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F8" w:rsidRDefault="000A7DF3" w:rsidP="00F901F8">
      <w:pPr>
        <w:tabs>
          <w:tab w:val="left" w:pos="5954"/>
        </w:tabs>
        <w:jc w:val="center"/>
        <w:rPr>
          <w:rFonts w:ascii="Arial" w:hAnsi="Arial" w:cs="Arial"/>
          <w:b/>
          <w:noProof/>
          <w:sz w:val="16"/>
          <w:szCs w:val="16"/>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156" w:rsidRPr="00457FCB" w:rsidRDefault="00EA2156" w:rsidP="003962F5">
                            <w:pPr>
                              <w:rPr>
                                <w:rFonts w:ascii="Arial" w:hAnsi="Arial" w:cs="Arial"/>
                                <w:b/>
                                <w:sz w:val="4"/>
                                <w:szCs w:val="4"/>
                              </w:rPr>
                            </w:pPr>
                          </w:p>
                          <w:p w:rsidR="00EA2156" w:rsidRPr="007E55DE" w:rsidRDefault="00EA2156" w:rsidP="003962F5">
                            <w:pPr>
                              <w:rPr>
                                <w:b/>
                              </w:rPr>
                            </w:pPr>
                            <w:r>
                              <w:rPr>
                                <w:b/>
                              </w:rPr>
                              <w:t xml:space="preserve">1 </w:t>
                            </w:r>
                            <w:r w:rsidRPr="007E55DE">
                              <w:rPr>
                                <w:b/>
                              </w:rPr>
                              <w:t>(</w:t>
                            </w:r>
                            <w:r>
                              <w:rPr>
                                <w:b/>
                              </w:rPr>
                              <w:t xml:space="preserve">544) от 13 января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DH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" filled="f" stroked="f">
                <v:textbox>
                  <w:txbxContent>
                    <w:p w:rsidR="00EA2156" w:rsidRPr="00457FCB" w:rsidRDefault="00EA2156" w:rsidP="003962F5">
                      <w:pPr>
                        <w:rPr>
                          <w:rFonts w:ascii="Arial" w:hAnsi="Arial" w:cs="Arial"/>
                          <w:b/>
                          <w:sz w:val="4"/>
                          <w:szCs w:val="4"/>
                        </w:rPr>
                      </w:pPr>
                    </w:p>
                    <w:p w:rsidR="00EA2156" w:rsidRPr="007E55DE" w:rsidRDefault="00EA2156" w:rsidP="003962F5">
                      <w:pPr>
                        <w:rPr>
                          <w:b/>
                        </w:rPr>
                      </w:pPr>
                      <w:r>
                        <w:rPr>
                          <w:b/>
                        </w:rPr>
                        <w:t xml:space="preserve">1 </w:t>
                      </w:r>
                      <w:r w:rsidRPr="007E55DE">
                        <w:rPr>
                          <w:b/>
                        </w:rPr>
                        <w:t>(</w:t>
                      </w:r>
                      <w:r>
                        <w:rPr>
                          <w:b/>
                        </w:rPr>
                        <w:t xml:space="preserve">544) от 13 января </w:t>
                      </w:r>
                      <w:r w:rsidRPr="007E55DE">
                        <w:rPr>
                          <w:b/>
                        </w:rPr>
                        <w:t>20</w:t>
                      </w:r>
                      <w:r>
                        <w:rPr>
                          <w:b/>
                        </w:rPr>
                        <w:t>23</w:t>
                      </w:r>
                      <w:r w:rsidRPr="007E55DE">
                        <w:rPr>
                          <w:b/>
                        </w:rPr>
                        <w:t xml:space="preserve"> года</w:t>
                      </w:r>
                    </w:p>
                  </w:txbxContent>
                </v:textbox>
              </v:shape>
            </w:pict>
          </mc:Fallback>
        </mc:AlternateContent>
      </w:r>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3B7D1E">
        <w:rPr>
          <w:rFonts w:ascii="Arial" w:hAnsi="Arial" w:cs="Arial"/>
          <w:b/>
          <w:noProof/>
          <w:sz w:val="16"/>
          <w:szCs w:val="16"/>
        </w:rPr>
        <w:t>ОБЪЯВЛЕНИЕ</w:t>
      </w:r>
    </w:p>
    <w:p w:rsidR="00F901F8" w:rsidRPr="00F901F8" w:rsidRDefault="00F901F8" w:rsidP="001C4F4A">
      <w:pPr>
        <w:tabs>
          <w:tab w:val="left" w:pos="5954"/>
        </w:tabs>
        <w:ind w:firstLine="284"/>
        <w:jc w:val="both"/>
        <w:rPr>
          <w:rFonts w:ascii="Arial" w:hAnsi="Arial" w:cs="Arial"/>
          <w:b/>
          <w:sz w:val="4"/>
          <w:szCs w:val="4"/>
        </w:rPr>
      </w:pP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3B7D1E" w:rsidRPr="00C47858" w:rsidRDefault="003B7D1E" w:rsidP="003B7D1E">
      <w:pPr>
        <w:ind w:firstLine="284"/>
        <w:jc w:val="center"/>
        <w:rPr>
          <w:rFonts w:ascii="Arial" w:hAnsi="Arial" w:cs="Arial"/>
          <w:b/>
          <w:sz w:val="16"/>
          <w:szCs w:val="16"/>
        </w:rPr>
      </w:pPr>
      <w:r w:rsidRPr="00C47858">
        <w:rPr>
          <w:rFonts w:ascii="Arial" w:hAnsi="Arial" w:cs="Arial"/>
          <w:b/>
          <w:sz w:val="16"/>
          <w:szCs w:val="16"/>
        </w:rPr>
        <w:t xml:space="preserve">«Заведующий отделом по муниципальному контролю» </w:t>
      </w:r>
    </w:p>
    <w:p w:rsidR="003B7D1E" w:rsidRPr="00C47858" w:rsidRDefault="003B7D1E" w:rsidP="003B7D1E">
      <w:pPr>
        <w:ind w:firstLine="284"/>
        <w:jc w:val="center"/>
        <w:rPr>
          <w:rFonts w:ascii="Arial" w:hAnsi="Arial" w:cs="Arial"/>
          <w:b/>
          <w:sz w:val="16"/>
          <w:szCs w:val="16"/>
        </w:rPr>
      </w:pPr>
      <w:r w:rsidRPr="00C47858">
        <w:rPr>
          <w:rFonts w:ascii="Arial" w:hAnsi="Arial" w:cs="Arial"/>
          <w:b/>
          <w:sz w:val="16"/>
          <w:szCs w:val="16"/>
        </w:rPr>
        <w:t>(ведущая группа должностей)</w:t>
      </w:r>
    </w:p>
    <w:p w:rsidR="003B7D1E" w:rsidRPr="003B7D1E" w:rsidRDefault="003B7D1E" w:rsidP="003B7D1E">
      <w:pPr>
        <w:ind w:firstLine="284"/>
        <w:jc w:val="center"/>
        <w:rPr>
          <w:rFonts w:ascii="Arial" w:hAnsi="Arial" w:cs="Arial"/>
          <w:sz w:val="4"/>
          <w:szCs w:val="4"/>
        </w:rPr>
      </w:pP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3B7D1E" w:rsidRPr="003B7D1E" w:rsidRDefault="003B7D1E" w:rsidP="003B7D1E">
      <w:pPr>
        <w:ind w:firstLine="284"/>
        <w:jc w:val="center"/>
        <w:rPr>
          <w:rFonts w:ascii="Arial" w:hAnsi="Arial" w:cs="Arial"/>
          <w:sz w:val="4"/>
          <w:szCs w:val="4"/>
        </w:rPr>
      </w:pP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3B7D1E" w:rsidRPr="003B7D1E" w:rsidRDefault="003B7D1E" w:rsidP="003B7D1E">
      <w:pPr>
        <w:ind w:firstLine="284"/>
        <w:jc w:val="center"/>
        <w:rPr>
          <w:rFonts w:ascii="Arial" w:hAnsi="Arial" w:cs="Arial"/>
          <w:b/>
          <w:sz w:val="4"/>
          <w:szCs w:val="4"/>
        </w:rPr>
      </w:pPr>
    </w:p>
    <w:p w:rsidR="003B7D1E" w:rsidRPr="00C4335C" w:rsidRDefault="003B7D1E" w:rsidP="003B7D1E">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3B7D1E" w:rsidRPr="003B7D1E" w:rsidRDefault="003B7D1E" w:rsidP="003B7D1E">
      <w:pPr>
        <w:ind w:firstLine="284"/>
        <w:jc w:val="center"/>
        <w:rPr>
          <w:rFonts w:ascii="Arial" w:hAnsi="Arial" w:cs="Arial"/>
          <w:sz w:val="4"/>
          <w:szCs w:val="4"/>
        </w:rPr>
      </w:pPr>
    </w:p>
    <w:p w:rsidR="003B7D1E" w:rsidRPr="00C4335C" w:rsidRDefault="003B7D1E" w:rsidP="003B7D1E">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3B7D1E" w:rsidRPr="00C4335C" w:rsidRDefault="003B7D1E" w:rsidP="003B7D1E">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3B7D1E" w:rsidRPr="00C4335C" w:rsidRDefault="003B7D1E" w:rsidP="003B7D1E">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3B7D1E" w:rsidRPr="00C4335C" w:rsidRDefault="003B7D1E" w:rsidP="003B7D1E">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Для замещения должности заведующего отделом по муниципальному контролю Администрации Валдайского муниципального района (далее - заведующего отделом) устанавливаются квалификационные требования, включающие базовые и функциональные квалификационные требования.</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2.1. </w:t>
      </w:r>
      <w:r w:rsidRPr="00C47858">
        <w:rPr>
          <w:rFonts w:ascii="Arial" w:hAnsi="Arial" w:cs="Arial"/>
          <w:b/>
          <w:sz w:val="16"/>
          <w:szCs w:val="16"/>
        </w:rPr>
        <w:t>Базовые квалификационные требования:</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2.1.1. Муниципальный служащий, замещающий должность заведующего отделом, должен иметь высшее профессиональное образование не ниже уровня бакалавриата;</w:t>
      </w:r>
    </w:p>
    <w:p w:rsidR="003B7D1E" w:rsidRPr="00C47858" w:rsidRDefault="003B7D1E" w:rsidP="003B7D1E">
      <w:pPr>
        <w:ind w:firstLine="284"/>
        <w:jc w:val="both"/>
        <w:rPr>
          <w:rFonts w:ascii="Arial" w:eastAsia="Calibri" w:hAnsi="Arial" w:cs="Arial"/>
          <w:sz w:val="16"/>
          <w:szCs w:val="16"/>
          <w:lang w:eastAsia="en-US"/>
        </w:rPr>
      </w:pPr>
      <w:r w:rsidRPr="00C47858">
        <w:rPr>
          <w:rFonts w:ascii="Arial" w:hAnsi="Arial" w:cs="Arial"/>
          <w:sz w:val="16"/>
          <w:szCs w:val="16"/>
        </w:rPr>
        <w:t>2.1.2. Для замещения должности заведующего отделом требования к наличию стажа муниципальной службы либо стажа работы по специальности, направлению подготовки не устанавливается.</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2.1.3. Заведующий отделом должен обладать следующими базовыми знаниями: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1) знанием государственного языка Российской Федерации (русского языка);</w:t>
      </w:r>
    </w:p>
    <w:p w:rsidR="003B7D1E" w:rsidRPr="00C47858" w:rsidRDefault="003B7D1E" w:rsidP="003B7D1E">
      <w:pPr>
        <w:pStyle w:val="aff1"/>
        <w:ind w:left="0" w:firstLine="284"/>
        <w:jc w:val="both"/>
        <w:rPr>
          <w:rFonts w:ascii="Arial" w:hAnsi="Arial" w:cs="Arial"/>
          <w:sz w:val="16"/>
          <w:szCs w:val="16"/>
        </w:rPr>
      </w:pPr>
      <w:r w:rsidRPr="00C47858">
        <w:rPr>
          <w:rFonts w:ascii="Arial" w:hAnsi="Arial" w:cs="Arial"/>
          <w:sz w:val="16"/>
          <w:szCs w:val="16"/>
        </w:rPr>
        <w:t xml:space="preserve">2) правовыми знаниями основ: </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а) Конституции Российской Федерации;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C47858">
          <w:rPr>
            <w:rFonts w:ascii="Arial" w:hAnsi="Arial" w:cs="Arial"/>
            <w:sz w:val="16"/>
            <w:szCs w:val="16"/>
          </w:rPr>
          <w:t>2003 г</w:t>
        </w:r>
      </w:smartTag>
      <w:r w:rsidRPr="00C47858">
        <w:rPr>
          <w:rFonts w:ascii="Arial" w:hAnsi="Arial" w:cs="Arial"/>
          <w:sz w:val="16"/>
          <w:szCs w:val="16"/>
        </w:rPr>
        <w:t>. № 131-ФЗ «Об общих принципах организации местного самоуправления в Российской Федерации»;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C47858">
          <w:rPr>
            <w:rFonts w:ascii="Arial" w:hAnsi="Arial" w:cs="Arial"/>
            <w:sz w:val="16"/>
            <w:szCs w:val="16"/>
          </w:rPr>
          <w:t>2007 г</w:t>
        </w:r>
      </w:smartTag>
      <w:r w:rsidRPr="00C47858">
        <w:rPr>
          <w:rFonts w:ascii="Arial" w:hAnsi="Arial" w:cs="Arial"/>
          <w:sz w:val="16"/>
          <w:szCs w:val="16"/>
        </w:rPr>
        <w:t>. № 25-ФЗ «О муниципальной службе в Российской Федерации»;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г) законодательства о противодействии коррупции;</w:t>
      </w:r>
    </w:p>
    <w:p w:rsidR="003B7D1E" w:rsidRPr="00C47858" w:rsidRDefault="003B7D1E" w:rsidP="003B7D1E">
      <w:pPr>
        <w:pStyle w:val="aff1"/>
        <w:ind w:left="0" w:firstLine="284"/>
        <w:jc w:val="both"/>
        <w:rPr>
          <w:rFonts w:ascii="Arial" w:hAnsi="Arial" w:cs="Arial"/>
          <w:sz w:val="16"/>
          <w:szCs w:val="16"/>
        </w:rPr>
      </w:pPr>
      <w:r w:rsidRPr="00C47858">
        <w:rPr>
          <w:rFonts w:ascii="Arial" w:hAnsi="Arial" w:cs="Arial"/>
          <w:sz w:val="16"/>
          <w:szCs w:val="16"/>
        </w:rPr>
        <w:t>2.1.4. Заведующий отделом должен обладать следующими базовыми умениями:</w:t>
      </w:r>
    </w:p>
    <w:p w:rsidR="003B7D1E" w:rsidRPr="00C47858" w:rsidRDefault="003B7D1E" w:rsidP="003B7D1E">
      <w:pPr>
        <w:shd w:val="clear" w:color="auto" w:fill="FFFFFF"/>
        <w:ind w:firstLine="284"/>
        <w:rPr>
          <w:rFonts w:ascii="Arial" w:hAnsi="Arial" w:cs="Arial"/>
          <w:sz w:val="16"/>
          <w:szCs w:val="16"/>
        </w:rPr>
      </w:pPr>
      <w:r w:rsidRPr="00C47858">
        <w:rPr>
          <w:rFonts w:ascii="Arial" w:hAnsi="Arial" w:cs="Arial"/>
          <w:sz w:val="16"/>
          <w:szCs w:val="16"/>
        </w:rPr>
        <w:t>1) руководить подчиненными, эффективно планировать работу и контролировать ее выполнение;</w:t>
      </w:r>
    </w:p>
    <w:p w:rsidR="003B7D1E" w:rsidRPr="00C47858" w:rsidRDefault="003B7D1E" w:rsidP="003B7D1E">
      <w:pPr>
        <w:shd w:val="clear" w:color="auto" w:fill="FFFFFF"/>
        <w:ind w:firstLine="284"/>
        <w:rPr>
          <w:rFonts w:ascii="Arial" w:hAnsi="Arial" w:cs="Arial"/>
          <w:sz w:val="16"/>
          <w:szCs w:val="16"/>
        </w:rPr>
      </w:pPr>
      <w:r w:rsidRPr="00C47858">
        <w:rPr>
          <w:rFonts w:ascii="Arial" w:hAnsi="Arial" w:cs="Arial"/>
          <w:sz w:val="16"/>
          <w:szCs w:val="16"/>
        </w:rPr>
        <w:t>2) оперативно принимать и реализовывать управленческие решения;</w:t>
      </w:r>
    </w:p>
    <w:p w:rsidR="003B7D1E" w:rsidRPr="00C47858" w:rsidRDefault="003B7D1E" w:rsidP="003B7D1E">
      <w:pPr>
        <w:shd w:val="clear" w:color="auto" w:fill="FFFFFF"/>
        <w:ind w:firstLine="284"/>
        <w:rPr>
          <w:rFonts w:ascii="Arial" w:hAnsi="Arial" w:cs="Arial"/>
          <w:sz w:val="16"/>
          <w:szCs w:val="16"/>
        </w:rPr>
      </w:pPr>
      <w:r w:rsidRPr="00C47858">
        <w:rPr>
          <w:rFonts w:ascii="Arial" w:hAnsi="Arial" w:cs="Arial"/>
          <w:sz w:val="16"/>
          <w:szCs w:val="16"/>
        </w:rPr>
        <w:t>3) вести деловые переговоры с представителями государственных органов, органов местного самоуправления;</w:t>
      </w:r>
    </w:p>
    <w:p w:rsidR="003B7D1E" w:rsidRPr="00C47858" w:rsidRDefault="003B7D1E" w:rsidP="003B7D1E">
      <w:pPr>
        <w:pStyle w:val="aff1"/>
        <w:ind w:left="0" w:firstLine="284"/>
        <w:jc w:val="both"/>
        <w:rPr>
          <w:rFonts w:ascii="Arial" w:hAnsi="Arial" w:cs="Arial"/>
          <w:sz w:val="16"/>
          <w:szCs w:val="16"/>
        </w:rPr>
      </w:pPr>
      <w:r w:rsidRPr="00C47858">
        <w:rPr>
          <w:rFonts w:ascii="Arial" w:hAnsi="Arial" w:cs="Arial"/>
          <w:sz w:val="16"/>
          <w:szCs w:val="16"/>
        </w:rPr>
        <w:t>4) соблюдать этику делового общения при взаимодействии с гражданами;</w:t>
      </w:r>
    </w:p>
    <w:p w:rsidR="003B7D1E" w:rsidRPr="00C47858" w:rsidRDefault="003B7D1E" w:rsidP="003B7D1E">
      <w:pPr>
        <w:pStyle w:val="aff1"/>
        <w:ind w:left="0" w:firstLine="284"/>
        <w:jc w:val="both"/>
        <w:rPr>
          <w:rFonts w:ascii="Arial" w:hAnsi="Arial" w:cs="Arial"/>
          <w:sz w:val="16"/>
          <w:szCs w:val="16"/>
        </w:rPr>
      </w:pPr>
      <w:r w:rsidRPr="00C47858">
        <w:rPr>
          <w:rFonts w:ascii="Arial" w:hAnsi="Arial" w:cs="Arial"/>
          <w:sz w:val="16"/>
          <w:szCs w:val="16"/>
        </w:rPr>
        <w:t>5) работать на компьютере, в том числе в сети «Интернет»;</w:t>
      </w:r>
    </w:p>
    <w:p w:rsidR="003B7D1E" w:rsidRPr="00C47858" w:rsidRDefault="003B7D1E" w:rsidP="003B7D1E">
      <w:pPr>
        <w:pStyle w:val="aff1"/>
        <w:ind w:left="0" w:firstLine="284"/>
        <w:jc w:val="both"/>
        <w:rPr>
          <w:rFonts w:ascii="Arial" w:hAnsi="Arial" w:cs="Arial"/>
          <w:sz w:val="16"/>
          <w:szCs w:val="16"/>
        </w:rPr>
      </w:pPr>
      <w:r w:rsidRPr="00C47858">
        <w:rPr>
          <w:rFonts w:ascii="Arial" w:hAnsi="Arial" w:cs="Arial"/>
          <w:sz w:val="16"/>
          <w:szCs w:val="16"/>
        </w:rPr>
        <w:t>6) работы в информационно-правовых системах.</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2.2. Муниципальный служащий, замещающий должность заведующего отделом должен соответствовать следующим </w:t>
      </w:r>
      <w:r w:rsidRPr="00C47858">
        <w:rPr>
          <w:rFonts w:ascii="Arial" w:hAnsi="Arial" w:cs="Arial"/>
          <w:b/>
          <w:sz w:val="16"/>
          <w:szCs w:val="16"/>
        </w:rPr>
        <w:t>функциональным квалификационным требованиям:</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2.2.1. Заведующий отделом должен иметь высшее профессиональное образование по специальности, направлению подготовки «Государственное и муниципальное управление», «Юриспруденция», «Управление персоналом», «Землеустройство и кадры», «Менеджмент», «Экономика»; </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2.2.2. Заведующий отделом должен обладать следующими знаниями: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2.2.2.1. В области законодательства Российской Федерации, Новгородской области, </w:t>
      </w:r>
      <w:r w:rsidRPr="00C47858">
        <w:rPr>
          <w:rFonts w:ascii="Arial" w:hAnsi="Arial" w:cs="Arial"/>
          <w:bCs/>
          <w:sz w:val="16"/>
          <w:szCs w:val="16"/>
        </w:rPr>
        <w:t>знаниями муниципальных правовых актов</w:t>
      </w:r>
      <w:r w:rsidRPr="00C47858">
        <w:rPr>
          <w:rFonts w:ascii="Arial" w:hAnsi="Arial" w:cs="Arial"/>
          <w:sz w:val="16"/>
          <w:szCs w:val="16"/>
        </w:rPr>
        <w:t xml:space="preserve">: </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Гражданский кодекс Российской Федерации (Часть первая);</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Уголовный кодекс Российской Федерации от 13 июня </w:t>
      </w:r>
      <w:smartTag w:uri="urn:schemas-microsoft-com:office:smarttags" w:element="metricconverter">
        <w:smartTagPr>
          <w:attr w:name="ProductID" w:val="1996 г"/>
        </w:smartTagPr>
        <w:r w:rsidRPr="00C47858">
          <w:rPr>
            <w:rFonts w:ascii="Arial" w:hAnsi="Arial" w:cs="Arial"/>
            <w:sz w:val="16"/>
            <w:szCs w:val="16"/>
          </w:rPr>
          <w:t>1996 г</w:t>
        </w:r>
      </w:smartTag>
      <w:r w:rsidRPr="00C47858">
        <w:rPr>
          <w:rFonts w:ascii="Arial" w:hAnsi="Arial" w:cs="Arial"/>
          <w:sz w:val="16"/>
          <w:szCs w:val="16"/>
        </w:rPr>
        <w:t>. № 63-ФЗ (ст. 283,284);</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Трудовой кодекс Российской Федерации;</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Земельный кодекс Российской Федерации;</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Жилищный кодекс Российской Федерации;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Кодекс об административных правонарушениях Российской Федерации</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lastRenderedPageBreak/>
        <w:t xml:space="preserve">Федеральный закон от 17 июля </w:t>
      </w:r>
      <w:smartTag w:uri="urn:schemas-microsoft-com:office:smarttags" w:element="metricconverter">
        <w:smartTagPr>
          <w:attr w:name="ProductID" w:val="2009 г"/>
        </w:smartTagPr>
        <w:r w:rsidRPr="00C47858">
          <w:rPr>
            <w:rFonts w:ascii="Arial" w:hAnsi="Arial" w:cs="Arial"/>
            <w:sz w:val="16"/>
            <w:szCs w:val="16"/>
          </w:rPr>
          <w:t>2009 г</w:t>
        </w:r>
      </w:smartTag>
      <w:r w:rsidRPr="00C47858">
        <w:rPr>
          <w:rFonts w:ascii="Arial" w:hAnsi="Arial" w:cs="Arial"/>
          <w:sz w:val="16"/>
          <w:szCs w:val="16"/>
        </w:rPr>
        <w:t>. № 172-ФЗ «Об антикоррупционной экспертизе нормативных правовых актов и проектов нормативных правовых актов»</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Федеральный закон Российской Федерации от 22 октября </w:t>
      </w:r>
      <w:smartTag w:uri="urn:schemas-microsoft-com:office:smarttags" w:element="metricconverter">
        <w:smartTagPr>
          <w:attr w:name="ProductID" w:val="2004 г"/>
        </w:smartTagPr>
        <w:r w:rsidRPr="00C47858">
          <w:rPr>
            <w:rFonts w:ascii="Arial" w:hAnsi="Arial" w:cs="Arial"/>
            <w:sz w:val="16"/>
            <w:szCs w:val="16"/>
          </w:rPr>
          <w:t>2004 г</w:t>
        </w:r>
      </w:smartTag>
      <w:r w:rsidRPr="00C47858">
        <w:rPr>
          <w:rFonts w:ascii="Arial" w:hAnsi="Arial" w:cs="Arial"/>
          <w:sz w:val="16"/>
          <w:szCs w:val="16"/>
        </w:rPr>
        <w:t>. № 125-ФЗ «Об архивном деле в Российской Федерации»;</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Федеральный закон Российской Федерации от 27 июля </w:t>
      </w:r>
      <w:smartTag w:uri="urn:schemas-microsoft-com:office:smarttags" w:element="metricconverter">
        <w:smartTagPr>
          <w:attr w:name="ProductID" w:val="2006 г"/>
        </w:smartTagPr>
        <w:r w:rsidRPr="00C47858">
          <w:rPr>
            <w:rFonts w:ascii="Arial" w:hAnsi="Arial" w:cs="Arial"/>
            <w:sz w:val="16"/>
            <w:szCs w:val="16"/>
          </w:rPr>
          <w:t>2006 г</w:t>
        </w:r>
      </w:smartTag>
      <w:r w:rsidRPr="00C47858">
        <w:rPr>
          <w:rFonts w:ascii="Arial" w:hAnsi="Arial" w:cs="Arial"/>
          <w:sz w:val="16"/>
          <w:szCs w:val="16"/>
        </w:rPr>
        <w:t>. № 152-ФЗ «О персональных данных»;</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Федеральный закон Российской Федерации от 2 марта </w:t>
      </w:r>
      <w:smartTag w:uri="urn:schemas-microsoft-com:office:smarttags" w:element="metricconverter">
        <w:smartTagPr>
          <w:attr w:name="ProductID" w:val="2007 г"/>
        </w:smartTagPr>
        <w:r w:rsidRPr="00C47858">
          <w:rPr>
            <w:rFonts w:ascii="Arial" w:hAnsi="Arial" w:cs="Arial"/>
            <w:sz w:val="16"/>
            <w:szCs w:val="16"/>
          </w:rPr>
          <w:t>2007 г</w:t>
        </w:r>
      </w:smartTag>
      <w:r w:rsidRPr="00C47858">
        <w:rPr>
          <w:rFonts w:ascii="Arial" w:hAnsi="Arial" w:cs="Arial"/>
          <w:sz w:val="16"/>
          <w:szCs w:val="16"/>
        </w:rPr>
        <w:t>. № 25-ФЗ «О муниципальной службе в Российской Федерации»;</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Федеральный закон от 27 июля </w:t>
      </w:r>
      <w:smartTag w:uri="urn:schemas-microsoft-com:office:smarttags" w:element="metricconverter">
        <w:smartTagPr>
          <w:attr w:name="ProductID" w:val="2010 г"/>
        </w:smartTagPr>
        <w:r w:rsidRPr="00C47858">
          <w:rPr>
            <w:rFonts w:ascii="Arial" w:hAnsi="Arial" w:cs="Arial"/>
            <w:sz w:val="16"/>
            <w:szCs w:val="16"/>
          </w:rPr>
          <w:t>2010 г</w:t>
        </w:r>
      </w:smartTag>
      <w:r w:rsidRPr="00C47858">
        <w:rPr>
          <w:rFonts w:ascii="Arial" w:hAnsi="Arial" w:cs="Arial"/>
          <w:sz w:val="16"/>
          <w:szCs w:val="16"/>
        </w:rPr>
        <w:t>. № 210-ФЗ «Об организации предоставления государственных и муниципальных услуг»;</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Федеральный закон Российской Федерации от 5 апреля </w:t>
      </w:r>
      <w:smartTag w:uri="urn:schemas-microsoft-com:office:smarttags" w:element="metricconverter">
        <w:smartTagPr>
          <w:attr w:name="ProductID" w:val="2013 г"/>
        </w:smartTagPr>
        <w:r w:rsidRPr="00C47858">
          <w:rPr>
            <w:rFonts w:ascii="Arial" w:hAnsi="Arial" w:cs="Arial"/>
            <w:sz w:val="16"/>
            <w:szCs w:val="16"/>
          </w:rPr>
          <w:t>2013 г</w:t>
        </w:r>
      </w:smartTag>
      <w:r w:rsidRPr="00C47858">
        <w:rPr>
          <w:rFonts w:ascii="Arial" w:hAnsi="Arial" w:cs="Arial"/>
          <w:sz w:val="16"/>
          <w:szCs w:val="16"/>
        </w:rPr>
        <w:t>. № 44-ФЗ «О контрактной системе в сфере закупок товаров, работ, услуг для обеспечения государственных и муниципальных нужд»;</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Федеральный закон от 3 декабря </w:t>
      </w:r>
      <w:smartTag w:uri="urn:schemas-microsoft-com:office:smarttags" w:element="metricconverter">
        <w:smartTagPr>
          <w:attr w:name="ProductID" w:val="2012 г"/>
        </w:smartTagPr>
        <w:r w:rsidRPr="00C47858">
          <w:rPr>
            <w:rFonts w:ascii="Arial" w:hAnsi="Arial" w:cs="Arial"/>
            <w:sz w:val="16"/>
            <w:szCs w:val="16"/>
          </w:rPr>
          <w:t>2012 г</w:t>
        </w:r>
      </w:smartTag>
      <w:r w:rsidRPr="00C47858">
        <w:rPr>
          <w:rFonts w:ascii="Arial" w:hAnsi="Arial" w:cs="Arial"/>
          <w:sz w:val="16"/>
          <w:szCs w:val="16"/>
        </w:rPr>
        <w:t>. № 230-ФЗ «О контроле за соответствием расходов лиц, замещающих государственные должности, и иных лиц их доходам»;</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Федеральный закон от 18 июня 2001 г. № 78-ФЗ «О землеустройстве»;</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Федеральный закон от 31 июля 2020 г. № 248-ФЗ «О государственном контроле (надзоре) и муниципальном контроле в Российской Федерации».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Кодекс Российской Федерации об административных правонарушениях от 30.12.2001 №195-ФЗ.</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C47858">
          <w:rPr>
            <w:rFonts w:ascii="Arial" w:hAnsi="Arial" w:cs="Arial"/>
            <w:sz w:val="16"/>
            <w:szCs w:val="16"/>
          </w:rPr>
          <w:t>2002 г</w:t>
        </w:r>
      </w:smartTag>
      <w:r w:rsidRPr="00C47858">
        <w:rPr>
          <w:rFonts w:ascii="Arial" w:hAnsi="Arial" w:cs="Arial"/>
          <w:sz w:val="16"/>
          <w:szCs w:val="16"/>
        </w:rPr>
        <w:t>. № 885 «Об утверждении общих принципов служебного поведения государственных служащих»;</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C47858">
          <w:rPr>
            <w:rFonts w:ascii="Arial" w:hAnsi="Arial" w:cs="Arial"/>
            <w:sz w:val="16"/>
            <w:szCs w:val="16"/>
          </w:rPr>
          <w:t>2009 г</w:t>
        </w:r>
      </w:smartTag>
      <w:r w:rsidRPr="00C47858">
        <w:rPr>
          <w:rFonts w:ascii="Arial" w:hAnsi="Arial" w:cs="Arial"/>
          <w:sz w:val="16"/>
          <w:szCs w:val="16"/>
        </w:rPr>
        <w:t>.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Указ Президента Российской Федерации от 21 сентября </w:t>
      </w:r>
      <w:smartTag w:uri="urn:schemas-microsoft-com:office:smarttags" w:element="metricconverter">
        <w:smartTagPr>
          <w:attr w:name="ProductID" w:val="2009 г"/>
        </w:smartTagPr>
        <w:r w:rsidRPr="00C47858">
          <w:rPr>
            <w:rFonts w:ascii="Arial" w:hAnsi="Arial" w:cs="Arial"/>
            <w:sz w:val="16"/>
            <w:szCs w:val="16"/>
          </w:rPr>
          <w:t>2009 г</w:t>
        </w:r>
      </w:smartTag>
      <w:r w:rsidRPr="00C47858">
        <w:rPr>
          <w:rFonts w:ascii="Arial" w:hAnsi="Arial" w:cs="Arial"/>
          <w:sz w:val="16"/>
          <w:szCs w:val="16"/>
        </w:rPr>
        <w:t>.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Указ Президента Российской Федерации от 7 мая </w:t>
      </w:r>
      <w:smartTag w:uri="urn:schemas-microsoft-com:office:smarttags" w:element="metricconverter">
        <w:smartTagPr>
          <w:attr w:name="ProductID" w:val="2012 г"/>
        </w:smartTagPr>
        <w:r w:rsidRPr="00C47858">
          <w:rPr>
            <w:rFonts w:ascii="Arial" w:hAnsi="Arial" w:cs="Arial"/>
            <w:sz w:val="16"/>
            <w:szCs w:val="16"/>
          </w:rPr>
          <w:t>2012 г</w:t>
        </w:r>
      </w:smartTag>
      <w:r w:rsidRPr="00C47858">
        <w:rPr>
          <w:rFonts w:ascii="Arial" w:hAnsi="Arial" w:cs="Arial"/>
          <w:sz w:val="16"/>
          <w:szCs w:val="16"/>
        </w:rPr>
        <w:t>. № 601 «Об основных направлениях совершенствования системы государственного управления»;</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Указ Президента РФ от 08.07.2013 N 613 «Вопросы противодействия коррупции»;</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Указ Президента Российской Федерации от 23 июня </w:t>
      </w:r>
      <w:smartTag w:uri="urn:schemas-microsoft-com:office:smarttags" w:element="metricconverter">
        <w:smartTagPr>
          <w:attr w:name="ProductID" w:val="2014 г"/>
        </w:smartTagPr>
        <w:r w:rsidRPr="00C47858">
          <w:rPr>
            <w:rFonts w:ascii="Arial" w:hAnsi="Arial" w:cs="Arial"/>
            <w:sz w:val="16"/>
            <w:szCs w:val="16"/>
          </w:rPr>
          <w:t>2014 г</w:t>
        </w:r>
      </w:smartTag>
      <w:r w:rsidRPr="00C47858">
        <w:rPr>
          <w:rFonts w:ascii="Arial" w:hAnsi="Arial" w:cs="Arial"/>
          <w:sz w:val="16"/>
          <w:szCs w:val="16"/>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Указ Президента РФ от 15.07.2015 № 364 «О мерах по совершенствованию организации деятельности в области противодействия коррупции»;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Постановление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 xml:space="preserve">Приказ Министерства юстиции Российской Федерации от 1 апреля </w:t>
      </w:r>
      <w:smartTag w:uri="urn:schemas-microsoft-com:office:smarttags" w:element="metricconverter">
        <w:smartTagPr>
          <w:attr w:name="ProductID" w:val="2010 г"/>
        </w:smartTagPr>
        <w:r w:rsidRPr="00C47858">
          <w:rPr>
            <w:rFonts w:ascii="Arial" w:hAnsi="Arial" w:cs="Arial"/>
            <w:sz w:val="16"/>
            <w:szCs w:val="16"/>
          </w:rPr>
          <w:t>2010 г</w:t>
        </w:r>
      </w:smartTag>
      <w:r w:rsidRPr="00C47858">
        <w:rPr>
          <w:rFonts w:ascii="Arial" w:hAnsi="Arial" w:cs="Arial"/>
          <w:sz w:val="16"/>
          <w:szCs w:val="16"/>
        </w:rPr>
        <w:t>. № 77 «Об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Областной закон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Областной закон Новгородской области от 01.02.2016 № 914-ОЗ «Об административных правонарушениях»;</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Областной закон Новгородской области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Постановление Новгородской областной Думы от 23.09.2009 N 1149-ОД  «Об утверждении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решение Думы Валдайского муниципального района от 22 февраля </w:t>
      </w:r>
      <w:smartTag w:uri="urn:schemas-microsoft-com:office:smarttags" w:element="metricconverter">
        <w:smartTagPr>
          <w:attr w:name="ProductID" w:val="2017 г"/>
        </w:smartTagPr>
        <w:r w:rsidRPr="00C47858">
          <w:rPr>
            <w:rFonts w:ascii="Arial" w:hAnsi="Arial" w:cs="Arial"/>
            <w:sz w:val="16"/>
            <w:szCs w:val="16"/>
          </w:rPr>
          <w:t>2017 г</w:t>
        </w:r>
      </w:smartTag>
      <w:r w:rsidRPr="00C47858">
        <w:rPr>
          <w:rFonts w:ascii="Arial" w:hAnsi="Arial" w:cs="Arial"/>
          <w:sz w:val="16"/>
          <w:szCs w:val="16"/>
        </w:rPr>
        <w:t>. № 123 «</w:t>
      </w:r>
      <w:r w:rsidRPr="00C47858">
        <w:rPr>
          <w:rFonts w:ascii="Arial" w:hAnsi="Arial" w:cs="Arial"/>
          <w:bCs/>
          <w:sz w:val="16"/>
          <w:szCs w:val="16"/>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Валдайского муниципального района</w:t>
      </w:r>
      <w:r w:rsidRPr="00C47858">
        <w:rPr>
          <w:rFonts w:ascii="Arial" w:hAnsi="Arial" w:cs="Arial"/>
          <w:sz w:val="16"/>
          <w:szCs w:val="16"/>
        </w:rPr>
        <w:t>»;</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 xml:space="preserve">решение Совета депутатов Валдайского городского поселения от 22 февраля </w:t>
      </w:r>
      <w:smartTag w:uri="urn:schemas-microsoft-com:office:smarttags" w:element="metricconverter">
        <w:smartTagPr>
          <w:attr w:name="ProductID" w:val="2017 г"/>
        </w:smartTagPr>
        <w:r w:rsidRPr="00C47858">
          <w:rPr>
            <w:rFonts w:ascii="Arial" w:hAnsi="Arial" w:cs="Arial"/>
            <w:sz w:val="16"/>
            <w:szCs w:val="16"/>
          </w:rPr>
          <w:t>2017 г</w:t>
        </w:r>
      </w:smartTag>
      <w:r w:rsidRPr="00C47858">
        <w:rPr>
          <w:rFonts w:ascii="Arial" w:hAnsi="Arial" w:cs="Arial"/>
          <w:sz w:val="16"/>
          <w:szCs w:val="16"/>
        </w:rPr>
        <w:t>. № 86 «</w:t>
      </w:r>
      <w:r w:rsidRPr="00C47858">
        <w:rPr>
          <w:rFonts w:ascii="Arial" w:hAnsi="Arial" w:cs="Arial"/>
          <w:bCs/>
          <w:sz w:val="16"/>
          <w:szCs w:val="16"/>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Валдайского городского поселения</w:t>
      </w:r>
      <w:r w:rsidRPr="00C47858">
        <w:rPr>
          <w:rFonts w:ascii="Arial" w:hAnsi="Arial" w:cs="Arial"/>
          <w:sz w:val="16"/>
          <w:szCs w:val="16"/>
        </w:rPr>
        <w:t>»;</w:t>
      </w:r>
    </w:p>
    <w:p w:rsidR="003B7D1E" w:rsidRPr="00C47858" w:rsidRDefault="003B7D1E" w:rsidP="003B7D1E">
      <w:pPr>
        <w:pStyle w:val="Default"/>
        <w:ind w:firstLine="284"/>
        <w:jc w:val="both"/>
        <w:rPr>
          <w:rFonts w:ascii="Arial" w:hAnsi="Arial" w:cs="Arial"/>
          <w:color w:val="auto"/>
          <w:sz w:val="16"/>
          <w:szCs w:val="16"/>
        </w:rPr>
      </w:pPr>
      <w:r w:rsidRPr="00C47858">
        <w:rPr>
          <w:rFonts w:ascii="Arial" w:hAnsi="Arial" w:cs="Arial"/>
          <w:color w:val="auto"/>
          <w:sz w:val="16"/>
          <w:szCs w:val="16"/>
        </w:rPr>
        <w:t xml:space="preserve">постановление Администрации Валдайского муниципального района от 28 января 2021 №219 «Об утверждении Перечня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статьями 2-1, 3-1-3-14, 3-16,3-18,3-19 Областного закона от 01.02.2016 №914-ОЗ «Об административных правонарушениях». </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bCs/>
          <w:sz w:val="16"/>
          <w:szCs w:val="16"/>
        </w:rPr>
        <w:t>2.2.2.2. Иные знания, которые необходимы для исполнения должностных обязанностей в соответствующей области деятельности и по виду деятельности:</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понятие, виды и цели муниципального земельного контроля;</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меры, принимаемые по результатам муниципального контроля;</w:t>
      </w:r>
    </w:p>
    <w:p w:rsidR="003B7D1E" w:rsidRPr="00C47858" w:rsidRDefault="003B7D1E" w:rsidP="003B7D1E">
      <w:pPr>
        <w:shd w:val="clear" w:color="auto" w:fill="FFFFFF"/>
        <w:ind w:firstLine="284"/>
        <w:jc w:val="both"/>
        <w:rPr>
          <w:rFonts w:ascii="Arial" w:hAnsi="Arial" w:cs="Arial"/>
          <w:sz w:val="16"/>
          <w:szCs w:val="16"/>
        </w:rPr>
      </w:pPr>
      <w:r w:rsidRPr="00C47858">
        <w:rPr>
          <w:rFonts w:ascii="Arial" w:hAnsi="Arial" w:cs="Arial"/>
          <w:sz w:val="16"/>
          <w:szCs w:val="16"/>
        </w:rPr>
        <w:t>понятие земельного участка из земель сельскохозяйственного назначения;</w:t>
      </w:r>
    </w:p>
    <w:p w:rsidR="003B7D1E" w:rsidRPr="00C47858" w:rsidRDefault="003B7D1E" w:rsidP="003B7D1E">
      <w:pPr>
        <w:ind w:firstLine="284"/>
        <w:jc w:val="both"/>
        <w:rPr>
          <w:rFonts w:ascii="Arial" w:hAnsi="Arial" w:cs="Arial"/>
          <w:sz w:val="16"/>
          <w:szCs w:val="16"/>
        </w:rPr>
      </w:pPr>
      <w:r w:rsidRPr="00C47858">
        <w:rPr>
          <w:rFonts w:ascii="Arial" w:hAnsi="Arial" w:cs="Arial"/>
          <w:sz w:val="16"/>
          <w:szCs w:val="16"/>
        </w:rPr>
        <w:t>основные меры по противодействию коррупции на муниципальной службе.</w:t>
      </w:r>
    </w:p>
    <w:p w:rsidR="003B7D1E" w:rsidRPr="00C47858" w:rsidRDefault="003B7D1E" w:rsidP="003B7D1E">
      <w:pPr>
        <w:ind w:firstLine="284"/>
        <w:jc w:val="both"/>
        <w:rPr>
          <w:rFonts w:ascii="Arial" w:hAnsi="Arial" w:cs="Arial"/>
          <w:sz w:val="16"/>
          <w:szCs w:val="16"/>
          <w:highlight w:val="yellow"/>
        </w:rPr>
      </w:pPr>
      <w:r w:rsidRPr="00C47858">
        <w:rPr>
          <w:rFonts w:ascii="Arial" w:hAnsi="Arial" w:cs="Arial"/>
          <w:sz w:val="16"/>
          <w:szCs w:val="16"/>
        </w:rPr>
        <w:t xml:space="preserve">2.2.3. Заведующий отделом должен обладать следующими умениями, </w:t>
      </w:r>
      <w:r w:rsidRPr="00C47858">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sidRPr="00C47858">
        <w:rPr>
          <w:rFonts w:ascii="Arial" w:hAnsi="Arial" w:cs="Arial"/>
          <w:sz w:val="16"/>
          <w:szCs w:val="16"/>
        </w:rPr>
        <w:t>:</w:t>
      </w:r>
    </w:p>
    <w:p w:rsidR="003B7D1E" w:rsidRPr="00C47858" w:rsidRDefault="003B7D1E" w:rsidP="003B7D1E">
      <w:pPr>
        <w:suppressAutoHyphens/>
        <w:ind w:firstLine="284"/>
        <w:jc w:val="both"/>
        <w:rPr>
          <w:rFonts w:ascii="Arial" w:hAnsi="Arial" w:cs="Arial"/>
          <w:sz w:val="16"/>
          <w:szCs w:val="16"/>
          <w:lang w:eastAsia="zh-CN"/>
        </w:rPr>
      </w:pPr>
      <w:bookmarkStart w:id="1" w:name="_Hlk102140651"/>
      <w:r w:rsidRPr="00C47858">
        <w:rPr>
          <w:rFonts w:ascii="Arial" w:hAnsi="Arial" w:cs="Arial"/>
          <w:sz w:val="16"/>
          <w:szCs w:val="16"/>
          <w:lang w:eastAsia="zh-CN"/>
        </w:rPr>
        <w:t>1) проведения контрольных надзорных мероприятий со взаимодействием с контролируемыми лицами и проведения контрольных надзорных мероприятий без взаимодействия с контролируемыми лицами;</w:t>
      </w:r>
    </w:p>
    <w:p w:rsidR="003B7D1E" w:rsidRPr="00C47858" w:rsidRDefault="003B7D1E" w:rsidP="003B7D1E">
      <w:pPr>
        <w:suppressAutoHyphens/>
        <w:ind w:firstLine="284"/>
        <w:jc w:val="both"/>
        <w:rPr>
          <w:rFonts w:ascii="Arial" w:hAnsi="Arial" w:cs="Arial"/>
          <w:sz w:val="16"/>
          <w:szCs w:val="16"/>
          <w:lang w:eastAsia="zh-CN"/>
        </w:rPr>
      </w:pPr>
      <w:r w:rsidRPr="00C47858">
        <w:rPr>
          <w:rFonts w:ascii="Arial" w:hAnsi="Arial" w:cs="Arial"/>
          <w:sz w:val="16"/>
          <w:szCs w:val="16"/>
          <w:lang w:eastAsia="zh-CN"/>
        </w:rPr>
        <w:t>2) составление протоколов об административных правонарушениях;</w:t>
      </w:r>
    </w:p>
    <w:p w:rsidR="003B7D1E" w:rsidRPr="00C47858" w:rsidRDefault="003B7D1E" w:rsidP="003B7D1E">
      <w:pPr>
        <w:shd w:val="clear" w:color="auto" w:fill="FFFFFF"/>
        <w:suppressAutoHyphens/>
        <w:ind w:firstLine="284"/>
        <w:jc w:val="both"/>
        <w:rPr>
          <w:rFonts w:ascii="Arial" w:hAnsi="Arial" w:cs="Arial"/>
          <w:sz w:val="16"/>
          <w:szCs w:val="16"/>
          <w:lang w:eastAsia="zh-CN"/>
        </w:rPr>
      </w:pPr>
      <w:r w:rsidRPr="00C47858">
        <w:rPr>
          <w:rFonts w:ascii="Arial" w:hAnsi="Arial" w:cs="Arial"/>
          <w:sz w:val="16"/>
          <w:szCs w:val="16"/>
          <w:lang w:eastAsia="zh-CN"/>
        </w:rPr>
        <w:t>3) владения оргтехникой и средствами коммуникации;</w:t>
      </w:r>
    </w:p>
    <w:p w:rsidR="003B7D1E" w:rsidRPr="00C47858" w:rsidRDefault="003B7D1E" w:rsidP="003B7D1E">
      <w:pPr>
        <w:shd w:val="clear" w:color="auto" w:fill="FFFFFF"/>
        <w:suppressAutoHyphens/>
        <w:ind w:firstLine="284"/>
        <w:jc w:val="both"/>
        <w:rPr>
          <w:rFonts w:ascii="Arial" w:hAnsi="Arial" w:cs="Arial"/>
          <w:sz w:val="16"/>
          <w:szCs w:val="16"/>
          <w:lang w:eastAsia="zh-CN"/>
        </w:rPr>
      </w:pPr>
      <w:r w:rsidRPr="00C47858">
        <w:rPr>
          <w:rFonts w:ascii="Arial" w:hAnsi="Arial" w:cs="Arial"/>
          <w:sz w:val="16"/>
          <w:szCs w:val="16"/>
          <w:lang w:eastAsia="zh-CN"/>
        </w:rPr>
        <w:t>4) проведения мониторинга применения законодательства;</w:t>
      </w:r>
    </w:p>
    <w:p w:rsidR="003B7D1E" w:rsidRPr="00C47858" w:rsidRDefault="003B7D1E" w:rsidP="003B7D1E">
      <w:pPr>
        <w:shd w:val="clear" w:color="auto" w:fill="FFFFFF"/>
        <w:suppressAutoHyphens/>
        <w:ind w:firstLine="284"/>
        <w:jc w:val="both"/>
        <w:rPr>
          <w:rFonts w:ascii="Arial" w:hAnsi="Arial" w:cs="Arial"/>
          <w:sz w:val="16"/>
          <w:szCs w:val="16"/>
          <w:lang w:eastAsia="zh-CN"/>
        </w:rPr>
      </w:pPr>
      <w:r w:rsidRPr="00C47858">
        <w:rPr>
          <w:rFonts w:ascii="Arial" w:hAnsi="Arial" w:cs="Arial"/>
          <w:sz w:val="16"/>
          <w:szCs w:val="16"/>
          <w:lang w:eastAsia="zh-CN"/>
        </w:rPr>
        <w:t>5) проведения мероприятий по профилактике нарушений юридическими лицами, индивидуальными предпринимателями, физическими лицами обязательных требований.</w:t>
      </w:r>
      <w:bookmarkEnd w:id="1"/>
    </w:p>
    <w:p w:rsidR="003B7D1E" w:rsidRPr="00C4335C" w:rsidRDefault="003B7D1E" w:rsidP="003B7D1E">
      <w:pPr>
        <w:ind w:firstLine="284"/>
        <w:jc w:val="right"/>
        <w:rPr>
          <w:rFonts w:ascii="Arial" w:hAnsi="Arial" w:cs="Arial"/>
          <w:sz w:val="16"/>
          <w:szCs w:val="16"/>
        </w:rPr>
      </w:pPr>
      <w:r w:rsidRPr="00C4335C">
        <w:rPr>
          <w:rFonts w:ascii="Arial" w:hAnsi="Arial" w:cs="Arial"/>
          <w:sz w:val="16"/>
          <w:szCs w:val="16"/>
        </w:rPr>
        <w:t>Приложение №1</w:t>
      </w:r>
    </w:p>
    <w:p w:rsidR="003B7D1E" w:rsidRPr="003B7D1E" w:rsidRDefault="003B7D1E" w:rsidP="003B7D1E">
      <w:pPr>
        <w:ind w:firstLine="284"/>
        <w:jc w:val="right"/>
        <w:rPr>
          <w:rFonts w:ascii="Arial" w:hAnsi="Arial" w:cs="Arial"/>
          <w:b/>
          <w:bCs/>
          <w:sz w:val="4"/>
          <w:szCs w:val="4"/>
        </w:rPr>
      </w:pPr>
    </w:p>
    <w:p w:rsidR="003B7D1E" w:rsidRPr="00C4335C" w:rsidRDefault="003B7D1E" w:rsidP="003B7D1E">
      <w:pPr>
        <w:jc w:val="right"/>
        <w:rPr>
          <w:rFonts w:ascii="Arial" w:hAnsi="Arial" w:cs="Arial"/>
          <w:sz w:val="12"/>
          <w:szCs w:val="12"/>
        </w:rPr>
      </w:pPr>
      <w:r w:rsidRPr="00C4335C">
        <w:rPr>
          <w:rFonts w:ascii="Arial" w:hAnsi="Arial" w:cs="Arial"/>
          <w:sz w:val="12"/>
          <w:szCs w:val="12"/>
        </w:rPr>
        <w:t>УТВЕРЖДЕНА</w:t>
      </w:r>
    </w:p>
    <w:p w:rsidR="003B7D1E" w:rsidRPr="00C4335C" w:rsidRDefault="003B7D1E" w:rsidP="003B7D1E">
      <w:pPr>
        <w:jc w:val="right"/>
        <w:rPr>
          <w:rFonts w:ascii="Arial" w:hAnsi="Arial" w:cs="Arial"/>
          <w:sz w:val="12"/>
          <w:szCs w:val="12"/>
        </w:rPr>
      </w:pPr>
      <w:r w:rsidRPr="00C4335C">
        <w:rPr>
          <w:rFonts w:ascii="Arial" w:hAnsi="Arial" w:cs="Arial"/>
          <w:sz w:val="12"/>
          <w:szCs w:val="12"/>
        </w:rPr>
        <w:t>распоряжением Правительства</w:t>
      </w:r>
    </w:p>
    <w:p w:rsidR="003B7D1E" w:rsidRPr="00C4335C" w:rsidRDefault="003B7D1E" w:rsidP="003B7D1E">
      <w:pPr>
        <w:jc w:val="right"/>
        <w:rPr>
          <w:rFonts w:ascii="Arial" w:hAnsi="Arial" w:cs="Arial"/>
          <w:sz w:val="12"/>
          <w:szCs w:val="12"/>
        </w:rPr>
      </w:pPr>
      <w:r w:rsidRPr="00C4335C">
        <w:rPr>
          <w:rFonts w:ascii="Arial" w:hAnsi="Arial" w:cs="Arial"/>
          <w:sz w:val="12"/>
          <w:szCs w:val="12"/>
        </w:rPr>
        <w:t>Российской Федерации</w:t>
      </w:r>
    </w:p>
    <w:p w:rsidR="003B7D1E" w:rsidRPr="00C4335C" w:rsidRDefault="003B7D1E" w:rsidP="003B7D1E">
      <w:pPr>
        <w:jc w:val="right"/>
        <w:rPr>
          <w:rFonts w:ascii="Arial" w:hAnsi="Arial" w:cs="Arial"/>
          <w:sz w:val="12"/>
          <w:szCs w:val="12"/>
        </w:rPr>
      </w:pPr>
      <w:r w:rsidRPr="00C4335C">
        <w:rPr>
          <w:rFonts w:ascii="Arial" w:hAnsi="Arial" w:cs="Arial"/>
          <w:sz w:val="12"/>
          <w:szCs w:val="12"/>
        </w:rPr>
        <w:t>от 26.05.2005 № 667-р</w:t>
      </w:r>
    </w:p>
    <w:p w:rsidR="003B7D1E" w:rsidRDefault="003B7D1E" w:rsidP="003B7D1E">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3B7D1E" w:rsidRDefault="003B7D1E" w:rsidP="003B7D1E">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3B7D1E" w:rsidRDefault="003B7D1E" w:rsidP="003B7D1E">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3B7D1E" w:rsidRPr="00C4335C" w:rsidRDefault="003B7D1E" w:rsidP="003B7D1E">
      <w:pPr>
        <w:jc w:val="right"/>
        <w:rPr>
          <w:rFonts w:ascii="Arial" w:hAnsi="Arial" w:cs="Arial"/>
          <w:sz w:val="12"/>
          <w:szCs w:val="12"/>
        </w:rPr>
      </w:pPr>
      <w:r w:rsidRPr="00C4335C">
        <w:rPr>
          <w:rFonts w:ascii="Arial" w:hAnsi="Arial" w:cs="Arial"/>
          <w:sz w:val="12"/>
          <w:szCs w:val="12"/>
        </w:rPr>
        <w:t>от 20.09.2019 № 2140-р, от 20.11.2019 № 2745-р)</w:t>
      </w:r>
    </w:p>
    <w:p w:rsidR="003B7D1E" w:rsidRPr="00C4335C" w:rsidRDefault="003B7D1E" w:rsidP="003B7D1E">
      <w:pPr>
        <w:jc w:val="right"/>
        <w:rPr>
          <w:rFonts w:ascii="Arial" w:hAnsi="Arial" w:cs="Arial"/>
          <w:sz w:val="12"/>
          <w:szCs w:val="12"/>
        </w:rPr>
      </w:pPr>
      <w:r w:rsidRPr="00C4335C">
        <w:rPr>
          <w:rFonts w:ascii="Arial" w:hAnsi="Arial" w:cs="Arial"/>
          <w:sz w:val="12"/>
          <w:szCs w:val="12"/>
        </w:rPr>
        <w:t>(форма)</w:t>
      </w:r>
    </w:p>
    <w:p w:rsidR="003B7D1E" w:rsidRPr="00C4335C" w:rsidRDefault="003B7D1E" w:rsidP="003B7D1E">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2"/>
        <w:gridCol w:w="571"/>
        <w:gridCol w:w="571"/>
        <w:gridCol w:w="5759"/>
        <w:gridCol w:w="1306"/>
        <w:gridCol w:w="2754"/>
      </w:tblGrid>
      <w:tr w:rsidR="003B7D1E" w:rsidRPr="00C4335C" w:rsidTr="003B7D1E">
        <w:trPr>
          <w:cantSplit/>
          <w:trHeight w:val="255"/>
        </w:trPr>
        <w:tc>
          <w:tcPr>
            <w:tcW w:w="3785" w:type="pct"/>
            <w:gridSpan w:val="5"/>
            <w:tcBorders>
              <w:top w:val="nil"/>
              <w:left w:val="nil"/>
              <w:bottom w:val="nil"/>
              <w:right w:val="nil"/>
            </w:tcBorders>
          </w:tcPr>
          <w:p w:rsidR="003B7D1E" w:rsidRPr="00C4335C" w:rsidRDefault="003B7D1E" w:rsidP="003B7D1E">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3B7D1E" w:rsidRDefault="003B7D1E" w:rsidP="003B7D1E">
            <w:pPr>
              <w:jc w:val="center"/>
              <w:rPr>
                <w:rFonts w:ascii="Arial" w:hAnsi="Arial" w:cs="Arial"/>
                <w:sz w:val="16"/>
                <w:szCs w:val="16"/>
              </w:rPr>
            </w:pPr>
            <w:r w:rsidRPr="00C4335C">
              <w:rPr>
                <w:rFonts w:ascii="Arial" w:hAnsi="Arial" w:cs="Arial"/>
                <w:sz w:val="16"/>
                <w:szCs w:val="16"/>
              </w:rPr>
              <w:t>Место</w:t>
            </w:r>
          </w:p>
          <w:p w:rsidR="003B7D1E" w:rsidRDefault="003B7D1E" w:rsidP="003B7D1E">
            <w:pPr>
              <w:jc w:val="center"/>
              <w:rPr>
                <w:rFonts w:ascii="Arial" w:hAnsi="Arial" w:cs="Arial"/>
                <w:sz w:val="16"/>
                <w:szCs w:val="16"/>
              </w:rPr>
            </w:pPr>
            <w:r w:rsidRPr="00C4335C">
              <w:rPr>
                <w:rFonts w:ascii="Arial" w:hAnsi="Arial" w:cs="Arial"/>
                <w:sz w:val="16"/>
                <w:szCs w:val="16"/>
              </w:rPr>
              <w:t>для</w:t>
            </w:r>
          </w:p>
          <w:p w:rsidR="003B7D1E" w:rsidRPr="00C4335C" w:rsidRDefault="003B7D1E" w:rsidP="003B7D1E">
            <w:pPr>
              <w:jc w:val="center"/>
              <w:rPr>
                <w:rFonts w:ascii="Arial" w:hAnsi="Arial" w:cs="Arial"/>
                <w:sz w:val="16"/>
                <w:szCs w:val="16"/>
              </w:rPr>
            </w:pPr>
            <w:r w:rsidRPr="00C4335C">
              <w:rPr>
                <w:rFonts w:ascii="Arial" w:hAnsi="Arial" w:cs="Arial"/>
                <w:sz w:val="16"/>
                <w:szCs w:val="16"/>
              </w:rPr>
              <w:t>фотографии</w:t>
            </w:r>
          </w:p>
        </w:tc>
      </w:tr>
      <w:tr w:rsidR="003B7D1E" w:rsidRPr="00C4335C" w:rsidTr="003B7D1E">
        <w:trPr>
          <w:cantSplit/>
          <w:trHeight w:val="421"/>
        </w:trPr>
        <w:tc>
          <w:tcPr>
            <w:tcW w:w="164" w:type="pct"/>
            <w:tcBorders>
              <w:top w:val="nil"/>
              <w:left w:val="nil"/>
              <w:bottom w:val="nil"/>
              <w:right w:val="nil"/>
            </w:tcBorders>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576" w:type="pct"/>
            <w:tcBorders>
              <w:top w:val="nil"/>
              <w:left w:val="nil"/>
              <w:bottom w:val="nil"/>
              <w:right w:val="nil"/>
            </w:tcBorders>
            <w:vAlign w:val="bottom"/>
          </w:tcPr>
          <w:p w:rsidR="003B7D1E" w:rsidRPr="00C4335C" w:rsidRDefault="003B7D1E" w:rsidP="00C47858">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3B7D1E" w:rsidRPr="00C4335C" w:rsidRDefault="003B7D1E" w:rsidP="00C47858">
            <w:pPr>
              <w:rPr>
                <w:rFonts w:ascii="Arial" w:hAnsi="Arial" w:cs="Arial"/>
                <w:sz w:val="16"/>
                <w:szCs w:val="16"/>
              </w:rPr>
            </w:pPr>
          </w:p>
        </w:tc>
      </w:tr>
      <w:tr w:rsidR="003B7D1E" w:rsidRPr="00C4335C" w:rsidTr="003B7D1E">
        <w:trPr>
          <w:cantSplit/>
          <w:trHeight w:val="70"/>
        </w:trPr>
        <w:tc>
          <w:tcPr>
            <w:tcW w:w="164" w:type="pct"/>
            <w:tcBorders>
              <w:top w:val="nil"/>
              <w:left w:val="nil"/>
              <w:bottom w:val="nil"/>
              <w:right w:val="nil"/>
            </w:tcBorders>
            <w:vAlign w:val="bottom"/>
          </w:tcPr>
          <w:p w:rsidR="003B7D1E" w:rsidRPr="00C4335C" w:rsidRDefault="003B7D1E" w:rsidP="00C47858">
            <w:pPr>
              <w:rPr>
                <w:rFonts w:ascii="Arial" w:hAnsi="Arial" w:cs="Arial"/>
                <w:sz w:val="16"/>
                <w:szCs w:val="16"/>
              </w:rPr>
            </w:pPr>
          </w:p>
        </w:tc>
        <w:tc>
          <w:tcPr>
            <w:tcW w:w="252" w:type="pct"/>
            <w:tcBorders>
              <w:top w:val="nil"/>
              <w:left w:val="nil"/>
              <w:bottom w:val="nil"/>
              <w:right w:val="nil"/>
            </w:tcBorders>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576" w:type="pct"/>
            <w:tcBorders>
              <w:top w:val="nil"/>
              <w:left w:val="nil"/>
              <w:bottom w:val="nil"/>
              <w:right w:val="nil"/>
            </w:tcBorders>
            <w:vAlign w:val="bottom"/>
          </w:tcPr>
          <w:p w:rsidR="003B7D1E" w:rsidRPr="00C4335C" w:rsidRDefault="003B7D1E" w:rsidP="00C47858">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3B7D1E" w:rsidRPr="00C4335C" w:rsidRDefault="003B7D1E" w:rsidP="00C47858">
            <w:pPr>
              <w:rPr>
                <w:rFonts w:ascii="Arial" w:hAnsi="Arial" w:cs="Arial"/>
                <w:sz w:val="16"/>
                <w:szCs w:val="16"/>
              </w:rPr>
            </w:pPr>
          </w:p>
        </w:tc>
      </w:tr>
      <w:tr w:rsidR="003B7D1E" w:rsidRPr="00C4335C" w:rsidTr="003B7D1E">
        <w:trPr>
          <w:cantSplit/>
          <w:trHeight w:val="225"/>
        </w:trPr>
        <w:tc>
          <w:tcPr>
            <w:tcW w:w="164" w:type="pct"/>
            <w:tcBorders>
              <w:top w:val="nil"/>
              <w:left w:val="nil"/>
              <w:bottom w:val="nil"/>
              <w:right w:val="nil"/>
            </w:tcBorders>
            <w:vAlign w:val="bottom"/>
          </w:tcPr>
          <w:p w:rsidR="003B7D1E" w:rsidRPr="00C4335C" w:rsidRDefault="003B7D1E" w:rsidP="00C47858">
            <w:pPr>
              <w:rPr>
                <w:rFonts w:ascii="Arial" w:hAnsi="Arial" w:cs="Arial"/>
                <w:sz w:val="16"/>
                <w:szCs w:val="16"/>
              </w:rPr>
            </w:pPr>
          </w:p>
        </w:tc>
        <w:tc>
          <w:tcPr>
            <w:tcW w:w="504" w:type="pct"/>
            <w:gridSpan w:val="2"/>
            <w:tcBorders>
              <w:top w:val="nil"/>
              <w:left w:val="nil"/>
              <w:bottom w:val="nil"/>
              <w:right w:val="nil"/>
            </w:tcBorders>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576" w:type="pct"/>
            <w:tcBorders>
              <w:top w:val="nil"/>
              <w:left w:val="nil"/>
              <w:bottom w:val="nil"/>
              <w:right w:val="nil"/>
            </w:tcBorders>
            <w:vAlign w:val="bottom"/>
          </w:tcPr>
          <w:p w:rsidR="003B7D1E" w:rsidRPr="00C4335C" w:rsidRDefault="003B7D1E" w:rsidP="00C47858">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3B7D1E" w:rsidRPr="00C4335C" w:rsidRDefault="003B7D1E" w:rsidP="00C47858">
            <w:pPr>
              <w:rPr>
                <w:rFonts w:ascii="Arial" w:hAnsi="Arial" w:cs="Arial"/>
                <w:sz w:val="16"/>
                <w:szCs w:val="16"/>
              </w:rPr>
            </w:pPr>
          </w:p>
        </w:tc>
      </w:tr>
    </w:tbl>
    <w:p w:rsidR="003B7D1E" w:rsidRPr="003B7D1E" w:rsidRDefault="003B7D1E" w:rsidP="003B7D1E">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23"/>
        <w:gridCol w:w="5505"/>
      </w:tblGrid>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3B7D1E" w:rsidRPr="00C4335C" w:rsidRDefault="003B7D1E" w:rsidP="00C47858">
            <w:pPr>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3B7D1E" w:rsidRPr="00C4335C" w:rsidRDefault="003B7D1E" w:rsidP="00C47858">
            <w:pPr>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lastRenderedPageBreak/>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3B7D1E" w:rsidRPr="00C4335C" w:rsidRDefault="003B7D1E" w:rsidP="00C47858">
            <w:pPr>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3B7D1E" w:rsidRPr="00C4335C" w:rsidRDefault="003B7D1E" w:rsidP="00C47858">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3B7D1E" w:rsidRPr="00C4335C" w:rsidRDefault="003B7D1E" w:rsidP="00C47858">
            <w:pPr>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3B7D1E" w:rsidRPr="00C4335C" w:rsidRDefault="003B7D1E" w:rsidP="00C47858">
            <w:pPr>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3B7D1E" w:rsidRPr="00C4335C" w:rsidRDefault="003B7D1E" w:rsidP="00C47858">
            <w:pPr>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3B7D1E" w:rsidRPr="00C4335C" w:rsidRDefault="003B7D1E" w:rsidP="00C47858">
            <w:pPr>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3B7D1E" w:rsidRPr="00C4335C" w:rsidRDefault="003B7D1E" w:rsidP="00C47858">
            <w:pPr>
              <w:pageBreakBefore/>
              <w:rPr>
                <w:rFonts w:ascii="Arial" w:hAnsi="Arial" w:cs="Arial"/>
                <w:sz w:val="16"/>
                <w:szCs w:val="16"/>
              </w:rPr>
            </w:pPr>
          </w:p>
        </w:tc>
      </w:tr>
      <w:tr w:rsidR="003B7D1E" w:rsidRPr="00C4335C" w:rsidTr="00DA0AD0">
        <w:trPr>
          <w:cantSplit/>
        </w:trPr>
        <w:tc>
          <w:tcPr>
            <w:tcW w:w="2570" w:type="pct"/>
          </w:tcPr>
          <w:p w:rsidR="003B7D1E" w:rsidRPr="00C4335C" w:rsidRDefault="003B7D1E" w:rsidP="00C47858">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3B7D1E" w:rsidRPr="00C4335C" w:rsidRDefault="003B7D1E" w:rsidP="00C47858">
            <w:pPr>
              <w:rPr>
                <w:rFonts w:ascii="Arial" w:hAnsi="Arial" w:cs="Arial"/>
                <w:sz w:val="16"/>
                <w:szCs w:val="16"/>
              </w:rPr>
            </w:pPr>
          </w:p>
        </w:tc>
      </w:tr>
    </w:tbl>
    <w:p w:rsidR="003B7D1E" w:rsidRPr="00C4335C" w:rsidRDefault="003B7D1E" w:rsidP="003B7D1E">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B7D1E" w:rsidRPr="00C4335C" w:rsidRDefault="003B7D1E" w:rsidP="003B7D1E">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4"/>
        <w:gridCol w:w="1337"/>
        <w:gridCol w:w="3815"/>
        <w:gridCol w:w="4842"/>
      </w:tblGrid>
      <w:tr w:rsidR="003B7D1E" w:rsidRPr="00C4335C" w:rsidTr="003B7D1E">
        <w:trPr>
          <w:cantSplit/>
          <w:trHeight w:val="57"/>
        </w:trPr>
        <w:tc>
          <w:tcPr>
            <w:tcW w:w="1179" w:type="pct"/>
            <w:gridSpan w:val="2"/>
          </w:tcPr>
          <w:p w:rsidR="003B7D1E" w:rsidRPr="00C4335C" w:rsidRDefault="003B7D1E" w:rsidP="00C47858">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3B7D1E" w:rsidRPr="00C4335C" w:rsidRDefault="003B7D1E" w:rsidP="00C47858">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3B7D1E" w:rsidRPr="00C4335C" w:rsidRDefault="003B7D1E" w:rsidP="00C47858">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89" w:type="pct"/>
          </w:tcPr>
          <w:p w:rsidR="003B7D1E" w:rsidRPr="00C4335C" w:rsidRDefault="003B7D1E" w:rsidP="00C47858">
            <w:pPr>
              <w:jc w:val="center"/>
              <w:rPr>
                <w:rFonts w:ascii="Arial" w:hAnsi="Arial" w:cs="Arial"/>
                <w:sz w:val="12"/>
                <w:szCs w:val="12"/>
              </w:rPr>
            </w:pPr>
            <w:r w:rsidRPr="00C4335C">
              <w:rPr>
                <w:rFonts w:ascii="Arial" w:hAnsi="Arial" w:cs="Arial"/>
                <w:sz w:val="12"/>
                <w:szCs w:val="12"/>
              </w:rPr>
              <w:t>ухода</w:t>
            </w:r>
          </w:p>
        </w:tc>
        <w:tc>
          <w:tcPr>
            <w:tcW w:w="1684" w:type="pct"/>
            <w:vMerge/>
          </w:tcPr>
          <w:p w:rsidR="003B7D1E" w:rsidRPr="00C4335C" w:rsidRDefault="003B7D1E" w:rsidP="00C47858">
            <w:pPr>
              <w:jc w:val="center"/>
              <w:rPr>
                <w:rFonts w:ascii="Arial" w:hAnsi="Arial" w:cs="Arial"/>
                <w:sz w:val="12"/>
                <w:szCs w:val="12"/>
              </w:rPr>
            </w:pPr>
          </w:p>
        </w:tc>
        <w:tc>
          <w:tcPr>
            <w:tcW w:w="2137" w:type="pct"/>
            <w:vMerge/>
          </w:tcPr>
          <w:p w:rsidR="003B7D1E" w:rsidRPr="00C4335C" w:rsidRDefault="003B7D1E" w:rsidP="00C47858">
            <w:pPr>
              <w:jc w:val="cente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r w:rsidR="003B7D1E" w:rsidRPr="00C4335C" w:rsidTr="003B7D1E">
        <w:trPr>
          <w:cantSplit/>
          <w:trHeight w:val="57"/>
        </w:trPr>
        <w:tc>
          <w:tcPr>
            <w:tcW w:w="589" w:type="pct"/>
          </w:tcPr>
          <w:p w:rsidR="003B7D1E" w:rsidRPr="00C4335C" w:rsidRDefault="003B7D1E" w:rsidP="00C47858">
            <w:pPr>
              <w:jc w:val="center"/>
              <w:rPr>
                <w:rFonts w:ascii="Arial" w:hAnsi="Arial" w:cs="Arial"/>
                <w:sz w:val="12"/>
                <w:szCs w:val="12"/>
              </w:rPr>
            </w:pPr>
          </w:p>
        </w:tc>
        <w:tc>
          <w:tcPr>
            <w:tcW w:w="589" w:type="pct"/>
          </w:tcPr>
          <w:p w:rsidR="003B7D1E" w:rsidRPr="00C4335C" w:rsidRDefault="003B7D1E" w:rsidP="00C47858">
            <w:pPr>
              <w:jc w:val="center"/>
              <w:rPr>
                <w:rFonts w:ascii="Arial" w:hAnsi="Arial" w:cs="Arial"/>
                <w:sz w:val="12"/>
                <w:szCs w:val="12"/>
              </w:rPr>
            </w:pPr>
          </w:p>
        </w:tc>
        <w:tc>
          <w:tcPr>
            <w:tcW w:w="1684" w:type="pct"/>
          </w:tcPr>
          <w:p w:rsidR="003B7D1E" w:rsidRPr="00C4335C" w:rsidRDefault="003B7D1E" w:rsidP="00C47858">
            <w:pPr>
              <w:rPr>
                <w:rFonts w:ascii="Arial" w:hAnsi="Arial" w:cs="Arial"/>
                <w:sz w:val="12"/>
                <w:szCs w:val="12"/>
              </w:rPr>
            </w:pPr>
          </w:p>
        </w:tc>
        <w:tc>
          <w:tcPr>
            <w:tcW w:w="2137" w:type="pct"/>
          </w:tcPr>
          <w:p w:rsidR="003B7D1E" w:rsidRPr="00C4335C" w:rsidRDefault="003B7D1E" w:rsidP="00C47858">
            <w:pPr>
              <w:rPr>
                <w:rFonts w:ascii="Arial" w:hAnsi="Arial" w:cs="Arial"/>
                <w:sz w:val="12"/>
                <w:szCs w:val="12"/>
              </w:rPr>
            </w:pPr>
          </w:p>
        </w:tc>
      </w:tr>
    </w:tbl>
    <w:p w:rsidR="003B7D1E" w:rsidRPr="00C4335C" w:rsidRDefault="003B7D1E" w:rsidP="003B7D1E">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3B7D1E" w:rsidRPr="003B7D1E" w:rsidRDefault="003B7D1E" w:rsidP="003B7D1E">
      <w:pPr>
        <w:rPr>
          <w:rFonts w:ascii="Arial" w:hAnsi="Arial" w:cs="Arial"/>
          <w:sz w:val="4"/>
          <w:szCs w:val="4"/>
        </w:rPr>
      </w:pPr>
    </w:p>
    <w:p w:rsidR="003B7D1E" w:rsidRPr="003B7D1E" w:rsidRDefault="003B7D1E" w:rsidP="003B7D1E">
      <w:pPr>
        <w:pBdr>
          <w:top w:val="single" w:sz="4" w:space="1" w:color="auto"/>
        </w:pBdr>
        <w:rPr>
          <w:rFonts w:ascii="Arial" w:hAnsi="Arial" w:cs="Arial"/>
          <w:sz w:val="4"/>
          <w:szCs w:val="4"/>
        </w:rPr>
      </w:pPr>
    </w:p>
    <w:p w:rsidR="003B7D1E" w:rsidRPr="00C4335C" w:rsidRDefault="003B7D1E" w:rsidP="003B7D1E">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B7D1E" w:rsidRPr="00C4335C" w:rsidRDefault="003B7D1E" w:rsidP="003B7D1E">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2"/>
        <w:gridCol w:w="1908"/>
        <w:gridCol w:w="1613"/>
        <w:gridCol w:w="2642"/>
        <w:gridCol w:w="3963"/>
      </w:tblGrid>
      <w:tr w:rsidR="003B7D1E" w:rsidRPr="0068143D" w:rsidTr="003B7D1E">
        <w:trPr>
          <w:cantSplit/>
        </w:trPr>
        <w:tc>
          <w:tcPr>
            <w:tcW w:w="531" w:type="pct"/>
            <w:vAlign w:val="center"/>
          </w:tcPr>
          <w:p w:rsidR="003B7D1E" w:rsidRPr="0068143D" w:rsidRDefault="003B7D1E" w:rsidP="00C47858">
            <w:pPr>
              <w:jc w:val="center"/>
              <w:rPr>
                <w:rFonts w:ascii="Arial" w:hAnsi="Arial" w:cs="Arial"/>
                <w:sz w:val="12"/>
                <w:szCs w:val="12"/>
              </w:rPr>
            </w:pPr>
            <w:r w:rsidRPr="0068143D">
              <w:rPr>
                <w:rFonts w:ascii="Arial" w:hAnsi="Arial" w:cs="Arial"/>
                <w:sz w:val="12"/>
                <w:szCs w:val="12"/>
              </w:rPr>
              <w:t>Степень родства</w:t>
            </w:r>
          </w:p>
        </w:tc>
        <w:tc>
          <w:tcPr>
            <w:tcW w:w="842" w:type="pct"/>
            <w:vAlign w:val="center"/>
          </w:tcPr>
          <w:p w:rsidR="003B7D1E" w:rsidRPr="0068143D" w:rsidRDefault="003B7D1E" w:rsidP="00C47858">
            <w:pPr>
              <w:jc w:val="center"/>
              <w:rPr>
                <w:rFonts w:ascii="Arial" w:hAnsi="Arial" w:cs="Arial"/>
                <w:sz w:val="12"/>
                <w:szCs w:val="12"/>
              </w:rPr>
            </w:pPr>
            <w:r w:rsidRPr="0068143D">
              <w:rPr>
                <w:rFonts w:ascii="Arial" w:hAnsi="Arial" w:cs="Arial"/>
                <w:sz w:val="12"/>
                <w:szCs w:val="12"/>
              </w:rPr>
              <w:t>Фамилия, имя,</w:t>
            </w:r>
            <w:r w:rsidRPr="0068143D">
              <w:rPr>
                <w:rFonts w:ascii="Arial" w:hAnsi="Arial" w:cs="Arial"/>
                <w:sz w:val="12"/>
                <w:szCs w:val="12"/>
              </w:rPr>
              <w:br/>
              <w:t>отчество</w:t>
            </w:r>
          </w:p>
        </w:tc>
        <w:tc>
          <w:tcPr>
            <w:tcW w:w="712" w:type="pct"/>
            <w:vAlign w:val="center"/>
          </w:tcPr>
          <w:p w:rsidR="003B7D1E" w:rsidRPr="0068143D" w:rsidRDefault="003B7D1E" w:rsidP="00C47858">
            <w:pPr>
              <w:jc w:val="center"/>
              <w:rPr>
                <w:rFonts w:ascii="Arial" w:hAnsi="Arial" w:cs="Arial"/>
                <w:sz w:val="12"/>
                <w:szCs w:val="12"/>
              </w:rPr>
            </w:pPr>
            <w:r w:rsidRPr="0068143D">
              <w:rPr>
                <w:rFonts w:ascii="Arial" w:hAnsi="Arial" w:cs="Arial"/>
                <w:sz w:val="12"/>
                <w:szCs w:val="12"/>
              </w:rPr>
              <w:t>Год, число, месяц и место рождения</w:t>
            </w:r>
          </w:p>
        </w:tc>
        <w:tc>
          <w:tcPr>
            <w:tcW w:w="1166" w:type="pct"/>
            <w:vAlign w:val="center"/>
          </w:tcPr>
          <w:p w:rsidR="003B7D1E" w:rsidRPr="0068143D" w:rsidRDefault="003B7D1E" w:rsidP="00C47858">
            <w:pPr>
              <w:jc w:val="center"/>
              <w:rPr>
                <w:rFonts w:ascii="Arial" w:hAnsi="Arial" w:cs="Arial"/>
                <w:sz w:val="12"/>
                <w:szCs w:val="12"/>
              </w:rPr>
            </w:pPr>
            <w:r w:rsidRPr="0068143D">
              <w:rPr>
                <w:rFonts w:ascii="Arial" w:hAnsi="Arial" w:cs="Arial"/>
                <w:sz w:val="12"/>
                <w:szCs w:val="12"/>
              </w:rPr>
              <w:t>Место работы (наименование и адрес организации), должность</w:t>
            </w:r>
          </w:p>
        </w:tc>
        <w:tc>
          <w:tcPr>
            <w:tcW w:w="1749" w:type="pct"/>
            <w:vAlign w:val="center"/>
          </w:tcPr>
          <w:p w:rsidR="003B7D1E" w:rsidRPr="0068143D" w:rsidRDefault="003B7D1E" w:rsidP="00C47858">
            <w:pPr>
              <w:jc w:val="center"/>
              <w:rPr>
                <w:rFonts w:ascii="Arial" w:hAnsi="Arial" w:cs="Arial"/>
                <w:sz w:val="12"/>
                <w:szCs w:val="12"/>
              </w:rPr>
            </w:pPr>
            <w:r w:rsidRPr="0068143D">
              <w:rPr>
                <w:rFonts w:ascii="Arial" w:hAnsi="Arial" w:cs="Arial"/>
                <w:sz w:val="12"/>
                <w:szCs w:val="12"/>
              </w:rPr>
              <w:t>Домашний адрес (адрес регистрации, фактического проживания)</w:t>
            </w: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r w:rsidR="003B7D1E" w:rsidRPr="0068143D" w:rsidTr="003B7D1E">
        <w:trPr>
          <w:cantSplit/>
        </w:trPr>
        <w:tc>
          <w:tcPr>
            <w:tcW w:w="531" w:type="pct"/>
          </w:tcPr>
          <w:p w:rsidR="003B7D1E" w:rsidRPr="0068143D" w:rsidRDefault="003B7D1E" w:rsidP="00C47858">
            <w:pPr>
              <w:jc w:val="center"/>
              <w:rPr>
                <w:rFonts w:ascii="Arial" w:hAnsi="Arial" w:cs="Arial"/>
                <w:sz w:val="12"/>
                <w:szCs w:val="12"/>
              </w:rPr>
            </w:pPr>
          </w:p>
        </w:tc>
        <w:tc>
          <w:tcPr>
            <w:tcW w:w="842" w:type="pct"/>
          </w:tcPr>
          <w:p w:rsidR="003B7D1E" w:rsidRPr="0068143D" w:rsidRDefault="003B7D1E" w:rsidP="00C47858">
            <w:pPr>
              <w:rPr>
                <w:rFonts w:ascii="Arial" w:hAnsi="Arial" w:cs="Arial"/>
                <w:sz w:val="12"/>
                <w:szCs w:val="12"/>
              </w:rPr>
            </w:pPr>
          </w:p>
        </w:tc>
        <w:tc>
          <w:tcPr>
            <w:tcW w:w="712" w:type="pct"/>
          </w:tcPr>
          <w:p w:rsidR="003B7D1E" w:rsidRPr="0068143D" w:rsidRDefault="003B7D1E" w:rsidP="00C47858">
            <w:pPr>
              <w:jc w:val="center"/>
              <w:rPr>
                <w:rFonts w:ascii="Arial" w:hAnsi="Arial" w:cs="Arial"/>
                <w:sz w:val="12"/>
                <w:szCs w:val="12"/>
              </w:rPr>
            </w:pPr>
          </w:p>
        </w:tc>
        <w:tc>
          <w:tcPr>
            <w:tcW w:w="1166" w:type="pct"/>
          </w:tcPr>
          <w:p w:rsidR="003B7D1E" w:rsidRPr="0068143D" w:rsidRDefault="003B7D1E" w:rsidP="00C47858">
            <w:pPr>
              <w:rPr>
                <w:rFonts w:ascii="Arial" w:hAnsi="Arial" w:cs="Arial"/>
                <w:sz w:val="12"/>
                <w:szCs w:val="12"/>
              </w:rPr>
            </w:pPr>
          </w:p>
        </w:tc>
        <w:tc>
          <w:tcPr>
            <w:tcW w:w="1749" w:type="pct"/>
          </w:tcPr>
          <w:p w:rsidR="003B7D1E" w:rsidRPr="0068143D" w:rsidRDefault="003B7D1E" w:rsidP="00C47858">
            <w:pPr>
              <w:rPr>
                <w:rFonts w:ascii="Arial" w:hAnsi="Arial" w:cs="Arial"/>
                <w:sz w:val="12"/>
                <w:szCs w:val="12"/>
              </w:rPr>
            </w:pPr>
          </w:p>
        </w:tc>
      </w:tr>
    </w:tbl>
    <w:p w:rsidR="003B7D1E" w:rsidRPr="00C4335C" w:rsidRDefault="003B7D1E" w:rsidP="003B7D1E">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w:t>
      </w:r>
      <w:r w:rsidR="00AC4F3E">
        <w:rPr>
          <w:rFonts w:ascii="Arial" w:hAnsi="Arial" w:cs="Arial"/>
          <w:sz w:val="16"/>
          <w:szCs w:val="16"/>
        </w:rPr>
        <w:t>_________________</w:t>
      </w:r>
    </w:p>
    <w:p w:rsidR="003B7D1E" w:rsidRPr="00AC4F3E" w:rsidRDefault="003B7D1E" w:rsidP="003B7D1E">
      <w:pPr>
        <w:jc w:val="center"/>
        <w:rPr>
          <w:rFonts w:ascii="Arial" w:hAnsi="Arial" w:cs="Arial"/>
          <w:sz w:val="12"/>
          <w:szCs w:val="12"/>
        </w:rPr>
      </w:pPr>
      <w:r w:rsidRPr="00AC4F3E">
        <w:rPr>
          <w:rFonts w:ascii="Arial" w:hAnsi="Arial" w:cs="Arial"/>
          <w:sz w:val="12"/>
          <w:szCs w:val="12"/>
        </w:rPr>
        <w:t>(фамилия, имя, отчество,</w:t>
      </w:r>
    </w:p>
    <w:p w:rsidR="003B7D1E" w:rsidRPr="00AC4F3E" w:rsidRDefault="003B7D1E" w:rsidP="003B7D1E">
      <w:pPr>
        <w:rPr>
          <w:rFonts w:ascii="Arial" w:hAnsi="Arial" w:cs="Arial"/>
          <w:sz w:val="12"/>
          <w:szCs w:val="12"/>
        </w:rPr>
      </w:pPr>
    </w:p>
    <w:p w:rsidR="003B7D1E" w:rsidRPr="00AC4F3E" w:rsidRDefault="003B7D1E" w:rsidP="003B7D1E">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3B7D1E" w:rsidRPr="00C4335C" w:rsidRDefault="003B7D1E" w:rsidP="003B7D1E">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sidR="00AC4F3E">
        <w:rPr>
          <w:rFonts w:ascii="Arial" w:hAnsi="Arial" w:cs="Arial"/>
          <w:sz w:val="16"/>
          <w:szCs w:val="16"/>
        </w:rPr>
        <w:t>___</w:t>
      </w:r>
    </w:p>
    <w:p w:rsidR="003B7D1E" w:rsidRPr="00C4335C" w:rsidRDefault="003B7D1E" w:rsidP="003B7D1E">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sidR="00AC4F3E">
        <w:rPr>
          <w:rFonts w:ascii="Arial" w:hAnsi="Arial" w:cs="Arial"/>
          <w:sz w:val="16"/>
          <w:szCs w:val="16"/>
        </w:rPr>
        <w:t>___</w:t>
      </w:r>
    </w:p>
    <w:p w:rsidR="003B7D1E" w:rsidRDefault="003B7D1E" w:rsidP="003B7D1E">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3B7D1E" w:rsidRPr="00C4335C" w:rsidRDefault="003B7D1E" w:rsidP="003B7D1E">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3B7D1E" w:rsidRPr="00C4335C" w:rsidRDefault="003B7D1E" w:rsidP="003B7D1E">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3B7D1E" w:rsidRPr="00C4335C" w:rsidRDefault="003B7D1E" w:rsidP="003B7D1E">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3B7D1E" w:rsidRPr="00C4335C" w:rsidRDefault="003B7D1E" w:rsidP="003B7D1E">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3B7D1E" w:rsidRPr="00C4335C" w:rsidRDefault="003B7D1E" w:rsidP="003B7D1E">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3B7D1E" w:rsidRPr="00C4335C" w:rsidRDefault="003B7D1E" w:rsidP="003B7D1E">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3B7D1E" w:rsidRPr="00C4335C" w:rsidRDefault="003B7D1E" w:rsidP="003B7D1E">
      <w:pPr>
        <w:rPr>
          <w:rFonts w:ascii="Arial" w:hAnsi="Arial" w:cs="Arial"/>
          <w:sz w:val="16"/>
          <w:szCs w:val="16"/>
        </w:rPr>
      </w:pPr>
      <w:r w:rsidRPr="00C4335C">
        <w:rPr>
          <w:rFonts w:ascii="Arial" w:hAnsi="Arial" w:cs="Arial"/>
          <w:sz w:val="16"/>
          <w:szCs w:val="16"/>
        </w:rPr>
        <w:t xml:space="preserve">21. ИНН (если имеется)  </w:t>
      </w:r>
    </w:p>
    <w:p w:rsidR="003B7D1E" w:rsidRPr="00AC4F3E" w:rsidRDefault="003B7D1E" w:rsidP="003B7D1E">
      <w:pPr>
        <w:pBdr>
          <w:top w:val="single" w:sz="4" w:space="1" w:color="auto"/>
        </w:pBdr>
        <w:ind w:left="2534"/>
        <w:rPr>
          <w:rFonts w:ascii="Arial" w:hAnsi="Arial" w:cs="Arial"/>
          <w:sz w:val="4"/>
          <w:szCs w:val="4"/>
        </w:rPr>
      </w:pPr>
    </w:p>
    <w:p w:rsidR="003B7D1E" w:rsidRPr="00C4335C" w:rsidRDefault="003B7D1E" w:rsidP="003B7D1E">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3B7D1E" w:rsidRDefault="003B7D1E" w:rsidP="003B7D1E">
      <w:r>
        <w:rPr>
          <w:rFonts w:ascii="Arial" w:hAnsi="Arial" w:cs="Arial"/>
          <w:sz w:val="16"/>
          <w:szCs w:val="16"/>
        </w:rPr>
        <w:t>___________________________________________________________________________________________________________________________</w:t>
      </w:r>
      <w:r w:rsidR="00AC4F3E">
        <w:rPr>
          <w:rFonts w:ascii="Arial" w:hAnsi="Arial" w:cs="Arial"/>
          <w:sz w:val="16"/>
          <w:szCs w:val="16"/>
        </w:rPr>
        <w:t>____</w:t>
      </w:r>
    </w:p>
    <w:p w:rsidR="003B7D1E" w:rsidRPr="00C4335C" w:rsidRDefault="003B7D1E" w:rsidP="003B7D1E">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w:t>
      </w:r>
      <w:r w:rsidR="00AC4F3E">
        <w:rPr>
          <w:rFonts w:ascii="Arial" w:hAnsi="Arial" w:cs="Arial"/>
          <w:sz w:val="16"/>
          <w:szCs w:val="16"/>
        </w:rPr>
        <w:t>___</w:t>
      </w:r>
    </w:p>
    <w:p w:rsidR="003B7D1E" w:rsidRPr="00C4335C" w:rsidRDefault="003B7D1E" w:rsidP="003B7D1E">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B7D1E" w:rsidRPr="00C4335C" w:rsidRDefault="003B7D1E" w:rsidP="00AC4F3E">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3B7D1E" w:rsidRPr="00C4335C" w:rsidTr="00C47858">
        <w:tc>
          <w:tcPr>
            <w:tcW w:w="159" w:type="dxa"/>
            <w:tcBorders>
              <w:top w:val="nil"/>
              <w:left w:val="nil"/>
              <w:bottom w:val="nil"/>
              <w:right w:val="nil"/>
            </w:tcBorders>
            <w:vAlign w:val="bottom"/>
          </w:tcPr>
          <w:p w:rsidR="003B7D1E" w:rsidRPr="00C4335C" w:rsidRDefault="003B7D1E" w:rsidP="00C47858">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255" w:type="dxa"/>
            <w:tcBorders>
              <w:top w:val="nil"/>
              <w:left w:val="nil"/>
              <w:bottom w:val="nil"/>
              <w:right w:val="nil"/>
            </w:tcBorders>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397" w:type="dxa"/>
            <w:tcBorders>
              <w:top w:val="nil"/>
              <w:left w:val="nil"/>
              <w:bottom w:val="nil"/>
              <w:right w:val="nil"/>
            </w:tcBorders>
            <w:vAlign w:val="bottom"/>
          </w:tcPr>
          <w:p w:rsidR="003B7D1E" w:rsidRPr="00C4335C" w:rsidRDefault="003B7D1E" w:rsidP="00C47858">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B7D1E" w:rsidRPr="00C4335C" w:rsidRDefault="003B7D1E" w:rsidP="00C47858">
            <w:pPr>
              <w:rPr>
                <w:rFonts w:ascii="Arial" w:hAnsi="Arial" w:cs="Arial"/>
                <w:sz w:val="16"/>
                <w:szCs w:val="16"/>
              </w:rPr>
            </w:pPr>
          </w:p>
        </w:tc>
        <w:tc>
          <w:tcPr>
            <w:tcW w:w="4309" w:type="dxa"/>
            <w:tcBorders>
              <w:top w:val="nil"/>
              <w:left w:val="nil"/>
              <w:bottom w:val="nil"/>
              <w:right w:val="nil"/>
            </w:tcBorders>
            <w:vAlign w:val="bottom"/>
          </w:tcPr>
          <w:p w:rsidR="003B7D1E" w:rsidRPr="00C4335C" w:rsidRDefault="003B7D1E" w:rsidP="00C47858">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r>
    </w:tbl>
    <w:p w:rsidR="003B7D1E" w:rsidRPr="00AC4F3E" w:rsidRDefault="003B7D1E" w:rsidP="003B7D1E">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3B7D1E" w:rsidRPr="00C4335C" w:rsidTr="00C47858">
        <w:tc>
          <w:tcPr>
            <w:tcW w:w="2013" w:type="dxa"/>
            <w:gridSpan w:val="4"/>
            <w:tcBorders>
              <w:top w:val="nil"/>
              <w:left w:val="nil"/>
              <w:bottom w:val="nil"/>
              <w:right w:val="nil"/>
            </w:tcBorders>
            <w:vAlign w:val="center"/>
          </w:tcPr>
          <w:p w:rsidR="003B7D1E" w:rsidRPr="00C4335C" w:rsidRDefault="003B7D1E" w:rsidP="00C47858">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3B7D1E" w:rsidRPr="00C4335C" w:rsidRDefault="003B7D1E" w:rsidP="00C47858">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B7D1E" w:rsidRPr="00C4335C" w:rsidTr="00C47858">
        <w:trPr>
          <w:cantSplit/>
        </w:trPr>
        <w:tc>
          <w:tcPr>
            <w:tcW w:w="187" w:type="dxa"/>
            <w:tcBorders>
              <w:top w:val="nil"/>
              <w:left w:val="nil"/>
              <w:bottom w:val="nil"/>
              <w:right w:val="nil"/>
            </w:tcBorders>
            <w:vAlign w:val="bottom"/>
          </w:tcPr>
          <w:p w:rsidR="003B7D1E" w:rsidRPr="00C4335C" w:rsidRDefault="003B7D1E" w:rsidP="00C47858">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255" w:type="dxa"/>
            <w:tcBorders>
              <w:top w:val="nil"/>
              <w:left w:val="nil"/>
              <w:bottom w:val="nil"/>
              <w:right w:val="nil"/>
            </w:tcBorders>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397" w:type="dxa"/>
            <w:tcBorders>
              <w:top w:val="nil"/>
              <w:left w:val="nil"/>
              <w:bottom w:val="nil"/>
              <w:right w:val="nil"/>
            </w:tcBorders>
            <w:vAlign w:val="bottom"/>
          </w:tcPr>
          <w:p w:rsidR="003B7D1E" w:rsidRPr="00C4335C" w:rsidRDefault="003B7D1E" w:rsidP="00C47858">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B7D1E" w:rsidRPr="00C4335C" w:rsidRDefault="003B7D1E" w:rsidP="00C47858">
            <w:pPr>
              <w:rPr>
                <w:rFonts w:ascii="Arial" w:hAnsi="Arial" w:cs="Arial"/>
                <w:sz w:val="16"/>
                <w:szCs w:val="16"/>
              </w:rPr>
            </w:pPr>
          </w:p>
        </w:tc>
        <w:tc>
          <w:tcPr>
            <w:tcW w:w="680" w:type="dxa"/>
            <w:tcBorders>
              <w:top w:val="nil"/>
              <w:left w:val="nil"/>
              <w:bottom w:val="nil"/>
              <w:right w:val="nil"/>
            </w:tcBorders>
            <w:vAlign w:val="bottom"/>
          </w:tcPr>
          <w:p w:rsidR="003B7D1E" w:rsidRPr="00C4335C" w:rsidRDefault="003B7D1E" w:rsidP="00C47858">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r>
      <w:tr w:rsidR="003B7D1E" w:rsidRPr="00C4335C" w:rsidTr="00C47858">
        <w:trPr>
          <w:trHeight w:val="360"/>
        </w:trPr>
        <w:tc>
          <w:tcPr>
            <w:tcW w:w="187" w:type="dxa"/>
            <w:tcBorders>
              <w:top w:val="nil"/>
              <w:left w:val="nil"/>
              <w:bottom w:val="nil"/>
              <w:right w:val="nil"/>
            </w:tcBorders>
          </w:tcPr>
          <w:p w:rsidR="003B7D1E" w:rsidRPr="00C4335C" w:rsidRDefault="003B7D1E" w:rsidP="00C47858">
            <w:pPr>
              <w:rPr>
                <w:rFonts w:ascii="Arial" w:hAnsi="Arial" w:cs="Arial"/>
                <w:sz w:val="16"/>
                <w:szCs w:val="16"/>
              </w:rPr>
            </w:pPr>
          </w:p>
        </w:tc>
        <w:tc>
          <w:tcPr>
            <w:tcW w:w="397" w:type="dxa"/>
            <w:tcBorders>
              <w:top w:val="nil"/>
              <w:left w:val="nil"/>
              <w:bottom w:val="nil"/>
              <w:right w:val="nil"/>
            </w:tcBorders>
          </w:tcPr>
          <w:p w:rsidR="003B7D1E" w:rsidRPr="00C4335C" w:rsidRDefault="003B7D1E" w:rsidP="00C47858">
            <w:pPr>
              <w:jc w:val="center"/>
              <w:rPr>
                <w:rFonts w:ascii="Arial" w:hAnsi="Arial" w:cs="Arial"/>
                <w:sz w:val="16"/>
                <w:szCs w:val="16"/>
              </w:rPr>
            </w:pPr>
          </w:p>
        </w:tc>
        <w:tc>
          <w:tcPr>
            <w:tcW w:w="255" w:type="dxa"/>
            <w:tcBorders>
              <w:top w:val="nil"/>
              <w:left w:val="nil"/>
              <w:bottom w:val="nil"/>
              <w:right w:val="nil"/>
            </w:tcBorders>
          </w:tcPr>
          <w:p w:rsidR="003B7D1E" w:rsidRPr="00C4335C" w:rsidRDefault="003B7D1E" w:rsidP="00C47858">
            <w:pPr>
              <w:rPr>
                <w:rFonts w:ascii="Arial" w:hAnsi="Arial" w:cs="Arial"/>
                <w:sz w:val="16"/>
                <w:szCs w:val="16"/>
              </w:rPr>
            </w:pPr>
          </w:p>
        </w:tc>
        <w:tc>
          <w:tcPr>
            <w:tcW w:w="1984" w:type="dxa"/>
            <w:gridSpan w:val="2"/>
            <w:tcBorders>
              <w:top w:val="nil"/>
              <w:left w:val="nil"/>
              <w:bottom w:val="nil"/>
              <w:right w:val="nil"/>
            </w:tcBorders>
          </w:tcPr>
          <w:p w:rsidR="003B7D1E" w:rsidRPr="00C4335C" w:rsidRDefault="003B7D1E" w:rsidP="00C47858">
            <w:pPr>
              <w:jc w:val="center"/>
              <w:rPr>
                <w:rFonts w:ascii="Arial" w:hAnsi="Arial" w:cs="Arial"/>
                <w:sz w:val="16"/>
                <w:szCs w:val="16"/>
              </w:rPr>
            </w:pPr>
          </w:p>
        </w:tc>
        <w:tc>
          <w:tcPr>
            <w:tcW w:w="397" w:type="dxa"/>
            <w:tcBorders>
              <w:top w:val="nil"/>
              <w:left w:val="nil"/>
              <w:bottom w:val="nil"/>
              <w:right w:val="nil"/>
            </w:tcBorders>
          </w:tcPr>
          <w:p w:rsidR="003B7D1E" w:rsidRPr="00C4335C" w:rsidRDefault="003B7D1E" w:rsidP="00C47858">
            <w:pPr>
              <w:jc w:val="right"/>
              <w:rPr>
                <w:rFonts w:ascii="Arial" w:hAnsi="Arial" w:cs="Arial"/>
                <w:sz w:val="16"/>
                <w:szCs w:val="16"/>
              </w:rPr>
            </w:pPr>
          </w:p>
        </w:tc>
        <w:tc>
          <w:tcPr>
            <w:tcW w:w="397" w:type="dxa"/>
            <w:tcBorders>
              <w:top w:val="nil"/>
              <w:left w:val="nil"/>
              <w:bottom w:val="nil"/>
              <w:right w:val="nil"/>
            </w:tcBorders>
          </w:tcPr>
          <w:p w:rsidR="003B7D1E" w:rsidRPr="00C4335C" w:rsidRDefault="003B7D1E" w:rsidP="00C47858">
            <w:pPr>
              <w:rPr>
                <w:rFonts w:ascii="Arial" w:hAnsi="Arial" w:cs="Arial"/>
                <w:sz w:val="16"/>
                <w:szCs w:val="16"/>
              </w:rPr>
            </w:pPr>
          </w:p>
        </w:tc>
        <w:tc>
          <w:tcPr>
            <w:tcW w:w="680" w:type="dxa"/>
            <w:tcBorders>
              <w:top w:val="nil"/>
              <w:left w:val="nil"/>
              <w:bottom w:val="nil"/>
              <w:right w:val="nil"/>
            </w:tcBorders>
          </w:tcPr>
          <w:p w:rsidR="003B7D1E" w:rsidRPr="00C4335C" w:rsidRDefault="003B7D1E" w:rsidP="00C47858">
            <w:pPr>
              <w:tabs>
                <w:tab w:val="left" w:pos="3270"/>
              </w:tabs>
              <w:rPr>
                <w:rFonts w:ascii="Arial" w:hAnsi="Arial" w:cs="Arial"/>
                <w:sz w:val="16"/>
                <w:szCs w:val="16"/>
              </w:rPr>
            </w:pPr>
          </w:p>
        </w:tc>
        <w:tc>
          <w:tcPr>
            <w:tcW w:w="7071" w:type="dxa"/>
            <w:gridSpan w:val="2"/>
            <w:tcBorders>
              <w:top w:val="nil"/>
              <w:left w:val="nil"/>
              <w:bottom w:val="nil"/>
              <w:right w:val="nil"/>
            </w:tcBorders>
          </w:tcPr>
          <w:p w:rsidR="003B7D1E" w:rsidRPr="00C4335C" w:rsidRDefault="003B7D1E" w:rsidP="00C47858">
            <w:pPr>
              <w:jc w:val="center"/>
              <w:rPr>
                <w:rFonts w:ascii="Arial" w:hAnsi="Arial" w:cs="Arial"/>
                <w:sz w:val="16"/>
                <w:szCs w:val="16"/>
              </w:rPr>
            </w:pPr>
            <w:r w:rsidRPr="00C4335C">
              <w:rPr>
                <w:rFonts w:ascii="Arial" w:hAnsi="Arial" w:cs="Arial"/>
                <w:sz w:val="16"/>
                <w:szCs w:val="16"/>
              </w:rPr>
              <w:t>(подпись, фамилия работник</w:t>
            </w:r>
            <w:r w:rsidR="00AC4F3E">
              <w:rPr>
                <w:rFonts w:ascii="Arial" w:hAnsi="Arial" w:cs="Arial"/>
                <w:sz w:val="16"/>
                <w:szCs w:val="16"/>
              </w:rPr>
              <w:t>а кадровой службы)»</w:t>
            </w:r>
          </w:p>
          <w:p w:rsidR="003B7D1E" w:rsidRPr="00C4335C" w:rsidRDefault="003B7D1E" w:rsidP="00C47858">
            <w:pPr>
              <w:jc w:val="center"/>
              <w:rPr>
                <w:rFonts w:ascii="Arial" w:hAnsi="Arial" w:cs="Arial"/>
                <w:sz w:val="16"/>
                <w:szCs w:val="16"/>
              </w:rPr>
            </w:pPr>
          </w:p>
        </w:tc>
      </w:tr>
    </w:tbl>
    <w:p w:rsidR="0068143D" w:rsidRDefault="0068143D" w:rsidP="003B7D1E">
      <w:pPr>
        <w:spacing w:line="240" w:lineRule="exact"/>
        <w:jc w:val="right"/>
        <w:rPr>
          <w:rFonts w:ascii="Arial" w:hAnsi="Arial" w:cs="Arial"/>
          <w:sz w:val="16"/>
          <w:szCs w:val="16"/>
        </w:rPr>
      </w:pPr>
    </w:p>
    <w:p w:rsidR="0068143D" w:rsidRDefault="0068143D" w:rsidP="003B7D1E">
      <w:pPr>
        <w:spacing w:line="240" w:lineRule="exact"/>
        <w:jc w:val="right"/>
        <w:rPr>
          <w:rFonts w:ascii="Arial" w:hAnsi="Arial" w:cs="Arial"/>
          <w:sz w:val="16"/>
          <w:szCs w:val="16"/>
        </w:rPr>
      </w:pPr>
    </w:p>
    <w:p w:rsidR="003B7D1E" w:rsidRPr="00C4335C" w:rsidRDefault="003B7D1E" w:rsidP="003B7D1E">
      <w:pPr>
        <w:spacing w:line="240" w:lineRule="exact"/>
        <w:jc w:val="right"/>
        <w:rPr>
          <w:rFonts w:ascii="Arial" w:hAnsi="Arial" w:cs="Arial"/>
          <w:sz w:val="16"/>
          <w:szCs w:val="16"/>
        </w:rPr>
      </w:pPr>
      <w:r w:rsidRPr="00C4335C">
        <w:rPr>
          <w:rFonts w:ascii="Arial" w:hAnsi="Arial" w:cs="Arial"/>
          <w:sz w:val="16"/>
          <w:szCs w:val="16"/>
        </w:rPr>
        <w:lastRenderedPageBreak/>
        <w:t>Приложение №2</w:t>
      </w:r>
    </w:p>
    <w:p w:rsidR="003B7D1E" w:rsidRPr="00C4335C" w:rsidRDefault="003B7D1E" w:rsidP="003B7D1E">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3B7D1E" w:rsidRPr="00C4335C" w:rsidTr="00C47858">
        <w:trPr>
          <w:jc w:val="center"/>
        </w:trPr>
        <w:tc>
          <w:tcPr>
            <w:tcW w:w="482" w:type="dxa"/>
            <w:vAlign w:val="bottom"/>
          </w:tcPr>
          <w:p w:rsidR="003B7D1E" w:rsidRPr="00C4335C" w:rsidRDefault="003B7D1E" w:rsidP="00C47858">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244" w:type="dxa"/>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397" w:type="dxa"/>
            <w:vAlign w:val="bottom"/>
          </w:tcPr>
          <w:p w:rsidR="003B7D1E" w:rsidRPr="00C4335C" w:rsidRDefault="003B7D1E" w:rsidP="00C47858">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3B7D1E" w:rsidRPr="00C4335C" w:rsidRDefault="003B7D1E" w:rsidP="00C47858">
            <w:pPr>
              <w:rPr>
                <w:rFonts w:ascii="Arial" w:hAnsi="Arial" w:cs="Arial"/>
                <w:sz w:val="16"/>
                <w:szCs w:val="16"/>
              </w:rPr>
            </w:pPr>
          </w:p>
        </w:tc>
        <w:tc>
          <w:tcPr>
            <w:tcW w:w="284" w:type="dxa"/>
            <w:vAlign w:val="bottom"/>
          </w:tcPr>
          <w:p w:rsidR="003B7D1E" w:rsidRPr="00C4335C" w:rsidRDefault="003B7D1E" w:rsidP="00C47858">
            <w:pPr>
              <w:ind w:left="57"/>
              <w:rPr>
                <w:rFonts w:ascii="Arial" w:hAnsi="Arial" w:cs="Arial"/>
                <w:sz w:val="16"/>
                <w:szCs w:val="16"/>
              </w:rPr>
            </w:pPr>
            <w:r w:rsidRPr="00C4335C">
              <w:rPr>
                <w:rFonts w:ascii="Arial" w:hAnsi="Arial" w:cs="Arial"/>
                <w:sz w:val="16"/>
                <w:szCs w:val="16"/>
              </w:rPr>
              <w:t>г.</w:t>
            </w:r>
          </w:p>
        </w:tc>
      </w:tr>
    </w:tbl>
    <w:p w:rsidR="003B7D1E" w:rsidRPr="00C4335C" w:rsidRDefault="003B7D1E" w:rsidP="003B7D1E">
      <w:pPr>
        <w:rPr>
          <w:rFonts w:ascii="Arial" w:hAnsi="Arial" w:cs="Arial"/>
          <w:sz w:val="16"/>
          <w:szCs w:val="16"/>
        </w:rPr>
      </w:pPr>
      <w:r w:rsidRPr="00C4335C">
        <w:rPr>
          <w:rFonts w:ascii="Arial" w:hAnsi="Arial" w:cs="Arial"/>
          <w:sz w:val="16"/>
          <w:szCs w:val="16"/>
        </w:rPr>
        <w:t xml:space="preserve">1. Выдано  </w:t>
      </w:r>
    </w:p>
    <w:p w:rsidR="003B7D1E" w:rsidRPr="00C4335C" w:rsidRDefault="003B7D1E" w:rsidP="003B7D1E">
      <w:pPr>
        <w:pBdr>
          <w:top w:val="single" w:sz="4" w:space="1" w:color="auto"/>
        </w:pBdr>
        <w:jc w:val="center"/>
        <w:rPr>
          <w:rFonts w:ascii="Arial" w:hAnsi="Arial" w:cs="Arial"/>
          <w:sz w:val="16"/>
          <w:szCs w:val="16"/>
        </w:rPr>
      </w:pPr>
      <w:r w:rsidRPr="00C4335C">
        <w:rPr>
          <w:rFonts w:ascii="Arial" w:hAnsi="Arial" w:cs="Arial"/>
          <w:sz w:val="16"/>
          <w:szCs w:val="16"/>
        </w:rPr>
        <w:t>(наименование и адрес учреждения здравоохранения)</w:t>
      </w:r>
    </w:p>
    <w:p w:rsidR="003B7D1E" w:rsidRPr="00C4335C" w:rsidRDefault="003B7D1E" w:rsidP="003B7D1E">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1"/>
        <w:t>*</w:t>
      </w:r>
      <w:r w:rsidRPr="00C4335C">
        <w:rPr>
          <w:rFonts w:ascii="Arial" w:hAnsi="Arial" w:cs="Arial"/>
          <w:sz w:val="16"/>
          <w:szCs w:val="16"/>
        </w:rPr>
        <w:t xml:space="preserve">, куда представляется Заключение  </w:t>
      </w:r>
    </w:p>
    <w:p w:rsidR="003B7D1E" w:rsidRPr="00AC4F3E" w:rsidRDefault="003B7D1E" w:rsidP="003B7D1E">
      <w:pPr>
        <w:rPr>
          <w:rFonts w:ascii="Arial" w:hAnsi="Arial" w:cs="Arial"/>
          <w:sz w:val="8"/>
          <w:szCs w:val="8"/>
        </w:rPr>
      </w:pPr>
    </w:p>
    <w:p w:rsidR="003B7D1E" w:rsidRPr="00AC4F3E" w:rsidRDefault="003B7D1E" w:rsidP="003B7D1E">
      <w:pPr>
        <w:pBdr>
          <w:top w:val="single" w:sz="4" w:space="1" w:color="auto"/>
        </w:pBdr>
        <w:rPr>
          <w:rFonts w:ascii="Arial" w:hAnsi="Arial" w:cs="Arial"/>
          <w:sz w:val="8"/>
          <w:szCs w:val="8"/>
        </w:rPr>
      </w:pPr>
    </w:p>
    <w:p w:rsidR="003B7D1E" w:rsidRPr="00AC4F3E" w:rsidRDefault="003B7D1E" w:rsidP="003B7D1E">
      <w:pPr>
        <w:rPr>
          <w:rFonts w:ascii="Arial" w:hAnsi="Arial" w:cs="Arial"/>
          <w:sz w:val="8"/>
          <w:szCs w:val="8"/>
        </w:rPr>
      </w:pPr>
    </w:p>
    <w:p w:rsidR="003B7D1E" w:rsidRPr="00AC4F3E" w:rsidRDefault="003B7D1E" w:rsidP="003B7D1E">
      <w:pPr>
        <w:pBdr>
          <w:top w:val="single" w:sz="4" w:space="1" w:color="auto"/>
        </w:pBdr>
        <w:rPr>
          <w:rFonts w:ascii="Arial" w:hAnsi="Arial" w:cs="Arial"/>
          <w:sz w:val="8"/>
          <w:szCs w:val="8"/>
        </w:rPr>
      </w:pPr>
    </w:p>
    <w:p w:rsidR="003B7D1E" w:rsidRPr="00C4335C" w:rsidRDefault="003B7D1E" w:rsidP="003B7D1E">
      <w:pPr>
        <w:rPr>
          <w:rFonts w:ascii="Arial" w:hAnsi="Arial" w:cs="Arial"/>
          <w:sz w:val="16"/>
          <w:szCs w:val="16"/>
        </w:rPr>
      </w:pPr>
      <w:r w:rsidRPr="00C4335C">
        <w:rPr>
          <w:rFonts w:ascii="Arial" w:hAnsi="Arial" w:cs="Arial"/>
          <w:sz w:val="16"/>
          <w:szCs w:val="16"/>
        </w:rPr>
        <w:t xml:space="preserve">3. Фамилия, имя, отчество  </w:t>
      </w:r>
    </w:p>
    <w:p w:rsidR="003B7D1E" w:rsidRPr="00C4335C" w:rsidRDefault="003B7D1E" w:rsidP="003B7D1E">
      <w:pPr>
        <w:pBdr>
          <w:top w:val="single" w:sz="4" w:space="1" w:color="auto"/>
        </w:pBdr>
        <w:jc w:val="center"/>
        <w:rPr>
          <w:rFonts w:ascii="Arial" w:hAnsi="Arial" w:cs="Arial"/>
          <w:sz w:val="12"/>
          <w:szCs w:val="12"/>
        </w:rPr>
      </w:pPr>
      <w:r w:rsidRPr="00C4335C">
        <w:rPr>
          <w:rFonts w:ascii="Arial" w:hAnsi="Arial" w:cs="Arial"/>
          <w:sz w:val="12"/>
          <w:szCs w:val="12"/>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3B7D1E" w:rsidRPr="00C4335C" w:rsidRDefault="003B7D1E" w:rsidP="003B7D1E">
      <w:pPr>
        <w:rPr>
          <w:rFonts w:ascii="Arial" w:hAnsi="Arial" w:cs="Arial"/>
          <w:sz w:val="16"/>
          <w:szCs w:val="16"/>
        </w:rPr>
      </w:pPr>
      <w:r w:rsidRPr="00C4335C">
        <w:rPr>
          <w:rFonts w:ascii="Arial" w:hAnsi="Arial" w:cs="Arial"/>
          <w:sz w:val="16"/>
          <w:szCs w:val="16"/>
        </w:rPr>
        <w:t xml:space="preserve">4. Пол (мужской/женский)*  </w:t>
      </w:r>
    </w:p>
    <w:p w:rsidR="003B7D1E" w:rsidRPr="00AC4F3E" w:rsidRDefault="003B7D1E" w:rsidP="003B7D1E">
      <w:pPr>
        <w:pBdr>
          <w:top w:val="single" w:sz="4" w:space="1" w:color="auto"/>
        </w:pBdr>
        <w:rPr>
          <w:rFonts w:ascii="Arial" w:hAnsi="Arial" w:cs="Arial"/>
          <w:sz w:val="4"/>
          <w:szCs w:val="4"/>
        </w:rPr>
      </w:pPr>
    </w:p>
    <w:p w:rsidR="003B7D1E" w:rsidRPr="00C4335C" w:rsidRDefault="003B7D1E" w:rsidP="003B7D1E">
      <w:pPr>
        <w:rPr>
          <w:rFonts w:ascii="Arial" w:hAnsi="Arial" w:cs="Arial"/>
          <w:sz w:val="16"/>
          <w:szCs w:val="16"/>
        </w:rPr>
      </w:pPr>
      <w:r w:rsidRPr="00C4335C">
        <w:rPr>
          <w:rFonts w:ascii="Arial" w:hAnsi="Arial" w:cs="Arial"/>
          <w:sz w:val="16"/>
          <w:szCs w:val="16"/>
        </w:rPr>
        <w:t xml:space="preserve">5. Дата рождения  </w:t>
      </w:r>
    </w:p>
    <w:p w:rsidR="003B7D1E" w:rsidRPr="00AC4F3E" w:rsidRDefault="003B7D1E" w:rsidP="003B7D1E">
      <w:pPr>
        <w:pBdr>
          <w:top w:val="single" w:sz="4" w:space="1" w:color="auto"/>
        </w:pBdr>
        <w:rPr>
          <w:rFonts w:ascii="Arial" w:hAnsi="Arial" w:cs="Arial"/>
          <w:sz w:val="4"/>
          <w:szCs w:val="4"/>
        </w:rPr>
      </w:pPr>
    </w:p>
    <w:p w:rsidR="003B7D1E" w:rsidRPr="00C4335C" w:rsidRDefault="003B7D1E" w:rsidP="003B7D1E">
      <w:pPr>
        <w:rPr>
          <w:rFonts w:ascii="Arial" w:hAnsi="Arial" w:cs="Arial"/>
          <w:sz w:val="16"/>
          <w:szCs w:val="16"/>
        </w:rPr>
      </w:pPr>
      <w:r w:rsidRPr="00C4335C">
        <w:rPr>
          <w:rFonts w:ascii="Arial" w:hAnsi="Arial" w:cs="Arial"/>
          <w:sz w:val="16"/>
          <w:szCs w:val="16"/>
        </w:rPr>
        <w:t xml:space="preserve">6. Адрес места жительства  </w:t>
      </w:r>
    </w:p>
    <w:p w:rsidR="003B7D1E" w:rsidRPr="00C4335C" w:rsidRDefault="003B7D1E" w:rsidP="003B7D1E">
      <w:pPr>
        <w:rPr>
          <w:rFonts w:ascii="Arial" w:hAnsi="Arial" w:cs="Arial"/>
          <w:sz w:val="16"/>
          <w:szCs w:val="16"/>
        </w:rPr>
      </w:pPr>
      <w:r w:rsidRPr="00C4335C">
        <w:rPr>
          <w:rFonts w:ascii="Arial" w:hAnsi="Arial" w:cs="Arial"/>
          <w:sz w:val="16"/>
          <w:szCs w:val="16"/>
        </w:rPr>
        <w:t>7. Заключение</w:t>
      </w:r>
    </w:p>
    <w:p w:rsidR="003B7D1E" w:rsidRPr="00C4335C" w:rsidRDefault="003B7D1E" w:rsidP="00AC4F3E">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3B7D1E" w:rsidRPr="00C4335C" w:rsidTr="00C47858">
        <w:tc>
          <w:tcPr>
            <w:tcW w:w="4479"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227" w:type="dxa"/>
            <w:vAlign w:val="bottom"/>
          </w:tcPr>
          <w:p w:rsidR="003B7D1E" w:rsidRPr="00C4335C" w:rsidRDefault="003B7D1E" w:rsidP="00C47858">
            <w:pPr>
              <w:rPr>
                <w:rFonts w:ascii="Arial" w:hAnsi="Arial" w:cs="Arial"/>
                <w:sz w:val="16"/>
                <w:szCs w:val="16"/>
              </w:rPr>
            </w:pPr>
          </w:p>
        </w:tc>
        <w:tc>
          <w:tcPr>
            <w:tcW w:w="1644"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227" w:type="dxa"/>
            <w:vAlign w:val="bottom"/>
          </w:tcPr>
          <w:p w:rsidR="003B7D1E" w:rsidRPr="00C4335C" w:rsidRDefault="003B7D1E" w:rsidP="00C47858">
            <w:pPr>
              <w:rPr>
                <w:rFonts w:ascii="Arial" w:hAnsi="Arial" w:cs="Arial"/>
                <w:sz w:val="16"/>
                <w:szCs w:val="16"/>
              </w:rPr>
            </w:pPr>
          </w:p>
        </w:tc>
        <w:tc>
          <w:tcPr>
            <w:tcW w:w="4791"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r>
      <w:tr w:rsidR="003B7D1E" w:rsidRPr="00C4335C" w:rsidTr="00C47858">
        <w:tc>
          <w:tcPr>
            <w:tcW w:w="4479" w:type="dxa"/>
          </w:tcPr>
          <w:p w:rsidR="003B7D1E" w:rsidRPr="00C4335C" w:rsidRDefault="003B7D1E" w:rsidP="00C47858">
            <w:pPr>
              <w:jc w:val="center"/>
              <w:rPr>
                <w:rFonts w:ascii="Arial" w:hAnsi="Arial" w:cs="Arial"/>
                <w:sz w:val="16"/>
                <w:szCs w:val="16"/>
              </w:rPr>
            </w:pPr>
            <w:r w:rsidRPr="00C4335C">
              <w:rPr>
                <w:rFonts w:ascii="Arial" w:hAnsi="Arial" w:cs="Arial"/>
                <w:sz w:val="16"/>
                <w:szCs w:val="16"/>
              </w:rPr>
              <w:t>(должность врача, выдавшего заключение)</w:t>
            </w:r>
          </w:p>
        </w:tc>
        <w:tc>
          <w:tcPr>
            <w:tcW w:w="227" w:type="dxa"/>
          </w:tcPr>
          <w:p w:rsidR="003B7D1E" w:rsidRPr="00C4335C" w:rsidRDefault="003B7D1E" w:rsidP="00C47858">
            <w:pPr>
              <w:rPr>
                <w:rFonts w:ascii="Arial" w:hAnsi="Arial" w:cs="Arial"/>
                <w:sz w:val="16"/>
                <w:szCs w:val="16"/>
              </w:rPr>
            </w:pPr>
          </w:p>
        </w:tc>
        <w:tc>
          <w:tcPr>
            <w:tcW w:w="1644" w:type="dxa"/>
          </w:tcPr>
          <w:p w:rsidR="003B7D1E" w:rsidRPr="00C4335C" w:rsidRDefault="003B7D1E" w:rsidP="00C47858">
            <w:pPr>
              <w:jc w:val="center"/>
              <w:rPr>
                <w:rFonts w:ascii="Arial" w:hAnsi="Arial" w:cs="Arial"/>
                <w:sz w:val="16"/>
                <w:szCs w:val="16"/>
              </w:rPr>
            </w:pPr>
            <w:r w:rsidRPr="00C4335C">
              <w:rPr>
                <w:rFonts w:ascii="Arial" w:hAnsi="Arial" w:cs="Arial"/>
                <w:sz w:val="16"/>
                <w:szCs w:val="16"/>
              </w:rPr>
              <w:t>(подпись)</w:t>
            </w:r>
          </w:p>
        </w:tc>
        <w:tc>
          <w:tcPr>
            <w:tcW w:w="227" w:type="dxa"/>
          </w:tcPr>
          <w:p w:rsidR="003B7D1E" w:rsidRPr="00C4335C" w:rsidRDefault="003B7D1E" w:rsidP="00C47858">
            <w:pPr>
              <w:rPr>
                <w:rFonts w:ascii="Arial" w:hAnsi="Arial" w:cs="Arial"/>
                <w:sz w:val="16"/>
                <w:szCs w:val="16"/>
              </w:rPr>
            </w:pPr>
          </w:p>
        </w:tc>
        <w:tc>
          <w:tcPr>
            <w:tcW w:w="4791" w:type="dxa"/>
          </w:tcPr>
          <w:p w:rsidR="003B7D1E" w:rsidRPr="00C4335C" w:rsidRDefault="003B7D1E" w:rsidP="00C47858">
            <w:pPr>
              <w:jc w:val="center"/>
              <w:rPr>
                <w:rFonts w:ascii="Arial" w:hAnsi="Arial" w:cs="Arial"/>
                <w:sz w:val="16"/>
                <w:szCs w:val="16"/>
              </w:rPr>
            </w:pPr>
            <w:r w:rsidRPr="00C4335C">
              <w:rPr>
                <w:rFonts w:ascii="Arial" w:hAnsi="Arial" w:cs="Arial"/>
                <w:sz w:val="16"/>
                <w:szCs w:val="16"/>
              </w:rPr>
              <w:t>(Ф.И.О.)</w:t>
            </w:r>
          </w:p>
        </w:tc>
      </w:tr>
      <w:tr w:rsidR="003B7D1E" w:rsidRPr="00C4335C" w:rsidTr="00C47858">
        <w:tc>
          <w:tcPr>
            <w:tcW w:w="4706" w:type="dxa"/>
            <w:gridSpan w:val="2"/>
            <w:vAlign w:val="bottom"/>
          </w:tcPr>
          <w:p w:rsidR="003B7D1E" w:rsidRPr="00C4335C" w:rsidRDefault="003B7D1E" w:rsidP="00C47858">
            <w:pPr>
              <w:rPr>
                <w:rFonts w:ascii="Arial" w:hAnsi="Arial" w:cs="Arial"/>
                <w:sz w:val="16"/>
                <w:szCs w:val="16"/>
              </w:rPr>
            </w:pPr>
            <w:r w:rsidRPr="00C4335C">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c>
          <w:tcPr>
            <w:tcW w:w="227" w:type="dxa"/>
            <w:vAlign w:val="bottom"/>
          </w:tcPr>
          <w:p w:rsidR="003B7D1E" w:rsidRPr="00C4335C" w:rsidRDefault="003B7D1E" w:rsidP="00C47858">
            <w:pPr>
              <w:rPr>
                <w:rFonts w:ascii="Arial" w:hAnsi="Arial" w:cs="Arial"/>
                <w:sz w:val="16"/>
                <w:szCs w:val="16"/>
              </w:rPr>
            </w:pPr>
          </w:p>
        </w:tc>
        <w:tc>
          <w:tcPr>
            <w:tcW w:w="4791" w:type="dxa"/>
            <w:tcBorders>
              <w:top w:val="nil"/>
              <w:left w:val="nil"/>
              <w:bottom w:val="single" w:sz="4" w:space="0" w:color="auto"/>
              <w:right w:val="nil"/>
            </w:tcBorders>
            <w:vAlign w:val="bottom"/>
          </w:tcPr>
          <w:p w:rsidR="003B7D1E" w:rsidRPr="00C4335C" w:rsidRDefault="003B7D1E" w:rsidP="00C47858">
            <w:pPr>
              <w:jc w:val="center"/>
              <w:rPr>
                <w:rFonts w:ascii="Arial" w:hAnsi="Arial" w:cs="Arial"/>
                <w:sz w:val="16"/>
                <w:szCs w:val="16"/>
              </w:rPr>
            </w:pPr>
          </w:p>
        </w:tc>
      </w:tr>
      <w:tr w:rsidR="003B7D1E" w:rsidRPr="00C4335C" w:rsidTr="00C47858">
        <w:tc>
          <w:tcPr>
            <w:tcW w:w="4706" w:type="dxa"/>
            <w:gridSpan w:val="2"/>
          </w:tcPr>
          <w:p w:rsidR="003B7D1E" w:rsidRPr="00C4335C" w:rsidRDefault="003B7D1E" w:rsidP="00C47858">
            <w:pPr>
              <w:rPr>
                <w:rFonts w:ascii="Arial" w:hAnsi="Arial" w:cs="Arial"/>
                <w:sz w:val="16"/>
                <w:szCs w:val="16"/>
              </w:rPr>
            </w:pPr>
          </w:p>
        </w:tc>
        <w:tc>
          <w:tcPr>
            <w:tcW w:w="1644" w:type="dxa"/>
          </w:tcPr>
          <w:p w:rsidR="003B7D1E" w:rsidRPr="00C4335C" w:rsidRDefault="003B7D1E" w:rsidP="00C47858">
            <w:pPr>
              <w:jc w:val="center"/>
              <w:rPr>
                <w:rFonts w:ascii="Arial" w:hAnsi="Arial" w:cs="Arial"/>
                <w:sz w:val="16"/>
                <w:szCs w:val="16"/>
              </w:rPr>
            </w:pPr>
            <w:r w:rsidRPr="00C4335C">
              <w:rPr>
                <w:rFonts w:ascii="Arial" w:hAnsi="Arial" w:cs="Arial"/>
                <w:sz w:val="16"/>
                <w:szCs w:val="16"/>
              </w:rPr>
              <w:t>(подпись)</w:t>
            </w:r>
          </w:p>
        </w:tc>
        <w:tc>
          <w:tcPr>
            <w:tcW w:w="227" w:type="dxa"/>
          </w:tcPr>
          <w:p w:rsidR="003B7D1E" w:rsidRPr="00C4335C" w:rsidRDefault="003B7D1E" w:rsidP="00C47858">
            <w:pPr>
              <w:rPr>
                <w:rFonts w:ascii="Arial" w:hAnsi="Arial" w:cs="Arial"/>
                <w:sz w:val="16"/>
                <w:szCs w:val="16"/>
              </w:rPr>
            </w:pPr>
          </w:p>
        </w:tc>
        <w:tc>
          <w:tcPr>
            <w:tcW w:w="4791" w:type="dxa"/>
          </w:tcPr>
          <w:p w:rsidR="003B7D1E" w:rsidRPr="00C4335C" w:rsidRDefault="003B7D1E" w:rsidP="00C47858">
            <w:pPr>
              <w:jc w:val="center"/>
              <w:rPr>
                <w:rFonts w:ascii="Arial" w:hAnsi="Arial" w:cs="Arial"/>
                <w:sz w:val="16"/>
                <w:szCs w:val="16"/>
              </w:rPr>
            </w:pPr>
            <w:r w:rsidRPr="00C4335C">
              <w:rPr>
                <w:rFonts w:ascii="Arial" w:hAnsi="Arial" w:cs="Arial"/>
                <w:sz w:val="16"/>
                <w:szCs w:val="16"/>
              </w:rPr>
              <w:t>(Ф.И.О.)</w:t>
            </w:r>
          </w:p>
        </w:tc>
      </w:tr>
    </w:tbl>
    <w:p w:rsidR="00024ECA" w:rsidRDefault="003B7D1E" w:rsidP="00024ECA">
      <w:pPr>
        <w:jc w:val="right"/>
        <w:rPr>
          <w:rFonts w:ascii="Arial" w:hAnsi="Arial" w:cs="Arial"/>
          <w:sz w:val="16"/>
          <w:szCs w:val="16"/>
        </w:rPr>
      </w:pPr>
      <w:r w:rsidRPr="00AC4F3E">
        <w:rPr>
          <w:rFonts w:ascii="Arial" w:hAnsi="Arial" w:cs="Arial"/>
          <w:sz w:val="16"/>
          <w:szCs w:val="16"/>
        </w:rPr>
        <w:t>М.П.</w:t>
      </w:r>
    </w:p>
    <w:p w:rsidR="00024ECA" w:rsidRPr="00024ECA" w:rsidRDefault="00024ECA" w:rsidP="00024ECA">
      <w:pPr>
        <w:jc w:val="right"/>
        <w:rPr>
          <w:rFonts w:ascii="Arial" w:hAnsi="Arial" w:cs="Arial"/>
          <w:sz w:val="8"/>
          <w:szCs w:val="8"/>
        </w:rPr>
      </w:pPr>
    </w:p>
    <w:p w:rsidR="003B7D1E" w:rsidRPr="00AC4F3E" w:rsidRDefault="003B7D1E" w:rsidP="00024ECA">
      <w:pPr>
        <w:jc w:val="right"/>
        <w:rPr>
          <w:rFonts w:ascii="Arial" w:hAnsi="Arial" w:cs="Arial"/>
          <w:sz w:val="16"/>
          <w:szCs w:val="16"/>
        </w:rPr>
      </w:pPr>
      <w:r w:rsidRPr="00AC4F3E">
        <w:rPr>
          <w:rFonts w:ascii="Arial" w:hAnsi="Arial" w:cs="Arial"/>
          <w:sz w:val="16"/>
          <w:szCs w:val="16"/>
        </w:rPr>
        <w:t>Приложение 3</w:t>
      </w:r>
    </w:p>
    <w:p w:rsidR="003B7D1E" w:rsidRPr="00AC4F3E" w:rsidRDefault="003B7D1E" w:rsidP="00024ECA">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3B7D1E" w:rsidRPr="00AC4F3E" w:rsidRDefault="003B7D1E" w:rsidP="003B7D1E">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3B7D1E" w:rsidRPr="00AC4F3E" w:rsidRDefault="003B7D1E" w:rsidP="003B7D1E">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3B7D1E" w:rsidRPr="00AC4F3E" w:rsidRDefault="003B7D1E" w:rsidP="003B7D1E">
      <w:pPr>
        <w:pStyle w:val="aff3"/>
        <w:ind w:firstLine="284"/>
        <w:jc w:val="center"/>
        <w:rPr>
          <w:rFonts w:ascii="Arial" w:hAnsi="Arial" w:cs="Arial"/>
          <w:sz w:val="12"/>
          <w:szCs w:val="12"/>
        </w:rPr>
      </w:pPr>
      <w:r w:rsidRPr="00AC4F3E">
        <w:rPr>
          <w:rFonts w:ascii="Arial" w:hAnsi="Arial" w:cs="Arial"/>
          <w:sz w:val="12"/>
          <w:szCs w:val="12"/>
        </w:rPr>
        <w:t>(Ф.И.О.)</w:t>
      </w:r>
    </w:p>
    <w:p w:rsidR="003B7D1E" w:rsidRPr="00AC4F3E" w:rsidRDefault="003B7D1E" w:rsidP="003B7D1E">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3B7D1E" w:rsidRPr="00AC4F3E" w:rsidRDefault="003B7D1E" w:rsidP="003B7D1E">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3B7D1E" w:rsidRPr="00AC4F3E" w:rsidRDefault="003B7D1E" w:rsidP="003B7D1E">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3B7D1E" w:rsidRPr="00AC4F3E" w:rsidRDefault="003B7D1E" w:rsidP="003B7D1E">
      <w:pPr>
        <w:pStyle w:val="aff3"/>
        <w:ind w:firstLine="284"/>
        <w:jc w:val="center"/>
        <w:rPr>
          <w:rFonts w:ascii="Arial" w:hAnsi="Arial" w:cs="Arial"/>
          <w:sz w:val="12"/>
          <w:szCs w:val="12"/>
        </w:rPr>
      </w:pPr>
      <w:r w:rsidRPr="00AC4F3E">
        <w:rPr>
          <w:rFonts w:ascii="Arial" w:hAnsi="Arial" w:cs="Arial"/>
          <w:sz w:val="12"/>
          <w:szCs w:val="12"/>
        </w:rPr>
        <w:t>(когда и кем)</w:t>
      </w:r>
    </w:p>
    <w:p w:rsidR="003B7D1E" w:rsidRPr="00AC4F3E" w:rsidRDefault="003B7D1E" w:rsidP="003B7D1E">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sidR="00AC4F3E">
        <w:rPr>
          <w:rFonts w:ascii="Arial" w:hAnsi="Arial" w:cs="Arial"/>
          <w:sz w:val="8"/>
          <w:szCs w:val="8"/>
        </w:rPr>
        <w:t>____________________________________________________________________________________________________________________________</w:t>
      </w:r>
    </w:p>
    <w:p w:rsidR="003B7D1E" w:rsidRPr="001E75FA" w:rsidRDefault="003B7D1E" w:rsidP="003B7D1E">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w:t>
      </w:r>
      <w:r w:rsidR="00AC4F3E">
        <w:rPr>
          <w:rFonts w:ascii="Arial" w:hAnsi="Arial" w:cs="Arial"/>
          <w:sz w:val="16"/>
          <w:szCs w:val="16"/>
        </w:rPr>
        <w:t>_</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3B7D1E" w:rsidRPr="00C47858" w:rsidRDefault="003B7D1E" w:rsidP="003B7D1E">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w:t>
      </w:r>
      <w:r w:rsidRPr="00C47858">
        <w:rPr>
          <w:rFonts w:ascii="Arial" w:hAnsi="Arial" w:cs="Arial"/>
          <w:sz w:val="16"/>
          <w:szCs w:val="16"/>
        </w:rPr>
        <w:t xml:space="preserve">с </w:t>
      </w:r>
      <w:hyperlink w:anchor="sub_1000" w:history="1">
        <w:r w:rsidRPr="00C47858">
          <w:rPr>
            <w:rStyle w:val="aff5"/>
            <w:rFonts w:ascii="Arial" w:hAnsi="Arial" w:cs="Arial"/>
            <w:b w:val="0"/>
            <w:color w:val="auto"/>
            <w:sz w:val="16"/>
            <w:szCs w:val="16"/>
          </w:rPr>
          <w:t>Порядком</w:t>
        </w:r>
      </w:hyperlink>
      <w:r w:rsidRPr="00C47858">
        <w:rPr>
          <w:rFonts w:ascii="Arial" w:hAnsi="Arial" w:cs="Arial"/>
          <w:b/>
          <w:sz w:val="16"/>
          <w:szCs w:val="16"/>
        </w:rPr>
        <w:t xml:space="preserve"> </w:t>
      </w:r>
      <w:r w:rsidRPr="00C47858">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3B7D1E" w:rsidRPr="001E75FA" w:rsidRDefault="003B7D1E" w:rsidP="003B7D1E">
      <w:pPr>
        <w:pStyle w:val="aff3"/>
        <w:ind w:firstLine="284"/>
        <w:rPr>
          <w:rFonts w:ascii="Arial" w:hAnsi="Arial" w:cs="Arial"/>
          <w:sz w:val="16"/>
          <w:szCs w:val="16"/>
        </w:rPr>
      </w:pPr>
      <w:r w:rsidRPr="00C47858">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3B7D1E" w:rsidRPr="001E75FA" w:rsidRDefault="003B7D1E" w:rsidP="003B7D1E">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3B7D1E" w:rsidRPr="00AC4F3E" w:rsidRDefault="003B7D1E" w:rsidP="003B7D1E">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9"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3B7D1E" w:rsidRPr="001E75FA" w:rsidRDefault="003B7D1E" w:rsidP="003B7D1E">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B7D1E" w:rsidRPr="00AC4F3E" w:rsidRDefault="003B7D1E" w:rsidP="003B7D1E">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3B7D1E" w:rsidRPr="00AC4F3E" w:rsidRDefault="003B7D1E" w:rsidP="003B7D1E">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3B7D1E" w:rsidRPr="00DA0AD0" w:rsidRDefault="003B7D1E" w:rsidP="003B7D1E">
      <w:pPr>
        <w:pStyle w:val="aff3"/>
        <w:ind w:firstLine="284"/>
        <w:rPr>
          <w:rFonts w:ascii="Arial" w:hAnsi="Arial" w:cs="Arial"/>
          <w:sz w:val="12"/>
          <w:szCs w:val="12"/>
        </w:rPr>
      </w:pPr>
      <w:r w:rsidRPr="00DA0AD0">
        <w:rPr>
          <w:rFonts w:ascii="Arial" w:hAnsi="Arial" w:cs="Arial"/>
          <w:sz w:val="12"/>
          <w:szCs w:val="12"/>
        </w:rPr>
        <w:t>__________________________________________________________________</w:t>
      </w:r>
    </w:p>
    <w:p w:rsidR="003B7D1E" w:rsidRPr="00DA0AD0" w:rsidRDefault="003B7D1E" w:rsidP="003B7D1E">
      <w:pPr>
        <w:pStyle w:val="aff3"/>
        <w:ind w:firstLine="284"/>
        <w:rPr>
          <w:rFonts w:ascii="Arial" w:hAnsi="Arial" w:cs="Arial"/>
          <w:sz w:val="12"/>
          <w:szCs w:val="12"/>
        </w:rPr>
      </w:pPr>
      <w:r w:rsidRPr="00DA0AD0">
        <w:rPr>
          <w:rFonts w:ascii="Arial" w:hAnsi="Arial" w:cs="Arial"/>
          <w:sz w:val="12"/>
          <w:szCs w:val="12"/>
        </w:rPr>
        <w:t xml:space="preserve">         (Ф.И.О.)       </w:t>
      </w:r>
      <w:r w:rsidR="00DA0AD0">
        <w:rPr>
          <w:rFonts w:ascii="Arial" w:hAnsi="Arial" w:cs="Arial"/>
          <w:sz w:val="12"/>
          <w:szCs w:val="12"/>
        </w:rPr>
        <w:t xml:space="preserve">                          </w:t>
      </w:r>
      <w:r w:rsidRPr="00DA0AD0">
        <w:rPr>
          <w:rFonts w:ascii="Arial" w:hAnsi="Arial" w:cs="Arial"/>
          <w:sz w:val="12"/>
          <w:szCs w:val="12"/>
        </w:rPr>
        <w:t xml:space="preserve">             (подпись лица, давшего согласие)</w:t>
      </w:r>
    </w:p>
    <w:p w:rsidR="003B7D1E" w:rsidRPr="001E75FA" w:rsidRDefault="003B7D1E" w:rsidP="003B7D1E">
      <w:pPr>
        <w:pStyle w:val="aff3"/>
        <w:ind w:firstLine="284"/>
        <w:rPr>
          <w:rFonts w:ascii="Arial" w:hAnsi="Arial" w:cs="Arial"/>
          <w:sz w:val="16"/>
          <w:szCs w:val="16"/>
        </w:rPr>
      </w:pPr>
      <w:r w:rsidRPr="001E75FA">
        <w:rPr>
          <w:rFonts w:ascii="Arial" w:hAnsi="Arial" w:cs="Arial"/>
          <w:sz w:val="16"/>
          <w:szCs w:val="16"/>
        </w:rPr>
        <w:t>"___" __________________ 20 ____ года</w:t>
      </w:r>
    </w:p>
    <w:p w:rsidR="00AC4F3E" w:rsidRPr="00AC4F3E" w:rsidRDefault="00AC4F3E" w:rsidP="003B7D1E">
      <w:pPr>
        <w:pStyle w:val="ConsPlusNonformat"/>
        <w:jc w:val="center"/>
        <w:rPr>
          <w:rFonts w:ascii="Arial" w:hAnsi="Arial" w:cs="Arial"/>
          <w:sz w:val="4"/>
          <w:szCs w:val="4"/>
        </w:rPr>
      </w:pPr>
      <w:bookmarkStart w:id="2" w:name="P21"/>
      <w:bookmarkEnd w:id="2"/>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ФОРМА</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sidR="00AC4F3E">
        <w:rPr>
          <w:rFonts w:ascii="Arial" w:hAnsi="Arial" w:cs="Arial"/>
          <w:sz w:val="16"/>
          <w:szCs w:val="16"/>
        </w:rPr>
        <w:t xml:space="preserve"> </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sidR="00AC4F3E">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3B7D1E" w:rsidRPr="001E75FA" w:rsidRDefault="003B7D1E" w:rsidP="003B7D1E">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3B7D1E" w:rsidRPr="0068143D" w:rsidRDefault="003B7D1E" w:rsidP="003B7D1E">
      <w:pPr>
        <w:pStyle w:val="ConsPlusNonformat"/>
        <w:jc w:val="center"/>
        <w:rPr>
          <w:rFonts w:ascii="Arial" w:hAnsi="Arial" w:cs="Arial"/>
          <w:sz w:val="12"/>
          <w:szCs w:val="12"/>
        </w:rPr>
      </w:pPr>
      <w:r w:rsidRPr="0068143D">
        <w:rPr>
          <w:rFonts w:ascii="Arial" w:hAnsi="Arial" w:cs="Arial"/>
          <w:sz w:val="12"/>
          <w:szCs w:val="12"/>
        </w:rPr>
        <w:t>(фамилия, имя, отчество, дата рождения,</w:t>
      </w:r>
    </w:p>
    <w:p w:rsidR="003B7D1E" w:rsidRPr="0068143D" w:rsidRDefault="003B7D1E" w:rsidP="003B7D1E">
      <w:pPr>
        <w:pStyle w:val="ConsPlusNonformat"/>
        <w:jc w:val="center"/>
        <w:rPr>
          <w:rFonts w:ascii="Arial" w:hAnsi="Arial" w:cs="Arial"/>
          <w:sz w:val="12"/>
          <w:szCs w:val="12"/>
        </w:rPr>
      </w:pPr>
      <w:r w:rsidRPr="0068143D">
        <w:rPr>
          <w:rFonts w:ascii="Arial" w:hAnsi="Arial" w:cs="Arial"/>
          <w:sz w:val="12"/>
          <w:szCs w:val="12"/>
        </w:rPr>
        <w:t>___________________________________________________________________________</w:t>
      </w:r>
      <w:r w:rsidR="0068143D">
        <w:rPr>
          <w:rFonts w:ascii="Arial" w:hAnsi="Arial" w:cs="Arial"/>
          <w:sz w:val="12"/>
          <w:szCs w:val="12"/>
        </w:rPr>
        <w:t>_____________</w:t>
      </w:r>
    </w:p>
    <w:p w:rsidR="003B7D1E" w:rsidRPr="0068143D" w:rsidRDefault="003B7D1E" w:rsidP="003B7D1E">
      <w:pPr>
        <w:pStyle w:val="ConsPlusNonformat"/>
        <w:jc w:val="center"/>
        <w:rPr>
          <w:rFonts w:ascii="Arial" w:hAnsi="Arial" w:cs="Arial"/>
          <w:sz w:val="12"/>
          <w:szCs w:val="12"/>
        </w:rPr>
      </w:pPr>
      <w:r w:rsidRPr="0068143D">
        <w:rPr>
          <w:rFonts w:ascii="Arial" w:hAnsi="Arial" w:cs="Arial"/>
          <w:sz w:val="12"/>
          <w:szCs w:val="12"/>
        </w:rPr>
        <w:t>серия и номер паспорта, дата выдачи и орган, выдавший паспорт,</w:t>
      </w:r>
    </w:p>
    <w:p w:rsidR="003B7D1E" w:rsidRPr="0068143D" w:rsidRDefault="003B7D1E" w:rsidP="003B7D1E">
      <w:pPr>
        <w:pStyle w:val="ConsPlusNonformat"/>
        <w:jc w:val="center"/>
        <w:rPr>
          <w:rFonts w:ascii="Arial" w:hAnsi="Arial" w:cs="Arial"/>
          <w:sz w:val="12"/>
          <w:szCs w:val="12"/>
        </w:rPr>
      </w:pPr>
      <w:r w:rsidRPr="0068143D">
        <w:rPr>
          <w:rFonts w:ascii="Arial" w:hAnsi="Arial" w:cs="Arial"/>
          <w:sz w:val="12"/>
          <w:szCs w:val="12"/>
        </w:rPr>
        <w:t>__________________________________________________________________________</w:t>
      </w:r>
      <w:r w:rsidR="0068143D">
        <w:rPr>
          <w:rFonts w:ascii="Arial" w:hAnsi="Arial" w:cs="Arial"/>
          <w:sz w:val="12"/>
          <w:szCs w:val="12"/>
        </w:rPr>
        <w:t>______________</w:t>
      </w:r>
      <w:r w:rsidRPr="0068143D">
        <w:rPr>
          <w:rFonts w:ascii="Arial" w:hAnsi="Arial" w:cs="Arial"/>
          <w:sz w:val="12"/>
          <w:szCs w:val="12"/>
        </w:rPr>
        <w:t>,</w:t>
      </w:r>
    </w:p>
    <w:p w:rsidR="003B7D1E" w:rsidRPr="0068143D" w:rsidRDefault="003B7D1E" w:rsidP="003B7D1E">
      <w:pPr>
        <w:pStyle w:val="ConsPlusNonformat"/>
        <w:jc w:val="center"/>
        <w:rPr>
          <w:rFonts w:ascii="Arial" w:hAnsi="Arial" w:cs="Arial"/>
          <w:sz w:val="12"/>
          <w:szCs w:val="12"/>
        </w:rPr>
      </w:pPr>
      <w:r w:rsidRPr="0068143D">
        <w:rPr>
          <w:rFonts w:ascii="Arial" w:hAnsi="Arial" w:cs="Arial"/>
          <w:sz w:val="12"/>
          <w:szCs w:val="12"/>
        </w:rPr>
        <w:t>должность, замещаемая государственным гражданским служащим или</w:t>
      </w:r>
    </w:p>
    <w:p w:rsidR="003B7D1E" w:rsidRPr="0068143D" w:rsidRDefault="003B7D1E" w:rsidP="003B7D1E">
      <w:pPr>
        <w:pStyle w:val="ConsPlusNonformat"/>
        <w:jc w:val="center"/>
        <w:rPr>
          <w:rFonts w:ascii="Arial" w:hAnsi="Arial" w:cs="Arial"/>
          <w:sz w:val="12"/>
          <w:szCs w:val="12"/>
        </w:rPr>
      </w:pPr>
      <w:r w:rsidRPr="0068143D">
        <w:rPr>
          <w:rFonts w:ascii="Arial" w:hAnsi="Arial" w:cs="Arial"/>
          <w:sz w:val="12"/>
          <w:szCs w:val="12"/>
        </w:rPr>
        <w:t>муниципальным служащим, или должность, на замещение которой претендует</w:t>
      </w:r>
    </w:p>
    <w:p w:rsidR="003B7D1E" w:rsidRPr="0068143D" w:rsidRDefault="003B7D1E" w:rsidP="003B7D1E">
      <w:pPr>
        <w:pStyle w:val="ConsPlusNonformat"/>
        <w:jc w:val="center"/>
        <w:rPr>
          <w:rFonts w:ascii="Arial" w:hAnsi="Arial" w:cs="Arial"/>
          <w:sz w:val="12"/>
          <w:szCs w:val="12"/>
        </w:rPr>
      </w:pPr>
      <w:r w:rsidRPr="0068143D">
        <w:rPr>
          <w:rFonts w:ascii="Arial" w:hAnsi="Arial" w:cs="Arial"/>
          <w:sz w:val="12"/>
          <w:szCs w:val="12"/>
        </w:rPr>
        <w:t>гражданин Российской Федерации)</w:t>
      </w:r>
    </w:p>
    <w:p w:rsidR="00AC4F3E" w:rsidRDefault="00AC4F3E" w:rsidP="003B7D1E">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003B7D1E"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003B7D1E" w:rsidRPr="001E75FA">
        <w:rPr>
          <w:rFonts w:ascii="Arial" w:hAnsi="Arial" w:cs="Arial"/>
          <w:sz w:val="16"/>
          <w:szCs w:val="16"/>
        </w:rPr>
        <w:t>г.</w:t>
      </w:r>
      <w:r>
        <w:rPr>
          <w:rFonts w:ascii="Arial" w:hAnsi="Arial" w:cs="Arial"/>
          <w:sz w:val="16"/>
          <w:szCs w:val="16"/>
        </w:rPr>
        <w:t xml:space="preserve"> </w:t>
      </w:r>
    </w:p>
    <w:p w:rsidR="003B7D1E" w:rsidRPr="00AC4F3E" w:rsidRDefault="00AC4F3E" w:rsidP="003B7D1E">
      <w:pPr>
        <w:pStyle w:val="ConsPlusNonformat"/>
        <w:jc w:val="center"/>
        <w:rPr>
          <w:rFonts w:ascii="Arial" w:hAnsi="Arial" w:cs="Arial"/>
          <w:sz w:val="16"/>
          <w:szCs w:val="16"/>
        </w:rPr>
      </w:pPr>
      <w:r>
        <w:rPr>
          <w:rFonts w:ascii="Arial" w:hAnsi="Arial" w:cs="Arial"/>
          <w:sz w:val="16"/>
          <w:szCs w:val="16"/>
        </w:rPr>
        <w:t xml:space="preserve">в </w:t>
      </w:r>
      <w:r w:rsidR="003B7D1E"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003B7D1E" w:rsidRPr="00AC4F3E">
        <w:rPr>
          <w:rFonts w:ascii="Arial" w:hAnsi="Arial" w:cs="Arial"/>
          <w:sz w:val="16"/>
          <w:szCs w:val="16"/>
        </w:rPr>
        <w:t>"Интернет"</w:t>
      </w:r>
    </w:p>
    <w:p w:rsidR="003B7D1E" w:rsidRPr="00AC4F3E" w:rsidRDefault="00AC4F3E" w:rsidP="003B7D1E">
      <w:pPr>
        <w:pStyle w:val="ConsPlusNonformat"/>
        <w:jc w:val="center"/>
        <w:rPr>
          <w:rFonts w:ascii="Arial" w:hAnsi="Arial" w:cs="Arial"/>
          <w:sz w:val="16"/>
          <w:szCs w:val="16"/>
        </w:rPr>
      </w:pPr>
      <w:r>
        <w:rPr>
          <w:rFonts w:ascii="Arial" w:hAnsi="Arial" w:cs="Arial"/>
          <w:sz w:val="16"/>
          <w:szCs w:val="16"/>
        </w:rPr>
        <w:t xml:space="preserve">общедоступной </w:t>
      </w:r>
      <w:r w:rsidR="003B7D1E" w:rsidRPr="00AC4F3E">
        <w:rPr>
          <w:rFonts w:ascii="Arial" w:hAnsi="Arial" w:cs="Arial"/>
          <w:sz w:val="16"/>
          <w:szCs w:val="16"/>
        </w:rPr>
        <w:t xml:space="preserve">информации </w:t>
      </w:r>
      <w:hyperlink w:anchor="P66" w:history="1">
        <w:r w:rsidR="003B7D1E"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003B7D1E" w:rsidRPr="00AC4F3E">
        <w:rPr>
          <w:rFonts w:ascii="Arial" w:hAnsi="Arial" w:cs="Arial"/>
          <w:sz w:val="16"/>
          <w:szCs w:val="16"/>
        </w:rPr>
        <w:t>меня</w:t>
      </w:r>
      <w:r>
        <w:rPr>
          <w:rFonts w:ascii="Arial" w:hAnsi="Arial" w:cs="Arial"/>
          <w:sz w:val="16"/>
          <w:szCs w:val="16"/>
        </w:rPr>
        <w:t xml:space="preserve"> </w:t>
      </w:r>
      <w:r w:rsidR="003B7D1E"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3B7D1E" w:rsidRPr="00AC4F3E" w:rsidTr="00C47858">
        <w:trPr>
          <w:trHeight w:val="20"/>
        </w:trPr>
        <w:tc>
          <w:tcPr>
            <w:tcW w:w="510" w:type="dxa"/>
          </w:tcPr>
          <w:p w:rsidR="003B7D1E" w:rsidRPr="00AC4F3E" w:rsidRDefault="003B7D1E" w:rsidP="00C47858">
            <w:pPr>
              <w:pStyle w:val="ConsPlusNormal"/>
              <w:jc w:val="center"/>
              <w:rPr>
                <w:sz w:val="12"/>
                <w:szCs w:val="12"/>
              </w:rPr>
            </w:pPr>
            <w:r w:rsidRPr="00AC4F3E">
              <w:rPr>
                <w:sz w:val="12"/>
                <w:szCs w:val="12"/>
              </w:rPr>
              <w:t>N</w:t>
            </w:r>
          </w:p>
        </w:tc>
        <w:tc>
          <w:tcPr>
            <w:tcW w:w="10892" w:type="dxa"/>
          </w:tcPr>
          <w:p w:rsidR="003B7D1E" w:rsidRPr="00AC4F3E" w:rsidRDefault="003B7D1E" w:rsidP="00C47858">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3B7D1E" w:rsidRPr="001E75FA" w:rsidTr="00C47858">
        <w:trPr>
          <w:trHeight w:val="20"/>
        </w:trPr>
        <w:tc>
          <w:tcPr>
            <w:tcW w:w="510" w:type="dxa"/>
          </w:tcPr>
          <w:p w:rsidR="003B7D1E" w:rsidRPr="001E75FA" w:rsidRDefault="003B7D1E" w:rsidP="00C47858">
            <w:pPr>
              <w:pStyle w:val="ConsPlusNormal"/>
              <w:jc w:val="center"/>
              <w:rPr>
                <w:sz w:val="12"/>
                <w:szCs w:val="12"/>
              </w:rPr>
            </w:pPr>
          </w:p>
        </w:tc>
        <w:tc>
          <w:tcPr>
            <w:tcW w:w="10892" w:type="dxa"/>
          </w:tcPr>
          <w:p w:rsidR="003B7D1E" w:rsidRPr="001E75FA" w:rsidRDefault="003B7D1E" w:rsidP="00C47858">
            <w:pPr>
              <w:pStyle w:val="ConsPlusNormal"/>
              <w:jc w:val="center"/>
              <w:rPr>
                <w:sz w:val="12"/>
                <w:szCs w:val="12"/>
              </w:rPr>
            </w:pPr>
          </w:p>
        </w:tc>
      </w:tr>
      <w:tr w:rsidR="003B7D1E" w:rsidRPr="001E75FA" w:rsidTr="00C47858">
        <w:trPr>
          <w:trHeight w:val="20"/>
        </w:trPr>
        <w:tc>
          <w:tcPr>
            <w:tcW w:w="510" w:type="dxa"/>
          </w:tcPr>
          <w:p w:rsidR="003B7D1E" w:rsidRPr="001E75FA" w:rsidRDefault="003B7D1E" w:rsidP="00C47858">
            <w:pPr>
              <w:pStyle w:val="ConsPlusNormal"/>
              <w:jc w:val="center"/>
              <w:rPr>
                <w:sz w:val="12"/>
                <w:szCs w:val="12"/>
              </w:rPr>
            </w:pPr>
            <w:r w:rsidRPr="001E75FA">
              <w:rPr>
                <w:sz w:val="12"/>
                <w:szCs w:val="12"/>
              </w:rPr>
              <w:t>2</w:t>
            </w:r>
          </w:p>
        </w:tc>
        <w:tc>
          <w:tcPr>
            <w:tcW w:w="10892" w:type="dxa"/>
          </w:tcPr>
          <w:p w:rsidR="003B7D1E" w:rsidRPr="001E75FA" w:rsidRDefault="003B7D1E" w:rsidP="00C47858">
            <w:pPr>
              <w:pStyle w:val="ConsPlusNormal"/>
              <w:jc w:val="center"/>
              <w:rPr>
                <w:sz w:val="12"/>
                <w:szCs w:val="12"/>
              </w:rPr>
            </w:pPr>
          </w:p>
        </w:tc>
      </w:tr>
    </w:tbl>
    <w:p w:rsidR="003B7D1E" w:rsidRPr="001E75FA" w:rsidRDefault="003B7D1E" w:rsidP="003B7D1E">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3B7D1E" w:rsidRPr="001E75FA" w:rsidRDefault="003B7D1E" w:rsidP="003B7D1E">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3B7D1E" w:rsidRPr="001E75FA" w:rsidRDefault="003B7D1E" w:rsidP="003B7D1E">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sidR="00C47858">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3B7D1E" w:rsidRPr="001E75FA" w:rsidRDefault="003B7D1E" w:rsidP="003B7D1E">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sidR="00C47858">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3B7D1E" w:rsidRPr="001E75FA" w:rsidRDefault="003B7D1E" w:rsidP="003B7D1E">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3B7D1E" w:rsidRPr="001E75FA" w:rsidRDefault="003B7D1E" w:rsidP="003B7D1E">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3B7D1E" w:rsidRPr="001E75FA" w:rsidRDefault="003B7D1E" w:rsidP="003B7D1E">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3B7D1E" w:rsidRPr="00C47858" w:rsidRDefault="003B7D1E" w:rsidP="003B7D1E">
      <w:pPr>
        <w:pStyle w:val="ConsPlusNormal"/>
        <w:ind w:firstLine="540"/>
        <w:jc w:val="both"/>
        <w:rPr>
          <w:sz w:val="4"/>
          <w:szCs w:val="4"/>
        </w:rPr>
      </w:pPr>
    </w:p>
    <w:p w:rsidR="003B7D1E" w:rsidRPr="00AC4F3E" w:rsidRDefault="003B7D1E" w:rsidP="003B7D1E">
      <w:pPr>
        <w:pStyle w:val="ConsPlusNormal"/>
        <w:ind w:firstLine="540"/>
        <w:jc w:val="both"/>
        <w:rPr>
          <w:sz w:val="12"/>
          <w:szCs w:val="12"/>
        </w:rPr>
      </w:pPr>
      <w:bookmarkStart w:id="3" w:name="P66"/>
      <w:bookmarkEnd w:id="3"/>
      <w:r w:rsidRPr="001E75FA">
        <w:rPr>
          <w:sz w:val="12"/>
          <w:szCs w:val="12"/>
        </w:rPr>
        <w:lastRenderedPageBreak/>
        <w:t xml:space="preserve">&lt;1&gt; В соответствии с </w:t>
      </w:r>
      <w:hyperlink r:id="rId11"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3B7D1E" w:rsidRPr="00AC4F3E" w:rsidRDefault="003B7D1E" w:rsidP="003B7D1E">
      <w:pPr>
        <w:pStyle w:val="ConsPlusNormal"/>
        <w:ind w:firstLine="540"/>
        <w:jc w:val="both"/>
        <w:rPr>
          <w:sz w:val="12"/>
          <w:szCs w:val="12"/>
        </w:rPr>
      </w:pPr>
      <w:bookmarkStart w:id="4" w:name="P67"/>
      <w:bookmarkEnd w:id="4"/>
      <w:r w:rsidRPr="00AC4F3E">
        <w:rPr>
          <w:sz w:val="12"/>
          <w:szCs w:val="12"/>
        </w:rPr>
        <w:t xml:space="preserve">&lt;2&gt; В соответствии с </w:t>
      </w:r>
      <w:hyperlink r:id="rId12"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B7D1E" w:rsidRPr="00AC4F3E" w:rsidRDefault="003B7D1E" w:rsidP="003B7D1E">
      <w:pPr>
        <w:pStyle w:val="ConsPlusNormal"/>
        <w:ind w:firstLine="540"/>
        <w:jc w:val="both"/>
        <w:rPr>
          <w:sz w:val="12"/>
          <w:szCs w:val="12"/>
        </w:rPr>
      </w:pPr>
      <w:bookmarkStart w:id="5" w:name="P68"/>
      <w:bookmarkEnd w:id="5"/>
      <w:r w:rsidRPr="00AC4F3E">
        <w:rPr>
          <w:sz w:val="12"/>
          <w:szCs w:val="12"/>
        </w:rPr>
        <w:t xml:space="preserve">&lt;3&gt; В соответствии с </w:t>
      </w:r>
      <w:hyperlink r:id="rId13"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B7D1E" w:rsidRPr="001E75FA" w:rsidRDefault="003B7D1E" w:rsidP="003B7D1E">
      <w:pPr>
        <w:jc w:val="right"/>
        <w:rPr>
          <w:rFonts w:ascii="Arial" w:hAnsi="Arial" w:cs="Arial"/>
          <w:b/>
          <w:sz w:val="12"/>
          <w:szCs w:val="12"/>
        </w:rPr>
      </w:pPr>
      <w:r w:rsidRPr="001E75FA">
        <w:rPr>
          <w:rFonts w:ascii="Arial" w:hAnsi="Arial" w:cs="Arial"/>
          <w:b/>
          <w:sz w:val="12"/>
          <w:szCs w:val="12"/>
        </w:rPr>
        <w:t>Проект трудового договора</w:t>
      </w:r>
    </w:p>
    <w:p w:rsidR="003B7D1E" w:rsidRPr="001E75FA" w:rsidRDefault="003B7D1E" w:rsidP="003B7D1E">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3B7D1E" w:rsidRPr="001E75FA" w:rsidRDefault="003B7D1E" w:rsidP="003B7D1E">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3B7D1E" w:rsidRPr="001E75FA" w:rsidRDefault="003B7D1E" w:rsidP="003B7D1E">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3B7D1E" w:rsidRPr="001E75FA" w:rsidRDefault="00AC4F3E" w:rsidP="003B7D1E">
      <w:pPr>
        <w:ind w:firstLine="284"/>
        <w:jc w:val="center"/>
        <w:rPr>
          <w:rFonts w:ascii="Arial" w:hAnsi="Arial" w:cs="Arial"/>
          <w:b/>
          <w:sz w:val="16"/>
          <w:szCs w:val="16"/>
        </w:rPr>
      </w:pPr>
      <w:r>
        <w:rPr>
          <w:rFonts w:ascii="Arial" w:hAnsi="Arial" w:cs="Arial"/>
          <w:b/>
          <w:sz w:val="16"/>
          <w:szCs w:val="16"/>
        </w:rPr>
        <w:t>1. ПРЕДМЕТ</w:t>
      </w:r>
      <w:r w:rsidR="003B7D1E" w:rsidRPr="001E75FA">
        <w:rPr>
          <w:rFonts w:ascii="Arial" w:hAnsi="Arial" w:cs="Arial"/>
          <w:b/>
          <w:sz w:val="16"/>
          <w:szCs w:val="16"/>
        </w:rPr>
        <w:t xml:space="preserve"> ДОГОВОРА</w:t>
      </w:r>
    </w:p>
    <w:p w:rsidR="003B7D1E" w:rsidRPr="001E75FA" w:rsidRDefault="003B7D1E" w:rsidP="003B7D1E">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3B7D1E" w:rsidRPr="001E75FA" w:rsidRDefault="003B7D1E" w:rsidP="003B7D1E">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3B7D1E" w:rsidRPr="001E75FA" w:rsidRDefault="003B7D1E" w:rsidP="003B7D1E">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3B7D1E" w:rsidRPr="001E75FA" w:rsidRDefault="003B7D1E" w:rsidP="003B7D1E">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3B7D1E" w:rsidRPr="001E75FA" w:rsidRDefault="003B7D1E" w:rsidP="003B7D1E">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3B7D1E" w:rsidRPr="001E75FA" w:rsidRDefault="003B7D1E" w:rsidP="003B7D1E">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3B7D1E" w:rsidRPr="00AC4F3E" w:rsidRDefault="003B7D1E" w:rsidP="003B7D1E">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3B7D1E" w:rsidRPr="00AC4F3E" w:rsidRDefault="003B7D1E" w:rsidP="003B7D1E">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3B7D1E" w:rsidRPr="001E75FA" w:rsidRDefault="003B7D1E" w:rsidP="003B7D1E">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B7D1E" w:rsidRPr="001E75FA" w:rsidRDefault="003B7D1E" w:rsidP="003B7D1E">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3B7D1E" w:rsidRPr="001E75FA" w:rsidRDefault="003B7D1E" w:rsidP="003B7D1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3B7D1E" w:rsidRPr="00AC4F3E" w:rsidRDefault="003B7D1E" w:rsidP="003B7D1E">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3B7D1E" w:rsidRPr="00AC4F3E" w:rsidRDefault="003B7D1E" w:rsidP="003B7D1E">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1) соблюдать </w:t>
      </w:r>
      <w:hyperlink r:id="rId14"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5"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6"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3B7D1E" w:rsidRPr="00AC4F3E"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7D1E" w:rsidRPr="001E75FA" w:rsidRDefault="003B7D1E" w:rsidP="003B7D1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B7D1E" w:rsidRPr="001E75FA" w:rsidRDefault="003B7D1E" w:rsidP="003B7D1E">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B7D1E" w:rsidRPr="001E75FA" w:rsidRDefault="003B7D1E" w:rsidP="003B7D1E">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B7D1E" w:rsidRPr="001E75FA" w:rsidRDefault="003B7D1E" w:rsidP="003B7D1E">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B7D1E" w:rsidRPr="001E75FA" w:rsidRDefault="003B7D1E" w:rsidP="003B7D1E">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3B7D1E" w:rsidRPr="001E75FA" w:rsidRDefault="003B7D1E" w:rsidP="003B7D1E">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3B7D1E" w:rsidRPr="001E75FA" w:rsidRDefault="003B7D1E" w:rsidP="003B7D1E">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3B7D1E" w:rsidRPr="001E75FA" w:rsidRDefault="003B7D1E" w:rsidP="003B7D1E">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3B7D1E" w:rsidRPr="001E75FA" w:rsidRDefault="003B7D1E" w:rsidP="003B7D1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3B7D1E" w:rsidRPr="001E75FA" w:rsidRDefault="003B7D1E" w:rsidP="003B7D1E">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3B7D1E" w:rsidRPr="001E75FA" w:rsidRDefault="003B7D1E" w:rsidP="003B7D1E">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3B7D1E" w:rsidRPr="001E75FA" w:rsidRDefault="003B7D1E" w:rsidP="003B7D1E">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3B7D1E" w:rsidRPr="001E75FA" w:rsidRDefault="003B7D1E" w:rsidP="003B7D1E">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3B7D1E" w:rsidRPr="001E75FA" w:rsidRDefault="003B7D1E" w:rsidP="003B7D1E">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3B7D1E" w:rsidRPr="001E75FA" w:rsidRDefault="003B7D1E" w:rsidP="003B7D1E">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3B7D1E" w:rsidRPr="001E75FA" w:rsidRDefault="003B7D1E" w:rsidP="003B7D1E">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3B7D1E" w:rsidRPr="001E75FA" w:rsidRDefault="003B7D1E" w:rsidP="003B7D1E">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3B7D1E" w:rsidRPr="001E75FA" w:rsidRDefault="003B7D1E" w:rsidP="003B7D1E">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3B7D1E" w:rsidRPr="001E75FA" w:rsidRDefault="003B7D1E" w:rsidP="003B7D1E">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3B7D1E" w:rsidRPr="001E75FA" w:rsidRDefault="003B7D1E" w:rsidP="003B7D1E">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3B7D1E" w:rsidRPr="001E75FA" w:rsidRDefault="00AC4F3E" w:rsidP="00AC4F3E">
      <w:pPr>
        <w:ind w:left="284"/>
        <w:jc w:val="center"/>
        <w:rPr>
          <w:rFonts w:ascii="Arial" w:hAnsi="Arial" w:cs="Arial"/>
          <w:b/>
          <w:sz w:val="16"/>
          <w:szCs w:val="16"/>
        </w:rPr>
      </w:pPr>
      <w:r>
        <w:rPr>
          <w:rFonts w:ascii="Arial" w:hAnsi="Arial" w:cs="Arial"/>
          <w:b/>
          <w:sz w:val="16"/>
          <w:szCs w:val="16"/>
        </w:rPr>
        <w:t xml:space="preserve">6. </w:t>
      </w:r>
      <w:r w:rsidR="003B7D1E" w:rsidRPr="001E75FA">
        <w:rPr>
          <w:rFonts w:ascii="Arial" w:hAnsi="Arial" w:cs="Arial"/>
          <w:b/>
          <w:sz w:val="16"/>
          <w:szCs w:val="16"/>
        </w:rPr>
        <w:t>ОСНОВАНИЯ ПРЕКРАЩЕНИЯ ДОГОВОРА</w:t>
      </w:r>
    </w:p>
    <w:p w:rsidR="003B7D1E" w:rsidRPr="001E75FA" w:rsidRDefault="003B7D1E" w:rsidP="003B7D1E">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3B7D1E" w:rsidRPr="00AC4F3E" w:rsidRDefault="003B7D1E" w:rsidP="003B7D1E">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7"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B7D1E" w:rsidRPr="00AC4F3E" w:rsidRDefault="003B7D1E" w:rsidP="003B7D1E">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3B7D1E" w:rsidRPr="001E75FA" w:rsidRDefault="003B7D1E" w:rsidP="003B7D1E">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8"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3B7D1E" w:rsidRPr="001E75FA" w:rsidRDefault="003B7D1E" w:rsidP="003B7D1E">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9"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20" w:history="1">
        <w:r w:rsidRPr="001E75FA">
          <w:rPr>
            <w:rFonts w:ascii="Arial" w:hAnsi="Arial" w:cs="Arial"/>
            <w:sz w:val="16"/>
            <w:szCs w:val="16"/>
          </w:rPr>
          <w:t>14</w:t>
        </w:r>
      </w:hyperlink>
      <w:r w:rsidRPr="001E75FA">
        <w:rPr>
          <w:rFonts w:ascii="Arial" w:hAnsi="Arial" w:cs="Arial"/>
          <w:sz w:val="16"/>
          <w:szCs w:val="16"/>
        </w:rPr>
        <w:t xml:space="preserve">, </w:t>
      </w:r>
      <w:hyperlink r:id="rId21" w:history="1">
        <w:r w:rsidRPr="001E75FA">
          <w:rPr>
            <w:rFonts w:ascii="Arial" w:hAnsi="Arial" w:cs="Arial"/>
            <w:sz w:val="16"/>
            <w:szCs w:val="16"/>
          </w:rPr>
          <w:t>14.1</w:t>
        </w:r>
      </w:hyperlink>
      <w:r w:rsidRPr="001E75FA">
        <w:rPr>
          <w:rFonts w:ascii="Arial" w:hAnsi="Arial" w:cs="Arial"/>
          <w:sz w:val="16"/>
          <w:szCs w:val="16"/>
        </w:rPr>
        <w:t xml:space="preserve"> и </w:t>
      </w:r>
      <w:hyperlink r:id="rId22"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3B7D1E" w:rsidRPr="001E75FA" w:rsidRDefault="003B7D1E" w:rsidP="003B7D1E">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23" w:history="1">
        <w:r w:rsidRPr="001E75FA">
          <w:rPr>
            <w:rFonts w:ascii="Arial" w:hAnsi="Arial" w:cs="Arial"/>
            <w:sz w:val="16"/>
            <w:szCs w:val="16"/>
          </w:rPr>
          <w:t>дисквалификации</w:t>
        </w:r>
      </w:hyperlink>
      <w:r w:rsidRPr="001E75FA">
        <w:rPr>
          <w:rFonts w:ascii="Arial" w:hAnsi="Arial" w:cs="Arial"/>
          <w:sz w:val="16"/>
          <w:szCs w:val="16"/>
        </w:rPr>
        <w:t>.</w:t>
      </w:r>
    </w:p>
    <w:p w:rsidR="003B7D1E" w:rsidRPr="001E75FA" w:rsidRDefault="003B7D1E" w:rsidP="003B7D1E">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B7D1E" w:rsidRPr="001E75FA" w:rsidRDefault="00AC4F3E" w:rsidP="00AC4F3E">
      <w:pPr>
        <w:ind w:left="284"/>
        <w:jc w:val="center"/>
        <w:rPr>
          <w:rFonts w:ascii="Arial" w:hAnsi="Arial" w:cs="Arial"/>
          <w:b/>
          <w:sz w:val="16"/>
          <w:szCs w:val="16"/>
        </w:rPr>
      </w:pPr>
      <w:r>
        <w:rPr>
          <w:rFonts w:ascii="Arial" w:hAnsi="Arial" w:cs="Arial"/>
          <w:b/>
          <w:sz w:val="16"/>
          <w:szCs w:val="16"/>
        </w:rPr>
        <w:lastRenderedPageBreak/>
        <w:t xml:space="preserve">7. </w:t>
      </w:r>
      <w:r w:rsidR="003B7D1E" w:rsidRPr="001E75FA">
        <w:rPr>
          <w:rFonts w:ascii="Arial" w:hAnsi="Arial" w:cs="Arial"/>
          <w:b/>
          <w:sz w:val="16"/>
          <w:szCs w:val="16"/>
        </w:rPr>
        <w:t>ЗАКЛЮЧИТЕЛЬНЫЕ ПОЛОЖЕНИЯ</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3B7D1E" w:rsidRPr="001E75FA" w:rsidRDefault="003B7D1E" w:rsidP="003B7D1E">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3B7D1E" w:rsidRPr="001E75FA" w:rsidRDefault="003B7D1E" w:rsidP="003B7D1E">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3B7D1E" w:rsidRPr="001E75FA" w:rsidRDefault="003B7D1E" w:rsidP="003B7D1E">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3B7D1E" w:rsidRPr="001E75FA" w:rsidTr="00C47858">
        <w:tc>
          <w:tcPr>
            <w:tcW w:w="3853" w:type="dxa"/>
          </w:tcPr>
          <w:p w:rsidR="003B7D1E" w:rsidRPr="001E75FA" w:rsidRDefault="003B7D1E" w:rsidP="00C47858">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3B7D1E" w:rsidRPr="001E75FA" w:rsidRDefault="003B7D1E" w:rsidP="00C47858">
            <w:pPr>
              <w:ind w:firstLine="284"/>
              <w:jc w:val="center"/>
              <w:rPr>
                <w:rFonts w:ascii="Arial" w:hAnsi="Arial" w:cs="Arial"/>
                <w:b/>
                <w:sz w:val="16"/>
                <w:szCs w:val="16"/>
              </w:rPr>
            </w:pPr>
          </w:p>
        </w:tc>
        <w:tc>
          <w:tcPr>
            <w:tcW w:w="4513" w:type="dxa"/>
          </w:tcPr>
          <w:p w:rsidR="003B7D1E" w:rsidRPr="001E75FA" w:rsidRDefault="003B7D1E" w:rsidP="00C47858">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1E2911" w:rsidRDefault="003B7D1E" w:rsidP="00AC4F3E">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C47858" w:rsidRDefault="00C47858" w:rsidP="00C47858">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C47858" w:rsidRPr="00F901F8" w:rsidRDefault="00C47858" w:rsidP="00C47858">
      <w:pPr>
        <w:tabs>
          <w:tab w:val="left" w:pos="5954"/>
        </w:tabs>
        <w:ind w:firstLine="284"/>
        <w:jc w:val="both"/>
        <w:rPr>
          <w:rFonts w:ascii="Arial" w:hAnsi="Arial" w:cs="Arial"/>
          <w:b/>
          <w:sz w:val="4"/>
          <w:szCs w:val="4"/>
        </w:rPr>
      </w:pP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C47858" w:rsidRPr="00F63CDF" w:rsidRDefault="00C47858" w:rsidP="00C47858">
      <w:pPr>
        <w:jc w:val="center"/>
        <w:rPr>
          <w:rFonts w:ascii="Arial" w:hAnsi="Arial" w:cs="Arial"/>
          <w:b/>
          <w:sz w:val="16"/>
          <w:szCs w:val="16"/>
        </w:rPr>
      </w:pPr>
      <w:r w:rsidRPr="00F63CDF">
        <w:rPr>
          <w:rFonts w:ascii="Arial" w:hAnsi="Arial" w:cs="Arial"/>
          <w:b/>
          <w:sz w:val="16"/>
          <w:szCs w:val="16"/>
        </w:rPr>
        <w:t xml:space="preserve">«Главный специалист отдела по муниципальному контролю» </w:t>
      </w:r>
    </w:p>
    <w:p w:rsidR="00C47858" w:rsidRPr="00F63CDF" w:rsidRDefault="00C47858" w:rsidP="00C47858">
      <w:pPr>
        <w:jc w:val="center"/>
        <w:rPr>
          <w:rFonts w:ascii="Arial" w:hAnsi="Arial" w:cs="Arial"/>
          <w:b/>
          <w:sz w:val="16"/>
          <w:szCs w:val="16"/>
        </w:rPr>
      </w:pPr>
      <w:r w:rsidRPr="00F63CDF">
        <w:rPr>
          <w:rFonts w:ascii="Arial" w:hAnsi="Arial" w:cs="Arial"/>
          <w:b/>
          <w:sz w:val="16"/>
          <w:szCs w:val="16"/>
        </w:rPr>
        <w:t>(старшая группа должностей)</w:t>
      </w:r>
    </w:p>
    <w:p w:rsidR="00C47858" w:rsidRPr="003B7D1E" w:rsidRDefault="00C47858" w:rsidP="00C47858">
      <w:pPr>
        <w:ind w:firstLine="284"/>
        <w:jc w:val="center"/>
        <w:rPr>
          <w:rFonts w:ascii="Arial" w:hAnsi="Arial" w:cs="Arial"/>
          <w:sz w:val="4"/>
          <w:szCs w:val="4"/>
        </w:rPr>
      </w:pP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C47858" w:rsidRPr="003B7D1E" w:rsidRDefault="00C47858" w:rsidP="00C47858">
      <w:pPr>
        <w:ind w:firstLine="284"/>
        <w:jc w:val="center"/>
        <w:rPr>
          <w:rFonts w:ascii="Arial" w:hAnsi="Arial" w:cs="Arial"/>
          <w:sz w:val="4"/>
          <w:szCs w:val="4"/>
        </w:rPr>
      </w:pP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C47858" w:rsidRPr="003B7D1E" w:rsidRDefault="00C47858" w:rsidP="00C47858">
      <w:pPr>
        <w:ind w:firstLine="284"/>
        <w:jc w:val="center"/>
        <w:rPr>
          <w:rFonts w:ascii="Arial" w:hAnsi="Arial" w:cs="Arial"/>
          <w:b/>
          <w:sz w:val="4"/>
          <w:szCs w:val="4"/>
        </w:rPr>
      </w:pPr>
    </w:p>
    <w:p w:rsidR="00C47858" w:rsidRPr="00C4335C" w:rsidRDefault="00C47858" w:rsidP="00C47858">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C47858" w:rsidRPr="003B7D1E" w:rsidRDefault="00C47858" w:rsidP="00C47858">
      <w:pPr>
        <w:ind w:firstLine="284"/>
        <w:jc w:val="center"/>
        <w:rPr>
          <w:rFonts w:ascii="Arial" w:hAnsi="Arial" w:cs="Arial"/>
          <w:sz w:val="4"/>
          <w:szCs w:val="4"/>
        </w:rPr>
      </w:pPr>
    </w:p>
    <w:p w:rsidR="00C47858" w:rsidRPr="00C4335C" w:rsidRDefault="00C47858" w:rsidP="00C47858">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C47858" w:rsidRPr="00C4335C" w:rsidRDefault="00C47858" w:rsidP="00C47858">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C47858" w:rsidRPr="00C4335C" w:rsidRDefault="00C47858" w:rsidP="00C47858">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C47858" w:rsidRPr="00C4335C" w:rsidRDefault="00C47858" w:rsidP="00C47858">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 xml:space="preserve">Для замещения должности </w:t>
      </w:r>
      <w:r w:rsidRPr="00F63CDF">
        <w:rPr>
          <w:rFonts w:ascii="Arial" w:hAnsi="Arial" w:cs="Arial"/>
          <w:sz w:val="16"/>
          <w:szCs w:val="16"/>
        </w:rPr>
        <w:t>главного специалиста отдела по муниципальному контролю</w:t>
      </w:r>
      <w:r w:rsidRPr="00F63CDF">
        <w:rPr>
          <w:rFonts w:ascii="Arial" w:eastAsia="Arial Unicode MS" w:hAnsi="Arial" w:cs="Arial"/>
          <w:sz w:val="16"/>
          <w:szCs w:val="16"/>
        </w:rPr>
        <w:t xml:space="preserve"> устанавливаются квалификационные требования, включающие базовые и функциональные квалификационные требования.</w:t>
      </w:r>
    </w:p>
    <w:p w:rsidR="00C47858" w:rsidRPr="00F63CDF" w:rsidRDefault="00C47858" w:rsidP="00C47858">
      <w:pPr>
        <w:ind w:firstLine="284"/>
        <w:jc w:val="both"/>
        <w:rPr>
          <w:rFonts w:ascii="Arial" w:eastAsia="Arial Unicode MS" w:hAnsi="Arial" w:cs="Arial"/>
          <w:b/>
          <w:sz w:val="16"/>
          <w:szCs w:val="16"/>
        </w:rPr>
      </w:pPr>
      <w:r w:rsidRPr="00F63CDF">
        <w:rPr>
          <w:rFonts w:ascii="Arial" w:eastAsia="Arial Unicode MS" w:hAnsi="Arial" w:cs="Arial"/>
          <w:b/>
          <w:sz w:val="16"/>
          <w:szCs w:val="16"/>
        </w:rPr>
        <w:t>Базовые квалификационные требования:</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 xml:space="preserve">Муниципальный служащий, замещающий должность </w:t>
      </w:r>
      <w:r w:rsidRPr="00F63CDF">
        <w:rPr>
          <w:rFonts w:ascii="Arial" w:hAnsi="Arial" w:cs="Arial"/>
          <w:sz w:val="16"/>
          <w:szCs w:val="16"/>
        </w:rPr>
        <w:t>главного специалиста отдела по муниципальному контролю</w:t>
      </w:r>
      <w:r w:rsidRPr="00F63CDF">
        <w:rPr>
          <w:rFonts w:ascii="Arial" w:eastAsia="Arial Unicode MS" w:hAnsi="Arial" w:cs="Arial"/>
          <w:sz w:val="16"/>
          <w:szCs w:val="16"/>
        </w:rPr>
        <w:t>, должен иметь среднее профессиональное образование.</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по муниципальному контролю не установлено;</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Главный специалист</w:t>
      </w:r>
      <w:r w:rsidRPr="00F63CDF">
        <w:rPr>
          <w:rFonts w:ascii="Arial" w:hAnsi="Arial" w:cs="Arial"/>
          <w:sz w:val="16"/>
          <w:szCs w:val="16"/>
        </w:rPr>
        <w:t xml:space="preserve"> отдела</w:t>
      </w:r>
      <w:r w:rsidRPr="00F63CDF">
        <w:rPr>
          <w:rFonts w:ascii="Arial" w:eastAsia="Arial Unicode MS" w:hAnsi="Arial" w:cs="Arial"/>
          <w:sz w:val="16"/>
          <w:szCs w:val="16"/>
        </w:rPr>
        <w:t xml:space="preserve"> должен обладать следующими базовыми знаниями:</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1) знанием государственного языка Российской Федерации (русского языка);</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2) правовыми знаниями основ:</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а) Конституции Российской Федерации;</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в) Федерального закона от 2 марта 2007 года № 25-ФЗ «О муниципальной службе в Российской Федерации»;</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г) Федерального закона от 25 декабря 2008 года № 273-ФЗ «О противодействии коррупции»;</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 xml:space="preserve">д) Федерального закона от 31.07.2020 №248-ФЗ «О государственном контроле(надзоре) и муниципальном контроле в Российской Федерации»; </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е) Кодекса Российской Федерации об административных правонарушениях от 30.12.2001 №195-ФЗ;</w:t>
      </w:r>
    </w:p>
    <w:p w:rsidR="00C47858" w:rsidRPr="00F63CDF" w:rsidRDefault="00C47858" w:rsidP="00C47858">
      <w:pPr>
        <w:suppressAutoHyphens/>
        <w:ind w:firstLine="284"/>
        <w:jc w:val="both"/>
        <w:rPr>
          <w:rFonts w:ascii="Arial" w:hAnsi="Arial" w:cs="Arial"/>
          <w:sz w:val="16"/>
          <w:szCs w:val="16"/>
          <w:lang w:eastAsia="zh-CN"/>
        </w:rPr>
      </w:pPr>
      <w:bookmarkStart w:id="6" w:name="_Hlk102139189"/>
      <w:r w:rsidRPr="00F63CDF">
        <w:rPr>
          <w:rFonts w:ascii="Arial" w:hAnsi="Arial" w:cs="Arial"/>
          <w:sz w:val="16"/>
          <w:szCs w:val="16"/>
          <w:lang w:eastAsia="zh-CN"/>
        </w:rPr>
        <w:t>ё) правил делового этикета;</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ж)правил и норм охраны труда, техники безопасности и противопожарной защиты, внутреннего трудового распорядка органа местного самоуправления, муниципального органа, порядка работы со служебной информацией.</w:t>
      </w:r>
    </w:p>
    <w:bookmarkEnd w:id="6"/>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Главный специалист</w:t>
      </w:r>
      <w:r w:rsidRPr="00F63CDF">
        <w:rPr>
          <w:rFonts w:ascii="Arial" w:hAnsi="Arial" w:cs="Arial"/>
          <w:sz w:val="16"/>
          <w:szCs w:val="16"/>
        </w:rPr>
        <w:t xml:space="preserve"> отдела</w:t>
      </w:r>
      <w:r w:rsidRPr="00F63CDF">
        <w:rPr>
          <w:rFonts w:ascii="Arial" w:eastAsia="Arial Unicode MS" w:hAnsi="Arial" w:cs="Arial"/>
          <w:sz w:val="16"/>
          <w:szCs w:val="16"/>
        </w:rPr>
        <w:t xml:space="preserve"> должен обладать следующими базовыми умениями:</w:t>
      </w:r>
    </w:p>
    <w:p w:rsidR="00C47858" w:rsidRPr="00F63CDF" w:rsidRDefault="00C47858" w:rsidP="00C47858">
      <w:pPr>
        <w:ind w:firstLine="284"/>
        <w:jc w:val="both"/>
        <w:rPr>
          <w:rFonts w:ascii="Arial" w:hAnsi="Arial" w:cs="Arial"/>
          <w:sz w:val="16"/>
          <w:szCs w:val="16"/>
          <w:lang w:eastAsia="zh-CN"/>
        </w:rPr>
      </w:pPr>
      <w:bookmarkStart w:id="7" w:name="_Hlk102139247"/>
      <w:r w:rsidRPr="00F63CDF">
        <w:rPr>
          <w:rFonts w:ascii="Arial" w:eastAsia="Arial Unicode MS" w:hAnsi="Arial" w:cs="Arial"/>
          <w:sz w:val="16"/>
          <w:szCs w:val="16"/>
          <w:lang w:eastAsia="zh-CN"/>
        </w:rPr>
        <w:t>1) владеть компьютерной и другой оргтехникой;</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eastAsia="Arial Unicode MS" w:hAnsi="Arial" w:cs="Arial"/>
          <w:sz w:val="16"/>
          <w:szCs w:val="16"/>
          <w:lang w:eastAsia="zh-CN"/>
        </w:rPr>
        <w:t>2) работать в информационно-телекоммуникационной сети «Интернет» и информационно-правовых системах;</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3) создавать, отправлять и получать электронные сообщения с помощью служебной электронной почты, включая работу с вложениями;</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4) работать в текстовом редакторе;</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5) работать с электронными таблицами;</w:t>
      </w:r>
    </w:p>
    <w:bookmarkEnd w:id="7"/>
    <w:p w:rsidR="00C47858" w:rsidRPr="00F63CDF" w:rsidRDefault="00C47858" w:rsidP="00C47858">
      <w:pPr>
        <w:suppressAutoHyphens/>
        <w:ind w:firstLine="284"/>
        <w:jc w:val="both"/>
        <w:rPr>
          <w:rFonts w:ascii="Arial" w:hAnsi="Arial" w:cs="Arial"/>
          <w:sz w:val="16"/>
          <w:szCs w:val="16"/>
          <w:lang w:eastAsia="zh-CN"/>
        </w:rPr>
      </w:pPr>
      <w:r w:rsidRPr="00F63CDF">
        <w:rPr>
          <w:rFonts w:ascii="Arial" w:eastAsia="Arial Unicode MS" w:hAnsi="Arial" w:cs="Arial"/>
          <w:sz w:val="16"/>
          <w:szCs w:val="16"/>
          <w:lang w:eastAsia="zh-CN"/>
        </w:rPr>
        <w:t>6) соблюдать этику делового общения при взаимодействии с гражданами.</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Муниципальный служащий, замещающий должность главного специалиста</w:t>
      </w:r>
      <w:r w:rsidRPr="00F63CDF">
        <w:rPr>
          <w:rFonts w:ascii="Arial" w:hAnsi="Arial" w:cs="Arial"/>
          <w:sz w:val="16"/>
          <w:szCs w:val="16"/>
        </w:rPr>
        <w:t xml:space="preserve"> отдела по муниципальному контролю</w:t>
      </w:r>
      <w:r w:rsidRPr="00F63CDF">
        <w:rPr>
          <w:rFonts w:ascii="Arial" w:eastAsia="Arial Unicode MS" w:hAnsi="Arial" w:cs="Arial"/>
          <w:sz w:val="16"/>
          <w:szCs w:val="16"/>
        </w:rPr>
        <w:t xml:space="preserve"> должен соответствовать следующим </w:t>
      </w:r>
      <w:r w:rsidRPr="00F63CDF">
        <w:rPr>
          <w:rFonts w:ascii="Arial" w:eastAsia="Arial Unicode MS" w:hAnsi="Arial" w:cs="Arial"/>
          <w:b/>
          <w:sz w:val="16"/>
          <w:szCs w:val="16"/>
        </w:rPr>
        <w:t>функциональным квалификационным требованиям</w:t>
      </w:r>
      <w:r w:rsidRPr="00F63CDF">
        <w:rPr>
          <w:rFonts w:ascii="Arial" w:eastAsia="Arial Unicode MS" w:hAnsi="Arial" w:cs="Arial"/>
          <w:sz w:val="16"/>
          <w:szCs w:val="16"/>
        </w:rPr>
        <w:t>.</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Главный специалист отдела по муниципальному контролю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C47858" w:rsidRPr="00F63CDF" w:rsidRDefault="00C47858" w:rsidP="00C47858">
      <w:pPr>
        <w:ind w:firstLine="284"/>
        <w:jc w:val="both"/>
        <w:rPr>
          <w:rFonts w:ascii="Arial" w:hAnsi="Arial" w:cs="Arial"/>
          <w:sz w:val="16"/>
          <w:szCs w:val="16"/>
          <w:lang w:eastAsia="zh-CN"/>
        </w:rPr>
      </w:pPr>
      <w:r w:rsidRPr="00F63CDF">
        <w:rPr>
          <w:rFonts w:ascii="Arial" w:hAnsi="Arial" w:cs="Arial"/>
          <w:sz w:val="16"/>
          <w:szCs w:val="16"/>
          <w:lang w:eastAsia="zh-CN"/>
        </w:rPr>
        <w:t>Федеральный закон от 02.05.2006 № 59-ФЗ «О порядке рассмотрения обращений граждан Российской Федерации»;</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Федеральный закон от 31 июля 2020 № 248-ФЗ «О государственном контроле (надзоре) и муниципальном контроле в Российской Федерации»;</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Федеральный закон от 27 июля 2006 г. № 152-ФЗ «О персональных данных»;</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Кодекс Российской Федерации об административных правонарушениях от 30 декабря 2001 года № 195-ФЗ;</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 xml:space="preserve">Федеральный закон от 08.11.2007 №259-ФЗ «Устав автомобильного транспорта и городского наземного электрического транспорта»; </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lastRenderedPageBreak/>
        <w:t>Федеральный закон от 9 февраля 2007 №16-ФЗ «О транспортной безопасности»;</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Федеральный закон от 23.11.2009 №261-ФЗ «Об энергосбережении и о повышении энергетической и о внесении изменений в отдельные законодательные акты Российской Федерации»;</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rPr>
        <w:t>Федеральный закон от 27 июля 2010 года №190-ФЗ «О теплоснабжении»;</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Областной закон от 01.02.2016 № 914-ОЗ «Об административных правонарушениях»;</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Областной закон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w:t>
      </w:r>
    </w:p>
    <w:p w:rsidR="00C47858" w:rsidRPr="00F63CDF" w:rsidRDefault="00C47858" w:rsidP="00C47858">
      <w:pPr>
        <w:pStyle w:val="Default"/>
        <w:ind w:firstLine="284"/>
        <w:jc w:val="both"/>
        <w:rPr>
          <w:rFonts w:ascii="Arial" w:hAnsi="Arial" w:cs="Arial"/>
          <w:color w:val="auto"/>
          <w:sz w:val="16"/>
          <w:szCs w:val="16"/>
        </w:rPr>
      </w:pPr>
      <w:r w:rsidRPr="00F63CDF">
        <w:rPr>
          <w:rFonts w:ascii="Arial" w:hAnsi="Arial" w:cs="Arial"/>
          <w:color w:val="auto"/>
          <w:sz w:val="16"/>
          <w:szCs w:val="16"/>
        </w:rPr>
        <w:t>постановление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C47858" w:rsidRPr="00F63CDF" w:rsidRDefault="00C47858" w:rsidP="00C47858">
      <w:pPr>
        <w:ind w:firstLine="284"/>
        <w:jc w:val="both"/>
        <w:rPr>
          <w:rFonts w:ascii="Arial" w:hAnsi="Arial" w:cs="Arial"/>
          <w:b/>
          <w:sz w:val="16"/>
          <w:szCs w:val="16"/>
        </w:rPr>
      </w:pPr>
      <w:r w:rsidRPr="00F63CDF">
        <w:rPr>
          <w:rFonts w:ascii="Arial" w:hAnsi="Arial" w:cs="Arial"/>
          <w:b/>
          <w:sz w:val="16"/>
          <w:szCs w:val="16"/>
        </w:rPr>
        <w:t xml:space="preserve">в сфере контроля на </w:t>
      </w:r>
      <w:r w:rsidRPr="00F63CDF">
        <w:rPr>
          <w:rFonts w:ascii="Arial" w:hAnsi="Arial" w:cs="Arial"/>
          <w:b/>
          <w:bCs/>
          <w:sz w:val="16"/>
          <w:szCs w:val="16"/>
        </w:rPr>
        <w:t>автомобильном транспорте, городском наземном электрическом транспорте и дорожном хозяйстве</w:t>
      </w:r>
      <w:r w:rsidRPr="00F63CDF">
        <w:rPr>
          <w:rFonts w:ascii="Arial" w:hAnsi="Arial" w:cs="Arial"/>
          <w:b/>
          <w:sz w:val="16"/>
          <w:szCs w:val="16"/>
        </w:rPr>
        <w:t xml:space="preserve">: </w:t>
      </w:r>
    </w:p>
    <w:p w:rsidR="00C47858" w:rsidRPr="00F63CDF" w:rsidRDefault="00C47858" w:rsidP="00C47858">
      <w:pPr>
        <w:pStyle w:val="Default"/>
        <w:ind w:firstLine="284"/>
        <w:jc w:val="both"/>
        <w:rPr>
          <w:rFonts w:ascii="Arial" w:hAnsi="Arial" w:cs="Arial"/>
          <w:color w:val="auto"/>
          <w:sz w:val="16"/>
          <w:szCs w:val="16"/>
        </w:rPr>
      </w:pPr>
      <w:r w:rsidRPr="00F63CDF">
        <w:rPr>
          <w:rFonts w:ascii="Arial" w:hAnsi="Arial" w:cs="Arial"/>
          <w:color w:val="auto"/>
          <w:sz w:val="16"/>
          <w:szCs w:val="16"/>
        </w:rPr>
        <w:t xml:space="preserve">решение Совета депутатов Валдайского городского поселения от 29.09.2021 № 59 «Об утверждении положения о муниципальном контроле на автомобильном транспорте, городском наземном электрическом транспорте и дорожном хозяйстве в границах населенных пунктов Валдайского городского поселения»; </w:t>
      </w:r>
    </w:p>
    <w:p w:rsidR="00C47858" w:rsidRPr="00F63CDF" w:rsidRDefault="00C47858" w:rsidP="00C47858">
      <w:pPr>
        <w:pStyle w:val="Default"/>
        <w:ind w:firstLine="284"/>
        <w:jc w:val="both"/>
        <w:rPr>
          <w:rFonts w:ascii="Arial" w:hAnsi="Arial" w:cs="Arial"/>
          <w:color w:val="auto"/>
          <w:sz w:val="16"/>
          <w:szCs w:val="16"/>
        </w:rPr>
      </w:pPr>
      <w:r w:rsidRPr="00F63CDF">
        <w:rPr>
          <w:rFonts w:ascii="Arial" w:hAnsi="Arial" w:cs="Arial"/>
          <w:color w:val="auto"/>
          <w:sz w:val="16"/>
          <w:szCs w:val="16"/>
        </w:rPr>
        <w:t>решение Думы Валдайского муниципального района от 30.09.2021 №81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w:t>
      </w:r>
    </w:p>
    <w:p w:rsidR="00C47858" w:rsidRPr="00F63CDF" w:rsidRDefault="00C47858" w:rsidP="00C47858">
      <w:pPr>
        <w:ind w:firstLine="284"/>
        <w:jc w:val="both"/>
        <w:rPr>
          <w:rFonts w:ascii="Arial" w:hAnsi="Arial" w:cs="Arial"/>
          <w:b/>
          <w:sz w:val="16"/>
          <w:szCs w:val="16"/>
        </w:rPr>
      </w:pPr>
      <w:r w:rsidRPr="00F63CDF">
        <w:rPr>
          <w:rFonts w:ascii="Arial" w:hAnsi="Arial" w:cs="Arial"/>
          <w:b/>
          <w:sz w:val="16"/>
          <w:szCs w:val="16"/>
        </w:rPr>
        <w:t>в контроле в сфере благоустройства:</w:t>
      </w:r>
    </w:p>
    <w:p w:rsidR="00C47858" w:rsidRPr="00F63CDF" w:rsidRDefault="00C47858" w:rsidP="00C47858">
      <w:pPr>
        <w:pStyle w:val="Default"/>
        <w:ind w:firstLine="284"/>
        <w:jc w:val="both"/>
        <w:rPr>
          <w:rFonts w:ascii="Arial" w:hAnsi="Arial" w:cs="Arial"/>
          <w:color w:val="auto"/>
          <w:sz w:val="16"/>
          <w:szCs w:val="16"/>
        </w:rPr>
      </w:pPr>
      <w:r w:rsidRPr="00F63CDF">
        <w:rPr>
          <w:rFonts w:ascii="Arial" w:hAnsi="Arial" w:cs="Arial"/>
          <w:color w:val="auto"/>
          <w:sz w:val="16"/>
          <w:szCs w:val="16"/>
        </w:rPr>
        <w:t xml:space="preserve">решение Совета депутатов Валдайского городского поселения от 29.09.2021 №61 «Об утверждении положения об осуществлении муниципального контроля в сфере благоустройства на территории Валдайского городского поселения»; </w:t>
      </w:r>
    </w:p>
    <w:p w:rsidR="00C47858" w:rsidRPr="00F63CDF" w:rsidRDefault="00C47858" w:rsidP="00C47858">
      <w:pPr>
        <w:ind w:firstLine="284"/>
        <w:jc w:val="both"/>
        <w:rPr>
          <w:rFonts w:ascii="Arial" w:hAnsi="Arial" w:cs="Arial"/>
          <w:sz w:val="16"/>
          <w:szCs w:val="16"/>
        </w:rPr>
      </w:pPr>
      <w:r w:rsidRPr="00F63CDF">
        <w:rPr>
          <w:rFonts w:ascii="Arial" w:hAnsi="Arial" w:cs="Arial"/>
          <w:sz w:val="16"/>
          <w:szCs w:val="16"/>
        </w:rPr>
        <w:t>решение Совета депутатов Валдайского городского поселения от 01.07.2022 №113 «Об  утверждении  Правил  благоустройства и  санитарного содержания территории Валдайского городского поселения».</w:t>
      </w:r>
    </w:p>
    <w:p w:rsidR="00C47858" w:rsidRPr="00F63CDF" w:rsidRDefault="00C47858" w:rsidP="00C47858">
      <w:pPr>
        <w:ind w:firstLine="284"/>
        <w:jc w:val="both"/>
        <w:rPr>
          <w:rFonts w:ascii="Arial" w:hAnsi="Arial" w:cs="Arial"/>
          <w:b/>
          <w:sz w:val="16"/>
          <w:szCs w:val="16"/>
        </w:rPr>
      </w:pPr>
      <w:r w:rsidRPr="00F63CDF">
        <w:rPr>
          <w:rFonts w:ascii="Arial" w:hAnsi="Arial" w:cs="Arial"/>
          <w:b/>
          <w:sz w:val="16"/>
          <w:szCs w:val="16"/>
        </w:rPr>
        <w:t xml:space="preserve">в сфере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C47858" w:rsidRPr="00F63CDF" w:rsidRDefault="00C47858" w:rsidP="00C47858">
      <w:pPr>
        <w:pStyle w:val="Default"/>
        <w:ind w:firstLine="284"/>
        <w:jc w:val="both"/>
        <w:rPr>
          <w:rFonts w:ascii="Arial" w:hAnsi="Arial" w:cs="Arial"/>
          <w:color w:val="auto"/>
          <w:sz w:val="16"/>
          <w:szCs w:val="16"/>
        </w:rPr>
      </w:pPr>
      <w:r w:rsidRPr="00F63CDF">
        <w:rPr>
          <w:rFonts w:ascii="Arial" w:hAnsi="Arial" w:cs="Arial"/>
          <w:color w:val="auto"/>
          <w:sz w:val="16"/>
          <w:szCs w:val="16"/>
        </w:rPr>
        <w:t xml:space="preserve">решение Совета депутатов Валдайского городского поселения от 29.09.2021 № 58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городского поселения»; </w:t>
      </w:r>
    </w:p>
    <w:p w:rsidR="00C47858" w:rsidRPr="00F63CDF" w:rsidRDefault="00C47858" w:rsidP="00C47858">
      <w:pPr>
        <w:pStyle w:val="Default"/>
        <w:ind w:firstLine="284"/>
        <w:jc w:val="both"/>
        <w:rPr>
          <w:rFonts w:ascii="Arial" w:hAnsi="Arial" w:cs="Arial"/>
          <w:color w:val="auto"/>
          <w:sz w:val="16"/>
          <w:szCs w:val="16"/>
        </w:rPr>
      </w:pPr>
      <w:r w:rsidRPr="00F63CDF">
        <w:rPr>
          <w:rFonts w:ascii="Arial" w:hAnsi="Arial" w:cs="Arial"/>
          <w:color w:val="auto"/>
          <w:sz w:val="16"/>
          <w:szCs w:val="16"/>
        </w:rPr>
        <w:t>решение Думы Валдайского муниципального района от 30.09.2021 №80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Валдайского муниципального района»;</w:t>
      </w:r>
    </w:p>
    <w:p w:rsidR="00C47858" w:rsidRPr="00F63CDF" w:rsidRDefault="00C47858" w:rsidP="00C47858">
      <w:pPr>
        <w:ind w:firstLine="284"/>
        <w:jc w:val="both"/>
        <w:rPr>
          <w:rFonts w:ascii="Arial" w:eastAsia="Arial Unicode MS" w:hAnsi="Arial" w:cs="Arial"/>
          <w:sz w:val="16"/>
          <w:szCs w:val="16"/>
        </w:rPr>
      </w:pPr>
      <w:r w:rsidRPr="00F63CDF">
        <w:rPr>
          <w:rFonts w:ascii="Arial" w:hAnsi="Arial" w:cs="Arial"/>
          <w:sz w:val="16"/>
          <w:szCs w:val="16"/>
        </w:rPr>
        <w:t>а также:</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Устав Валдайского муниципального района;</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Устав Валдайского городского поселения;</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Положение об отделе по муниципальному контролю Администрации Валдайского муниципального района;</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иные нормативные правовые акты и служебные документы, регулирующие соответствующую сферу деятельности применительно к исполнению конкретных должностных обязанностей.</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Иные профессиональные знания, которыми должен обладать главный специалист</w:t>
      </w:r>
      <w:r w:rsidRPr="00F63CDF">
        <w:rPr>
          <w:rFonts w:ascii="Arial" w:hAnsi="Arial" w:cs="Arial"/>
          <w:sz w:val="16"/>
          <w:szCs w:val="16"/>
        </w:rPr>
        <w:t xml:space="preserve"> отдела по муниципальному контролю</w:t>
      </w:r>
      <w:r w:rsidRPr="00F63CDF">
        <w:rPr>
          <w:rFonts w:ascii="Arial" w:eastAsia="Arial Unicode MS" w:hAnsi="Arial" w:cs="Arial"/>
          <w:sz w:val="16"/>
          <w:szCs w:val="16"/>
        </w:rPr>
        <w:t xml:space="preserve"> для исполнения должностных обязанностей:</w:t>
      </w:r>
    </w:p>
    <w:p w:rsidR="00C47858" w:rsidRPr="00F63CDF" w:rsidRDefault="00C47858" w:rsidP="00C47858">
      <w:pPr>
        <w:ind w:firstLine="284"/>
        <w:jc w:val="both"/>
        <w:rPr>
          <w:rFonts w:ascii="Arial" w:hAnsi="Arial" w:cs="Arial"/>
          <w:sz w:val="16"/>
          <w:szCs w:val="16"/>
        </w:rPr>
      </w:pPr>
      <w:r w:rsidRPr="00F63CDF">
        <w:rPr>
          <w:rFonts w:ascii="Arial" w:hAnsi="Arial" w:cs="Arial"/>
          <w:sz w:val="16"/>
          <w:szCs w:val="16"/>
        </w:rPr>
        <w:t>1) общие положения по исполнению муниципальной функции в области муниципального контроля в сфере благоустройства,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контроля на автомобильном транспорте и в дорожном хозяйстве (принципы, методы, технологии и механизмы осуществления контроля);</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2) понятия нормы права, нормативного правового акта, правоотношений и их признаков;</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3)основные направления профилактики административных правонарушений;</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4)основы производства по делам об административных правонарушениях и исполнению административных наказаний;</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5)подведомственность дел об административных правонарушениях, предусмотренных Кодексом Российской Федерации об административных правонарушениях и законодательством Новгородской области об административных правонарушениях;</w:t>
      </w:r>
    </w:p>
    <w:p w:rsidR="00C47858" w:rsidRPr="00F63CDF" w:rsidRDefault="00C47858" w:rsidP="00C47858">
      <w:pPr>
        <w:suppressAutoHyphens/>
        <w:ind w:firstLine="284"/>
        <w:jc w:val="both"/>
        <w:rPr>
          <w:rFonts w:ascii="Arial" w:hAnsi="Arial" w:cs="Arial"/>
          <w:sz w:val="16"/>
          <w:szCs w:val="16"/>
        </w:rPr>
      </w:pPr>
      <w:r w:rsidRPr="00F63CDF">
        <w:rPr>
          <w:rFonts w:ascii="Arial" w:hAnsi="Arial" w:cs="Arial"/>
          <w:sz w:val="16"/>
          <w:szCs w:val="16"/>
        </w:rPr>
        <w:t>6)порядок исполнения постановлений о назначении административных наказаний.</w:t>
      </w:r>
    </w:p>
    <w:p w:rsidR="00C47858" w:rsidRPr="00F63CDF" w:rsidRDefault="00C47858" w:rsidP="00C47858">
      <w:pPr>
        <w:ind w:firstLine="284"/>
        <w:jc w:val="both"/>
        <w:rPr>
          <w:rFonts w:ascii="Arial" w:eastAsia="Arial Unicode MS" w:hAnsi="Arial" w:cs="Arial"/>
          <w:sz w:val="16"/>
          <w:szCs w:val="16"/>
        </w:rPr>
      </w:pPr>
      <w:r w:rsidRPr="00F63CDF">
        <w:rPr>
          <w:rFonts w:ascii="Arial" w:eastAsia="Arial Unicode MS" w:hAnsi="Arial" w:cs="Arial"/>
          <w:sz w:val="16"/>
          <w:szCs w:val="16"/>
        </w:rPr>
        <w:t>Главный специалист</w:t>
      </w:r>
      <w:r w:rsidRPr="00F63CDF">
        <w:rPr>
          <w:rFonts w:ascii="Arial" w:hAnsi="Arial" w:cs="Arial"/>
          <w:sz w:val="16"/>
          <w:szCs w:val="16"/>
        </w:rPr>
        <w:t xml:space="preserve"> отдела по муниципальному контролю</w:t>
      </w:r>
      <w:r w:rsidRPr="00F63CDF">
        <w:rPr>
          <w:rFonts w:ascii="Arial" w:eastAsia="Arial Unicode MS" w:hAnsi="Arial" w:cs="Arial"/>
          <w:sz w:val="16"/>
          <w:szCs w:val="16"/>
        </w:rPr>
        <w:t xml:space="preserve">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1) проведения контрольных надзорных мероприятий со взаимодействием с контролируемыми лицами и проведения контрольных надзорных мероприятий без взаимодействия с контролируемыми лицами;</w:t>
      </w:r>
    </w:p>
    <w:p w:rsidR="00C47858" w:rsidRPr="00F63CDF" w:rsidRDefault="00C47858" w:rsidP="00C47858">
      <w:pPr>
        <w:suppressAutoHyphens/>
        <w:ind w:firstLine="284"/>
        <w:jc w:val="both"/>
        <w:rPr>
          <w:rFonts w:ascii="Arial" w:hAnsi="Arial" w:cs="Arial"/>
          <w:sz w:val="16"/>
          <w:szCs w:val="16"/>
          <w:lang w:eastAsia="zh-CN"/>
        </w:rPr>
      </w:pPr>
      <w:r w:rsidRPr="00F63CDF">
        <w:rPr>
          <w:rFonts w:ascii="Arial" w:hAnsi="Arial" w:cs="Arial"/>
          <w:sz w:val="16"/>
          <w:szCs w:val="16"/>
          <w:lang w:eastAsia="zh-CN"/>
        </w:rPr>
        <w:t>2) ведения деловых переговоров и составления делового письма;</w:t>
      </w:r>
    </w:p>
    <w:p w:rsidR="00C47858" w:rsidRPr="00F63CDF" w:rsidRDefault="00C47858" w:rsidP="00C47858">
      <w:pPr>
        <w:shd w:val="clear" w:color="auto" w:fill="FFFFFF"/>
        <w:suppressAutoHyphens/>
        <w:ind w:firstLine="284"/>
        <w:jc w:val="both"/>
        <w:textAlignment w:val="baseline"/>
        <w:rPr>
          <w:rFonts w:ascii="Arial" w:hAnsi="Arial" w:cs="Arial"/>
          <w:sz w:val="16"/>
          <w:szCs w:val="16"/>
          <w:lang w:eastAsia="zh-CN"/>
        </w:rPr>
      </w:pPr>
      <w:r w:rsidRPr="00F63CDF">
        <w:rPr>
          <w:rFonts w:ascii="Arial" w:hAnsi="Arial" w:cs="Arial"/>
          <w:sz w:val="16"/>
          <w:szCs w:val="16"/>
          <w:lang w:eastAsia="zh-CN"/>
        </w:rPr>
        <w:t>3) владения современными средствами, методами и технологией работы с информацией и документами;</w:t>
      </w:r>
    </w:p>
    <w:p w:rsidR="00C47858" w:rsidRPr="00F63CDF" w:rsidRDefault="00C47858" w:rsidP="00C47858">
      <w:pPr>
        <w:shd w:val="clear" w:color="auto" w:fill="FFFFFF"/>
        <w:suppressAutoHyphens/>
        <w:ind w:firstLine="284"/>
        <w:jc w:val="both"/>
        <w:textAlignment w:val="baseline"/>
        <w:rPr>
          <w:rFonts w:ascii="Arial" w:hAnsi="Arial" w:cs="Arial"/>
          <w:sz w:val="16"/>
          <w:szCs w:val="16"/>
          <w:lang w:eastAsia="zh-CN"/>
        </w:rPr>
      </w:pPr>
      <w:r w:rsidRPr="00F63CDF">
        <w:rPr>
          <w:rFonts w:ascii="Arial" w:hAnsi="Arial" w:cs="Arial"/>
          <w:sz w:val="16"/>
          <w:szCs w:val="16"/>
          <w:lang w:eastAsia="zh-CN"/>
        </w:rPr>
        <w:t>4) организации личного труда и планирования </w:t>
      </w:r>
      <w:hyperlink r:id="rId24" w:history="1">
        <w:r w:rsidRPr="00F63CDF">
          <w:rPr>
            <w:rFonts w:ascii="Arial" w:hAnsi="Arial" w:cs="Arial"/>
            <w:sz w:val="16"/>
            <w:szCs w:val="16"/>
            <w:bdr w:val="none" w:sz="0" w:space="0" w:color="000000"/>
            <w:lang w:eastAsia="zh-CN"/>
          </w:rPr>
          <w:t>рабочего времени</w:t>
        </w:r>
      </w:hyperlink>
      <w:r w:rsidRPr="00F63CDF">
        <w:rPr>
          <w:rFonts w:ascii="Arial" w:hAnsi="Arial" w:cs="Arial"/>
          <w:sz w:val="16"/>
          <w:szCs w:val="16"/>
          <w:lang w:eastAsia="zh-CN"/>
        </w:rPr>
        <w:t>;</w:t>
      </w:r>
    </w:p>
    <w:p w:rsidR="00C47858" w:rsidRPr="00F63CDF" w:rsidRDefault="00C47858" w:rsidP="00C47858">
      <w:pPr>
        <w:shd w:val="clear" w:color="auto" w:fill="FFFFFF"/>
        <w:suppressAutoHyphens/>
        <w:ind w:firstLine="284"/>
        <w:jc w:val="both"/>
        <w:textAlignment w:val="baseline"/>
        <w:rPr>
          <w:rFonts w:ascii="Arial" w:hAnsi="Arial" w:cs="Arial"/>
          <w:sz w:val="16"/>
          <w:szCs w:val="16"/>
          <w:lang w:eastAsia="zh-CN"/>
        </w:rPr>
      </w:pPr>
      <w:r w:rsidRPr="00F63CDF">
        <w:rPr>
          <w:rFonts w:ascii="Arial" w:hAnsi="Arial" w:cs="Arial"/>
          <w:sz w:val="16"/>
          <w:szCs w:val="16"/>
          <w:lang w:eastAsia="zh-CN"/>
        </w:rPr>
        <w:t>5) владения оргтехникой и средствами коммуникации;</w:t>
      </w:r>
    </w:p>
    <w:p w:rsidR="00C47858" w:rsidRPr="00F63CDF" w:rsidRDefault="00C47858" w:rsidP="00C47858">
      <w:pPr>
        <w:shd w:val="clear" w:color="auto" w:fill="FFFFFF"/>
        <w:suppressAutoHyphens/>
        <w:ind w:firstLine="284"/>
        <w:jc w:val="both"/>
        <w:textAlignment w:val="baseline"/>
        <w:rPr>
          <w:rFonts w:ascii="Arial" w:hAnsi="Arial" w:cs="Arial"/>
          <w:sz w:val="16"/>
          <w:szCs w:val="16"/>
          <w:lang w:eastAsia="zh-CN"/>
        </w:rPr>
      </w:pPr>
      <w:r w:rsidRPr="00F63CDF">
        <w:rPr>
          <w:rFonts w:ascii="Arial" w:hAnsi="Arial" w:cs="Arial"/>
          <w:sz w:val="16"/>
          <w:szCs w:val="16"/>
          <w:lang w:eastAsia="zh-CN"/>
        </w:rPr>
        <w:t>6) проведения мониторинга применения законодательства;</w:t>
      </w:r>
    </w:p>
    <w:p w:rsidR="00C47858" w:rsidRPr="00F63CDF" w:rsidRDefault="00C47858" w:rsidP="00C47858">
      <w:pPr>
        <w:shd w:val="clear" w:color="auto" w:fill="FFFFFF"/>
        <w:suppressAutoHyphens/>
        <w:ind w:firstLine="284"/>
        <w:jc w:val="both"/>
        <w:textAlignment w:val="baseline"/>
        <w:rPr>
          <w:rFonts w:ascii="Arial" w:hAnsi="Arial" w:cs="Arial"/>
          <w:sz w:val="16"/>
          <w:szCs w:val="16"/>
          <w:lang w:eastAsia="zh-CN"/>
        </w:rPr>
      </w:pPr>
      <w:r w:rsidRPr="00F63CDF">
        <w:rPr>
          <w:rFonts w:ascii="Arial" w:hAnsi="Arial" w:cs="Arial"/>
          <w:sz w:val="16"/>
          <w:szCs w:val="16"/>
          <w:lang w:eastAsia="zh-CN"/>
        </w:rPr>
        <w:t>7) подготовки ответов на претензии, жалобы, заявления;</w:t>
      </w:r>
    </w:p>
    <w:p w:rsidR="00C47858" w:rsidRPr="00F63CDF" w:rsidRDefault="00C47858" w:rsidP="00C47858">
      <w:pPr>
        <w:shd w:val="clear" w:color="auto" w:fill="FFFFFF"/>
        <w:suppressAutoHyphens/>
        <w:ind w:firstLine="284"/>
        <w:jc w:val="both"/>
        <w:textAlignment w:val="baseline"/>
        <w:rPr>
          <w:rFonts w:ascii="Arial" w:hAnsi="Arial" w:cs="Arial"/>
          <w:sz w:val="16"/>
          <w:szCs w:val="16"/>
          <w:lang w:eastAsia="zh-CN"/>
        </w:rPr>
      </w:pPr>
      <w:r w:rsidRPr="00F63CDF">
        <w:rPr>
          <w:rFonts w:ascii="Arial" w:hAnsi="Arial" w:cs="Arial"/>
          <w:sz w:val="16"/>
          <w:szCs w:val="16"/>
          <w:lang w:eastAsia="zh-CN"/>
        </w:rPr>
        <w:t>8) проведения мероприятий по профилактике нарушений юридическими лицами, индивидуальными предпринимателями, физическими лицами обязательных требований.</w:t>
      </w:r>
    </w:p>
    <w:p w:rsidR="00C47858" w:rsidRPr="00C4335C" w:rsidRDefault="00C47858" w:rsidP="00C47858">
      <w:pPr>
        <w:ind w:firstLine="284"/>
        <w:jc w:val="right"/>
        <w:rPr>
          <w:rFonts w:ascii="Arial" w:hAnsi="Arial" w:cs="Arial"/>
          <w:sz w:val="16"/>
          <w:szCs w:val="16"/>
        </w:rPr>
      </w:pPr>
      <w:r w:rsidRPr="00C4335C">
        <w:rPr>
          <w:rFonts w:ascii="Arial" w:hAnsi="Arial" w:cs="Arial"/>
          <w:sz w:val="16"/>
          <w:szCs w:val="16"/>
        </w:rPr>
        <w:t>Приложение №1</w:t>
      </w:r>
    </w:p>
    <w:p w:rsidR="00C47858" w:rsidRPr="003B7D1E" w:rsidRDefault="00C47858" w:rsidP="00C47858">
      <w:pPr>
        <w:ind w:firstLine="284"/>
        <w:jc w:val="right"/>
        <w:rPr>
          <w:rFonts w:ascii="Arial" w:hAnsi="Arial" w:cs="Arial"/>
          <w:b/>
          <w:bCs/>
          <w:sz w:val="4"/>
          <w:szCs w:val="4"/>
        </w:rPr>
      </w:pPr>
    </w:p>
    <w:p w:rsidR="00C47858" w:rsidRPr="00C4335C" w:rsidRDefault="00C47858" w:rsidP="00C47858">
      <w:pPr>
        <w:jc w:val="right"/>
        <w:rPr>
          <w:rFonts w:ascii="Arial" w:hAnsi="Arial" w:cs="Arial"/>
          <w:sz w:val="12"/>
          <w:szCs w:val="12"/>
        </w:rPr>
      </w:pPr>
      <w:r w:rsidRPr="00C4335C">
        <w:rPr>
          <w:rFonts w:ascii="Arial" w:hAnsi="Arial" w:cs="Arial"/>
          <w:sz w:val="12"/>
          <w:szCs w:val="12"/>
        </w:rPr>
        <w:t>УТВЕРЖДЕНА</w:t>
      </w:r>
    </w:p>
    <w:p w:rsidR="00C47858" w:rsidRPr="00C4335C" w:rsidRDefault="00C47858" w:rsidP="00C47858">
      <w:pPr>
        <w:jc w:val="right"/>
        <w:rPr>
          <w:rFonts w:ascii="Arial" w:hAnsi="Arial" w:cs="Arial"/>
          <w:sz w:val="12"/>
          <w:szCs w:val="12"/>
        </w:rPr>
      </w:pPr>
      <w:r w:rsidRPr="00C4335C">
        <w:rPr>
          <w:rFonts w:ascii="Arial" w:hAnsi="Arial" w:cs="Arial"/>
          <w:sz w:val="12"/>
          <w:szCs w:val="12"/>
        </w:rPr>
        <w:t>распоряжением Правительства</w:t>
      </w:r>
    </w:p>
    <w:p w:rsidR="00C47858" w:rsidRPr="00C4335C" w:rsidRDefault="00C47858" w:rsidP="00C47858">
      <w:pPr>
        <w:jc w:val="right"/>
        <w:rPr>
          <w:rFonts w:ascii="Arial" w:hAnsi="Arial" w:cs="Arial"/>
          <w:sz w:val="12"/>
          <w:szCs w:val="12"/>
        </w:rPr>
      </w:pPr>
      <w:r w:rsidRPr="00C4335C">
        <w:rPr>
          <w:rFonts w:ascii="Arial" w:hAnsi="Arial" w:cs="Arial"/>
          <w:sz w:val="12"/>
          <w:szCs w:val="12"/>
        </w:rPr>
        <w:t>Российской Федерации</w:t>
      </w:r>
    </w:p>
    <w:p w:rsidR="00C47858" w:rsidRPr="00C4335C" w:rsidRDefault="00C47858" w:rsidP="00C47858">
      <w:pPr>
        <w:jc w:val="right"/>
        <w:rPr>
          <w:rFonts w:ascii="Arial" w:hAnsi="Arial" w:cs="Arial"/>
          <w:sz w:val="12"/>
          <w:szCs w:val="12"/>
        </w:rPr>
      </w:pPr>
      <w:r w:rsidRPr="00C4335C">
        <w:rPr>
          <w:rFonts w:ascii="Arial" w:hAnsi="Arial" w:cs="Arial"/>
          <w:sz w:val="12"/>
          <w:szCs w:val="12"/>
        </w:rPr>
        <w:t>от 26.05.2005 № 667-р</w:t>
      </w:r>
    </w:p>
    <w:p w:rsidR="00C47858" w:rsidRDefault="00C47858" w:rsidP="00C47858">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C47858" w:rsidRDefault="00C47858" w:rsidP="00C47858">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C47858" w:rsidRDefault="00C47858" w:rsidP="00C47858">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C47858" w:rsidRPr="00C4335C" w:rsidRDefault="00C47858" w:rsidP="00C47858">
      <w:pPr>
        <w:jc w:val="right"/>
        <w:rPr>
          <w:rFonts w:ascii="Arial" w:hAnsi="Arial" w:cs="Arial"/>
          <w:sz w:val="12"/>
          <w:szCs w:val="12"/>
        </w:rPr>
      </w:pPr>
      <w:r w:rsidRPr="00C4335C">
        <w:rPr>
          <w:rFonts w:ascii="Arial" w:hAnsi="Arial" w:cs="Arial"/>
          <w:sz w:val="12"/>
          <w:szCs w:val="12"/>
        </w:rPr>
        <w:t>от 20.09.2019 № 2140-р, от 20.11.2019 № 2745-р)</w:t>
      </w:r>
    </w:p>
    <w:p w:rsidR="00C47858" w:rsidRPr="00C4335C" w:rsidRDefault="00C47858" w:rsidP="00C47858">
      <w:pPr>
        <w:jc w:val="right"/>
        <w:rPr>
          <w:rFonts w:ascii="Arial" w:hAnsi="Arial" w:cs="Arial"/>
          <w:sz w:val="12"/>
          <w:szCs w:val="12"/>
        </w:rPr>
      </w:pPr>
      <w:r w:rsidRPr="00C4335C">
        <w:rPr>
          <w:rFonts w:ascii="Arial" w:hAnsi="Arial" w:cs="Arial"/>
          <w:sz w:val="12"/>
          <w:szCs w:val="12"/>
        </w:rPr>
        <w:t>(форма)</w:t>
      </w:r>
    </w:p>
    <w:p w:rsidR="00C47858" w:rsidRPr="00C4335C" w:rsidRDefault="00C47858" w:rsidP="00C47858">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2"/>
        <w:gridCol w:w="571"/>
        <w:gridCol w:w="571"/>
        <w:gridCol w:w="5759"/>
        <w:gridCol w:w="1306"/>
        <w:gridCol w:w="2754"/>
      </w:tblGrid>
      <w:tr w:rsidR="00C47858" w:rsidRPr="00C4335C" w:rsidTr="00C47858">
        <w:trPr>
          <w:cantSplit/>
          <w:trHeight w:val="255"/>
        </w:trPr>
        <w:tc>
          <w:tcPr>
            <w:tcW w:w="3785" w:type="pct"/>
            <w:gridSpan w:val="5"/>
            <w:tcBorders>
              <w:top w:val="nil"/>
              <w:left w:val="nil"/>
              <w:bottom w:val="nil"/>
              <w:right w:val="nil"/>
            </w:tcBorders>
          </w:tcPr>
          <w:p w:rsidR="00C47858" w:rsidRPr="00C4335C" w:rsidRDefault="00C47858" w:rsidP="00C47858">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C47858" w:rsidRDefault="00C47858" w:rsidP="00C47858">
            <w:pPr>
              <w:jc w:val="center"/>
              <w:rPr>
                <w:rFonts w:ascii="Arial" w:hAnsi="Arial" w:cs="Arial"/>
                <w:sz w:val="16"/>
                <w:szCs w:val="16"/>
              </w:rPr>
            </w:pPr>
            <w:r w:rsidRPr="00C4335C">
              <w:rPr>
                <w:rFonts w:ascii="Arial" w:hAnsi="Arial" w:cs="Arial"/>
                <w:sz w:val="16"/>
                <w:szCs w:val="16"/>
              </w:rPr>
              <w:t>Место</w:t>
            </w:r>
          </w:p>
          <w:p w:rsidR="00C47858" w:rsidRDefault="00C47858" w:rsidP="00C47858">
            <w:pPr>
              <w:jc w:val="center"/>
              <w:rPr>
                <w:rFonts w:ascii="Arial" w:hAnsi="Arial" w:cs="Arial"/>
                <w:sz w:val="16"/>
                <w:szCs w:val="16"/>
              </w:rPr>
            </w:pPr>
            <w:r w:rsidRPr="00C4335C">
              <w:rPr>
                <w:rFonts w:ascii="Arial" w:hAnsi="Arial" w:cs="Arial"/>
                <w:sz w:val="16"/>
                <w:szCs w:val="16"/>
              </w:rPr>
              <w:t>для</w:t>
            </w:r>
          </w:p>
          <w:p w:rsidR="00C47858" w:rsidRPr="00C4335C" w:rsidRDefault="00C47858" w:rsidP="00C47858">
            <w:pPr>
              <w:jc w:val="center"/>
              <w:rPr>
                <w:rFonts w:ascii="Arial" w:hAnsi="Arial" w:cs="Arial"/>
                <w:sz w:val="16"/>
                <w:szCs w:val="16"/>
              </w:rPr>
            </w:pPr>
            <w:r w:rsidRPr="00C4335C">
              <w:rPr>
                <w:rFonts w:ascii="Arial" w:hAnsi="Arial" w:cs="Arial"/>
                <w:sz w:val="16"/>
                <w:szCs w:val="16"/>
              </w:rPr>
              <w:t>фотографии</w:t>
            </w:r>
          </w:p>
        </w:tc>
      </w:tr>
      <w:tr w:rsidR="00C47858" w:rsidRPr="00C4335C" w:rsidTr="00C47858">
        <w:trPr>
          <w:cantSplit/>
          <w:trHeight w:val="421"/>
        </w:trPr>
        <w:tc>
          <w:tcPr>
            <w:tcW w:w="164" w:type="pct"/>
            <w:tcBorders>
              <w:top w:val="nil"/>
              <w:left w:val="nil"/>
              <w:bottom w:val="nil"/>
              <w:right w:val="nil"/>
            </w:tcBorders>
            <w:vAlign w:val="bottom"/>
          </w:tcPr>
          <w:p w:rsidR="00C47858" w:rsidRPr="00C4335C" w:rsidRDefault="00C47858" w:rsidP="00C47858">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C47858" w:rsidRPr="00C4335C" w:rsidRDefault="00C47858" w:rsidP="00C47858">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576" w:type="pct"/>
            <w:tcBorders>
              <w:top w:val="nil"/>
              <w:left w:val="nil"/>
              <w:bottom w:val="nil"/>
              <w:right w:val="nil"/>
            </w:tcBorders>
            <w:vAlign w:val="bottom"/>
          </w:tcPr>
          <w:p w:rsidR="00C47858" w:rsidRPr="00C4335C" w:rsidRDefault="00C47858" w:rsidP="00C47858">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C47858" w:rsidRPr="00C4335C" w:rsidRDefault="00C47858" w:rsidP="00C47858">
            <w:pPr>
              <w:rPr>
                <w:rFonts w:ascii="Arial" w:hAnsi="Arial" w:cs="Arial"/>
                <w:sz w:val="16"/>
                <w:szCs w:val="16"/>
              </w:rPr>
            </w:pPr>
          </w:p>
        </w:tc>
      </w:tr>
      <w:tr w:rsidR="00C47858" w:rsidRPr="00C4335C" w:rsidTr="00C47858">
        <w:trPr>
          <w:cantSplit/>
          <w:trHeight w:val="70"/>
        </w:trPr>
        <w:tc>
          <w:tcPr>
            <w:tcW w:w="164" w:type="pct"/>
            <w:tcBorders>
              <w:top w:val="nil"/>
              <w:left w:val="nil"/>
              <w:bottom w:val="nil"/>
              <w:right w:val="nil"/>
            </w:tcBorders>
            <w:vAlign w:val="bottom"/>
          </w:tcPr>
          <w:p w:rsidR="00C47858" w:rsidRPr="00C4335C" w:rsidRDefault="00C47858" w:rsidP="00C47858">
            <w:pPr>
              <w:rPr>
                <w:rFonts w:ascii="Arial" w:hAnsi="Arial" w:cs="Arial"/>
                <w:sz w:val="16"/>
                <w:szCs w:val="16"/>
              </w:rPr>
            </w:pPr>
          </w:p>
        </w:tc>
        <w:tc>
          <w:tcPr>
            <w:tcW w:w="252" w:type="pct"/>
            <w:tcBorders>
              <w:top w:val="nil"/>
              <w:left w:val="nil"/>
              <w:bottom w:val="nil"/>
              <w:right w:val="nil"/>
            </w:tcBorders>
            <w:vAlign w:val="bottom"/>
          </w:tcPr>
          <w:p w:rsidR="00C47858" w:rsidRPr="00C4335C" w:rsidRDefault="00C47858" w:rsidP="00C47858">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576" w:type="pct"/>
            <w:tcBorders>
              <w:top w:val="nil"/>
              <w:left w:val="nil"/>
              <w:bottom w:val="nil"/>
              <w:right w:val="nil"/>
            </w:tcBorders>
            <w:vAlign w:val="bottom"/>
          </w:tcPr>
          <w:p w:rsidR="00C47858" w:rsidRPr="00C4335C" w:rsidRDefault="00C47858" w:rsidP="00C47858">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C47858" w:rsidRPr="00C4335C" w:rsidRDefault="00C47858" w:rsidP="00C47858">
            <w:pPr>
              <w:rPr>
                <w:rFonts w:ascii="Arial" w:hAnsi="Arial" w:cs="Arial"/>
                <w:sz w:val="16"/>
                <w:szCs w:val="16"/>
              </w:rPr>
            </w:pPr>
          </w:p>
        </w:tc>
      </w:tr>
      <w:tr w:rsidR="00C47858" w:rsidRPr="00C4335C" w:rsidTr="00C47858">
        <w:trPr>
          <w:cantSplit/>
          <w:trHeight w:val="225"/>
        </w:trPr>
        <w:tc>
          <w:tcPr>
            <w:tcW w:w="164" w:type="pct"/>
            <w:tcBorders>
              <w:top w:val="nil"/>
              <w:left w:val="nil"/>
              <w:bottom w:val="nil"/>
              <w:right w:val="nil"/>
            </w:tcBorders>
            <w:vAlign w:val="bottom"/>
          </w:tcPr>
          <w:p w:rsidR="00C47858" w:rsidRPr="00C4335C" w:rsidRDefault="00C47858" w:rsidP="00C47858">
            <w:pPr>
              <w:rPr>
                <w:rFonts w:ascii="Arial" w:hAnsi="Arial" w:cs="Arial"/>
                <w:sz w:val="16"/>
                <w:szCs w:val="16"/>
              </w:rPr>
            </w:pPr>
          </w:p>
        </w:tc>
        <w:tc>
          <w:tcPr>
            <w:tcW w:w="504" w:type="pct"/>
            <w:gridSpan w:val="2"/>
            <w:tcBorders>
              <w:top w:val="nil"/>
              <w:left w:val="nil"/>
              <w:bottom w:val="nil"/>
              <w:right w:val="nil"/>
            </w:tcBorders>
            <w:vAlign w:val="bottom"/>
          </w:tcPr>
          <w:p w:rsidR="00C47858" w:rsidRPr="00C4335C" w:rsidRDefault="00C47858" w:rsidP="00C47858">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576" w:type="pct"/>
            <w:tcBorders>
              <w:top w:val="nil"/>
              <w:left w:val="nil"/>
              <w:bottom w:val="nil"/>
              <w:right w:val="nil"/>
            </w:tcBorders>
            <w:vAlign w:val="bottom"/>
          </w:tcPr>
          <w:p w:rsidR="00C47858" w:rsidRPr="00C4335C" w:rsidRDefault="00C47858" w:rsidP="00C47858">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C47858" w:rsidRPr="00C4335C" w:rsidRDefault="00C47858" w:rsidP="00C47858">
            <w:pPr>
              <w:rPr>
                <w:rFonts w:ascii="Arial" w:hAnsi="Arial" w:cs="Arial"/>
                <w:sz w:val="16"/>
                <w:szCs w:val="16"/>
              </w:rPr>
            </w:pPr>
          </w:p>
        </w:tc>
      </w:tr>
    </w:tbl>
    <w:p w:rsidR="00C47858" w:rsidRPr="003B7D1E" w:rsidRDefault="00C47858" w:rsidP="00C47858">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23"/>
        <w:gridCol w:w="5505"/>
      </w:tblGrid>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C47858" w:rsidRPr="00C4335C" w:rsidRDefault="00C47858" w:rsidP="00C47858">
            <w:pPr>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C47858" w:rsidRPr="00C4335C" w:rsidRDefault="00C47858" w:rsidP="00C47858">
            <w:pPr>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C47858" w:rsidRPr="00C4335C" w:rsidRDefault="00C47858" w:rsidP="00C47858">
            <w:pPr>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C47858" w:rsidRPr="00C4335C" w:rsidRDefault="00C47858" w:rsidP="00C47858">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C47858" w:rsidRPr="00C4335C" w:rsidRDefault="00C47858" w:rsidP="00C47858">
            <w:pPr>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C47858" w:rsidRPr="00C4335C" w:rsidRDefault="00C47858" w:rsidP="00C47858">
            <w:pPr>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C47858" w:rsidRPr="00C4335C" w:rsidRDefault="00C47858" w:rsidP="00C47858">
            <w:pPr>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C47858" w:rsidRPr="00C4335C" w:rsidRDefault="00C47858" w:rsidP="00C47858">
            <w:pPr>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C47858" w:rsidRPr="00C4335C" w:rsidRDefault="00C47858" w:rsidP="00C47858">
            <w:pPr>
              <w:pageBreakBefore/>
              <w:rPr>
                <w:rFonts w:ascii="Arial" w:hAnsi="Arial" w:cs="Arial"/>
                <w:sz w:val="16"/>
                <w:szCs w:val="16"/>
              </w:rPr>
            </w:pPr>
          </w:p>
        </w:tc>
      </w:tr>
      <w:tr w:rsidR="00C47858" w:rsidRPr="00C4335C" w:rsidTr="00DA0AD0">
        <w:trPr>
          <w:cantSplit/>
        </w:trPr>
        <w:tc>
          <w:tcPr>
            <w:tcW w:w="2570" w:type="pct"/>
          </w:tcPr>
          <w:p w:rsidR="00C47858" w:rsidRPr="00C4335C" w:rsidRDefault="00C47858" w:rsidP="00C47858">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C47858" w:rsidRPr="00C4335C" w:rsidRDefault="00C47858" w:rsidP="00C47858">
            <w:pPr>
              <w:rPr>
                <w:rFonts w:ascii="Arial" w:hAnsi="Arial" w:cs="Arial"/>
                <w:sz w:val="16"/>
                <w:szCs w:val="16"/>
              </w:rPr>
            </w:pPr>
          </w:p>
        </w:tc>
      </w:tr>
    </w:tbl>
    <w:p w:rsidR="00C47858" w:rsidRPr="00C4335C" w:rsidRDefault="00C47858" w:rsidP="00C47858">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47858" w:rsidRPr="00C4335C" w:rsidRDefault="00C47858" w:rsidP="00C47858">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4"/>
        <w:gridCol w:w="1337"/>
        <w:gridCol w:w="3815"/>
        <w:gridCol w:w="4842"/>
      </w:tblGrid>
      <w:tr w:rsidR="00C47858" w:rsidRPr="00C4335C" w:rsidTr="00C47858">
        <w:trPr>
          <w:cantSplit/>
          <w:trHeight w:val="57"/>
        </w:trPr>
        <w:tc>
          <w:tcPr>
            <w:tcW w:w="1179" w:type="pct"/>
            <w:gridSpan w:val="2"/>
          </w:tcPr>
          <w:p w:rsidR="00C47858" w:rsidRPr="00C4335C" w:rsidRDefault="00C47858" w:rsidP="00C47858">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C47858" w:rsidRPr="00C4335C" w:rsidRDefault="00C47858" w:rsidP="00C47858">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C47858" w:rsidRPr="00C4335C" w:rsidRDefault="00C47858" w:rsidP="00C47858">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89" w:type="pct"/>
          </w:tcPr>
          <w:p w:rsidR="00C47858" w:rsidRPr="00C4335C" w:rsidRDefault="00C47858" w:rsidP="00C47858">
            <w:pPr>
              <w:jc w:val="center"/>
              <w:rPr>
                <w:rFonts w:ascii="Arial" w:hAnsi="Arial" w:cs="Arial"/>
                <w:sz w:val="12"/>
                <w:szCs w:val="12"/>
              </w:rPr>
            </w:pPr>
            <w:r w:rsidRPr="00C4335C">
              <w:rPr>
                <w:rFonts w:ascii="Arial" w:hAnsi="Arial" w:cs="Arial"/>
                <w:sz w:val="12"/>
                <w:szCs w:val="12"/>
              </w:rPr>
              <w:t>ухода</w:t>
            </w:r>
          </w:p>
        </w:tc>
        <w:tc>
          <w:tcPr>
            <w:tcW w:w="1684" w:type="pct"/>
            <w:vMerge/>
          </w:tcPr>
          <w:p w:rsidR="00C47858" w:rsidRPr="00C4335C" w:rsidRDefault="00C47858" w:rsidP="00C47858">
            <w:pPr>
              <w:jc w:val="center"/>
              <w:rPr>
                <w:rFonts w:ascii="Arial" w:hAnsi="Arial" w:cs="Arial"/>
                <w:sz w:val="12"/>
                <w:szCs w:val="12"/>
              </w:rPr>
            </w:pPr>
          </w:p>
        </w:tc>
        <w:tc>
          <w:tcPr>
            <w:tcW w:w="2137" w:type="pct"/>
            <w:vMerge/>
          </w:tcPr>
          <w:p w:rsidR="00C47858" w:rsidRPr="00C4335C" w:rsidRDefault="00C47858" w:rsidP="00C47858">
            <w:pPr>
              <w:jc w:val="cente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r w:rsidR="00C47858" w:rsidRPr="00C4335C" w:rsidTr="00C47858">
        <w:trPr>
          <w:cantSplit/>
          <w:trHeight w:val="57"/>
        </w:trPr>
        <w:tc>
          <w:tcPr>
            <w:tcW w:w="589" w:type="pct"/>
          </w:tcPr>
          <w:p w:rsidR="00C47858" w:rsidRPr="00C4335C" w:rsidRDefault="00C47858" w:rsidP="00C47858">
            <w:pPr>
              <w:jc w:val="center"/>
              <w:rPr>
                <w:rFonts w:ascii="Arial" w:hAnsi="Arial" w:cs="Arial"/>
                <w:sz w:val="12"/>
                <w:szCs w:val="12"/>
              </w:rPr>
            </w:pPr>
          </w:p>
        </w:tc>
        <w:tc>
          <w:tcPr>
            <w:tcW w:w="589" w:type="pct"/>
          </w:tcPr>
          <w:p w:rsidR="00C47858" w:rsidRPr="00C4335C" w:rsidRDefault="00C47858" w:rsidP="00C47858">
            <w:pPr>
              <w:jc w:val="center"/>
              <w:rPr>
                <w:rFonts w:ascii="Arial" w:hAnsi="Arial" w:cs="Arial"/>
                <w:sz w:val="12"/>
                <w:szCs w:val="12"/>
              </w:rPr>
            </w:pPr>
          </w:p>
        </w:tc>
        <w:tc>
          <w:tcPr>
            <w:tcW w:w="1684" w:type="pct"/>
          </w:tcPr>
          <w:p w:rsidR="00C47858" w:rsidRPr="00C4335C" w:rsidRDefault="00C47858" w:rsidP="00C47858">
            <w:pPr>
              <w:rPr>
                <w:rFonts w:ascii="Arial" w:hAnsi="Arial" w:cs="Arial"/>
                <w:sz w:val="12"/>
                <w:szCs w:val="12"/>
              </w:rPr>
            </w:pPr>
          </w:p>
        </w:tc>
        <w:tc>
          <w:tcPr>
            <w:tcW w:w="2137" w:type="pct"/>
          </w:tcPr>
          <w:p w:rsidR="00C47858" w:rsidRPr="00C4335C" w:rsidRDefault="00C47858" w:rsidP="00C47858">
            <w:pPr>
              <w:rPr>
                <w:rFonts w:ascii="Arial" w:hAnsi="Arial" w:cs="Arial"/>
                <w:sz w:val="12"/>
                <w:szCs w:val="12"/>
              </w:rPr>
            </w:pPr>
          </w:p>
        </w:tc>
      </w:tr>
    </w:tbl>
    <w:p w:rsidR="00C47858" w:rsidRPr="00C4335C" w:rsidRDefault="00C47858" w:rsidP="00C47858">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C47858" w:rsidRPr="003B7D1E" w:rsidRDefault="00C47858" w:rsidP="00C47858">
      <w:pPr>
        <w:rPr>
          <w:rFonts w:ascii="Arial" w:hAnsi="Arial" w:cs="Arial"/>
          <w:sz w:val="4"/>
          <w:szCs w:val="4"/>
        </w:rPr>
      </w:pPr>
    </w:p>
    <w:p w:rsidR="00C47858" w:rsidRPr="003B7D1E" w:rsidRDefault="00C47858" w:rsidP="00C47858">
      <w:pPr>
        <w:pBdr>
          <w:top w:val="single" w:sz="4" w:space="1" w:color="auto"/>
        </w:pBdr>
        <w:rPr>
          <w:rFonts w:ascii="Arial" w:hAnsi="Arial" w:cs="Arial"/>
          <w:sz w:val="4"/>
          <w:szCs w:val="4"/>
        </w:rPr>
      </w:pPr>
    </w:p>
    <w:p w:rsidR="00C47858" w:rsidRPr="00C4335C" w:rsidRDefault="00C47858" w:rsidP="00C47858">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47858" w:rsidRPr="00C4335C" w:rsidRDefault="00C47858" w:rsidP="00C47858">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2"/>
        <w:gridCol w:w="1908"/>
        <w:gridCol w:w="1613"/>
        <w:gridCol w:w="2642"/>
        <w:gridCol w:w="3963"/>
      </w:tblGrid>
      <w:tr w:rsidR="00C47858" w:rsidRPr="0068143D" w:rsidTr="00C47858">
        <w:trPr>
          <w:cantSplit/>
        </w:trPr>
        <w:tc>
          <w:tcPr>
            <w:tcW w:w="531" w:type="pct"/>
            <w:vAlign w:val="center"/>
          </w:tcPr>
          <w:p w:rsidR="00C47858" w:rsidRPr="0068143D" w:rsidRDefault="00C47858" w:rsidP="00C47858">
            <w:pPr>
              <w:jc w:val="center"/>
              <w:rPr>
                <w:rFonts w:ascii="Arial" w:hAnsi="Arial" w:cs="Arial"/>
                <w:sz w:val="12"/>
                <w:szCs w:val="12"/>
              </w:rPr>
            </w:pPr>
            <w:r w:rsidRPr="0068143D">
              <w:rPr>
                <w:rFonts w:ascii="Arial" w:hAnsi="Arial" w:cs="Arial"/>
                <w:sz w:val="12"/>
                <w:szCs w:val="12"/>
              </w:rPr>
              <w:t>Степень родства</w:t>
            </w:r>
          </w:p>
        </w:tc>
        <w:tc>
          <w:tcPr>
            <w:tcW w:w="842" w:type="pct"/>
            <w:vAlign w:val="center"/>
          </w:tcPr>
          <w:p w:rsidR="00C47858" w:rsidRPr="0068143D" w:rsidRDefault="00C47858" w:rsidP="00C47858">
            <w:pPr>
              <w:jc w:val="center"/>
              <w:rPr>
                <w:rFonts w:ascii="Arial" w:hAnsi="Arial" w:cs="Arial"/>
                <w:sz w:val="12"/>
                <w:szCs w:val="12"/>
              </w:rPr>
            </w:pPr>
            <w:r w:rsidRPr="0068143D">
              <w:rPr>
                <w:rFonts w:ascii="Arial" w:hAnsi="Arial" w:cs="Arial"/>
                <w:sz w:val="12"/>
                <w:szCs w:val="12"/>
              </w:rPr>
              <w:t>Фамилия, имя,</w:t>
            </w:r>
            <w:r w:rsidRPr="0068143D">
              <w:rPr>
                <w:rFonts w:ascii="Arial" w:hAnsi="Arial" w:cs="Arial"/>
                <w:sz w:val="12"/>
                <w:szCs w:val="12"/>
              </w:rPr>
              <w:br/>
              <w:t>отчество</w:t>
            </w:r>
          </w:p>
        </w:tc>
        <w:tc>
          <w:tcPr>
            <w:tcW w:w="712" w:type="pct"/>
            <w:vAlign w:val="center"/>
          </w:tcPr>
          <w:p w:rsidR="00C47858" w:rsidRPr="0068143D" w:rsidRDefault="00C47858" w:rsidP="00C47858">
            <w:pPr>
              <w:jc w:val="center"/>
              <w:rPr>
                <w:rFonts w:ascii="Arial" w:hAnsi="Arial" w:cs="Arial"/>
                <w:sz w:val="12"/>
                <w:szCs w:val="12"/>
              </w:rPr>
            </w:pPr>
            <w:r w:rsidRPr="0068143D">
              <w:rPr>
                <w:rFonts w:ascii="Arial" w:hAnsi="Arial" w:cs="Arial"/>
                <w:sz w:val="12"/>
                <w:szCs w:val="12"/>
              </w:rPr>
              <w:t>Год, число, месяц и место рождения</w:t>
            </w:r>
          </w:p>
        </w:tc>
        <w:tc>
          <w:tcPr>
            <w:tcW w:w="1166" w:type="pct"/>
            <w:vAlign w:val="center"/>
          </w:tcPr>
          <w:p w:rsidR="00C47858" w:rsidRPr="0068143D" w:rsidRDefault="00C47858" w:rsidP="00C47858">
            <w:pPr>
              <w:jc w:val="center"/>
              <w:rPr>
                <w:rFonts w:ascii="Arial" w:hAnsi="Arial" w:cs="Arial"/>
                <w:sz w:val="12"/>
                <w:szCs w:val="12"/>
              </w:rPr>
            </w:pPr>
            <w:r w:rsidRPr="0068143D">
              <w:rPr>
                <w:rFonts w:ascii="Arial" w:hAnsi="Arial" w:cs="Arial"/>
                <w:sz w:val="12"/>
                <w:szCs w:val="12"/>
              </w:rPr>
              <w:t>Место работы (наименование и адрес организации), должность</w:t>
            </w:r>
          </w:p>
        </w:tc>
        <w:tc>
          <w:tcPr>
            <w:tcW w:w="1749" w:type="pct"/>
            <w:vAlign w:val="center"/>
          </w:tcPr>
          <w:p w:rsidR="00C47858" w:rsidRPr="0068143D" w:rsidRDefault="00C47858" w:rsidP="00C47858">
            <w:pPr>
              <w:jc w:val="center"/>
              <w:rPr>
                <w:rFonts w:ascii="Arial" w:hAnsi="Arial" w:cs="Arial"/>
                <w:sz w:val="12"/>
                <w:szCs w:val="12"/>
              </w:rPr>
            </w:pPr>
            <w:r w:rsidRPr="0068143D">
              <w:rPr>
                <w:rFonts w:ascii="Arial" w:hAnsi="Arial" w:cs="Arial"/>
                <w:sz w:val="12"/>
                <w:szCs w:val="12"/>
              </w:rPr>
              <w:t>Домашний адрес (адрес регистрации, фактического проживания)</w:t>
            </w: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r w:rsidR="00C47858" w:rsidRPr="0068143D" w:rsidTr="00C47858">
        <w:trPr>
          <w:cantSplit/>
        </w:trPr>
        <w:tc>
          <w:tcPr>
            <w:tcW w:w="531" w:type="pct"/>
          </w:tcPr>
          <w:p w:rsidR="00C47858" w:rsidRPr="0068143D" w:rsidRDefault="00C47858" w:rsidP="00C47858">
            <w:pPr>
              <w:jc w:val="center"/>
              <w:rPr>
                <w:rFonts w:ascii="Arial" w:hAnsi="Arial" w:cs="Arial"/>
                <w:sz w:val="12"/>
                <w:szCs w:val="12"/>
              </w:rPr>
            </w:pPr>
          </w:p>
        </w:tc>
        <w:tc>
          <w:tcPr>
            <w:tcW w:w="842" w:type="pct"/>
          </w:tcPr>
          <w:p w:rsidR="00C47858" w:rsidRPr="0068143D" w:rsidRDefault="00C47858" w:rsidP="00C47858">
            <w:pPr>
              <w:rPr>
                <w:rFonts w:ascii="Arial" w:hAnsi="Arial" w:cs="Arial"/>
                <w:sz w:val="12"/>
                <w:szCs w:val="12"/>
              </w:rPr>
            </w:pPr>
          </w:p>
        </w:tc>
        <w:tc>
          <w:tcPr>
            <w:tcW w:w="712" w:type="pct"/>
          </w:tcPr>
          <w:p w:rsidR="00C47858" w:rsidRPr="0068143D" w:rsidRDefault="00C47858" w:rsidP="00C47858">
            <w:pPr>
              <w:jc w:val="center"/>
              <w:rPr>
                <w:rFonts w:ascii="Arial" w:hAnsi="Arial" w:cs="Arial"/>
                <w:sz w:val="12"/>
                <w:szCs w:val="12"/>
              </w:rPr>
            </w:pPr>
          </w:p>
        </w:tc>
        <w:tc>
          <w:tcPr>
            <w:tcW w:w="1166" w:type="pct"/>
          </w:tcPr>
          <w:p w:rsidR="00C47858" w:rsidRPr="0068143D" w:rsidRDefault="00C47858" w:rsidP="00C47858">
            <w:pPr>
              <w:rPr>
                <w:rFonts w:ascii="Arial" w:hAnsi="Arial" w:cs="Arial"/>
                <w:sz w:val="12"/>
                <w:szCs w:val="12"/>
              </w:rPr>
            </w:pPr>
          </w:p>
        </w:tc>
        <w:tc>
          <w:tcPr>
            <w:tcW w:w="1749" w:type="pct"/>
          </w:tcPr>
          <w:p w:rsidR="00C47858" w:rsidRPr="0068143D" w:rsidRDefault="00C47858" w:rsidP="00C47858">
            <w:pPr>
              <w:rPr>
                <w:rFonts w:ascii="Arial" w:hAnsi="Arial" w:cs="Arial"/>
                <w:sz w:val="12"/>
                <w:szCs w:val="12"/>
              </w:rPr>
            </w:pPr>
          </w:p>
        </w:tc>
      </w:tr>
    </w:tbl>
    <w:p w:rsidR="00C47858" w:rsidRPr="00C4335C" w:rsidRDefault="00C47858" w:rsidP="00C47858">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C47858" w:rsidRPr="00AC4F3E" w:rsidRDefault="00C47858" w:rsidP="00C47858">
      <w:pPr>
        <w:jc w:val="center"/>
        <w:rPr>
          <w:rFonts w:ascii="Arial" w:hAnsi="Arial" w:cs="Arial"/>
          <w:sz w:val="12"/>
          <w:szCs w:val="12"/>
        </w:rPr>
      </w:pPr>
      <w:r w:rsidRPr="00AC4F3E">
        <w:rPr>
          <w:rFonts w:ascii="Arial" w:hAnsi="Arial" w:cs="Arial"/>
          <w:sz w:val="12"/>
          <w:szCs w:val="12"/>
        </w:rPr>
        <w:t>(фамилия, имя, отчество,</w:t>
      </w:r>
    </w:p>
    <w:p w:rsidR="00C47858" w:rsidRPr="00AC4F3E" w:rsidRDefault="00C47858" w:rsidP="00C47858">
      <w:pPr>
        <w:rPr>
          <w:rFonts w:ascii="Arial" w:hAnsi="Arial" w:cs="Arial"/>
          <w:sz w:val="12"/>
          <w:szCs w:val="12"/>
        </w:rPr>
      </w:pPr>
    </w:p>
    <w:p w:rsidR="00C47858" w:rsidRPr="00AC4F3E" w:rsidRDefault="00C47858" w:rsidP="00C47858">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C47858" w:rsidRPr="00C4335C" w:rsidRDefault="00C47858" w:rsidP="00C47858">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C47858" w:rsidRPr="00C4335C" w:rsidRDefault="00C47858" w:rsidP="00C47858">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C47858" w:rsidRDefault="00C47858" w:rsidP="00C47858">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C47858" w:rsidRPr="00C4335C" w:rsidRDefault="00C47858" w:rsidP="00C47858">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47858" w:rsidRPr="00C4335C" w:rsidRDefault="00C47858" w:rsidP="00C47858">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C47858" w:rsidRPr="00C4335C" w:rsidRDefault="00C47858" w:rsidP="00C47858">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C47858" w:rsidRPr="00C4335C" w:rsidRDefault="00C47858" w:rsidP="00C47858">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C47858" w:rsidRPr="00C4335C" w:rsidRDefault="00C47858" w:rsidP="00C47858">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C47858" w:rsidRPr="00C4335C" w:rsidRDefault="00C47858" w:rsidP="00C47858">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C47858" w:rsidRPr="00C4335C" w:rsidRDefault="00C47858" w:rsidP="00C47858">
      <w:pPr>
        <w:rPr>
          <w:rFonts w:ascii="Arial" w:hAnsi="Arial" w:cs="Arial"/>
          <w:sz w:val="16"/>
          <w:szCs w:val="16"/>
        </w:rPr>
      </w:pPr>
      <w:r w:rsidRPr="00C4335C">
        <w:rPr>
          <w:rFonts w:ascii="Arial" w:hAnsi="Arial" w:cs="Arial"/>
          <w:sz w:val="16"/>
          <w:szCs w:val="16"/>
        </w:rPr>
        <w:t xml:space="preserve">21. ИНН (если имеется)  </w:t>
      </w:r>
    </w:p>
    <w:p w:rsidR="00C47858" w:rsidRPr="00AC4F3E" w:rsidRDefault="00C47858" w:rsidP="00C47858">
      <w:pPr>
        <w:pBdr>
          <w:top w:val="single" w:sz="4" w:space="1" w:color="auto"/>
        </w:pBdr>
        <w:ind w:left="2534"/>
        <w:rPr>
          <w:rFonts w:ascii="Arial" w:hAnsi="Arial" w:cs="Arial"/>
          <w:sz w:val="4"/>
          <w:szCs w:val="4"/>
        </w:rPr>
      </w:pPr>
    </w:p>
    <w:p w:rsidR="00C47858" w:rsidRPr="00C4335C" w:rsidRDefault="00C47858" w:rsidP="00C47858">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C47858" w:rsidRDefault="00C47858" w:rsidP="00C47858">
      <w:r>
        <w:rPr>
          <w:rFonts w:ascii="Arial" w:hAnsi="Arial" w:cs="Arial"/>
          <w:sz w:val="16"/>
          <w:szCs w:val="16"/>
        </w:rPr>
        <w:t>_______________________________________________________________________________________________________________________________</w:t>
      </w:r>
    </w:p>
    <w:p w:rsidR="00C47858" w:rsidRPr="00C4335C" w:rsidRDefault="00C47858" w:rsidP="00C47858">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C47858" w:rsidRPr="00C4335C" w:rsidRDefault="00C47858" w:rsidP="00C47858">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47858" w:rsidRPr="00C4335C" w:rsidRDefault="00C47858" w:rsidP="00C47858">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C47858" w:rsidRPr="00C4335C" w:rsidTr="00C47858">
        <w:tc>
          <w:tcPr>
            <w:tcW w:w="159" w:type="dxa"/>
            <w:tcBorders>
              <w:top w:val="nil"/>
              <w:left w:val="nil"/>
              <w:bottom w:val="nil"/>
              <w:right w:val="nil"/>
            </w:tcBorders>
            <w:vAlign w:val="bottom"/>
          </w:tcPr>
          <w:p w:rsidR="00C47858" w:rsidRPr="00C4335C" w:rsidRDefault="00C47858" w:rsidP="00C47858">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255" w:type="dxa"/>
            <w:tcBorders>
              <w:top w:val="nil"/>
              <w:left w:val="nil"/>
              <w:bottom w:val="nil"/>
              <w:right w:val="nil"/>
            </w:tcBorders>
            <w:vAlign w:val="bottom"/>
          </w:tcPr>
          <w:p w:rsidR="00C47858" w:rsidRPr="00C4335C" w:rsidRDefault="00C47858" w:rsidP="00C47858">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397" w:type="dxa"/>
            <w:tcBorders>
              <w:top w:val="nil"/>
              <w:left w:val="nil"/>
              <w:bottom w:val="nil"/>
              <w:right w:val="nil"/>
            </w:tcBorders>
            <w:vAlign w:val="bottom"/>
          </w:tcPr>
          <w:p w:rsidR="00C47858" w:rsidRPr="00C4335C" w:rsidRDefault="00C47858" w:rsidP="00C47858">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47858" w:rsidRPr="00C4335C" w:rsidRDefault="00C47858" w:rsidP="00C47858">
            <w:pPr>
              <w:rPr>
                <w:rFonts w:ascii="Arial" w:hAnsi="Arial" w:cs="Arial"/>
                <w:sz w:val="16"/>
                <w:szCs w:val="16"/>
              </w:rPr>
            </w:pPr>
          </w:p>
        </w:tc>
        <w:tc>
          <w:tcPr>
            <w:tcW w:w="4309" w:type="dxa"/>
            <w:tcBorders>
              <w:top w:val="nil"/>
              <w:left w:val="nil"/>
              <w:bottom w:val="nil"/>
              <w:right w:val="nil"/>
            </w:tcBorders>
            <w:vAlign w:val="bottom"/>
          </w:tcPr>
          <w:p w:rsidR="00C47858" w:rsidRPr="00C4335C" w:rsidRDefault="00C47858" w:rsidP="00C47858">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r>
    </w:tbl>
    <w:p w:rsidR="00C47858" w:rsidRPr="00AC4F3E" w:rsidRDefault="00C47858" w:rsidP="00C47858">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C47858" w:rsidRPr="00C4335C" w:rsidTr="00C47858">
        <w:tc>
          <w:tcPr>
            <w:tcW w:w="2013" w:type="dxa"/>
            <w:gridSpan w:val="4"/>
            <w:tcBorders>
              <w:top w:val="nil"/>
              <w:left w:val="nil"/>
              <w:bottom w:val="nil"/>
              <w:right w:val="nil"/>
            </w:tcBorders>
            <w:vAlign w:val="center"/>
          </w:tcPr>
          <w:p w:rsidR="00C47858" w:rsidRPr="00C4335C" w:rsidRDefault="00C47858" w:rsidP="00C47858">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C47858" w:rsidRPr="00C4335C" w:rsidRDefault="00C47858" w:rsidP="00C47858">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C47858" w:rsidRPr="00C4335C" w:rsidTr="00C47858">
        <w:trPr>
          <w:cantSplit/>
        </w:trPr>
        <w:tc>
          <w:tcPr>
            <w:tcW w:w="187" w:type="dxa"/>
            <w:tcBorders>
              <w:top w:val="nil"/>
              <w:left w:val="nil"/>
              <w:bottom w:val="nil"/>
              <w:right w:val="nil"/>
            </w:tcBorders>
            <w:vAlign w:val="bottom"/>
          </w:tcPr>
          <w:p w:rsidR="00C47858" w:rsidRPr="00C4335C" w:rsidRDefault="00C47858" w:rsidP="00C47858">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255" w:type="dxa"/>
            <w:tcBorders>
              <w:top w:val="nil"/>
              <w:left w:val="nil"/>
              <w:bottom w:val="nil"/>
              <w:right w:val="nil"/>
            </w:tcBorders>
            <w:vAlign w:val="bottom"/>
          </w:tcPr>
          <w:p w:rsidR="00C47858" w:rsidRPr="00C4335C" w:rsidRDefault="00C47858" w:rsidP="00C47858">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397" w:type="dxa"/>
            <w:tcBorders>
              <w:top w:val="nil"/>
              <w:left w:val="nil"/>
              <w:bottom w:val="nil"/>
              <w:right w:val="nil"/>
            </w:tcBorders>
            <w:vAlign w:val="bottom"/>
          </w:tcPr>
          <w:p w:rsidR="00C47858" w:rsidRPr="00C4335C" w:rsidRDefault="00C47858" w:rsidP="00C47858">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47858" w:rsidRPr="00C4335C" w:rsidRDefault="00C47858" w:rsidP="00C47858">
            <w:pPr>
              <w:rPr>
                <w:rFonts w:ascii="Arial" w:hAnsi="Arial" w:cs="Arial"/>
                <w:sz w:val="16"/>
                <w:szCs w:val="16"/>
              </w:rPr>
            </w:pPr>
          </w:p>
        </w:tc>
        <w:tc>
          <w:tcPr>
            <w:tcW w:w="680" w:type="dxa"/>
            <w:tcBorders>
              <w:top w:val="nil"/>
              <w:left w:val="nil"/>
              <w:bottom w:val="nil"/>
              <w:right w:val="nil"/>
            </w:tcBorders>
            <w:vAlign w:val="bottom"/>
          </w:tcPr>
          <w:p w:rsidR="00C47858" w:rsidRPr="00C4335C" w:rsidRDefault="00C47858" w:rsidP="00C47858">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r>
      <w:tr w:rsidR="00C47858" w:rsidRPr="00C4335C" w:rsidTr="00C47858">
        <w:trPr>
          <w:trHeight w:val="360"/>
        </w:trPr>
        <w:tc>
          <w:tcPr>
            <w:tcW w:w="187" w:type="dxa"/>
            <w:tcBorders>
              <w:top w:val="nil"/>
              <w:left w:val="nil"/>
              <w:bottom w:val="nil"/>
              <w:right w:val="nil"/>
            </w:tcBorders>
          </w:tcPr>
          <w:p w:rsidR="00C47858" w:rsidRPr="00C4335C" w:rsidRDefault="00C47858" w:rsidP="00C47858">
            <w:pPr>
              <w:rPr>
                <w:rFonts w:ascii="Arial" w:hAnsi="Arial" w:cs="Arial"/>
                <w:sz w:val="16"/>
                <w:szCs w:val="16"/>
              </w:rPr>
            </w:pPr>
          </w:p>
        </w:tc>
        <w:tc>
          <w:tcPr>
            <w:tcW w:w="397" w:type="dxa"/>
            <w:tcBorders>
              <w:top w:val="nil"/>
              <w:left w:val="nil"/>
              <w:bottom w:val="nil"/>
              <w:right w:val="nil"/>
            </w:tcBorders>
          </w:tcPr>
          <w:p w:rsidR="00C47858" w:rsidRPr="00C4335C" w:rsidRDefault="00C47858" w:rsidP="00C47858">
            <w:pPr>
              <w:jc w:val="center"/>
              <w:rPr>
                <w:rFonts w:ascii="Arial" w:hAnsi="Arial" w:cs="Arial"/>
                <w:sz w:val="16"/>
                <w:szCs w:val="16"/>
              </w:rPr>
            </w:pPr>
          </w:p>
        </w:tc>
        <w:tc>
          <w:tcPr>
            <w:tcW w:w="255" w:type="dxa"/>
            <w:tcBorders>
              <w:top w:val="nil"/>
              <w:left w:val="nil"/>
              <w:bottom w:val="nil"/>
              <w:right w:val="nil"/>
            </w:tcBorders>
          </w:tcPr>
          <w:p w:rsidR="00C47858" w:rsidRPr="00C4335C" w:rsidRDefault="00C47858" w:rsidP="00C47858">
            <w:pPr>
              <w:rPr>
                <w:rFonts w:ascii="Arial" w:hAnsi="Arial" w:cs="Arial"/>
                <w:sz w:val="16"/>
                <w:szCs w:val="16"/>
              </w:rPr>
            </w:pPr>
          </w:p>
        </w:tc>
        <w:tc>
          <w:tcPr>
            <w:tcW w:w="1984" w:type="dxa"/>
            <w:gridSpan w:val="2"/>
            <w:tcBorders>
              <w:top w:val="nil"/>
              <w:left w:val="nil"/>
              <w:bottom w:val="nil"/>
              <w:right w:val="nil"/>
            </w:tcBorders>
          </w:tcPr>
          <w:p w:rsidR="00C47858" w:rsidRPr="00C4335C" w:rsidRDefault="00C47858" w:rsidP="00C47858">
            <w:pPr>
              <w:jc w:val="center"/>
              <w:rPr>
                <w:rFonts w:ascii="Arial" w:hAnsi="Arial" w:cs="Arial"/>
                <w:sz w:val="16"/>
                <w:szCs w:val="16"/>
              </w:rPr>
            </w:pPr>
          </w:p>
        </w:tc>
        <w:tc>
          <w:tcPr>
            <w:tcW w:w="397" w:type="dxa"/>
            <w:tcBorders>
              <w:top w:val="nil"/>
              <w:left w:val="nil"/>
              <w:bottom w:val="nil"/>
              <w:right w:val="nil"/>
            </w:tcBorders>
          </w:tcPr>
          <w:p w:rsidR="00C47858" w:rsidRPr="00C4335C" w:rsidRDefault="00C47858" w:rsidP="00C47858">
            <w:pPr>
              <w:jc w:val="right"/>
              <w:rPr>
                <w:rFonts w:ascii="Arial" w:hAnsi="Arial" w:cs="Arial"/>
                <w:sz w:val="16"/>
                <w:szCs w:val="16"/>
              </w:rPr>
            </w:pPr>
          </w:p>
        </w:tc>
        <w:tc>
          <w:tcPr>
            <w:tcW w:w="397" w:type="dxa"/>
            <w:tcBorders>
              <w:top w:val="nil"/>
              <w:left w:val="nil"/>
              <w:bottom w:val="nil"/>
              <w:right w:val="nil"/>
            </w:tcBorders>
          </w:tcPr>
          <w:p w:rsidR="00C47858" w:rsidRPr="00C4335C" w:rsidRDefault="00C47858" w:rsidP="00C47858">
            <w:pPr>
              <w:rPr>
                <w:rFonts w:ascii="Arial" w:hAnsi="Arial" w:cs="Arial"/>
                <w:sz w:val="16"/>
                <w:szCs w:val="16"/>
              </w:rPr>
            </w:pPr>
          </w:p>
        </w:tc>
        <w:tc>
          <w:tcPr>
            <w:tcW w:w="680" w:type="dxa"/>
            <w:tcBorders>
              <w:top w:val="nil"/>
              <w:left w:val="nil"/>
              <w:bottom w:val="nil"/>
              <w:right w:val="nil"/>
            </w:tcBorders>
          </w:tcPr>
          <w:p w:rsidR="00C47858" w:rsidRPr="00C4335C" w:rsidRDefault="00C47858" w:rsidP="00C47858">
            <w:pPr>
              <w:tabs>
                <w:tab w:val="left" w:pos="3270"/>
              </w:tabs>
              <w:rPr>
                <w:rFonts w:ascii="Arial" w:hAnsi="Arial" w:cs="Arial"/>
                <w:sz w:val="16"/>
                <w:szCs w:val="16"/>
              </w:rPr>
            </w:pPr>
          </w:p>
        </w:tc>
        <w:tc>
          <w:tcPr>
            <w:tcW w:w="7071" w:type="dxa"/>
            <w:gridSpan w:val="2"/>
            <w:tcBorders>
              <w:top w:val="nil"/>
              <w:left w:val="nil"/>
              <w:bottom w:val="nil"/>
              <w:right w:val="nil"/>
            </w:tcBorders>
          </w:tcPr>
          <w:p w:rsidR="00C47858" w:rsidRPr="00DA0AD0" w:rsidRDefault="00C47858" w:rsidP="00C47858">
            <w:pPr>
              <w:jc w:val="center"/>
              <w:rPr>
                <w:rFonts w:ascii="Arial" w:hAnsi="Arial" w:cs="Arial"/>
                <w:sz w:val="12"/>
                <w:szCs w:val="12"/>
              </w:rPr>
            </w:pPr>
            <w:r w:rsidRPr="00DA0AD0">
              <w:rPr>
                <w:rFonts w:ascii="Arial" w:hAnsi="Arial" w:cs="Arial"/>
                <w:sz w:val="12"/>
                <w:szCs w:val="12"/>
              </w:rPr>
              <w:t>(подпись, фамилия работника кадровой службы)»</w:t>
            </w:r>
          </w:p>
          <w:p w:rsidR="00C47858" w:rsidRPr="00C4335C" w:rsidRDefault="00C47858" w:rsidP="00C47858">
            <w:pPr>
              <w:jc w:val="center"/>
              <w:rPr>
                <w:rFonts w:ascii="Arial" w:hAnsi="Arial" w:cs="Arial"/>
                <w:sz w:val="16"/>
                <w:szCs w:val="16"/>
              </w:rPr>
            </w:pPr>
          </w:p>
        </w:tc>
      </w:tr>
    </w:tbl>
    <w:p w:rsidR="00C47858" w:rsidRPr="00C4335C" w:rsidRDefault="00C47858" w:rsidP="00C47858">
      <w:pPr>
        <w:spacing w:line="240" w:lineRule="exact"/>
        <w:jc w:val="right"/>
        <w:rPr>
          <w:rFonts w:ascii="Arial" w:hAnsi="Arial" w:cs="Arial"/>
          <w:sz w:val="16"/>
          <w:szCs w:val="16"/>
        </w:rPr>
      </w:pPr>
      <w:r w:rsidRPr="00C4335C">
        <w:rPr>
          <w:rFonts w:ascii="Arial" w:hAnsi="Arial" w:cs="Arial"/>
          <w:sz w:val="16"/>
          <w:szCs w:val="16"/>
        </w:rPr>
        <w:t>Приложение №2</w:t>
      </w:r>
    </w:p>
    <w:p w:rsidR="00C47858" w:rsidRPr="00C4335C" w:rsidRDefault="00C47858" w:rsidP="00C47858">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C47858" w:rsidRPr="00C4335C" w:rsidTr="00C47858">
        <w:trPr>
          <w:jc w:val="center"/>
        </w:trPr>
        <w:tc>
          <w:tcPr>
            <w:tcW w:w="482" w:type="dxa"/>
            <w:vAlign w:val="bottom"/>
          </w:tcPr>
          <w:p w:rsidR="00C47858" w:rsidRPr="00C4335C" w:rsidRDefault="00C47858" w:rsidP="00C47858">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244" w:type="dxa"/>
            <w:vAlign w:val="bottom"/>
          </w:tcPr>
          <w:p w:rsidR="00C47858" w:rsidRPr="00C4335C" w:rsidRDefault="00C47858" w:rsidP="00C47858">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397" w:type="dxa"/>
            <w:vAlign w:val="bottom"/>
          </w:tcPr>
          <w:p w:rsidR="00C47858" w:rsidRPr="00C4335C" w:rsidRDefault="00C47858" w:rsidP="00C47858">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C47858" w:rsidRPr="00C4335C" w:rsidRDefault="00C47858" w:rsidP="00C47858">
            <w:pPr>
              <w:rPr>
                <w:rFonts w:ascii="Arial" w:hAnsi="Arial" w:cs="Arial"/>
                <w:sz w:val="16"/>
                <w:szCs w:val="16"/>
              </w:rPr>
            </w:pPr>
          </w:p>
        </w:tc>
        <w:tc>
          <w:tcPr>
            <w:tcW w:w="284" w:type="dxa"/>
            <w:vAlign w:val="bottom"/>
          </w:tcPr>
          <w:p w:rsidR="00C47858" w:rsidRPr="00C4335C" w:rsidRDefault="00C47858" w:rsidP="00C47858">
            <w:pPr>
              <w:ind w:left="57"/>
              <w:rPr>
                <w:rFonts w:ascii="Arial" w:hAnsi="Arial" w:cs="Arial"/>
                <w:sz w:val="16"/>
                <w:szCs w:val="16"/>
              </w:rPr>
            </w:pPr>
            <w:r w:rsidRPr="00C4335C">
              <w:rPr>
                <w:rFonts w:ascii="Arial" w:hAnsi="Arial" w:cs="Arial"/>
                <w:sz w:val="16"/>
                <w:szCs w:val="16"/>
              </w:rPr>
              <w:t>г.</w:t>
            </w:r>
          </w:p>
        </w:tc>
      </w:tr>
    </w:tbl>
    <w:p w:rsidR="00C47858" w:rsidRPr="00C4335C" w:rsidRDefault="00C47858" w:rsidP="00C47858">
      <w:pPr>
        <w:rPr>
          <w:rFonts w:ascii="Arial" w:hAnsi="Arial" w:cs="Arial"/>
          <w:sz w:val="16"/>
          <w:szCs w:val="16"/>
        </w:rPr>
      </w:pPr>
      <w:r w:rsidRPr="00C4335C">
        <w:rPr>
          <w:rFonts w:ascii="Arial" w:hAnsi="Arial" w:cs="Arial"/>
          <w:sz w:val="16"/>
          <w:szCs w:val="16"/>
        </w:rPr>
        <w:t xml:space="preserve">1. Выдано  </w:t>
      </w:r>
    </w:p>
    <w:p w:rsidR="00C47858" w:rsidRPr="0068143D" w:rsidRDefault="00C47858" w:rsidP="00C47858">
      <w:pPr>
        <w:pBdr>
          <w:top w:val="single" w:sz="4" w:space="1" w:color="auto"/>
        </w:pBdr>
        <w:jc w:val="center"/>
        <w:rPr>
          <w:rFonts w:ascii="Arial" w:hAnsi="Arial" w:cs="Arial"/>
          <w:sz w:val="12"/>
          <w:szCs w:val="12"/>
        </w:rPr>
      </w:pPr>
      <w:r w:rsidRPr="0068143D">
        <w:rPr>
          <w:rFonts w:ascii="Arial" w:hAnsi="Arial" w:cs="Arial"/>
          <w:sz w:val="12"/>
          <w:szCs w:val="12"/>
        </w:rPr>
        <w:t>(наименование и адрес учреждения здравоохранения)</w:t>
      </w:r>
    </w:p>
    <w:p w:rsidR="00C47858" w:rsidRPr="00C4335C" w:rsidRDefault="00C47858" w:rsidP="00C47858">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2"/>
        <w:t>*</w:t>
      </w:r>
      <w:r w:rsidRPr="00C4335C">
        <w:rPr>
          <w:rFonts w:ascii="Arial" w:hAnsi="Arial" w:cs="Arial"/>
          <w:sz w:val="16"/>
          <w:szCs w:val="16"/>
        </w:rPr>
        <w:t xml:space="preserve">, куда представляется Заключение  </w:t>
      </w:r>
    </w:p>
    <w:p w:rsidR="00C47858" w:rsidRPr="00AC4F3E" w:rsidRDefault="00C47858" w:rsidP="00C47858">
      <w:pPr>
        <w:rPr>
          <w:rFonts w:ascii="Arial" w:hAnsi="Arial" w:cs="Arial"/>
          <w:sz w:val="8"/>
          <w:szCs w:val="8"/>
        </w:rPr>
      </w:pPr>
    </w:p>
    <w:p w:rsidR="00C47858" w:rsidRPr="00AC4F3E" w:rsidRDefault="00C47858" w:rsidP="00C47858">
      <w:pPr>
        <w:pBdr>
          <w:top w:val="single" w:sz="4" w:space="1" w:color="auto"/>
        </w:pBdr>
        <w:rPr>
          <w:rFonts w:ascii="Arial" w:hAnsi="Arial" w:cs="Arial"/>
          <w:sz w:val="8"/>
          <w:szCs w:val="8"/>
        </w:rPr>
      </w:pPr>
    </w:p>
    <w:p w:rsidR="00C47858" w:rsidRPr="00AC4F3E" w:rsidRDefault="00C47858" w:rsidP="00C47858">
      <w:pPr>
        <w:rPr>
          <w:rFonts w:ascii="Arial" w:hAnsi="Arial" w:cs="Arial"/>
          <w:sz w:val="8"/>
          <w:szCs w:val="8"/>
        </w:rPr>
      </w:pPr>
    </w:p>
    <w:p w:rsidR="00C47858" w:rsidRPr="00AC4F3E" w:rsidRDefault="00C47858" w:rsidP="00C47858">
      <w:pPr>
        <w:pBdr>
          <w:top w:val="single" w:sz="4" w:space="1" w:color="auto"/>
        </w:pBdr>
        <w:rPr>
          <w:rFonts w:ascii="Arial" w:hAnsi="Arial" w:cs="Arial"/>
          <w:sz w:val="8"/>
          <w:szCs w:val="8"/>
        </w:rPr>
      </w:pPr>
    </w:p>
    <w:p w:rsidR="00C47858" w:rsidRPr="00C4335C" w:rsidRDefault="00C47858" w:rsidP="00C47858">
      <w:pPr>
        <w:rPr>
          <w:rFonts w:ascii="Arial" w:hAnsi="Arial" w:cs="Arial"/>
          <w:sz w:val="16"/>
          <w:szCs w:val="16"/>
        </w:rPr>
      </w:pPr>
      <w:r w:rsidRPr="00C4335C">
        <w:rPr>
          <w:rFonts w:ascii="Arial" w:hAnsi="Arial" w:cs="Arial"/>
          <w:sz w:val="16"/>
          <w:szCs w:val="16"/>
        </w:rPr>
        <w:t xml:space="preserve">3. Фамилия, имя, отчество  </w:t>
      </w:r>
    </w:p>
    <w:p w:rsidR="00DA0AD0" w:rsidRDefault="00C47858" w:rsidP="00C47858">
      <w:pPr>
        <w:pBdr>
          <w:top w:val="single" w:sz="4" w:space="1" w:color="auto"/>
        </w:pBdr>
        <w:jc w:val="center"/>
        <w:rPr>
          <w:rFonts w:ascii="Arial" w:hAnsi="Arial" w:cs="Arial"/>
          <w:sz w:val="12"/>
          <w:szCs w:val="12"/>
        </w:rPr>
      </w:pPr>
      <w:r w:rsidRPr="00C4335C">
        <w:rPr>
          <w:rFonts w:ascii="Arial" w:hAnsi="Arial" w:cs="Arial"/>
          <w:sz w:val="12"/>
          <w:szCs w:val="12"/>
        </w:rPr>
        <w:t>(Ф.И.О. государственного гражданского служащего Российской Федерации, муниципального служащего либо лица,</w:t>
      </w:r>
    </w:p>
    <w:p w:rsidR="00C47858" w:rsidRPr="00C4335C" w:rsidRDefault="00C47858" w:rsidP="00C47858">
      <w:pPr>
        <w:pBdr>
          <w:top w:val="single" w:sz="4" w:space="1" w:color="auto"/>
        </w:pBdr>
        <w:jc w:val="center"/>
        <w:rPr>
          <w:rFonts w:ascii="Arial" w:hAnsi="Arial" w:cs="Arial"/>
          <w:sz w:val="12"/>
          <w:szCs w:val="12"/>
        </w:rPr>
      </w:pPr>
      <w:r w:rsidRPr="00C4335C">
        <w:rPr>
          <w:rFonts w:ascii="Arial" w:hAnsi="Arial" w:cs="Arial"/>
          <w:sz w:val="12"/>
          <w:szCs w:val="12"/>
        </w:rPr>
        <w:t xml:space="preserve"> поступающего на государственную гражданскую службу Российской Федерации, муниципальную службу)</w:t>
      </w:r>
    </w:p>
    <w:p w:rsidR="00C47858" w:rsidRPr="00C4335C" w:rsidRDefault="00C47858" w:rsidP="00C47858">
      <w:pPr>
        <w:rPr>
          <w:rFonts w:ascii="Arial" w:hAnsi="Arial" w:cs="Arial"/>
          <w:sz w:val="16"/>
          <w:szCs w:val="16"/>
        </w:rPr>
      </w:pPr>
      <w:r w:rsidRPr="00C4335C">
        <w:rPr>
          <w:rFonts w:ascii="Arial" w:hAnsi="Arial" w:cs="Arial"/>
          <w:sz w:val="16"/>
          <w:szCs w:val="16"/>
        </w:rPr>
        <w:t xml:space="preserve">4. Пол (мужской/женский)*  </w:t>
      </w:r>
    </w:p>
    <w:p w:rsidR="00C47858" w:rsidRPr="00AC4F3E" w:rsidRDefault="00C47858" w:rsidP="00C47858">
      <w:pPr>
        <w:pBdr>
          <w:top w:val="single" w:sz="4" w:space="1" w:color="auto"/>
        </w:pBdr>
        <w:rPr>
          <w:rFonts w:ascii="Arial" w:hAnsi="Arial" w:cs="Arial"/>
          <w:sz w:val="4"/>
          <w:szCs w:val="4"/>
        </w:rPr>
      </w:pPr>
    </w:p>
    <w:p w:rsidR="00C47858" w:rsidRPr="00C4335C" w:rsidRDefault="00C47858" w:rsidP="00C47858">
      <w:pPr>
        <w:rPr>
          <w:rFonts w:ascii="Arial" w:hAnsi="Arial" w:cs="Arial"/>
          <w:sz w:val="16"/>
          <w:szCs w:val="16"/>
        </w:rPr>
      </w:pPr>
      <w:r w:rsidRPr="00C4335C">
        <w:rPr>
          <w:rFonts w:ascii="Arial" w:hAnsi="Arial" w:cs="Arial"/>
          <w:sz w:val="16"/>
          <w:szCs w:val="16"/>
        </w:rPr>
        <w:t xml:space="preserve">5. Дата рождения  </w:t>
      </w:r>
    </w:p>
    <w:p w:rsidR="00C47858" w:rsidRPr="00AC4F3E" w:rsidRDefault="00C47858" w:rsidP="00C47858">
      <w:pPr>
        <w:pBdr>
          <w:top w:val="single" w:sz="4" w:space="1" w:color="auto"/>
        </w:pBdr>
        <w:rPr>
          <w:rFonts w:ascii="Arial" w:hAnsi="Arial" w:cs="Arial"/>
          <w:sz w:val="4"/>
          <w:szCs w:val="4"/>
        </w:rPr>
      </w:pPr>
    </w:p>
    <w:p w:rsidR="00C47858" w:rsidRPr="00C4335C" w:rsidRDefault="00C47858" w:rsidP="00C47858">
      <w:pPr>
        <w:rPr>
          <w:rFonts w:ascii="Arial" w:hAnsi="Arial" w:cs="Arial"/>
          <w:sz w:val="16"/>
          <w:szCs w:val="16"/>
        </w:rPr>
      </w:pPr>
      <w:r w:rsidRPr="00C4335C">
        <w:rPr>
          <w:rFonts w:ascii="Arial" w:hAnsi="Arial" w:cs="Arial"/>
          <w:sz w:val="16"/>
          <w:szCs w:val="16"/>
        </w:rPr>
        <w:t xml:space="preserve">6. Адрес места жительства  </w:t>
      </w:r>
    </w:p>
    <w:p w:rsidR="00C47858" w:rsidRPr="00C4335C" w:rsidRDefault="00C47858" w:rsidP="00C47858">
      <w:pPr>
        <w:rPr>
          <w:rFonts w:ascii="Arial" w:hAnsi="Arial" w:cs="Arial"/>
          <w:sz w:val="16"/>
          <w:szCs w:val="16"/>
        </w:rPr>
      </w:pPr>
      <w:r w:rsidRPr="00C4335C">
        <w:rPr>
          <w:rFonts w:ascii="Arial" w:hAnsi="Arial" w:cs="Arial"/>
          <w:sz w:val="16"/>
          <w:szCs w:val="16"/>
        </w:rPr>
        <w:t>7. Заключение</w:t>
      </w:r>
    </w:p>
    <w:p w:rsidR="00C47858" w:rsidRPr="00C4335C" w:rsidRDefault="00C47858" w:rsidP="00C47858">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C47858" w:rsidRPr="00C4335C" w:rsidTr="00C47858">
        <w:tc>
          <w:tcPr>
            <w:tcW w:w="4479"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227" w:type="dxa"/>
            <w:vAlign w:val="bottom"/>
          </w:tcPr>
          <w:p w:rsidR="00C47858" w:rsidRPr="00C4335C" w:rsidRDefault="00C47858" w:rsidP="00C47858">
            <w:pPr>
              <w:rPr>
                <w:rFonts w:ascii="Arial" w:hAnsi="Arial" w:cs="Arial"/>
                <w:sz w:val="16"/>
                <w:szCs w:val="16"/>
              </w:rPr>
            </w:pPr>
          </w:p>
        </w:tc>
        <w:tc>
          <w:tcPr>
            <w:tcW w:w="1644"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c>
          <w:tcPr>
            <w:tcW w:w="227" w:type="dxa"/>
            <w:vAlign w:val="bottom"/>
          </w:tcPr>
          <w:p w:rsidR="00C47858" w:rsidRPr="00C4335C" w:rsidRDefault="00C47858" w:rsidP="00C47858">
            <w:pPr>
              <w:rPr>
                <w:rFonts w:ascii="Arial" w:hAnsi="Arial" w:cs="Arial"/>
                <w:sz w:val="16"/>
                <w:szCs w:val="16"/>
              </w:rPr>
            </w:pPr>
          </w:p>
        </w:tc>
        <w:tc>
          <w:tcPr>
            <w:tcW w:w="4791" w:type="dxa"/>
            <w:tcBorders>
              <w:top w:val="nil"/>
              <w:left w:val="nil"/>
              <w:bottom w:val="single" w:sz="4" w:space="0" w:color="auto"/>
              <w:right w:val="nil"/>
            </w:tcBorders>
            <w:vAlign w:val="bottom"/>
          </w:tcPr>
          <w:p w:rsidR="00C47858" w:rsidRPr="00C4335C" w:rsidRDefault="00C47858" w:rsidP="00C47858">
            <w:pPr>
              <w:jc w:val="center"/>
              <w:rPr>
                <w:rFonts w:ascii="Arial" w:hAnsi="Arial" w:cs="Arial"/>
                <w:sz w:val="16"/>
                <w:szCs w:val="16"/>
              </w:rPr>
            </w:pPr>
          </w:p>
        </w:tc>
      </w:tr>
      <w:tr w:rsidR="00C47858" w:rsidRPr="00C4335C" w:rsidTr="00C47858">
        <w:tc>
          <w:tcPr>
            <w:tcW w:w="4479" w:type="dxa"/>
          </w:tcPr>
          <w:p w:rsidR="00C47858" w:rsidRPr="00DA0AD0" w:rsidRDefault="00C47858" w:rsidP="00C47858">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C47858" w:rsidRPr="00DA0AD0" w:rsidRDefault="00C47858" w:rsidP="00C47858">
            <w:pPr>
              <w:rPr>
                <w:rFonts w:ascii="Arial" w:hAnsi="Arial" w:cs="Arial"/>
                <w:sz w:val="12"/>
                <w:szCs w:val="12"/>
              </w:rPr>
            </w:pPr>
          </w:p>
        </w:tc>
        <w:tc>
          <w:tcPr>
            <w:tcW w:w="1644" w:type="dxa"/>
          </w:tcPr>
          <w:p w:rsidR="00C47858" w:rsidRPr="00DA0AD0" w:rsidRDefault="00C47858" w:rsidP="00C47858">
            <w:pPr>
              <w:jc w:val="center"/>
              <w:rPr>
                <w:rFonts w:ascii="Arial" w:hAnsi="Arial" w:cs="Arial"/>
                <w:sz w:val="12"/>
                <w:szCs w:val="12"/>
              </w:rPr>
            </w:pPr>
            <w:r w:rsidRPr="00DA0AD0">
              <w:rPr>
                <w:rFonts w:ascii="Arial" w:hAnsi="Arial" w:cs="Arial"/>
                <w:sz w:val="12"/>
                <w:szCs w:val="12"/>
              </w:rPr>
              <w:t>(подпись)</w:t>
            </w:r>
          </w:p>
        </w:tc>
        <w:tc>
          <w:tcPr>
            <w:tcW w:w="227" w:type="dxa"/>
          </w:tcPr>
          <w:p w:rsidR="00C47858" w:rsidRPr="00DA0AD0" w:rsidRDefault="00C47858" w:rsidP="00C47858">
            <w:pPr>
              <w:rPr>
                <w:rFonts w:ascii="Arial" w:hAnsi="Arial" w:cs="Arial"/>
                <w:sz w:val="12"/>
                <w:szCs w:val="12"/>
              </w:rPr>
            </w:pPr>
          </w:p>
        </w:tc>
        <w:tc>
          <w:tcPr>
            <w:tcW w:w="4791" w:type="dxa"/>
          </w:tcPr>
          <w:p w:rsidR="00C47858" w:rsidRPr="00DA0AD0" w:rsidRDefault="00C47858" w:rsidP="00C47858">
            <w:pPr>
              <w:jc w:val="center"/>
              <w:rPr>
                <w:rFonts w:ascii="Arial" w:hAnsi="Arial" w:cs="Arial"/>
                <w:sz w:val="12"/>
                <w:szCs w:val="12"/>
              </w:rPr>
            </w:pPr>
            <w:r w:rsidRPr="00DA0AD0">
              <w:rPr>
                <w:rFonts w:ascii="Arial" w:hAnsi="Arial" w:cs="Arial"/>
                <w:sz w:val="12"/>
                <w:szCs w:val="12"/>
              </w:rPr>
              <w:t>(Ф.И.О.)</w:t>
            </w:r>
          </w:p>
        </w:tc>
      </w:tr>
      <w:tr w:rsidR="00C47858" w:rsidRPr="00C4335C" w:rsidTr="00C47858">
        <w:tc>
          <w:tcPr>
            <w:tcW w:w="4706" w:type="dxa"/>
            <w:gridSpan w:val="2"/>
            <w:vAlign w:val="bottom"/>
          </w:tcPr>
          <w:p w:rsidR="00C47858" w:rsidRPr="00DA0AD0" w:rsidRDefault="00C47858" w:rsidP="00C47858">
            <w:pPr>
              <w:rPr>
                <w:rFonts w:ascii="Arial" w:hAnsi="Arial" w:cs="Arial"/>
                <w:sz w:val="12"/>
                <w:szCs w:val="12"/>
              </w:rPr>
            </w:pPr>
            <w:r w:rsidRPr="00DA0AD0">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C47858" w:rsidRPr="00DA0AD0" w:rsidRDefault="00C47858" w:rsidP="00C47858">
            <w:pPr>
              <w:jc w:val="center"/>
              <w:rPr>
                <w:rFonts w:ascii="Arial" w:hAnsi="Arial" w:cs="Arial"/>
                <w:sz w:val="12"/>
                <w:szCs w:val="12"/>
              </w:rPr>
            </w:pPr>
          </w:p>
        </w:tc>
        <w:tc>
          <w:tcPr>
            <w:tcW w:w="227" w:type="dxa"/>
            <w:vAlign w:val="bottom"/>
          </w:tcPr>
          <w:p w:rsidR="00C47858" w:rsidRPr="00DA0AD0" w:rsidRDefault="00C47858" w:rsidP="00C47858">
            <w:pPr>
              <w:rPr>
                <w:rFonts w:ascii="Arial" w:hAnsi="Arial" w:cs="Arial"/>
                <w:sz w:val="12"/>
                <w:szCs w:val="12"/>
              </w:rPr>
            </w:pPr>
          </w:p>
        </w:tc>
        <w:tc>
          <w:tcPr>
            <w:tcW w:w="4791" w:type="dxa"/>
            <w:tcBorders>
              <w:top w:val="nil"/>
              <w:left w:val="nil"/>
              <w:bottom w:val="single" w:sz="4" w:space="0" w:color="auto"/>
              <w:right w:val="nil"/>
            </w:tcBorders>
            <w:vAlign w:val="bottom"/>
          </w:tcPr>
          <w:p w:rsidR="00C47858" w:rsidRPr="00DA0AD0" w:rsidRDefault="00C47858" w:rsidP="00C47858">
            <w:pPr>
              <w:jc w:val="center"/>
              <w:rPr>
                <w:rFonts w:ascii="Arial" w:hAnsi="Arial" w:cs="Arial"/>
                <w:sz w:val="12"/>
                <w:szCs w:val="12"/>
              </w:rPr>
            </w:pPr>
          </w:p>
        </w:tc>
      </w:tr>
      <w:tr w:rsidR="00C47858" w:rsidRPr="00C4335C" w:rsidTr="00C47858">
        <w:tc>
          <w:tcPr>
            <w:tcW w:w="4706" w:type="dxa"/>
            <w:gridSpan w:val="2"/>
          </w:tcPr>
          <w:p w:rsidR="00C47858" w:rsidRPr="00DA0AD0" w:rsidRDefault="00C47858" w:rsidP="00C47858">
            <w:pPr>
              <w:rPr>
                <w:rFonts w:ascii="Arial" w:hAnsi="Arial" w:cs="Arial"/>
                <w:sz w:val="12"/>
                <w:szCs w:val="12"/>
              </w:rPr>
            </w:pPr>
          </w:p>
        </w:tc>
        <w:tc>
          <w:tcPr>
            <w:tcW w:w="1644" w:type="dxa"/>
          </w:tcPr>
          <w:p w:rsidR="00C47858" w:rsidRPr="00DA0AD0" w:rsidRDefault="00C47858" w:rsidP="00C47858">
            <w:pPr>
              <w:jc w:val="center"/>
              <w:rPr>
                <w:rFonts w:ascii="Arial" w:hAnsi="Arial" w:cs="Arial"/>
                <w:sz w:val="12"/>
                <w:szCs w:val="12"/>
              </w:rPr>
            </w:pPr>
            <w:r w:rsidRPr="00DA0AD0">
              <w:rPr>
                <w:rFonts w:ascii="Arial" w:hAnsi="Arial" w:cs="Arial"/>
                <w:sz w:val="12"/>
                <w:szCs w:val="12"/>
              </w:rPr>
              <w:t>(подпись)</w:t>
            </w:r>
          </w:p>
        </w:tc>
        <w:tc>
          <w:tcPr>
            <w:tcW w:w="227" w:type="dxa"/>
          </w:tcPr>
          <w:p w:rsidR="00C47858" w:rsidRPr="00DA0AD0" w:rsidRDefault="00C47858" w:rsidP="00C47858">
            <w:pPr>
              <w:rPr>
                <w:rFonts w:ascii="Arial" w:hAnsi="Arial" w:cs="Arial"/>
                <w:sz w:val="12"/>
                <w:szCs w:val="12"/>
              </w:rPr>
            </w:pPr>
          </w:p>
        </w:tc>
        <w:tc>
          <w:tcPr>
            <w:tcW w:w="4791" w:type="dxa"/>
          </w:tcPr>
          <w:p w:rsidR="00C47858" w:rsidRPr="00DA0AD0" w:rsidRDefault="00C47858" w:rsidP="00C47858">
            <w:pPr>
              <w:jc w:val="center"/>
              <w:rPr>
                <w:rFonts w:ascii="Arial" w:hAnsi="Arial" w:cs="Arial"/>
                <w:sz w:val="12"/>
                <w:szCs w:val="12"/>
              </w:rPr>
            </w:pPr>
            <w:r w:rsidRPr="00DA0AD0">
              <w:rPr>
                <w:rFonts w:ascii="Arial" w:hAnsi="Arial" w:cs="Arial"/>
                <w:sz w:val="12"/>
                <w:szCs w:val="12"/>
              </w:rPr>
              <w:t>(Ф.И.О.)</w:t>
            </w:r>
          </w:p>
        </w:tc>
      </w:tr>
    </w:tbl>
    <w:p w:rsidR="00024ECA" w:rsidRDefault="00C47858" w:rsidP="00024ECA">
      <w:pPr>
        <w:jc w:val="right"/>
        <w:rPr>
          <w:rFonts w:ascii="Arial" w:hAnsi="Arial" w:cs="Arial"/>
          <w:sz w:val="16"/>
          <w:szCs w:val="16"/>
        </w:rPr>
      </w:pPr>
      <w:r w:rsidRPr="00AC4F3E">
        <w:rPr>
          <w:rFonts w:ascii="Arial" w:hAnsi="Arial" w:cs="Arial"/>
          <w:sz w:val="16"/>
          <w:szCs w:val="16"/>
        </w:rPr>
        <w:t>М.П.</w:t>
      </w:r>
    </w:p>
    <w:p w:rsidR="00024ECA" w:rsidRPr="00024ECA" w:rsidRDefault="00024ECA" w:rsidP="00024ECA">
      <w:pPr>
        <w:jc w:val="right"/>
        <w:rPr>
          <w:rFonts w:ascii="Arial" w:hAnsi="Arial" w:cs="Arial"/>
          <w:sz w:val="8"/>
          <w:szCs w:val="8"/>
        </w:rPr>
      </w:pPr>
    </w:p>
    <w:p w:rsidR="00C47858" w:rsidRPr="00AC4F3E" w:rsidRDefault="00C47858" w:rsidP="00024ECA">
      <w:pPr>
        <w:jc w:val="right"/>
        <w:rPr>
          <w:rFonts w:ascii="Arial" w:hAnsi="Arial" w:cs="Arial"/>
          <w:sz w:val="16"/>
          <w:szCs w:val="16"/>
        </w:rPr>
      </w:pPr>
      <w:r w:rsidRPr="00AC4F3E">
        <w:rPr>
          <w:rFonts w:ascii="Arial" w:hAnsi="Arial" w:cs="Arial"/>
          <w:sz w:val="16"/>
          <w:szCs w:val="16"/>
        </w:rPr>
        <w:t>Приложение 3</w:t>
      </w:r>
    </w:p>
    <w:p w:rsidR="00C47858" w:rsidRPr="00AC4F3E" w:rsidRDefault="00C47858" w:rsidP="00024ECA">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C47858" w:rsidRPr="00AC4F3E" w:rsidRDefault="00C47858" w:rsidP="00C47858">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C47858" w:rsidRPr="00AC4F3E" w:rsidRDefault="00C47858" w:rsidP="00C47858">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C47858" w:rsidRPr="00AC4F3E" w:rsidRDefault="00C47858" w:rsidP="00C47858">
      <w:pPr>
        <w:pStyle w:val="aff3"/>
        <w:ind w:firstLine="284"/>
        <w:jc w:val="center"/>
        <w:rPr>
          <w:rFonts w:ascii="Arial" w:hAnsi="Arial" w:cs="Arial"/>
          <w:sz w:val="12"/>
          <w:szCs w:val="12"/>
        </w:rPr>
      </w:pPr>
      <w:r w:rsidRPr="00AC4F3E">
        <w:rPr>
          <w:rFonts w:ascii="Arial" w:hAnsi="Arial" w:cs="Arial"/>
          <w:sz w:val="12"/>
          <w:szCs w:val="12"/>
        </w:rPr>
        <w:t>(Ф.И.О.)</w:t>
      </w:r>
    </w:p>
    <w:p w:rsidR="00C47858" w:rsidRPr="00AC4F3E" w:rsidRDefault="00C47858" w:rsidP="00C47858">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C47858" w:rsidRPr="00AC4F3E" w:rsidRDefault="00C47858" w:rsidP="00C47858">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C47858" w:rsidRPr="00AC4F3E" w:rsidRDefault="00C47858" w:rsidP="00C47858">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C47858" w:rsidRPr="00AC4F3E" w:rsidRDefault="00C47858" w:rsidP="00C47858">
      <w:pPr>
        <w:pStyle w:val="aff3"/>
        <w:ind w:firstLine="284"/>
        <w:jc w:val="center"/>
        <w:rPr>
          <w:rFonts w:ascii="Arial" w:hAnsi="Arial" w:cs="Arial"/>
          <w:sz w:val="12"/>
          <w:szCs w:val="12"/>
        </w:rPr>
      </w:pPr>
      <w:r w:rsidRPr="00AC4F3E">
        <w:rPr>
          <w:rFonts w:ascii="Arial" w:hAnsi="Arial" w:cs="Arial"/>
          <w:sz w:val="12"/>
          <w:szCs w:val="12"/>
        </w:rPr>
        <w:t>(когда и кем)</w:t>
      </w:r>
    </w:p>
    <w:p w:rsidR="00C47858" w:rsidRPr="00AC4F3E" w:rsidRDefault="00C47858" w:rsidP="00C47858">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C47858" w:rsidRPr="001E75FA" w:rsidRDefault="00C47858" w:rsidP="00C47858">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C47858" w:rsidRPr="00C47858" w:rsidRDefault="00C47858" w:rsidP="00C47858">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w:t>
      </w:r>
      <w:r w:rsidRPr="00C47858">
        <w:rPr>
          <w:rFonts w:ascii="Arial" w:hAnsi="Arial" w:cs="Arial"/>
          <w:sz w:val="16"/>
          <w:szCs w:val="16"/>
        </w:rPr>
        <w:t xml:space="preserve">с </w:t>
      </w:r>
      <w:hyperlink w:anchor="sub_1000" w:history="1">
        <w:r w:rsidRPr="00C47858">
          <w:rPr>
            <w:rStyle w:val="aff5"/>
            <w:rFonts w:ascii="Arial" w:hAnsi="Arial" w:cs="Arial"/>
            <w:b w:val="0"/>
            <w:color w:val="auto"/>
            <w:sz w:val="16"/>
            <w:szCs w:val="16"/>
          </w:rPr>
          <w:t>Порядком</w:t>
        </w:r>
      </w:hyperlink>
      <w:r w:rsidRPr="00C47858">
        <w:rPr>
          <w:rFonts w:ascii="Arial" w:hAnsi="Arial" w:cs="Arial"/>
          <w:b/>
          <w:sz w:val="16"/>
          <w:szCs w:val="16"/>
        </w:rPr>
        <w:t xml:space="preserve"> </w:t>
      </w:r>
      <w:r w:rsidRPr="00C47858">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C47858" w:rsidRPr="001E75FA" w:rsidRDefault="00C47858" w:rsidP="00C47858">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C47858" w:rsidRPr="001E75FA" w:rsidRDefault="00C47858" w:rsidP="00C47858">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C47858" w:rsidRPr="00AC4F3E" w:rsidRDefault="00C47858" w:rsidP="00C47858">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25"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C47858" w:rsidRPr="001E75FA" w:rsidRDefault="00C47858" w:rsidP="00C47858">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7858" w:rsidRPr="00AC4F3E" w:rsidRDefault="00C47858" w:rsidP="00C47858">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26"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C47858" w:rsidRPr="00AC4F3E" w:rsidRDefault="00C47858" w:rsidP="00C47858">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C47858" w:rsidRPr="001E75FA" w:rsidRDefault="00C47858" w:rsidP="00C47858">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C47858" w:rsidRPr="00024ECA" w:rsidRDefault="00C47858" w:rsidP="00C47858">
      <w:pPr>
        <w:pStyle w:val="aff3"/>
        <w:ind w:firstLine="284"/>
        <w:rPr>
          <w:rFonts w:ascii="Arial" w:hAnsi="Arial" w:cs="Arial"/>
          <w:sz w:val="12"/>
          <w:szCs w:val="12"/>
        </w:rPr>
      </w:pPr>
      <w:r w:rsidRPr="00024ECA">
        <w:rPr>
          <w:rFonts w:ascii="Arial" w:hAnsi="Arial" w:cs="Arial"/>
          <w:sz w:val="12"/>
          <w:szCs w:val="12"/>
        </w:rPr>
        <w:t xml:space="preserve">         (Ф.И.О.)                                                    (подпись лица, давшего согласие)</w:t>
      </w:r>
    </w:p>
    <w:p w:rsidR="00C47858" w:rsidRPr="001E75FA" w:rsidRDefault="00C47858" w:rsidP="00C47858">
      <w:pPr>
        <w:pStyle w:val="aff3"/>
        <w:ind w:firstLine="284"/>
        <w:rPr>
          <w:rFonts w:ascii="Arial" w:hAnsi="Arial" w:cs="Arial"/>
          <w:sz w:val="16"/>
          <w:szCs w:val="16"/>
        </w:rPr>
      </w:pPr>
      <w:r w:rsidRPr="001E75FA">
        <w:rPr>
          <w:rFonts w:ascii="Arial" w:hAnsi="Arial" w:cs="Arial"/>
          <w:sz w:val="16"/>
          <w:szCs w:val="16"/>
        </w:rPr>
        <w:t>"___" __________________ 20 ____ года</w:t>
      </w:r>
    </w:p>
    <w:p w:rsidR="00C47858" w:rsidRPr="00AC4F3E" w:rsidRDefault="00C47858" w:rsidP="00C47858">
      <w:pPr>
        <w:pStyle w:val="ConsPlusNonformat"/>
        <w:jc w:val="center"/>
        <w:rPr>
          <w:rFonts w:ascii="Arial" w:hAnsi="Arial" w:cs="Arial"/>
          <w:sz w:val="4"/>
          <w:szCs w:val="4"/>
        </w:rPr>
      </w:pP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ФОРМА</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C47858" w:rsidRPr="001E75FA" w:rsidRDefault="00C47858" w:rsidP="00C47858">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C47858" w:rsidRPr="00024ECA" w:rsidRDefault="00C47858" w:rsidP="00C47858">
      <w:pPr>
        <w:pStyle w:val="ConsPlusNonformat"/>
        <w:jc w:val="center"/>
        <w:rPr>
          <w:rFonts w:ascii="Arial" w:hAnsi="Arial" w:cs="Arial"/>
          <w:sz w:val="12"/>
          <w:szCs w:val="12"/>
        </w:rPr>
      </w:pPr>
      <w:r w:rsidRPr="00024ECA">
        <w:rPr>
          <w:rFonts w:ascii="Arial" w:hAnsi="Arial" w:cs="Arial"/>
          <w:sz w:val="12"/>
          <w:szCs w:val="12"/>
        </w:rPr>
        <w:t>(фамилия, имя, отчество, дата рождения,</w:t>
      </w:r>
    </w:p>
    <w:p w:rsidR="00C47858" w:rsidRPr="00024ECA" w:rsidRDefault="00C47858" w:rsidP="00C47858">
      <w:pPr>
        <w:pStyle w:val="ConsPlusNonformat"/>
        <w:jc w:val="center"/>
        <w:rPr>
          <w:rFonts w:ascii="Arial" w:hAnsi="Arial" w:cs="Arial"/>
          <w:sz w:val="12"/>
          <w:szCs w:val="12"/>
        </w:rPr>
      </w:pPr>
      <w:r w:rsidRPr="00024ECA">
        <w:rPr>
          <w:rFonts w:ascii="Arial" w:hAnsi="Arial" w:cs="Arial"/>
          <w:sz w:val="12"/>
          <w:szCs w:val="12"/>
        </w:rPr>
        <w:t>___________________________________________________________________________</w:t>
      </w:r>
      <w:r w:rsidR="00024ECA">
        <w:rPr>
          <w:rFonts w:ascii="Arial" w:hAnsi="Arial" w:cs="Arial"/>
          <w:sz w:val="12"/>
          <w:szCs w:val="12"/>
        </w:rPr>
        <w:t>____________</w:t>
      </w:r>
    </w:p>
    <w:p w:rsidR="00C47858" w:rsidRPr="00024ECA" w:rsidRDefault="00C47858" w:rsidP="00C47858">
      <w:pPr>
        <w:pStyle w:val="ConsPlusNonformat"/>
        <w:jc w:val="center"/>
        <w:rPr>
          <w:rFonts w:ascii="Arial" w:hAnsi="Arial" w:cs="Arial"/>
          <w:sz w:val="12"/>
          <w:szCs w:val="12"/>
        </w:rPr>
      </w:pPr>
      <w:r w:rsidRPr="00024ECA">
        <w:rPr>
          <w:rFonts w:ascii="Arial" w:hAnsi="Arial" w:cs="Arial"/>
          <w:sz w:val="12"/>
          <w:szCs w:val="12"/>
        </w:rPr>
        <w:t>серия и номер паспорта, дата выдачи и орган, выдавший паспорт,</w:t>
      </w:r>
    </w:p>
    <w:p w:rsidR="00C47858" w:rsidRPr="00024ECA" w:rsidRDefault="00C47858" w:rsidP="00C47858">
      <w:pPr>
        <w:pStyle w:val="ConsPlusNonformat"/>
        <w:jc w:val="center"/>
        <w:rPr>
          <w:rFonts w:ascii="Arial" w:hAnsi="Arial" w:cs="Arial"/>
          <w:sz w:val="12"/>
          <w:szCs w:val="12"/>
        </w:rPr>
      </w:pPr>
      <w:r w:rsidRPr="00024ECA">
        <w:rPr>
          <w:rFonts w:ascii="Arial" w:hAnsi="Arial" w:cs="Arial"/>
          <w:sz w:val="12"/>
          <w:szCs w:val="12"/>
        </w:rPr>
        <w:t>__________________________________________________________________________</w:t>
      </w:r>
      <w:r w:rsidR="00024ECA">
        <w:rPr>
          <w:rFonts w:ascii="Arial" w:hAnsi="Arial" w:cs="Arial"/>
          <w:sz w:val="12"/>
          <w:szCs w:val="12"/>
        </w:rPr>
        <w:t>_____________</w:t>
      </w:r>
      <w:r w:rsidRPr="00024ECA">
        <w:rPr>
          <w:rFonts w:ascii="Arial" w:hAnsi="Arial" w:cs="Arial"/>
          <w:sz w:val="12"/>
          <w:szCs w:val="12"/>
        </w:rPr>
        <w:t>,</w:t>
      </w:r>
    </w:p>
    <w:p w:rsidR="00C47858" w:rsidRPr="00024ECA" w:rsidRDefault="00C47858" w:rsidP="00C47858">
      <w:pPr>
        <w:pStyle w:val="ConsPlusNonformat"/>
        <w:jc w:val="center"/>
        <w:rPr>
          <w:rFonts w:ascii="Arial" w:hAnsi="Arial" w:cs="Arial"/>
          <w:sz w:val="12"/>
          <w:szCs w:val="12"/>
        </w:rPr>
      </w:pPr>
      <w:r w:rsidRPr="00024ECA">
        <w:rPr>
          <w:rFonts w:ascii="Arial" w:hAnsi="Arial" w:cs="Arial"/>
          <w:sz w:val="12"/>
          <w:szCs w:val="12"/>
        </w:rPr>
        <w:t>должность, замещаемая государственным гражданским служащим или</w:t>
      </w:r>
    </w:p>
    <w:p w:rsidR="00C47858" w:rsidRPr="00024ECA" w:rsidRDefault="00C47858" w:rsidP="00C47858">
      <w:pPr>
        <w:pStyle w:val="ConsPlusNonformat"/>
        <w:jc w:val="center"/>
        <w:rPr>
          <w:rFonts w:ascii="Arial" w:hAnsi="Arial" w:cs="Arial"/>
          <w:sz w:val="12"/>
          <w:szCs w:val="12"/>
        </w:rPr>
      </w:pPr>
      <w:r w:rsidRPr="00024ECA">
        <w:rPr>
          <w:rFonts w:ascii="Arial" w:hAnsi="Arial" w:cs="Arial"/>
          <w:sz w:val="12"/>
          <w:szCs w:val="12"/>
        </w:rPr>
        <w:t>муниципальным служащим, или должность, на замещение которой претендует</w:t>
      </w:r>
    </w:p>
    <w:p w:rsidR="00C47858" w:rsidRPr="00024ECA" w:rsidRDefault="00C47858" w:rsidP="00C47858">
      <w:pPr>
        <w:pStyle w:val="ConsPlusNonformat"/>
        <w:jc w:val="center"/>
        <w:rPr>
          <w:rFonts w:ascii="Arial" w:hAnsi="Arial" w:cs="Arial"/>
          <w:sz w:val="12"/>
          <w:szCs w:val="12"/>
        </w:rPr>
      </w:pPr>
      <w:r w:rsidRPr="00024ECA">
        <w:rPr>
          <w:rFonts w:ascii="Arial" w:hAnsi="Arial" w:cs="Arial"/>
          <w:sz w:val="12"/>
          <w:szCs w:val="12"/>
        </w:rPr>
        <w:t>гражданин Российской Федерации)</w:t>
      </w:r>
    </w:p>
    <w:p w:rsidR="00C47858" w:rsidRDefault="00C47858" w:rsidP="00C47858">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C47858" w:rsidRPr="00AC4F3E" w:rsidRDefault="00C47858" w:rsidP="00C47858">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C47858" w:rsidRPr="00AC4F3E" w:rsidRDefault="00C47858" w:rsidP="00C47858">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C47858" w:rsidRPr="00AC4F3E" w:rsidTr="00C47858">
        <w:trPr>
          <w:trHeight w:val="20"/>
        </w:trPr>
        <w:tc>
          <w:tcPr>
            <w:tcW w:w="510" w:type="dxa"/>
          </w:tcPr>
          <w:p w:rsidR="00C47858" w:rsidRPr="00AC4F3E" w:rsidRDefault="00C47858" w:rsidP="00C47858">
            <w:pPr>
              <w:pStyle w:val="ConsPlusNormal"/>
              <w:jc w:val="center"/>
              <w:rPr>
                <w:sz w:val="12"/>
                <w:szCs w:val="12"/>
              </w:rPr>
            </w:pPr>
            <w:r w:rsidRPr="00AC4F3E">
              <w:rPr>
                <w:sz w:val="12"/>
                <w:szCs w:val="12"/>
              </w:rPr>
              <w:t>N</w:t>
            </w:r>
          </w:p>
        </w:tc>
        <w:tc>
          <w:tcPr>
            <w:tcW w:w="10892" w:type="dxa"/>
          </w:tcPr>
          <w:p w:rsidR="00C47858" w:rsidRPr="00AC4F3E" w:rsidRDefault="00C47858" w:rsidP="00C47858">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C47858" w:rsidRPr="001E75FA" w:rsidTr="00C47858">
        <w:trPr>
          <w:trHeight w:val="20"/>
        </w:trPr>
        <w:tc>
          <w:tcPr>
            <w:tcW w:w="510" w:type="dxa"/>
          </w:tcPr>
          <w:p w:rsidR="00C47858" w:rsidRPr="001E75FA" w:rsidRDefault="00C47858" w:rsidP="00C47858">
            <w:pPr>
              <w:pStyle w:val="ConsPlusNormal"/>
              <w:rPr>
                <w:sz w:val="12"/>
                <w:szCs w:val="12"/>
              </w:rPr>
            </w:pPr>
            <w:r>
              <w:rPr>
                <w:sz w:val="12"/>
                <w:szCs w:val="12"/>
              </w:rPr>
              <w:t>1</w:t>
            </w:r>
          </w:p>
        </w:tc>
        <w:tc>
          <w:tcPr>
            <w:tcW w:w="10892" w:type="dxa"/>
          </w:tcPr>
          <w:p w:rsidR="00C47858" w:rsidRPr="001E75FA" w:rsidRDefault="00C47858" w:rsidP="00C47858">
            <w:pPr>
              <w:pStyle w:val="ConsPlusNormal"/>
              <w:rPr>
                <w:sz w:val="12"/>
                <w:szCs w:val="12"/>
              </w:rPr>
            </w:pPr>
          </w:p>
        </w:tc>
      </w:tr>
      <w:tr w:rsidR="00C47858" w:rsidRPr="001E75FA" w:rsidTr="00C47858">
        <w:trPr>
          <w:trHeight w:val="20"/>
        </w:trPr>
        <w:tc>
          <w:tcPr>
            <w:tcW w:w="510" w:type="dxa"/>
          </w:tcPr>
          <w:p w:rsidR="00C47858" w:rsidRPr="001E75FA" w:rsidRDefault="00C47858" w:rsidP="00C47858">
            <w:pPr>
              <w:pStyle w:val="ConsPlusNormal"/>
              <w:rPr>
                <w:sz w:val="12"/>
                <w:szCs w:val="12"/>
              </w:rPr>
            </w:pPr>
            <w:r>
              <w:rPr>
                <w:sz w:val="12"/>
                <w:szCs w:val="12"/>
              </w:rPr>
              <w:t>2</w:t>
            </w:r>
          </w:p>
        </w:tc>
        <w:tc>
          <w:tcPr>
            <w:tcW w:w="10892" w:type="dxa"/>
          </w:tcPr>
          <w:p w:rsidR="00C47858" w:rsidRPr="001E75FA" w:rsidRDefault="00C47858" w:rsidP="00C47858">
            <w:pPr>
              <w:pStyle w:val="ConsPlusNormal"/>
              <w:rPr>
                <w:sz w:val="12"/>
                <w:szCs w:val="12"/>
              </w:rPr>
            </w:pPr>
          </w:p>
        </w:tc>
      </w:tr>
      <w:tr w:rsidR="00C47858" w:rsidRPr="001E75FA" w:rsidTr="00C47858">
        <w:trPr>
          <w:trHeight w:val="20"/>
        </w:trPr>
        <w:tc>
          <w:tcPr>
            <w:tcW w:w="510" w:type="dxa"/>
          </w:tcPr>
          <w:p w:rsidR="00C47858" w:rsidRPr="001E75FA" w:rsidRDefault="00C47858" w:rsidP="00C47858">
            <w:pPr>
              <w:pStyle w:val="ConsPlusNormal"/>
              <w:rPr>
                <w:sz w:val="12"/>
                <w:szCs w:val="12"/>
              </w:rPr>
            </w:pPr>
            <w:r>
              <w:rPr>
                <w:sz w:val="12"/>
                <w:szCs w:val="12"/>
              </w:rPr>
              <w:t>3</w:t>
            </w:r>
          </w:p>
        </w:tc>
        <w:tc>
          <w:tcPr>
            <w:tcW w:w="10892" w:type="dxa"/>
          </w:tcPr>
          <w:p w:rsidR="00C47858" w:rsidRPr="001E75FA" w:rsidRDefault="00C47858" w:rsidP="00C47858">
            <w:pPr>
              <w:pStyle w:val="ConsPlusNormal"/>
              <w:rPr>
                <w:sz w:val="12"/>
                <w:szCs w:val="12"/>
              </w:rPr>
            </w:pPr>
          </w:p>
        </w:tc>
      </w:tr>
    </w:tbl>
    <w:p w:rsidR="00C47858" w:rsidRPr="001E75FA" w:rsidRDefault="00C47858" w:rsidP="00C47858">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C47858" w:rsidRPr="001E75FA" w:rsidRDefault="00C47858" w:rsidP="00C47858">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C47858" w:rsidRPr="001E75FA" w:rsidRDefault="00C47858" w:rsidP="00C47858">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sidR="00024ECA">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C47858" w:rsidRPr="001E75FA" w:rsidRDefault="00C47858" w:rsidP="00C47858">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sidR="00024ECA">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C47858" w:rsidRPr="001E75FA" w:rsidRDefault="00C47858" w:rsidP="00C47858">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C47858" w:rsidRPr="001E75FA" w:rsidRDefault="00C47858" w:rsidP="00C47858">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C47858" w:rsidRPr="001E75FA" w:rsidRDefault="00C47858" w:rsidP="00C47858">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C47858" w:rsidRPr="00024ECA" w:rsidRDefault="00C47858" w:rsidP="00C47858">
      <w:pPr>
        <w:pStyle w:val="ConsPlusNormal"/>
        <w:ind w:firstLine="540"/>
        <w:jc w:val="both"/>
        <w:rPr>
          <w:sz w:val="8"/>
          <w:szCs w:val="8"/>
        </w:rPr>
      </w:pPr>
      <w:r w:rsidRPr="00024ECA">
        <w:rPr>
          <w:sz w:val="8"/>
          <w:szCs w:val="8"/>
        </w:rPr>
        <w:t>--------------------------------</w:t>
      </w:r>
    </w:p>
    <w:p w:rsidR="00C47858" w:rsidRPr="00AC4F3E" w:rsidRDefault="00C47858" w:rsidP="00C47858">
      <w:pPr>
        <w:pStyle w:val="ConsPlusNormal"/>
        <w:ind w:firstLine="540"/>
        <w:jc w:val="both"/>
        <w:rPr>
          <w:sz w:val="12"/>
          <w:szCs w:val="12"/>
        </w:rPr>
      </w:pPr>
      <w:r w:rsidRPr="001E75FA">
        <w:rPr>
          <w:sz w:val="12"/>
          <w:szCs w:val="12"/>
        </w:rPr>
        <w:t xml:space="preserve">&lt;1&gt; В соответствии с </w:t>
      </w:r>
      <w:hyperlink r:id="rId27"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C47858" w:rsidRPr="00AC4F3E" w:rsidRDefault="00C47858" w:rsidP="00C47858">
      <w:pPr>
        <w:pStyle w:val="ConsPlusNormal"/>
        <w:ind w:firstLine="540"/>
        <w:jc w:val="both"/>
        <w:rPr>
          <w:sz w:val="12"/>
          <w:szCs w:val="12"/>
        </w:rPr>
      </w:pPr>
      <w:r w:rsidRPr="00AC4F3E">
        <w:rPr>
          <w:sz w:val="12"/>
          <w:szCs w:val="12"/>
        </w:rPr>
        <w:t xml:space="preserve">&lt;2&gt; В соответствии с </w:t>
      </w:r>
      <w:hyperlink r:id="rId28"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C47858" w:rsidRPr="00AC4F3E" w:rsidRDefault="00C47858" w:rsidP="00C47858">
      <w:pPr>
        <w:pStyle w:val="ConsPlusNormal"/>
        <w:ind w:firstLine="540"/>
        <w:jc w:val="both"/>
        <w:rPr>
          <w:sz w:val="12"/>
          <w:szCs w:val="12"/>
        </w:rPr>
      </w:pPr>
      <w:r w:rsidRPr="00AC4F3E">
        <w:rPr>
          <w:sz w:val="12"/>
          <w:szCs w:val="12"/>
        </w:rPr>
        <w:t xml:space="preserve">&lt;3&gt; В соответствии с </w:t>
      </w:r>
      <w:hyperlink r:id="rId29"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024ECA" w:rsidRDefault="00024ECA" w:rsidP="00C47858">
      <w:pPr>
        <w:jc w:val="right"/>
        <w:rPr>
          <w:rFonts w:ascii="Arial" w:hAnsi="Arial" w:cs="Arial"/>
          <w:b/>
          <w:sz w:val="12"/>
          <w:szCs w:val="12"/>
        </w:rPr>
      </w:pPr>
    </w:p>
    <w:p w:rsidR="00DA0AD0" w:rsidRDefault="00DA0AD0" w:rsidP="00C47858">
      <w:pPr>
        <w:jc w:val="right"/>
        <w:rPr>
          <w:rFonts w:ascii="Arial" w:hAnsi="Arial" w:cs="Arial"/>
          <w:b/>
          <w:sz w:val="12"/>
          <w:szCs w:val="12"/>
        </w:rPr>
      </w:pPr>
    </w:p>
    <w:p w:rsidR="00C47858" w:rsidRPr="001E75FA" w:rsidRDefault="00C47858" w:rsidP="00C47858">
      <w:pPr>
        <w:jc w:val="right"/>
        <w:rPr>
          <w:rFonts w:ascii="Arial" w:hAnsi="Arial" w:cs="Arial"/>
          <w:b/>
          <w:sz w:val="12"/>
          <w:szCs w:val="12"/>
        </w:rPr>
      </w:pPr>
      <w:r w:rsidRPr="001E75FA">
        <w:rPr>
          <w:rFonts w:ascii="Arial" w:hAnsi="Arial" w:cs="Arial"/>
          <w:b/>
          <w:sz w:val="12"/>
          <w:szCs w:val="12"/>
        </w:rPr>
        <w:t>Проект трудового договора</w:t>
      </w:r>
    </w:p>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C47858" w:rsidRPr="001E75FA" w:rsidRDefault="00C47858" w:rsidP="00C47858">
      <w:pPr>
        <w:ind w:firstLine="284"/>
        <w:jc w:val="both"/>
        <w:rPr>
          <w:rFonts w:ascii="Arial" w:hAnsi="Arial" w:cs="Arial"/>
          <w:sz w:val="16"/>
          <w:szCs w:val="16"/>
        </w:rPr>
      </w:pPr>
      <w:r w:rsidRPr="001E75FA">
        <w:rPr>
          <w:rFonts w:ascii="Arial" w:hAnsi="Arial" w:cs="Arial"/>
          <w:b/>
          <w:bCs/>
          <w:sz w:val="16"/>
          <w:szCs w:val="16"/>
        </w:rPr>
        <w:lastRenderedPageBreak/>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C47858" w:rsidRPr="001E75FA" w:rsidRDefault="00C47858" w:rsidP="00C47858">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C47858" w:rsidRPr="001E75FA" w:rsidRDefault="00C47858" w:rsidP="00C47858">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C47858" w:rsidRPr="001E75FA" w:rsidRDefault="00C47858" w:rsidP="00C47858">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C47858" w:rsidRPr="001E75FA" w:rsidRDefault="00C47858" w:rsidP="00C47858">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C47858" w:rsidRPr="001E75FA" w:rsidRDefault="00C47858" w:rsidP="00C47858">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C47858" w:rsidRPr="001E75FA" w:rsidRDefault="00C47858" w:rsidP="00C47858">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C47858" w:rsidRPr="00AC4F3E" w:rsidRDefault="00C47858" w:rsidP="00C47858">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C47858" w:rsidRPr="00AC4F3E" w:rsidRDefault="00C47858" w:rsidP="00C47858">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C47858" w:rsidRPr="001E75FA" w:rsidRDefault="00C47858" w:rsidP="00C47858">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47858" w:rsidRPr="001E75FA" w:rsidRDefault="00C47858" w:rsidP="00C47858">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C47858" w:rsidRPr="001E75FA" w:rsidRDefault="00C47858" w:rsidP="00C47858">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C47858" w:rsidRPr="00AC4F3E" w:rsidRDefault="00C47858" w:rsidP="00C47858">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C47858" w:rsidRPr="00AC4F3E" w:rsidRDefault="00C47858" w:rsidP="00C47858">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30"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6) не разглашать </w:t>
      </w:r>
      <w:hyperlink r:id="rId31"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32"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C47858" w:rsidRPr="00AC4F3E"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47858" w:rsidRPr="001E75FA" w:rsidRDefault="00C47858" w:rsidP="00C47858">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47858" w:rsidRPr="001E75FA" w:rsidRDefault="00C47858" w:rsidP="00C47858">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47858" w:rsidRPr="001E75FA" w:rsidRDefault="00C47858" w:rsidP="00C47858">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47858" w:rsidRPr="001E75FA" w:rsidRDefault="00C47858" w:rsidP="00C47858">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47858" w:rsidRPr="001E75FA" w:rsidRDefault="00C47858" w:rsidP="00C47858">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C47858" w:rsidRPr="001E75FA" w:rsidRDefault="00C47858" w:rsidP="00C47858">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C47858" w:rsidRPr="001E75FA" w:rsidRDefault="00C47858" w:rsidP="00C47858">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C47858" w:rsidRPr="001E75FA" w:rsidRDefault="00C47858" w:rsidP="00C47858">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C47858" w:rsidRPr="001E75FA" w:rsidRDefault="00C47858" w:rsidP="00C47858">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C47858" w:rsidRPr="001E75FA" w:rsidRDefault="00C47858" w:rsidP="00C47858">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C47858" w:rsidRPr="001E75FA" w:rsidRDefault="00C47858" w:rsidP="00C47858">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47858" w:rsidRPr="001E75FA" w:rsidRDefault="00C47858" w:rsidP="00C47858">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C47858" w:rsidRPr="001E75FA" w:rsidRDefault="00C47858" w:rsidP="00C47858">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C47858" w:rsidRPr="001E75FA" w:rsidRDefault="00C47858" w:rsidP="00C47858">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C47858" w:rsidRPr="001E75FA" w:rsidRDefault="00C47858" w:rsidP="00C47858">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C47858" w:rsidRPr="001E75FA" w:rsidRDefault="00C47858" w:rsidP="00C47858">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C47858" w:rsidRPr="001E75FA" w:rsidRDefault="00C47858" w:rsidP="00C47858">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C47858" w:rsidRPr="001E75FA" w:rsidRDefault="00C47858" w:rsidP="00C47858">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C47858" w:rsidRPr="001E75FA" w:rsidRDefault="00C47858" w:rsidP="00C47858">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C47858" w:rsidRPr="001E75FA" w:rsidRDefault="00C47858" w:rsidP="00C47858">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C47858" w:rsidRPr="001E75FA" w:rsidRDefault="00C47858" w:rsidP="00C47858">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C47858" w:rsidRPr="00AC4F3E" w:rsidRDefault="00C47858" w:rsidP="00C47858">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33"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47858" w:rsidRPr="00AC4F3E" w:rsidRDefault="00C47858" w:rsidP="00C47858">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C47858" w:rsidRPr="001E75FA" w:rsidRDefault="00C47858" w:rsidP="00C47858">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34"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C47858" w:rsidRPr="001E75FA" w:rsidRDefault="00C47858" w:rsidP="00C47858">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35"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36" w:history="1">
        <w:r w:rsidRPr="001E75FA">
          <w:rPr>
            <w:rFonts w:ascii="Arial" w:hAnsi="Arial" w:cs="Arial"/>
            <w:sz w:val="16"/>
            <w:szCs w:val="16"/>
          </w:rPr>
          <w:t>14</w:t>
        </w:r>
      </w:hyperlink>
      <w:r w:rsidRPr="001E75FA">
        <w:rPr>
          <w:rFonts w:ascii="Arial" w:hAnsi="Arial" w:cs="Arial"/>
          <w:sz w:val="16"/>
          <w:szCs w:val="16"/>
        </w:rPr>
        <w:t xml:space="preserve">, </w:t>
      </w:r>
      <w:hyperlink r:id="rId37" w:history="1">
        <w:r w:rsidRPr="001E75FA">
          <w:rPr>
            <w:rFonts w:ascii="Arial" w:hAnsi="Arial" w:cs="Arial"/>
            <w:sz w:val="16"/>
            <w:szCs w:val="16"/>
          </w:rPr>
          <w:t>14.1</w:t>
        </w:r>
      </w:hyperlink>
      <w:r w:rsidRPr="001E75FA">
        <w:rPr>
          <w:rFonts w:ascii="Arial" w:hAnsi="Arial" w:cs="Arial"/>
          <w:sz w:val="16"/>
          <w:szCs w:val="16"/>
        </w:rPr>
        <w:t xml:space="preserve"> и </w:t>
      </w:r>
      <w:hyperlink r:id="rId38"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C47858" w:rsidRPr="001E75FA" w:rsidRDefault="00C47858" w:rsidP="00C47858">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39" w:history="1">
        <w:r w:rsidRPr="001E75FA">
          <w:rPr>
            <w:rFonts w:ascii="Arial" w:hAnsi="Arial" w:cs="Arial"/>
            <w:sz w:val="16"/>
            <w:szCs w:val="16"/>
          </w:rPr>
          <w:t>дисквалификации</w:t>
        </w:r>
      </w:hyperlink>
      <w:r w:rsidRPr="001E75FA">
        <w:rPr>
          <w:rFonts w:ascii="Arial" w:hAnsi="Arial" w:cs="Arial"/>
          <w:sz w:val="16"/>
          <w:szCs w:val="16"/>
        </w:rPr>
        <w:t>.</w:t>
      </w:r>
    </w:p>
    <w:p w:rsidR="00C47858" w:rsidRPr="001E75FA" w:rsidRDefault="00C47858" w:rsidP="00C47858">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47858" w:rsidRPr="001E75FA" w:rsidRDefault="00C47858" w:rsidP="00C47858">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C47858" w:rsidRPr="001E75FA" w:rsidRDefault="00C47858" w:rsidP="00C47858">
      <w:pPr>
        <w:ind w:firstLine="284"/>
        <w:jc w:val="both"/>
        <w:rPr>
          <w:rFonts w:ascii="Arial" w:hAnsi="Arial" w:cs="Arial"/>
          <w:sz w:val="16"/>
          <w:szCs w:val="16"/>
        </w:rPr>
      </w:pPr>
      <w:r w:rsidRPr="001E75FA">
        <w:rPr>
          <w:rFonts w:ascii="Arial" w:hAnsi="Arial" w:cs="Arial"/>
          <w:sz w:val="16"/>
          <w:szCs w:val="16"/>
        </w:rPr>
        <w:lastRenderedPageBreak/>
        <w:t>____________________________________________________________________________________________________________________________</w:t>
      </w:r>
    </w:p>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C47858" w:rsidRPr="001E75FA" w:rsidTr="00C47858">
        <w:tc>
          <w:tcPr>
            <w:tcW w:w="3853" w:type="dxa"/>
          </w:tcPr>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C47858" w:rsidRPr="001E75FA" w:rsidRDefault="00C47858" w:rsidP="00C47858">
            <w:pPr>
              <w:ind w:firstLine="284"/>
              <w:jc w:val="center"/>
              <w:rPr>
                <w:rFonts w:ascii="Arial" w:hAnsi="Arial" w:cs="Arial"/>
                <w:b/>
                <w:sz w:val="16"/>
                <w:szCs w:val="16"/>
              </w:rPr>
            </w:pPr>
          </w:p>
        </w:tc>
        <w:tc>
          <w:tcPr>
            <w:tcW w:w="4513" w:type="dxa"/>
          </w:tcPr>
          <w:p w:rsidR="00C47858" w:rsidRPr="001E75FA" w:rsidRDefault="00C47858" w:rsidP="00C47858">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C47858" w:rsidRDefault="00C47858" w:rsidP="00C47858">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68143D" w:rsidRDefault="0068143D" w:rsidP="0068143D">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68143D" w:rsidRPr="00F901F8" w:rsidRDefault="0068143D" w:rsidP="0068143D">
      <w:pPr>
        <w:tabs>
          <w:tab w:val="left" w:pos="5954"/>
        </w:tabs>
        <w:ind w:firstLine="284"/>
        <w:jc w:val="both"/>
        <w:rPr>
          <w:rFonts w:ascii="Arial" w:hAnsi="Arial" w:cs="Arial"/>
          <w:b/>
          <w:sz w:val="4"/>
          <w:szCs w:val="4"/>
        </w:rPr>
      </w:pP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68143D" w:rsidRPr="00F862E0" w:rsidRDefault="0068143D" w:rsidP="0068143D">
      <w:pPr>
        <w:jc w:val="center"/>
        <w:rPr>
          <w:rFonts w:ascii="Arial" w:hAnsi="Arial" w:cs="Arial"/>
          <w:b/>
          <w:sz w:val="16"/>
          <w:szCs w:val="16"/>
        </w:rPr>
      </w:pPr>
      <w:r w:rsidRPr="00F862E0">
        <w:rPr>
          <w:rFonts w:ascii="Arial" w:hAnsi="Arial" w:cs="Arial"/>
          <w:b/>
          <w:sz w:val="16"/>
          <w:szCs w:val="16"/>
        </w:rPr>
        <w:t xml:space="preserve">«Главный специалист отдела кадрового обеспечения и наградной деятельности» </w:t>
      </w:r>
    </w:p>
    <w:p w:rsidR="0068143D" w:rsidRPr="00F862E0" w:rsidRDefault="0068143D" w:rsidP="0068143D">
      <w:pPr>
        <w:jc w:val="center"/>
        <w:rPr>
          <w:rFonts w:ascii="Arial" w:hAnsi="Arial" w:cs="Arial"/>
          <w:b/>
          <w:sz w:val="16"/>
          <w:szCs w:val="16"/>
        </w:rPr>
      </w:pPr>
      <w:r w:rsidRPr="00F862E0">
        <w:rPr>
          <w:rFonts w:ascii="Arial" w:hAnsi="Arial" w:cs="Arial"/>
          <w:b/>
          <w:sz w:val="16"/>
          <w:szCs w:val="16"/>
        </w:rPr>
        <w:t>(старшая группа должностей)</w:t>
      </w:r>
    </w:p>
    <w:p w:rsidR="0068143D" w:rsidRPr="003B7D1E" w:rsidRDefault="0068143D" w:rsidP="0068143D">
      <w:pPr>
        <w:ind w:firstLine="284"/>
        <w:jc w:val="center"/>
        <w:rPr>
          <w:rFonts w:ascii="Arial" w:hAnsi="Arial" w:cs="Arial"/>
          <w:sz w:val="4"/>
          <w:szCs w:val="4"/>
        </w:rPr>
      </w:pP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68143D" w:rsidRPr="003B7D1E" w:rsidRDefault="0068143D" w:rsidP="0068143D">
      <w:pPr>
        <w:ind w:firstLine="284"/>
        <w:jc w:val="center"/>
        <w:rPr>
          <w:rFonts w:ascii="Arial" w:hAnsi="Arial" w:cs="Arial"/>
          <w:sz w:val="4"/>
          <w:szCs w:val="4"/>
        </w:rPr>
      </w:pP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68143D" w:rsidRPr="003B7D1E" w:rsidRDefault="0068143D" w:rsidP="0068143D">
      <w:pPr>
        <w:ind w:firstLine="284"/>
        <w:jc w:val="center"/>
        <w:rPr>
          <w:rFonts w:ascii="Arial" w:hAnsi="Arial" w:cs="Arial"/>
          <w:b/>
          <w:sz w:val="4"/>
          <w:szCs w:val="4"/>
        </w:rPr>
      </w:pPr>
    </w:p>
    <w:p w:rsidR="0068143D" w:rsidRPr="00C4335C" w:rsidRDefault="0068143D" w:rsidP="0068143D">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68143D" w:rsidRPr="003B7D1E" w:rsidRDefault="0068143D" w:rsidP="0068143D">
      <w:pPr>
        <w:ind w:firstLine="284"/>
        <w:jc w:val="center"/>
        <w:rPr>
          <w:rFonts w:ascii="Arial" w:hAnsi="Arial" w:cs="Arial"/>
          <w:sz w:val="4"/>
          <w:szCs w:val="4"/>
        </w:rPr>
      </w:pPr>
    </w:p>
    <w:p w:rsidR="0068143D" w:rsidRPr="00C4335C" w:rsidRDefault="0068143D" w:rsidP="0068143D">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68143D" w:rsidRPr="00C4335C" w:rsidRDefault="0068143D" w:rsidP="0068143D">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68143D" w:rsidRPr="00C4335C" w:rsidRDefault="0068143D" w:rsidP="0068143D">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68143D" w:rsidRPr="00C4335C" w:rsidRDefault="0068143D" w:rsidP="0068143D">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Для замещения должности главного специалиста отдела кадрового обеспечения и наградной деятельности устанавливаются квалификационные требования, включающие базовые и функциональные квалификационные требования.</w:t>
      </w:r>
    </w:p>
    <w:p w:rsidR="0068143D" w:rsidRPr="00F862E0" w:rsidRDefault="0068143D" w:rsidP="0068143D">
      <w:pPr>
        <w:ind w:firstLine="284"/>
        <w:jc w:val="both"/>
        <w:rPr>
          <w:rFonts w:ascii="Arial" w:hAnsi="Arial" w:cs="Arial"/>
          <w:sz w:val="16"/>
          <w:szCs w:val="16"/>
        </w:rPr>
      </w:pPr>
      <w:r w:rsidRPr="00F862E0">
        <w:rPr>
          <w:rFonts w:ascii="Arial" w:hAnsi="Arial" w:cs="Arial"/>
          <w:b/>
          <w:sz w:val="16"/>
          <w:szCs w:val="16"/>
        </w:rPr>
        <w:t>Базовые квалификационные требования:</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68143D" w:rsidRPr="00F862E0" w:rsidRDefault="0068143D" w:rsidP="0068143D">
      <w:pPr>
        <w:ind w:firstLine="284"/>
        <w:jc w:val="both"/>
        <w:rPr>
          <w:rFonts w:ascii="Arial" w:eastAsia="Calibri" w:hAnsi="Arial" w:cs="Arial"/>
          <w:sz w:val="16"/>
          <w:szCs w:val="16"/>
          <w:lang w:eastAsia="en-US"/>
        </w:rPr>
      </w:pPr>
      <w:r w:rsidRPr="00F862E0">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F862E0">
        <w:rPr>
          <w:rFonts w:ascii="Arial" w:eastAsia="Calibri" w:hAnsi="Arial" w:cs="Arial"/>
          <w:sz w:val="16"/>
          <w:szCs w:val="16"/>
          <w:lang w:eastAsia="en-US"/>
        </w:rPr>
        <w:t>;</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Главный специалист должен обладать следующими базовыми знаниями: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1) знанием государственного языка Российской Федерации (русского языка);</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2) правовыми знаниями основ:</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а) Конституции Российской Федерации;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в) Федерального закона от 2 марта 2007 года № 25-ФЗ «О муниципальной службе в Российской Федерации»;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д) законодательства о противодействии коррупции;</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Главный специалист должен обладать следующими базовыми умениями:</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1) работать на компьютере, в том числе в сети «Интернет»;</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2) работы в информационно-правовых системах.</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 xml:space="preserve">2.2. Муниципальный служащий, замещающий должность главного специалиста должен соответствовать следующим </w:t>
      </w:r>
      <w:r w:rsidRPr="00F862E0">
        <w:rPr>
          <w:rFonts w:ascii="Arial" w:hAnsi="Arial" w:cs="Arial"/>
          <w:b/>
          <w:sz w:val="16"/>
          <w:szCs w:val="16"/>
        </w:rPr>
        <w:t>функциональным квалификационным требованиям:</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F862E0">
        <w:rPr>
          <w:rFonts w:ascii="Arial" w:hAnsi="Arial" w:cs="Arial"/>
          <w:bCs/>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F862E0">
        <w:rPr>
          <w:rFonts w:ascii="Arial" w:hAnsi="Arial" w:cs="Arial"/>
          <w:sz w:val="16"/>
          <w:szCs w:val="16"/>
        </w:rPr>
        <w:t>:</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 xml:space="preserve">В области законодательства Российской Федерации, Новгородской области, </w:t>
      </w:r>
      <w:r w:rsidRPr="00F862E0">
        <w:rPr>
          <w:rFonts w:ascii="Arial" w:hAnsi="Arial" w:cs="Arial"/>
          <w:bCs/>
          <w:sz w:val="16"/>
          <w:szCs w:val="16"/>
        </w:rPr>
        <w:t>знаниями муниципальных правовых актов</w:t>
      </w:r>
      <w:r w:rsidRPr="00F862E0">
        <w:rPr>
          <w:rFonts w:ascii="Arial" w:hAnsi="Arial" w:cs="Arial"/>
          <w:sz w:val="16"/>
          <w:szCs w:val="16"/>
        </w:rPr>
        <w:t>:</w:t>
      </w:r>
    </w:p>
    <w:p w:rsidR="0068143D" w:rsidRPr="00F862E0" w:rsidRDefault="0068143D" w:rsidP="0068143D">
      <w:pPr>
        <w:shd w:val="clear" w:color="auto" w:fill="FFFFFF"/>
        <w:ind w:firstLine="284"/>
        <w:jc w:val="both"/>
        <w:rPr>
          <w:rFonts w:ascii="Arial" w:hAnsi="Arial" w:cs="Arial"/>
          <w:sz w:val="16"/>
          <w:szCs w:val="16"/>
        </w:rPr>
      </w:pPr>
      <w:r w:rsidRPr="00F862E0">
        <w:rPr>
          <w:rFonts w:ascii="Arial" w:hAnsi="Arial" w:cs="Arial"/>
          <w:color w:val="000000"/>
          <w:sz w:val="16"/>
          <w:szCs w:val="16"/>
        </w:rPr>
        <w:t>Уголовный кодекс Российской Федерации от 13 июня 1996 года № 63-ФЗ (ст.283,284);</w:t>
      </w:r>
    </w:p>
    <w:p w:rsidR="0068143D" w:rsidRPr="00F862E0" w:rsidRDefault="0068143D" w:rsidP="0068143D">
      <w:pPr>
        <w:shd w:val="clear" w:color="auto" w:fill="FFFFFF"/>
        <w:ind w:firstLine="284"/>
        <w:jc w:val="both"/>
        <w:rPr>
          <w:rFonts w:ascii="Arial" w:hAnsi="Arial" w:cs="Arial"/>
          <w:color w:val="000000"/>
          <w:sz w:val="16"/>
          <w:szCs w:val="16"/>
        </w:rPr>
      </w:pPr>
      <w:r w:rsidRPr="00F862E0">
        <w:rPr>
          <w:rFonts w:ascii="Arial" w:hAnsi="Arial" w:cs="Arial"/>
          <w:color w:val="000000"/>
          <w:sz w:val="16"/>
          <w:szCs w:val="16"/>
        </w:rPr>
        <w:t>Трудовой кодекс Российской Федерации;</w:t>
      </w:r>
    </w:p>
    <w:p w:rsidR="0068143D" w:rsidRPr="00F862E0" w:rsidRDefault="0068143D" w:rsidP="0068143D">
      <w:pPr>
        <w:shd w:val="clear" w:color="auto" w:fill="FFFFFF"/>
        <w:ind w:firstLine="284"/>
        <w:jc w:val="both"/>
        <w:rPr>
          <w:rFonts w:ascii="Arial" w:hAnsi="Arial" w:cs="Arial"/>
          <w:color w:val="000000"/>
          <w:sz w:val="16"/>
          <w:szCs w:val="16"/>
        </w:rPr>
      </w:pPr>
      <w:r w:rsidRPr="00F862E0">
        <w:rPr>
          <w:rFonts w:ascii="Arial" w:hAnsi="Arial" w:cs="Arial"/>
          <w:color w:val="000000"/>
          <w:sz w:val="16"/>
          <w:szCs w:val="16"/>
        </w:rPr>
        <w:t>Федеральный закон Российской Федерации от 15 декабря 2001 года №166-ФЗ «О государственном пенсионном обеспечении в Российской Федерации»;</w:t>
      </w:r>
    </w:p>
    <w:p w:rsidR="0068143D" w:rsidRPr="00F862E0" w:rsidRDefault="0068143D" w:rsidP="0068143D">
      <w:pPr>
        <w:shd w:val="clear" w:color="auto" w:fill="FFFFFF"/>
        <w:ind w:firstLine="284"/>
        <w:jc w:val="both"/>
        <w:rPr>
          <w:rFonts w:ascii="Arial" w:hAnsi="Arial" w:cs="Arial"/>
          <w:sz w:val="16"/>
          <w:szCs w:val="16"/>
        </w:rPr>
      </w:pPr>
      <w:r w:rsidRPr="00F862E0">
        <w:rPr>
          <w:rFonts w:ascii="Arial" w:hAnsi="Arial" w:cs="Arial"/>
          <w:color w:val="000000"/>
          <w:sz w:val="16"/>
          <w:szCs w:val="16"/>
        </w:rPr>
        <w:t>Федеральный закон Российской Федерации от 22 октября 2004 года № 125-ФЗ «Об архивном деле в Российской Федерации»;</w:t>
      </w:r>
    </w:p>
    <w:p w:rsidR="0068143D" w:rsidRPr="00F862E0" w:rsidRDefault="0068143D" w:rsidP="0068143D">
      <w:pPr>
        <w:shd w:val="clear" w:color="auto" w:fill="FFFFFF"/>
        <w:ind w:firstLine="284"/>
        <w:jc w:val="both"/>
        <w:rPr>
          <w:rFonts w:ascii="Arial" w:hAnsi="Arial" w:cs="Arial"/>
          <w:color w:val="000000"/>
          <w:sz w:val="16"/>
          <w:szCs w:val="16"/>
        </w:rPr>
      </w:pPr>
      <w:r w:rsidRPr="00F862E0">
        <w:rPr>
          <w:rFonts w:ascii="Arial" w:hAnsi="Arial" w:cs="Arial"/>
          <w:color w:val="000000"/>
          <w:sz w:val="16"/>
          <w:szCs w:val="16"/>
        </w:rPr>
        <w:t>Федеральный закон Российской Федерации от 27 июля 2006 года № 152-ФЗ «О персональных данных»;</w:t>
      </w:r>
    </w:p>
    <w:p w:rsidR="0068143D" w:rsidRPr="00F862E0" w:rsidRDefault="0068143D" w:rsidP="0068143D">
      <w:pPr>
        <w:shd w:val="clear" w:color="auto" w:fill="FFFFFF"/>
        <w:ind w:firstLine="284"/>
        <w:jc w:val="both"/>
        <w:rPr>
          <w:rFonts w:ascii="Arial" w:hAnsi="Arial" w:cs="Arial"/>
          <w:sz w:val="16"/>
          <w:szCs w:val="16"/>
        </w:rPr>
      </w:pPr>
      <w:r w:rsidRPr="00F862E0">
        <w:rPr>
          <w:rFonts w:ascii="Arial" w:hAnsi="Arial" w:cs="Arial"/>
          <w:color w:val="000000"/>
          <w:sz w:val="16"/>
          <w:szCs w:val="16"/>
        </w:rPr>
        <w:t>Федеральный закон Российской Федерации от 29 декабря 2006 года №255-ФЗ «Об обязательном социальном страховании на случай временной нетрудоспособности и в связи с материнством»;</w:t>
      </w:r>
    </w:p>
    <w:p w:rsidR="0068143D" w:rsidRPr="00F862E0" w:rsidRDefault="0068143D" w:rsidP="0068143D">
      <w:pPr>
        <w:shd w:val="clear" w:color="auto" w:fill="FFFFFF"/>
        <w:ind w:firstLine="284"/>
        <w:jc w:val="both"/>
        <w:rPr>
          <w:rFonts w:ascii="Arial" w:hAnsi="Arial" w:cs="Arial"/>
          <w:color w:val="000000"/>
          <w:sz w:val="16"/>
          <w:szCs w:val="16"/>
        </w:rPr>
      </w:pPr>
      <w:r w:rsidRPr="00F862E0">
        <w:rPr>
          <w:rFonts w:ascii="Arial" w:hAnsi="Arial" w:cs="Arial"/>
          <w:color w:val="000000"/>
          <w:sz w:val="16"/>
          <w:szCs w:val="16"/>
          <w:shd w:val="clear" w:color="auto" w:fill="FFFFFF"/>
        </w:rPr>
        <w:t>Федеральный закон от 25 декабря 2008 года № 273-ФЗ «О противодействии коррупции»;</w:t>
      </w:r>
    </w:p>
    <w:p w:rsidR="0068143D" w:rsidRPr="00F862E0" w:rsidRDefault="0068143D" w:rsidP="0068143D">
      <w:pPr>
        <w:shd w:val="clear" w:color="auto" w:fill="FFFFFF"/>
        <w:ind w:firstLine="284"/>
        <w:jc w:val="both"/>
        <w:rPr>
          <w:rFonts w:ascii="Arial" w:hAnsi="Arial" w:cs="Arial"/>
          <w:sz w:val="16"/>
          <w:szCs w:val="16"/>
        </w:rPr>
      </w:pPr>
      <w:r w:rsidRPr="00F862E0">
        <w:rPr>
          <w:rFonts w:ascii="Arial" w:hAnsi="Arial" w:cs="Arial"/>
          <w:color w:val="000000"/>
          <w:sz w:val="16"/>
          <w:szCs w:val="16"/>
          <w:shd w:val="clear" w:color="auto" w:fill="FFFFFF"/>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68143D" w:rsidRPr="00F862E0" w:rsidRDefault="0068143D" w:rsidP="0068143D">
      <w:pPr>
        <w:shd w:val="clear" w:color="auto" w:fill="FFFFFF"/>
        <w:ind w:firstLine="284"/>
        <w:jc w:val="both"/>
        <w:rPr>
          <w:rFonts w:ascii="Arial" w:hAnsi="Arial" w:cs="Arial"/>
          <w:color w:val="000000"/>
          <w:sz w:val="16"/>
          <w:szCs w:val="16"/>
        </w:rPr>
      </w:pPr>
      <w:r w:rsidRPr="00F862E0">
        <w:rPr>
          <w:rFonts w:ascii="Arial" w:hAnsi="Arial" w:cs="Arial"/>
          <w:color w:val="000000"/>
          <w:sz w:val="16"/>
          <w:szCs w:val="16"/>
        </w:rPr>
        <w:t>Федеральный закон от 27 июля 2010 года № 210-ФЗ «Об организации предоставления государственных и муниципальных услуг»;</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Федеральный закон от 7 мая 2013 года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Федеральный закон от 03 декабря 2012 года №230-ФЗ «О контроле за соответствием расходов лиц, замещающих государственные должности, и иных лиц их доходам»;</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Указ Президента Российской Федерации от 7 мая 2012 года №601 «Об основных направлениях совершенствования системы государственного управления»;</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Указ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законодательные акты Президента Российской Федерации»;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Постановление</w:t>
      </w:r>
      <w:r w:rsidRPr="00F862E0">
        <w:rPr>
          <w:rFonts w:ascii="Arial" w:hAnsi="Arial" w:cs="Arial"/>
          <w:sz w:val="16"/>
          <w:szCs w:val="16"/>
          <w:shd w:val="clear" w:color="auto" w:fill="FFFFFF"/>
        </w:rPr>
        <w:t xml:space="preserve"> Правительства Российской Федерации от 26 апреля 2003 года №225 «О трудовых книжках»;</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Постановление</w:t>
      </w:r>
      <w:r w:rsidRPr="00F862E0">
        <w:rPr>
          <w:rFonts w:ascii="Arial" w:hAnsi="Arial" w:cs="Arial"/>
          <w:sz w:val="16"/>
          <w:szCs w:val="16"/>
          <w:shd w:val="clear" w:color="auto" w:fill="FFFFFF"/>
        </w:rPr>
        <w:t xml:space="preserve"> Правительства Российской Федерации от</w:t>
      </w:r>
      <w:r w:rsidRPr="00F862E0">
        <w:rPr>
          <w:rFonts w:ascii="Arial" w:hAnsi="Arial" w:cs="Arial"/>
          <w:sz w:val="16"/>
          <w:szCs w:val="16"/>
        </w:rPr>
        <w:t xml:space="preserve"> 4 марта 2011 года №149 «О федеральной государственной информационной системе «Федеральный портал государственной службы и управленческих кадров»;</w:t>
      </w:r>
    </w:p>
    <w:p w:rsidR="0068143D" w:rsidRPr="00F862E0" w:rsidRDefault="0068143D" w:rsidP="0068143D">
      <w:pPr>
        <w:pStyle w:val="HTML"/>
        <w:shd w:val="clear" w:color="auto" w:fill="FFFFFF"/>
        <w:ind w:firstLine="284"/>
        <w:jc w:val="both"/>
        <w:rPr>
          <w:rFonts w:ascii="Arial" w:hAnsi="Arial" w:cs="Arial"/>
          <w:sz w:val="16"/>
          <w:szCs w:val="16"/>
        </w:rPr>
      </w:pPr>
      <w:r w:rsidRPr="00F862E0">
        <w:rPr>
          <w:rFonts w:ascii="Arial" w:hAnsi="Arial" w:cs="Arial"/>
          <w:sz w:val="16"/>
          <w:szCs w:val="16"/>
        </w:rPr>
        <w:lastRenderedPageBreak/>
        <w:t>Постановление</w:t>
      </w:r>
      <w:r w:rsidRPr="00F862E0">
        <w:rPr>
          <w:rFonts w:ascii="Arial" w:hAnsi="Arial" w:cs="Arial"/>
          <w:sz w:val="16"/>
          <w:szCs w:val="16"/>
          <w:shd w:val="clear" w:color="auto" w:fill="FFFFFF"/>
        </w:rPr>
        <w:t xml:space="preserve"> Правительства Российской  Федерации от 21 января 2015 года № 29</w:t>
      </w:r>
      <w:r w:rsidRPr="00F862E0">
        <w:rPr>
          <w:rFonts w:ascii="Arial" w:hAnsi="Arial" w:cs="Arial"/>
          <w:sz w:val="16"/>
          <w:szCs w:val="16"/>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68143D" w:rsidRPr="00F862E0" w:rsidRDefault="0068143D" w:rsidP="0068143D">
      <w:pPr>
        <w:pStyle w:val="HTML"/>
        <w:shd w:val="clear" w:color="auto" w:fill="FFFFFF"/>
        <w:ind w:firstLine="284"/>
        <w:jc w:val="both"/>
        <w:rPr>
          <w:rFonts w:ascii="Arial" w:hAnsi="Arial" w:cs="Arial"/>
          <w:sz w:val="16"/>
          <w:szCs w:val="16"/>
        </w:rPr>
      </w:pPr>
      <w:r w:rsidRPr="00F862E0">
        <w:rPr>
          <w:rFonts w:ascii="Arial" w:hAnsi="Arial" w:cs="Arial"/>
          <w:sz w:val="16"/>
          <w:szCs w:val="16"/>
        </w:rPr>
        <w:t>распоряжение Правительства Российской Федерации от 26 мая 2005 года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68143D" w:rsidRPr="00F862E0" w:rsidRDefault="0068143D" w:rsidP="0068143D">
      <w:pPr>
        <w:pStyle w:val="HTML"/>
        <w:shd w:val="clear" w:color="auto" w:fill="FFFFFF"/>
        <w:ind w:firstLine="284"/>
        <w:jc w:val="both"/>
        <w:rPr>
          <w:rFonts w:ascii="Arial" w:hAnsi="Arial" w:cs="Arial"/>
          <w:sz w:val="16"/>
          <w:szCs w:val="16"/>
        </w:rPr>
      </w:pPr>
      <w:r w:rsidRPr="00F862E0">
        <w:rPr>
          <w:rFonts w:ascii="Arial" w:hAnsi="Arial" w:cs="Arial"/>
          <w:sz w:val="16"/>
          <w:szCs w:val="16"/>
        </w:rPr>
        <w:t>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Областной закон Новгородской области от 25.12.2007 N 240-ОЗ «О некоторых вопросах правового регулирования муниципальной службы в Новгородской области»;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Областной закон Новгородской области от 31.08.2009 N 595-ОЗ «О реализации федеральных законов о противодействии коррупции на территории Новгородской области»;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Областной закон Новгородской области от 30.06.2016 №1005-ОЗ «О стаже муниципальной службы муниципальных служащих в Новгородской области»;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 xml:space="preserve">постановление Новгородской областной Думы от 23.09.209 №1149-ОД «Об утверждении </w:t>
      </w:r>
      <w:hyperlink r:id="rId40" w:history="1">
        <w:r w:rsidRPr="00F862E0">
          <w:rPr>
            <w:rStyle w:val="af"/>
            <w:rFonts w:ascii="Arial" w:hAnsi="Arial" w:cs="Arial"/>
            <w:color w:val="auto"/>
            <w:sz w:val="16"/>
            <w:szCs w:val="16"/>
            <w:u w:val="none"/>
          </w:rPr>
          <w:t>Положения</w:t>
        </w:r>
      </w:hyperlink>
      <w:r w:rsidRPr="00F862E0">
        <w:rPr>
          <w:rFonts w:ascii="Arial" w:hAnsi="Arial" w:cs="Arial"/>
          <w:sz w:val="16"/>
          <w:szCs w:val="16"/>
        </w:rPr>
        <w:t xml:space="preserve">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постановление Администрации Новгородской области от 13.07.2012 №410 «О порядке формирования резерва управленческих кадров Новгородской области»;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Устав Валдайского муниципального района;</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Устав Валдайского городского поселения;</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решение Думы Валдайского муниципального района от 25.12.2008 № 354 «Об утверждении Реестра должностей муниципальной службы в Администрации Валдайского муниципального района»;</w:t>
      </w:r>
    </w:p>
    <w:p w:rsidR="0068143D" w:rsidRPr="00F862E0" w:rsidRDefault="0068143D" w:rsidP="0068143D">
      <w:pPr>
        <w:ind w:firstLine="284"/>
        <w:jc w:val="both"/>
        <w:rPr>
          <w:rFonts w:ascii="Arial" w:hAnsi="Arial" w:cs="Arial"/>
          <w:sz w:val="16"/>
          <w:szCs w:val="16"/>
          <w:shd w:val="clear" w:color="auto" w:fill="FFFFFF"/>
        </w:rPr>
      </w:pPr>
      <w:r w:rsidRPr="00F862E0">
        <w:rPr>
          <w:rFonts w:ascii="Arial" w:hAnsi="Arial" w:cs="Arial"/>
          <w:sz w:val="16"/>
          <w:szCs w:val="16"/>
        </w:rPr>
        <w:t>решение Думы Валдайского муниципального района от 28.12.2015 № 30 «</w:t>
      </w:r>
      <w:r w:rsidRPr="00F862E0">
        <w:rPr>
          <w:rFonts w:ascii="Arial" w:hAnsi="Arial" w:cs="Arial"/>
          <w:sz w:val="16"/>
          <w:szCs w:val="16"/>
          <w:shd w:val="clear" w:color="auto" w:fill="FFFFFF"/>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решение Думы Валдайского муниципального района от 24.11.2016 № 91 «Об утверждении Положения о пенсии за выслугу лет лицам, замещавшим должности муниципальной службы в органах местного самоуправления Валдайского муниципального района»;</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решение Думы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постановление Администрации Валдайского муниципального района от 13.04.2012 №742 «</w:t>
      </w:r>
      <w:r w:rsidRPr="00F862E0">
        <w:rPr>
          <w:rFonts w:ascii="Arial" w:hAnsi="Arial" w:cs="Arial"/>
          <w:sz w:val="16"/>
          <w:szCs w:val="16"/>
          <w:shd w:val="clear" w:color="auto" w:fill="FFFFFF"/>
        </w:rPr>
        <w:t>Об утверждении Порядка размещения сведений о доходах,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постановление Администрации Валдайского муниципального района от 25.02.2013 №265 «Об утверждении Положения о представлении лицом, поступающим на работу на должность руководителя муниципального учреждения Валдайского муниципального района, а также руководителем муниципального учреждения Валдайского муниципального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постановление Администрации Валдайского муниципального района от 28.02.2014 №364 «</w:t>
      </w:r>
      <w:r w:rsidRPr="00F862E0">
        <w:rPr>
          <w:rFonts w:ascii="Arial" w:hAnsi="Arial" w:cs="Arial"/>
          <w:sz w:val="16"/>
          <w:szCs w:val="16"/>
          <w:shd w:val="clear" w:color="auto" w:fill="FFFFFF"/>
        </w:rPr>
        <w:t>Об утверждении перечня должностей муниципальной службы Администрации Валдайского муниципального района, при увольнении с которых на граждан налагаются ограничения при заключении ими трудового или гражданско-правового договора»;</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постановление Администрации Валдайского муниципального района от 20.03.2014 №531 «О</w:t>
      </w:r>
      <w:r w:rsidRPr="00F862E0">
        <w:rPr>
          <w:rFonts w:ascii="Arial" w:hAnsi="Arial" w:cs="Arial"/>
          <w:sz w:val="16"/>
          <w:szCs w:val="16"/>
          <w:shd w:val="clear" w:color="auto" w:fill="FFFFFF"/>
        </w:rPr>
        <w:t>б утверждении Перечня должностей муниципальной службы Администрации Валдайского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постановление Администрации Валдайского муниципального района от 25.05.2016 №837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распоряжение Администрации Валдайского муниципального района от 12.01.2010 №3-рг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иные нормативные акты, связанные с исполнением должностных обязанностей.</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существующие кадровые технологии на муниципальной службе;</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типы организационных структур;</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кадровая стратегия и кадровая политика организации: цели, задачи, формы;</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структура и функции системы управления персоналом;</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принципы кадрового планирования;</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основные принципы и технологии отбора и оценки кадров;</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основные принципы формирования кадрового резерва;</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методы управления персоналом;</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порядок формирования кадрового состава на муниципальной службе;</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основные технологии управления персоналом;</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права, обязанности муниципальных служащих;</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основные принципы организации приема на муниципальную службу и ее прекращения;</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заключение трудового договора (контракта) о прохождении муниципальной службы;</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ответственность за несоблюдение ограничений и запретов на муниципальной службе;</w:t>
      </w:r>
    </w:p>
    <w:p w:rsidR="0068143D" w:rsidRPr="00F862E0" w:rsidRDefault="0068143D" w:rsidP="0068143D">
      <w:pPr>
        <w:shd w:val="clear" w:color="auto" w:fill="FFFFFF"/>
        <w:ind w:firstLine="284"/>
        <w:jc w:val="both"/>
        <w:rPr>
          <w:rFonts w:ascii="Arial" w:hAnsi="Arial" w:cs="Arial"/>
          <w:bCs/>
          <w:color w:val="000000"/>
          <w:sz w:val="16"/>
          <w:szCs w:val="16"/>
        </w:rPr>
      </w:pPr>
      <w:r w:rsidRPr="00F862E0">
        <w:rPr>
          <w:rFonts w:ascii="Arial" w:hAnsi="Arial" w:cs="Arial"/>
          <w:bCs/>
          <w:color w:val="000000"/>
          <w:sz w:val="16"/>
          <w:szCs w:val="16"/>
        </w:rPr>
        <w:t>порядок создания муниципального архива;</w:t>
      </w:r>
    </w:p>
    <w:p w:rsidR="0068143D" w:rsidRPr="00F862E0" w:rsidRDefault="0068143D" w:rsidP="0068143D">
      <w:pPr>
        <w:shd w:val="clear" w:color="auto" w:fill="FFFFFF"/>
        <w:ind w:firstLine="284"/>
        <w:jc w:val="both"/>
        <w:rPr>
          <w:rFonts w:ascii="Arial" w:hAnsi="Arial" w:cs="Arial"/>
          <w:color w:val="000000"/>
          <w:sz w:val="16"/>
          <w:szCs w:val="16"/>
        </w:rPr>
      </w:pPr>
      <w:r w:rsidRPr="00F862E0">
        <w:rPr>
          <w:rFonts w:ascii="Arial" w:hAnsi="Arial" w:cs="Arial"/>
          <w:bCs/>
          <w:color w:val="000000"/>
          <w:sz w:val="16"/>
          <w:szCs w:val="16"/>
        </w:rPr>
        <w:t>порядок заполнения трудовых книжек;</w:t>
      </w:r>
    </w:p>
    <w:p w:rsidR="0068143D" w:rsidRPr="00F862E0" w:rsidRDefault="0068143D" w:rsidP="0068143D">
      <w:pPr>
        <w:ind w:firstLine="284"/>
        <w:jc w:val="both"/>
        <w:rPr>
          <w:rFonts w:ascii="Arial" w:hAnsi="Arial" w:cs="Arial"/>
          <w:sz w:val="16"/>
          <w:szCs w:val="16"/>
        </w:rPr>
      </w:pPr>
      <w:r w:rsidRPr="00F862E0">
        <w:rPr>
          <w:rFonts w:ascii="Arial" w:hAnsi="Arial" w:cs="Arial"/>
          <w:color w:val="000000"/>
          <w:sz w:val="16"/>
          <w:szCs w:val="16"/>
        </w:rPr>
        <w:t>понятия коррупции и конфликта интересов;</w:t>
      </w:r>
    </w:p>
    <w:p w:rsidR="0068143D" w:rsidRPr="00F862E0" w:rsidRDefault="0068143D" w:rsidP="0068143D">
      <w:pPr>
        <w:ind w:firstLine="284"/>
        <w:jc w:val="both"/>
        <w:rPr>
          <w:rFonts w:ascii="Arial" w:hAnsi="Arial" w:cs="Arial"/>
          <w:color w:val="000000"/>
          <w:sz w:val="16"/>
          <w:szCs w:val="16"/>
        </w:rPr>
      </w:pPr>
      <w:r w:rsidRPr="00F862E0">
        <w:rPr>
          <w:rFonts w:ascii="Arial" w:hAnsi="Arial" w:cs="Arial"/>
          <w:color w:val="000000"/>
          <w:sz w:val="16"/>
          <w:szCs w:val="16"/>
        </w:rPr>
        <w:t>основные меры по противодействию коррупции на муниципальной службе.</w:t>
      </w:r>
    </w:p>
    <w:p w:rsidR="0068143D" w:rsidRPr="00F862E0" w:rsidRDefault="0068143D" w:rsidP="0068143D">
      <w:pPr>
        <w:ind w:firstLine="284"/>
        <w:jc w:val="both"/>
        <w:rPr>
          <w:rFonts w:ascii="Arial" w:hAnsi="Arial" w:cs="Arial"/>
          <w:color w:val="000000"/>
          <w:sz w:val="16"/>
          <w:szCs w:val="16"/>
        </w:rPr>
      </w:pPr>
      <w:r w:rsidRPr="00F862E0">
        <w:rPr>
          <w:rFonts w:ascii="Arial" w:hAnsi="Arial" w:cs="Arial"/>
          <w:color w:val="000000"/>
          <w:sz w:val="16"/>
          <w:szCs w:val="16"/>
        </w:rPr>
        <w:t>Главный специалист отдела</w:t>
      </w:r>
    </w:p>
    <w:p w:rsidR="0068143D" w:rsidRPr="00F862E0" w:rsidRDefault="0068143D" w:rsidP="0068143D">
      <w:pPr>
        <w:ind w:firstLine="284"/>
        <w:jc w:val="both"/>
        <w:rPr>
          <w:rFonts w:ascii="Arial" w:hAnsi="Arial" w:cs="Arial"/>
          <w:sz w:val="16"/>
          <w:szCs w:val="16"/>
        </w:rPr>
      </w:pPr>
      <w:r w:rsidRPr="00F862E0">
        <w:rPr>
          <w:rFonts w:ascii="Arial" w:hAnsi="Arial" w:cs="Arial"/>
          <w:sz w:val="16"/>
          <w:szCs w:val="16"/>
        </w:rPr>
        <w:t xml:space="preserve">должен обладать следующими умениями, </w:t>
      </w:r>
      <w:r w:rsidRPr="00F862E0">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F862E0">
        <w:rPr>
          <w:rFonts w:ascii="Arial" w:hAnsi="Arial" w:cs="Arial"/>
          <w:sz w:val="16"/>
          <w:szCs w:val="16"/>
        </w:rPr>
        <w:t>:</w:t>
      </w:r>
    </w:p>
    <w:p w:rsidR="0068143D" w:rsidRPr="00F862E0" w:rsidRDefault="0068143D" w:rsidP="0068143D">
      <w:pPr>
        <w:pStyle w:val="aff1"/>
        <w:ind w:left="0" w:firstLine="284"/>
        <w:jc w:val="both"/>
        <w:rPr>
          <w:rFonts w:ascii="Arial" w:hAnsi="Arial" w:cs="Arial"/>
          <w:sz w:val="16"/>
          <w:szCs w:val="16"/>
        </w:rPr>
      </w:pPr>
      <w:r w:rsidRPr="00F862E0">
        <w:rPr>
          <w:rFonts w:ascii="Arial" w:hAnsi="Arial" w:cs="Arial"/>
          <w:sz w:val="16"/>
          <w:szCs w:val="16"/>
        </w:rPr>
        <w:t>- комплектовать, хранить, вести учет и использовать архивные документы;</w:t>
      </w:r>
    </w:p>
    <w:p w:rsidR="0068143D" w:rsidRPr="00F862E0" w:rsidRDefault="0068143D" w:rsidP="0068143D">
      <w:pPr>
        <w:ind w:firstLine="284"/>
        <w:jc w:val="both"/>
        <w:rPr>
          <w:rFonts w:ascii="Arial" w:hAnsi="Arial" w:cs="Arial"/>
          <w:color w:val="000000"/>
          <w:sz w:val="16"/>
          <w:szCs w:val="16"/>
        </w:rPr>
      </w:pPr>
      <w:r w:rsidRPr="00F862E0">
        <w:rPr>
          <w:rFonts w:ascii="Arial" w:hAnsi="Arial" w:cs="Arial"/>
          <w:color w:val="000000"/>
          <w:sz w:val="16"/>
          <w:szCs w:val="16"/>
        </w:rPr>
        <w:t>- составлять проекты нормативных правовых актов;</w:t>
      </w:r>
    </w:p>
    <w:p w:rsidR="0068143D" w:rsidRPr="00F862E0" w:rsidRDefault="0068143D" w:rsidP="0068143D">
      <w:pPr>
        <w:ind w:firstLine="284"/>
        <w:jc w:val="both"/>
        <w:rPr>
          <w:rFonts w:ascii="Arial" w:hAnsi="Arial" w:cs="Arial"/>
          <w:color w:val="000000"/>
          <w:sz w:val="16"/>
          <w:szCs w:val="16"/>
        </w:rPr>
      </w:pPr>
      <w:r w:rsidRPr="00F862E0">
        <w:rPr>
          <w:rFonts w:ascii="Arial" w:hAnsi="Arial" w:cs="Arial"/>
          <w:color w:val="000000"/>
          <w:sz w:val="16"/>
          <w:szCs w:val="16"/>
        </w:rPr>
        <w:t>- оценивать коррупционные риски.</w:t>
      </w:r>
    </w:p>
    <w:p w:rsidR="0068143D" w:rsidRPr="00C4335C" w:rsidRDefault="0068143D" w:rsidP="0068143D">
      <w:pPr>
        <w:ind w:firstLine="284"/>
        <w:jc w:val="right"/>
        <w:rPr>
          <w:rFonts w:ascii="Arial" w:hAnsi="Arial" w:cs="Arial"/>
          <w:sz w:val="16"/>
          <w:szCs w:val="16"/>
        </w:rPr>
      </w:pPr>
      <w:r w:rsidRPr="00C4335C">
        <w:rPr>
          <w:rFonts w:ascii="Arial" w:hAnsi="Arial" w:cs="Arial"/>
          <w:sz w:val="16"/>
          <w:szCs w:val="16"/>
        </w:rPr>
        <w:t>Приложение №1</w:t>
      </w:r>
    </w:p>
    <w:p w:rsidR="0068143D" w:rsidRPr="003B7D1E" w:rsidRDefault="0068143D" w:rsidP="0068143D">
      <w:pPr>
        <w:ind w:firstLine="284"/>
        <w:jc w:val="right"/>
        <w:rPr>
          <w:rFonts w:ascii="Arial" w:hAnsi="Arial" w:cs="Arial"/>
          <w:b/>
          <w:bCs/>
          <w:sz w:val="4"/>
          <w:szCs w:val="4"/>
        </w:rPr>
      </w:pPr>
    </w:p>
    <w:p w:rsidR="0068143D" w:rsidRPr="00C4335C" w:rsidRDefault="0068143D" w:rsidP="0068143D">
      <w:pPr>
        <w:jc w:val="right"/>
        <w:rPr>
          <w:rFonts w:ascii="Arial" w:hAnsi="Arial" w:cs="Arial"/>
          <w:sz w:val="12"/>
          <w:szCs w:val="12"/>
        </w:rPr>
      </w:pPr>
      <w:r w:rsidRPr="00C4335C">
        <w:rPr>
          <w:rFonts w:ascii="Arial" w:hAnsi="Arial" w:cs="Arial"/>
          <w:sz w:val="12"/>
          <w:szCs w:val="12"/>
        </w:rPr>
        <w:lastRenderedPageBreak/>
        <w:t>УТВЕРЖДЕНА</w:t>
      </w:r>
    </w:p>
    <w:p w:rsidR="0068143D" w:rsidRPr="00C4335C" w:rsidRDefault="0068143D" w:rsidP="0068143D">
      <w:pPr>
        <w:jc w:val="right"/>
        <w:rPr>
          <w:rFonts w:ascii="Arial" w:hAnsi="Arial" w:cs="Arial"/>
          <w:sz w:val="12"/>
          <w:szCs w:val="12"/>
        </w:rPr>
      </w:pPr>
      <w:r w:rsidRPr="00C4335C">
        <w:rPr>
          <w:rFonts w:ascii="Arial" w:hAnsi="Arial" w:cs="Arial"/>
          <w:sz w:val="12"/>
          <w:szCs w:val="12"/>
        </w:rPr>
        <w:t>распоряжением Правительства</w:t>
      </w:r>
    </w:p>
    <w:p w:rsidR="0068143D" w:rsidRPr="00C4335C" w:rsidRDefault="0068143D" w:rsidP="0068143D">
      <w:pPr>
        <w:jc w:val="right"/>
        <w:rPr>
          <w:rFonts w:ascii="Arial" w:hAnsi="Arial" w:cs="Arial"/>
          <w:sz w:val="12"/>
          <w:szCs w:val="12"/>
        </w:rPr>
      </w:pPr>
      <w:r w:rsidRPr="00C4335C">
        <w:rPr>
          <w:rFonts w:ascii="Arial" w:hAnsi="Arial" w:cs="Arial"/>
          <w:sz w:val="12"/>
          <w:szCs w:val="12"/>
        </w:rPr>
        <w:t>Российской Федерации</w:t>
      </w:r>
    </w:p>
    <w:p w:rsidR="0068143D" w:rsidRPr="00C4335C" w:rsidRDefault="0068143D" w:rsidP="0068143D">
      <w:pPr>
        <w:jc w:val="right"/>
        <w:rPr>
          <w:rFonts w:ascii="Arial" w:hAnsi="Arial" w:cs="Arial"/>
          <w:sz w:val="12"/>
          <w:szCs w:val="12"/>
        </w:rPr>
      </w:pPr>
      <w:r w:rsidRPr="00C4335C">
        <w:rPr>
          <w:rFonts w:ascii="Arial" w:hAnsi="Arial" w:cs="Arial"/>
          <w:sz w:val="12"/>
          <w:szCs w:val="12"/>
        </w:rPr>
        <w:t>от 26.05.2005 № 667-р</w:t>
      </w:r>
    </w:p>
    <w:p w:rsidR="0068143D" w:rsidRDefault="0068143D" w:rsidP="0068143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68143D" w:rsidRDefault="0068143D" w:rsidP="0068143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68143D" w:rsidRDefault="0068143D" w:rsidP="0068143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68143D" w:rsidRPr="00C4335C" w:rsidRDefault="0068143D" w:rsidP="0068143D">
      <w:pPr>
        <w:jc w:val="right"/>
        <w:rPr>
          <w:rFonts w:ascii="Arial" w:hAnsi="Arial" w:cs="Arial"/>
          <w:sz w:val="12"/>
          <w:szCs w:val="12"/>
        </w:rPr>
      </w:pPr>
      <w:r w:rsidRPr="00C4335C">
        <w:rPr>
          <w:rFonts w:ascii="Arial" w:hAnsi="Arial" w:cs="Arial"/>
          <w:sz w:val="12"/>
          <w:szCs w:val="12"/>
        </w:rPr>
        <w:t>от 20.09.2019 № 2140-р, от 20.11.2019 № 2745-р)</w:t>
      </w:r>
    </w:p>
    <w:p w:rsidR="0068143D" w:rsidRPr="00C4335C" w:rsidRDefault="0068143D" w:rsidP="0068143D">
      <w:pPr>
        <w:jc w:val="right"/>
        <w:rPr>
          <w:rFonts w:ascii="Arial" w:hAnsi="Arial" w:cs="Arial"/>
          <w:sz w:val="12"/>
          <w:szCs w:val="12"/>
        </w:rPr>
      </w:pPr>
      <w:r w:rsidRPr="00C4335C">
        <w:rPr>
          <w:rFonts w:ascii="Arial" w:hAnsi="Arial" w:cs="Arial"/>
          <w:sz w:val="12"/>
          <w:szCs w:val="12"/>
        </w:rPr>
        <w:t>(форма)</w:t>
      </w:r>
    </w:p>
    <w:p w:rsidR="0068143D" w:rsidRPr="00C4335C" w:rsidRDefault="0068143D" w:rsidP="0068143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2"/>
        <w:gridCol w:w="571"/>
        <w:gridCol w:w="571"/>
        <w:gridCol w:w="5759"/>
        <w:gridCol w:w="1306"/>
        <w:gridCol w:w="2754"/>
      </w:tblGrid>
      <w:tr w:rsidR="0068143D" w:rsidRPr="00C4335C" w:rsidTr="0068143D">
        <w:trPr>
          <w:cantSplit/>
          <w:trHeight w:val="255"/>
        </w:trPr>
        <w:tc>
          <w:tcPr>
            <w:tcW w:w="3785" w:type="pct"/>
            <w:gridSpan w:val="5"/>
            <w:tcBorders>
              <w:top w:val="nil"/>
              <w:left w:val="nil"/>
              <w:bottom w:val="nil"/>
              <w:right w:val="nil"/>
            </w:tcBorders>
          </w:tcPr>
          <w:p w:rsidR="0068143D" w:rsidRPr="00C4335C" w:rsidRDefault="0068143D" w:rsidP="0068143D">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68143D" w:rsidRDefault="0068143D" w:rsidP="0068143D">
            <w:pPr>
              <w:jc w:val="center"/>
              <w:rPr>
                <w:rFonts w:ascii="Arial" w:hAnsi="Arial" w:cs="Arial"/>
                <w:sz w:val="16"/>
                <w:szCs w:val="16"/>
              </w:rPr>
            </w:pPr>
            <w:r w:rsidRPr="00C4335C">
              <w:rPr>
                <w:rFonts w:ascii="Arial" w:hAnsi="Arial" w:cs="Arial"/>
                <w:sz w:val="16"/>
                <w:szCs w:val="16"/>
              </w:rPr>
              <w:t>Место</w:t>
            </w:r>
          </w:p>
          <w:p w:rsidR="0068143D" w:rsidRDefault="0068143D" w:rsidP="0068143D">
            <w:pPr>
              <w:jc w:val="center"/>
              <w:rPr>
                <w:rFonts w:ascii="Arial" w:hAnsi="Arial" w:cs="Arial"/>
                <w:sz w:val="16"/>
                <w:szCs w:val="16"/>
              </w:rPr>
            </w:pPr>
            <w:r w:rsidRPr="00C4335C">
              <w:rPr>
                <w:rFonts w:ascii="Arial" w:hAnsi="Arial" w:cs="Arial"/>
                <w:sz w:val="16"/>
                <w:szCs w:val="16"/>
              </w:rPr>
              <w:t>для</w:t>
            </w:r>
          </w:p>
          <w:p w:rsidR="0068143D" w:rsidRPr="00C4335C" w:rsidRDefault="0068143D" w:rsidP="0068143D">
            <w:pPr>
              <w:jc w:val="center"/>
              <w:rPr>
                <w:rFonts w:ascii="Arial" w:hAnsi="Arial" w:cs="Arial"/>
                <w:sz w:val="16"/>
                <w:szCs w:val="16"/>
              </w:rPr>
            </w:pPr>
            <w:r w:rsidRPr="00C4335C">
              <w:rPr>
                <w:rFonts w:ascii="Arial" w:hAnsi="Arial" w:cs="Arial"/>
                <w:sz w:val="16"/>
                <w:szCs w:val="16"/>
              </w:rPr>
              <w:t>фотографии</w:t>
            </w:r>
          </w:p>
        </w:tc>
      </w:tr>
      <w:tr w:rsidR="0068143D" w:rsidRPr="00C4335C" w:rsidTr="0068143D">
        <w:trPr>
          <w:cantSplit/>
          <w:trHeight w:val="421"/>
        </w:trPr>
        <w:tc>
          <w:tcPr>
            <w:tcW w:w="164" w:type="pct"/>
            <w:tcBorders>
              <w:top w:val="nil"/>
              <w:left w:val="nil"/>
              <w:bottom w:val="nil"/>
              <w:right w:val="nil"/>
            </w:tcBorders>
            <w:vAlign w:val="bottom"/>
          </w:tcPr>
          <w:p w:rsidR="0068143D" w:rsidRPr="00C4335C" w:rsidRDefault="0068143D" w:rsidP="0068143D">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68143D" w:rsidRPr="00C4335C" w:rsidRDefault="0068143D" w:rsidP="0068143D">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576" w:type="pct"/>
            <w:tcBorders>
              <w:top w:val="nil"/>
              <w:left w:val="nil"/>
              <w:bottom w:val="nil"/>
              <w:right w:val="nil"/>
            </w:tcBorders>
            <w:vAlign w:val="bottom"/>
          </w:tcPr>
          <w:p w:rsidR="0068143D" w:rsidRPr="00C4335C" w:rsidRDefault="0068143D" w:rsidP="0068143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68143D" w:rsidRPr="00C4335C" w:rsidRDefault="0068143D" w:rsidP="0068143D">
            <w:pPr>
              <w:rPr>
                <w:rFonts w:ascii="Arial" w:hAnsi="Arial" w:cs="Arial"/>
                <w:sz w:val="16"/>
                <w:szCs w:val="16"/>
              </w:rPr>
            </w:pPr>
          </w:p>
        </w:tc>
      </w:tr>
      <w:tr w:rsidR="0068143D" w:rsidRPr="00C4335C" w:rsidTr="0068143D">
        <w:trPr>
          <w:cantSplit/>
          <w:trHeight w:val="70"/>
        </w:trPr>
        <w:tc>
          <w:tcPr>
            <w:tcW w:w="164" w:type="pct"/>
            <w:tcBorders>
              <w:top w:val="nil"/>
              <w:left w:val="nil"/>
              <w:bottom w:val="nil"/>
              <w:right w:val="nil"/>
            </w:tcBorders>
            <w:vAlign w:val="bottom"/>
          </w:tcPr>
          <w:p w:rsidR="0068143D" w:rsidRPr="00C4335C" w:rsidRDefault="0068143D" w:rsidP="0068143D">
            <w:pPr>
              <w:rPr>
                <w:rFonts w:ascii="Arial" w:hAnsi="Arial" w:cs="Arial"/>
                <w:sz w:val="16"/>
                <w:szCs w:val="16"/>
              </w:rPr>
            </w:pPr>
          </w:p>
        </w:tc>
        <w:tc>
          <w:tcPr>
            <w:tcW w:w="252" w:type="pct"/>
            <w:tcBorders>
              <w:top w:val="nil"/>
              <w:left w:val="nil"/>
              <w:bottom w:val="nil"/>
              <w:right w:val="nil"/>
            </w:tcBorders>
            <w:vAlign w:val="bottom"/>
          </w:tcPr>
          <w:p w:rsidR="0068143D" w:rsidRPr="00C4335C" w:rsidRDefault="0068143D" w:rsidP="0068143D">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576" w:type="pct"/>
            <w:tcBorders>
              <w:top w:val="nil"/>
              <w:left w:val="nil"/>
              <w:bottom w:val="nil"/>
              <w:right w:val="nil"/>
            </w:tcBorders>
            <w:vAlign w:val="bottom"/>
          </w:tcPr>
          <w:p w:rsidR="0068143D" w:rsidRPr="00C4335C" w:rsidRDefault="0068143D" w:rsidP="0068143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68143D" w:rsidRPr="00C4335C" w:rsidRDefault="0068143D" w:rsidP="0068143D">
            <w:pPr>
              <w:rPr>
                <w:rFonts w:ascii="Arial" w:hAnsi="Arial" w:cs="Arial"/>
                <w:sz w:val="16"/>
                <w:szCs w:val="16"/>
              </w:rPr>
            </w:pPr>
          </w:p>
        </w:tc>
      </w:tr>
      <w:tr w:rsidR="0068143D" w:rsidRPr="00C4335C" w:rsidTr="0068143D">
        <w:trPr>
          <w:cantSplit/>
          <w:trHeight w:val="225"/>
        </w:trPr>
        <w:tc>
          <w:tcPr>
            <w:tcW w:w="164" w:type="pct"/>
            <w:tcBorders>
              <w:top w:val="nil"/>
              <w:left w:val="nil"/>
              <w:bottom w:val="nil"/>
              <w:right w:val="nil"/>
            </w:tcBorders>
            <w:vAlign w:val="bottom"/>
          </w:tcPr>
          <w:p w:rsidR="0068143D" w:rsidRPr="00C4335C" w:rsidRDefault="0068143D" w:rsidP="0068143D">
            <w:pPr>
              <w:rPr>
                <w:rFonts w:ascii="Arial" w:hAnsi="Arial" w:cs="Arial"/>
                <w:sz w:val="16"/>
                <w:szCs w:val="16"/>
              </w:rPr>
            </w:pPr>
          </w:p>
        </w:tc>
        <w:tc>
          <w:tcPr>
            <w:tcW w:w="504" w:type="pct"/>
            <w:gridSpan w:val="2"/>
            <w:tcBorders>
              <w:top w:val="nil"/>
              <w:left w:val="nil"/>
              <w:bottom w:val="nil"/>
              <w:right w:val="nil"/>
            </w:tcBorders>
            <w:vAlign w:val="bottom"/>
          </w:tcPr>
          <w:p w:rsidR="0068143D" w:rsidRPr="00C4335C" w:rsidRDefault="0068143D" w:rsidP="0068143D">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576" w:type="pct"/>
            <w:tcBorders>
              <w:top w:val="nil"/>
              <w:left w:val="nil"/>
              <w:bottom w:val="nil"/>
              <w:right w:val="nil"/>
            </w:tcBorders>
            <w:vAlign w:val="bottom"/>
          </w:tcPr>
          <w:p w:rsidR="0068143D" w:rsidRPr="00C4335C" w:rsidRDefault="0068143D" w:rsidP="0068143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68143D" w:rsidRPr="00C4335C" w:rsidRDefault="0068143D" w:rsidP="0068143D">
            <w:pPr>
              <w:rPr>
                <w:rFonts w:ascii="Arial" w:hAnsi="Arial" w:cs="Arial"/>
                <w:sz w:val="16"/>
                <w:szCs w:val="16"/>
              </w:rPr>
            </w:pPr>
          </w:p>
        </w:tc>
      </w:tr>
    </w:tbl>
    <w:p w:rsidR="0068143D" w:rsidRPr="003B7D1E" w:rsidRDefault="0068143D" w:rsidP="0068143D">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23"/>
        <w:gridCol w:w="5505"/>
      </w:tblGrid>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68143D" w:rsidRPr="00C4335C" w:rsidRDefault="0068143D" w:rsidP="0068143D">
            <w:pPr>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68143D" w:rsidRPr="00C4335C" w:rsidRDefault="0068143D" w:rsidP="0068143D">
            <w:pPr>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68143D" w:rsidRPr="00C4335C" w:rsidRDefault="0068143D" w:rsidP="0068143D">
            <w:pPr>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68143D" w:rsidRPr="00C4335C" w:rsidRDefault="0068143D" w:rsidP="0068143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68143D" w:rsidRPr="00C4335C" w:rsidRDefault="0068143D" w:rsidP="0068143D">
            <w:pPr>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68143D" w:rsidRPr="00C4335C" w:rsidRDefault="0068143D" w:rsidP="0068143D">
            <w:pPr>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68143D" w:rsidRPr="00C4335C" w:rsidRDefault="0068143D" w:rsidP="0068143D">
            <w:pPr>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68143D" w:rsidRPr="00C4335C" w:rsidRDefault="0068143D" w:rsidP="0068143D">
            <w:pPr>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68143D" w:rsidRPr="00C4335C" w:rsidRDefault="0068143D" w:rsidP="0068143D">
            <w:pPr>
              <w:pageBreakBefore/>
              <w:rPr>
                <w:rFonts w:ascii="Arial" w:hAnsi="Arial" w:cs="Arial"/>
                <w:sz w:val="16"/>
                <w:szCs w:val="16"/>
              </w:rPr>
            </w:pPr>
          </w:p>
        </w:tc>
      </w:tr>
      <w:tr w:rsidR="0068143D" w:rsidRPr="00C4335C" w:rsidTr="00DA0AD0">
        <w:trPr>
          <w:cantSplit/>
        </w:trPr>
        <w:tc>
          <w:tcPr>
            <w:tcW w:w="2570" w:type="pct"/>
          </w:tcPr>
          <w:p w:rsidR="0068143D" w:rsidRPr="00C4335C" w:rsidRDefault="0068143D" w:rsidP="0068143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68143D" w:rsidRPr="00C4335C" w:rsidRDefault="0068143D" w:rsidP="0068143D">
            <w:pPr>
              <w:rPr>
                <w:rFonts w:ascii="Arial" w:hAnsi="Arial" w:cs="Arial"/>
                <w:sz w:val="16"/>
                <w:szCs w:val="16"/>
              </w:rPr>
            </w:pPr>
          </w:p>
        </w:tc>
      </w:tr>
    </w:tbl>
    <w:p w:rsidR="0068143D" w:rsidRPr="00C4335C" w:rsidRDefault="0068143D" w:rsidP="0068143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8143D" w:rsidRPr="00C4335C" w:rsidRDefault="0068143D" w:rsidP="0068143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4"/>
        <w:gridCol w:w="1337"/>
        <w:gridCol w:w="3815"/>
        <w:gridCol w:w="4842"/>
      </w:tblGrid>
      <w:tr w:rsidR="0068143D" w:rsidRPr="00C4335C" w:rsidTr="0068143D">
        <w:trPr>
          <w:cantSplit/>
          <w:trHeight w:val="57"/>
        </w:trPr>
        <w:tc>
          <w:tcPr>
            <w:tcW w:w="1179" w:type="pct"/>
            <w:gridSpan w:val="2"/>
          </w:tcPr>
          <w:p w:rsidR="0068143D" w:rsidRPr="00C4335C" w:rsidRDefault="0068143D" w:rsidP="0068143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68143D" w:rsidRPr="00C4335C" w:rsidRDefault="0068143D" w:rsidP="0068143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68143D" w:rsidRPr="00C4335C" w:rsidRDefault="0068143D" w:rsidP="0068143D">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89" w:type="pct"/>
          </w:tcPr>
          <w:p w:rsidR="0068143D" w:rsidRPr="00C4335C" w:rsidRDefault="0068143D" w:rsidP="0068143D">
            <w:pPr>
              <w:jc w:val="center"/>
              <w:rPr>
                <w:rFonts w:ascii="Arial" w:hAnsi="Arial" w:cs="Arial"/>
                <w:sz w:val="12"/>
                <w:szCs w:val="12"/>
              </w:rPr>
            </w:pPr>
            <w:r w:rsidRPr="00C4335C">
              <w:rPr>
                <w:rFonts w:ascii="Arial" w:hAnsi="Arial" w:cs="Arial"/>
                <w:sz w:val="12"/>
                <w:szCs w:val="12"/>
              </w:rPr>
              <w:t>ухода</w:t>
            </w:r>
          </w:p>
        </w:tc>
        <w:tc>
          <w:tcPr>
            <w:tcW w:w="1684" w:type="pct"/>
            <w:vMerge/>
          </w:tcPr>
          <w:p w:rsidR="0068143D" w:rsidRPr="00C4335C" w:rsidRDefault="0068143D" w:rsidP="0068143D">
            <w:pPr>
              <w:jc w:val="center"/>
              <w:rPr>
                <w:rFonts w:ascii="Arial" w:hAnsi="Arial" w:cs="Arial"/>
                <w:sz w:val="12"/>
                <w:szCs w:val="12"/>
              </w:rPr>
            </w:pPr>
          </w:p>
        </w:tc>
        <w:tc>
          <w:tcPr>
            <w:tcW w:w="2137" w:type="pct"/>
            <w:vMerge/>
          </w:tcPr>
          <w:p w:rsidR="0068143D" w:rsidRPr="00C4335C" w:rsidRDefault="0068143D" w:rsidP="0068143D">
            <w:pPr>
              <w:jc w:val="cente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r w:rsidR="0068143D" w:rsidRPr="00C4335C" w:rsidTr="0068143D">
        <w:trPr>
          <w:cantSplit/>
          <w:trHeight w:val="57"/>
        </w:trPr>
        <w:tc>
          <w:tcPr>
            <w:tcW w:w="589" w:type="pct"/>
          </w:tcPr>
          <w:p w:rsidR="0068143D" w:rsidRPr="00C4335C" w:rsidRDefault="0068143D" w:rsidP="0068143D">
            <w:pPr>
              <w:jc w:val="center"/>
              <w:rPr>
                <w:rFonts w:ascii="Arial" w:hAnsi="Arial" w:cs="Arial"/>
                <w:sz w:val="12"/>
                <w:szCs w:val="12"/>
              </w:rPr>
            </w:pPr>
          </w:p>
        </w:tc>
        <w:tc>
          <w:tcPr>
            <w:tcW w:w="589" w:type="pct"/>
          </w:tcPr>
          <w:p w:rsidR="0068143D" w:rsidRPr="00C4335C" w:rsidRDefault="0068143D" w:rsidP="0068143D">
            <w:pPr>
              <w:jc w:val="center"/>
              <w:rPr>
                <w:rFonts w:ascii="Arial" w:hAnsi="Arial" w:cs="Arial"/>
                <w:sz w:val="12"/>
                <w:szCs w:val="12"/>
              </w:rPr>
            </w:pPr>
          </w:p>
        </w:tc>
        <w:tc>
          <w:tcPr>
            <w:tcW w:w="1684" w:type="pct"/>
          </w:tcPr>
          <w:p w:rsidR="0068143D" w:rsidRPr="00C4335C" w:rsidRDefault="0068143D" w:rsidP="0068143D">
            <w:pPr>
              <w:rPr>
                <w:rFonts w:ascii="Arial" w:hAnsi="Arial" w:cs="Arial"/>
                <w:sz w:val="12"/>
                <w:szCs w:val="12"/>
              </w:rPr>
            </w:pPr>
          </w:p>
        </w:tc>
        <w:tc>
          <w:tcPr>
            <w:tcW w:w="2137" w:type="pct"/>
          </w:tcPr>
          <w:p w:rsidR="0068143D" w:rsidRPr="00C4335C" w:rsidRDefault="0068143D" w:rsidP="0068143D">
            <w:pPr>
              <w:rPr>
                <w:rFonts w:ascii="Arial" w:hAnsi="Arial" w:cs="Arial"/>
                <w:sz w:val="12"/>
                <w:szCs w:val="12"/>
              </w:rPr>
            </w:pPr>
          </w:p>
        </w:tc>
      </w:tr>
    </w:tbl>
    <w:p w:rsidR="0068143D" w:rsidRPr="00C4335C" w:rsidRDefault="0068143D" w:rsidP="0068143D">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68143D" w:rsidRPr="003B7D1E" w:rsidRDefault="0068143D" w:rsidP="0068143D">
      <w:pPr>
        <w:rPr>
          <w:rFonts w:ascii="Arial" w:hAnsi="Arial" w:cs="Arial"/>
          <w:sz w:val="4"/>
          <w:szCs w:val="4"/>
        </w:rPr>
      </w:pPr>
    </w:p>
    <w:p w:rsidR="0068143D" w:rsidRPr="003B7D1E" w:rsidRDefault="0068143D" w:rsidP="0068143D">
      <w:pPr>
        <w:pBdr>
          <w:top w:val="single" w:sz="4" w:space="1" w:color="auto"/>
        </w:pBdr>
        <w:rPr>
          <w:rFonts w:ascii="Arial" w:hAnsi="Arial" w:cs="Arial"/>
          <w:sz w:val="4"/>
          <w:szCs w:val="4"/>
        </w:rPr>
      </w:pPr>
    </w:p>
    <w:p w:rsidR="0068143D" w:rsidRPr="00C4335C" w:rsidRDefault="0068143D" w:rsidP="0068143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8143D" w:rsidRPr="00C4335C" w:rsidRDefault="0068143D" w:rsidP="0068143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2"/>
        <w:gridCol w:w="1908"/>
        <w:gridCol w:w="1613"/>
        <w:gridCol w:w="2642"/>
        <w:gridCol w:w="3963"/>
      </w:tblGrid>
      <w:tr w:rsidR="0068143D" w:rsidRPr="00024ECA" w:rsidTr="0068143D">
        <w:trPr>
          <w:cantSplit/>
        </w:trPr>
        <w:tc>
          <w:tcPr>
            <w:tcW w:w="531" w:type="pct"/>
            <w:vAlign w:val="center"/>
          </w:tcPr>
          <w:p w:rsidR="0068143D" w:rsidRPr="00024ECA" w:rsidRDefault="0068143D" w:rsidP="0068143D">
            <w:pPr>
              <w:jc w:val="center"/>
              <w:rPr>
                <w:rFonts w:ascii="Arial" w:hAnsi="Arial" w:cs="Arial"/>
                <w:sz w:val="12"/>
                <w:szCs w:val="12"/>
              </w:rPr>
            </w:pPr>
            <w:r w:rsidRPr="00024ECA">
              <w:rPr>
                <w:rFonts w:ascii="Arial" w:hAnsi="Arial" w:cs="Arial"/>
                <w:sz w:val="12"/>
                <w:szCs w:val="12"/>
              </w:rPr>
              <w:t>Степень родства</w:t>
            </w:r>
          </w:p>
        </w:tc>
        <w:tc>
          <w:tcPr>
            <w:tcW w:w="842" w:type="pct"/>
            <w:vAlign w:val="center"/>
          </w:tcPr>
          <w:p w:rsidR="0068143D" w:rsidRPr="00024ECA" w:rsidRDefault="0068143D" w:rsidP="0068143D">
            <w:pPr>
              <w:jc w:val="center"/>
              <w:rPr>
                <w:rFonts w:ascii="Arial" w:hAnsi="Arial" w:cs="Arial"/>
                <w:sz w:val="12"/>
                <w:szCs w:val="12"/>
              </w:rPr>
            </w:pPr>
            <w:r w:rsidRPr="00024ECA">
              <w:rPr>
                <w:rFonts w:ascii="Arial" w:hAnsi="Arial" w:cs="Arial"/>
                <w:sz w:val="12"/>
                <w:szCs w:val="12"/>
              </w:rPr>
              <w:t>Фамилия, имя,</w:t>
            </w:r>
            <w:r w:rsidRPr="00024ECA">
              <w:rPr>
                <w:rFonts w:ascii="Arial" w:hAnsi="Arial" w:cs="Arial"/>
                <w:sz w:val="12"/>
                <w:szCs w:val="12"/>
              </w:rPr>
              <w:br/>
              <w:t>отчество</w:t>
            </w:r>
          </w:p>
        </w:tc>
        <w:tc>
          <w:tcPr>
            <w:tcW w:w="712" w:type="pct"/>
            <w:vAlign w:val="center"/>
          </w:tcPr>
          <w:p w:rsidR="0068143D" w:rsidRPr="00024ECA" w:rsidRDefault="0068143D" w:rsidP="0068143D">
            <w:pPr>
              <w:jc w:val="center"/>
              <w:rPr>
                <w:rFonts w:ascii="Arial" w:hAnsi="Arial" w:cs="Arial"/>
                <w:sz w:val="12"/>
                <w:szCs w:val="12"/>
              </w:rPr>
            </w:pPr>
            <w:r w:rsidRPr="00024ECA">
              <w:rPr>
                <w:rFonts w:ascii="Arial" w:hAnsi="Arial" w:cs="Arial"/>
                <w:sz w:val="12"/>
                <w:szCs w:val="12"/>
              </w:rPr>
              <w:t>Год, число, месяц и место рождения</w:t>
            </w:r>
          </w:p>
        </w:tc>
        <w:tc>
          <w:tcPr>
            <w:tcW w:w="1166" w:type="pct"/>
            <w:vAlign w:val="center"/>
          </w:tcPr>
          <w:p w:rsidR="0068143D" w:rsidRPr="00024ECA" w:rsidRDefault="0068143D" w:rsidP="0068143D">
            <w:pPr>
              <w:jc w:val="center"/>
              <w:rPr>
                <w:rFonts w:ascii="Arial" w:hAnsi="Arial" w:cs="Arial"/>
                <w:sz w:val="12"/>
                <w:szCs w:val="12"/>
              </w:rPr>
            </w:pPr>
            <w:r w:rsidRPr="00024ECA">
              <w:rPr>
                <w:rFonts w:ascii="Arial" w:hAnsi="Arial" w:cs="Arial"/>
                <w:sz w:val="12"/>
                <w:szCs w:val="12"/>
              </w:rPr>
              <w:t>Место работы (наименование и адрес организации), должность</w:t>
            </w:r>
          </w:p>
        </w:tc>
        <w:tc>
          <w:tcPr>
            <w:tcW w:w="1749" w:type="pct"/>
            <w:vAlign w:val="center"/>
          </w:tcPr>
          <w:p w:rsidR="0068143D" w:rsidRPr="00024ECA" w:rsidRDefault="0068143D" w:rsidP="0068143D">
            <w:pPr>
              <w:jc w:val="center"/>
              <w:rPr>
                <w:rFonts w:ascii="Arial" w:hAnsi="Arial" w:cs="Arial"/>
                <w:sz w:val="12"/>
                <w:szCs w:val="12"/>
              </w:rPr>
            </w:pPr>
            <w:r w:rsidRPr="00024ECA">
              <w:rPr>
                <w:rFonts w:ascii="Arial" w:hAnsi="Arial" w:cs="Arial"/>
                <w:sz w:val="12"/>
                <w:szCs w:val="12"/>
              </w:rPr>
              <w:t>Домашний адрес (адрес регистрации, фактического проживания)</w:t>
            </w: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r w:rsidR="0068143D" w:rsidRPr="00024ECA" w:rsidTr="0068143D">
        <w:trPr>
          <w:cantSplit/>
        </w:trPr>
        <w:tc>
          <w:tcPr>
            <w:tcW w:w="531" w:type="pct"/>
          </w:tcPr>
          <w:p w:rsidR="0068143D" w:rsidRPr="00024ECA" w:rsidRDefault="0068143D" w:rsidP="0068143D">
            <w:pPr>
              <w:jc w:val="center"/>
              <w:rPr>
                <w:rFonts w:ascii="Arial" w:hAnsi="Arial" w:cs="Arial"/>
                <w:sz w:val="12"/>
                <w:szCs w:val="12"/>
              </w:rPr>
            </w:pPr>
          </w:p>
        </w:tc>
        <w:tc>
          <w:tcPr>
            <w:tcW w:w="842" w:type="pct"/>
          </w:tcPr>
          <w:p w:rsidR="0068143D" w:rsidRPr="00024ECA" w:rsidRDefault="0068143D" w:rsidP="0068143D">
            <w:pPr>
              <w:rPr>
                <w:rFonts w:ascii="Arial" w:hAnsi="Arial" w:cs="Arial"/>
                <w:sz w:val="12"/>
                <w:szCs w:val="12"/>
              </w:rPr>
            </w:pPr>
          </w:p>
        </w:tc>
        <w:tc>
          <w:tcPr>
            <w:tcW w:w="712" w:type="pct"/>
          </w:tcPr>
          <w:p w:rsidR="0068143D" w:rsidRPr="00024ECA" w:rsidRDefault="0068143D" w:rsidP="0068143D">
            <w:pPr>
              <w:jc w:val="center"/>
              <w:rPr>
                <w:rFonts w:ascii="Arial" w:hAnsi="Arial" w:cs="Arial"/>
                <w:sz w:val="12"/>
                <w:szCs w:val="12"/>
              </w:rPr>
            </w:pPr>
          </w:p>
        </w:tc>
        <w:tc>
          <w:tcPr>
            <w:tcW w:w="1166" w:type="pct"/>
          </w:tcPr>
          <w:p w:rsidR="0068143D" w:rsidRPr="00024ECA" w:rsidRDefault="0068143D" w:rsidP="0068143D">
            <w:pPr>
              <w:rPr>
                <w:rFonts w:ascii="Arial" w:hAnsi="Arial" w:cs="Arial"/>
                <w:sz w:val="12"/>
                <w:szCs w:val="12"/>
              </w:rPr>
            </w:pPr>
          </w:p>
        </w:tc>
        <w:tc>
          <w:tcPr>
            <w:tcW w:w="1749" w:type="pct"/>
          </w:tcPr>
          <w:p w:rsidR="0068143D" w:rsidRPr="00024ECA" w:rsidRDefault="0068143D" w:rsidP="0068143D">
            <w:pPr>
              <w:rPr>
                <w:rFonts w:ascii="Arial" w:hAnsi="Arial" w:cs="Arial"/>
                <w:sz w:val="12"/>
                <w:szCs w:val="12"/>
              </w:rPr>
            </w:pPr>
          </w:p>
        </w:tc>
      </w:tr>
    </w:tbl>
    <w:p w:rsidR="0068143D" w:rsidRPr="00C4335C" w:rsidRDefault="0068143D" w:rsidP="0068143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68143D" w:rsidRPr="00AC4F3E" w:rsidRDefault="0068143D" w:rsidP="0068143D">
      <w:pPr>
        <w:jc w:val="center"/>
        <w:rPr>
          <w:rFonts w:ascii="Arial" w:hAnsi="Arial" w:cs="Arial"/>
          <w:sz w:val="12"/>
          <w:szCs w:val="12"/>
        </w:rPr>
      </w:pPr>
      <w:r w:rsidRPr="00AC4F3E">
        <w:rPr>
          <w:rFonts w:ascii="Arial" w:hAnsi="Arial" w:cs="Arial"/>
          <w:sz w:val="12"/>
          <w:szCs w:val="12"/>
        </w:rPr>
        <w:t>(фамилия, имя, отчество,</w:t>
      </w:r>
    </w:p>
    <w:p w:rsidR="0068143D" w:rsidRPr="00AC4F3E" w:rsidRDefault="0068143D" w:rsidP="0068143D">
      <w:pPr>
        <w:rPr>
          <w:rFonts w:ascii="Arial" w:hAnsi="Arial" w:cs="Arial"/>
          <w:sz w:val="12"/>
          <w:szCs w:val="12"/>
        </w:rPr>
      </w:pPr>
    </w:p>
    <w:p w:rsidR="0068143D" w:rsidRPr="00AC4F3E" w:rsidRDefault="0068143D" w:rsidP="0068143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68143D" w:rsidRPr="00C4335C" w:rsidRDefault="0068143D" w:rsidP="0068143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68143D" w:rsidRPr="00C4335C" w:rsidRDefault="0068143D" w:rsidP="0068143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68143D" w:rsidRDefault="0068143D" w:rsidP="0068143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68143D" w:rsidRPr="00C4335C" w:rsidRDefault="0068143D" w:rsidP="0068143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68143D" w:rsidRPr="00C4335C" w:rsidRDefault="0068143D" w:rsidP="0068143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68143D" w:rsidRPr="00C4335C" w:rsidRDefault="0068143D" w:rsidP="0068143D">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68143D" w:rsidRPr="00C4335C" w:rsidRDefault="0068143D" w:rsidP="0068143D">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68143D" w:rsidRPr="00C4335C" w:rsidRDefault="0068143D" w:rsidP="0068143D">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68143D" w:rsidRPr="00C4335C" w:rsidRDefault="0068143D" w:rsidP="0068143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68143D" w:rsidRPr="00C4335C" w:rsidRDefault="0068143D" w:rsidP="0068143D">
      <w:pPr>
        <w:rPr>
          <w:rFonts w:ascii="Arial" w:hAnsi="Arial" w:cs="Arial"/>
          <w:sz w:val="16"/>
          <w:szCs w:val="16"/>
        </w:rPr>
      </w:pPr>
      <w:r w:rsidRPr="00C4335C">
        <w:rPr>
          <w:rFonts w:ascii="Arial" w:hAnsi="Arial" w:cs="Arial"/>
          <w:sz w:val="16"/>
          <w:szCs w:val="16"/>
        </w:rPr>
        <w:lastRenderedPageBreak/>
        <w:t xml:space="preserve">21. ИНН (если имеется)  </w:t>
      </w:r>
    </w:p>
    <w:p w:rsidR="0068143D" w:rsidRPr="00AC4F3E" w:rsidRDefault="0068143D" w:rsidP="0068143D">
      <w:pPr>
        <w:pBdr>
          <w:top w:val="single" w:sz="4" w:space="1" w:color="auto"/>
        </w:pBdr>
        <w:ind w:left="2534"/>
        <w:rPr>
          <w:rFonts w:ascii="Arial" w:hAnsi="Arial" w:cs="Arial"/>
          <w:sz w:val="4"/>
          <w:szCs w:val="4"/>
        </w:rPr>
      </w:pPr>
    </w:p>
    <w:p w:rsidR="0068143D" w:rsidRPr="00C4335C" w:rsidRDefault="0068143D" w:rsidP="0068143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68143D" w:rsidRDefault="0068143D" w:rsidP="0068143D">
      <w:r>
        <w:rPr>
          <w:rFonts w:ascii="Arial" w:hAnsi="Arial" w:cs="Arial"/>
          <w:sz w:val="16"/>
          <w:szCs w:val="16"/>
        </w:rPr>
        <w:t>_______________________________________________________________________________________________________________________________</w:t>
      </w:r>
    </w:p>
    <w:p w:rsidR="0068143D" w:rsidRPr="00C4335C" w:rsidRDefault="0068143D" w:rsidP="0068143D">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68143D" w:rsidRPr="00C4335C" w:rsidRDefault="0068143D" w:rsidP="0068143D">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8143D" w:rsidRPr="00C4335C" w:rsidRDefault="0068143D" w:rsidP="0068143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68143D" w:rsidRPr="00C4335C" w:rsidTr="0068143D">
        <w:tc>
          <w:tcPr>
            <w:tcW w:w="159" w:type="dxa"/>
            <w:tcBorders>
              <w:top w:val="nil"/>
              <w:left w:val="nil"/>
              <w:bottom w:val="nil"/>
              <w:right w:val="nil"/>
            </w:tcBorders>
            <w:vAlign w:val="bottom"/>
          </w:tcPr>
          <w:p w:rsidR="0068143D" w:rsidRPr="00C4335C" w:rsidRDefault="0068143D" w:rsidP="0068143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255" w:type="dxa"/>
            <w:tcBorders>
              <w:top w:val="nil"/>
              <w:left w:val="nil"/>
              <w:bottom w:val="nil"/>
              <w:right w:val="nil"/>
            </w:tcBorders>
            <w:vAlign w:val="bottom"/>
          </w:tcPr>
          <w:p w:rsidR="0068143D" w:rsidRPr="00C4335C" w:rsidRDefault="0068143D" w:rsidP="0068143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397" w:type="dxa"/>
            <w:tcBorders>
              <w:top w:val="nil"/>
              <w:left w:val="nil"/>
              <w:bottom w:val="nil"/>
              <w:right w:val="nil"/>
            </w:tcBorders>
            <w:vAlign w:val="bottom"/>
          </w:tcPr>
          <w:p w:rsidR="0068143D" w:rsidRPr="00C4335C" w:rsidRDefault="0068143D" w:rsidP="0068143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68143D" w:rsidRPr="00C4335C" w:rsidRDefault="0068143D" w:rsidP="0068143D">
            <w:pPr>
              <w:rPr>
                <w:rFonts w:ascii="Arial" w:hAnsi="Arial" w:cs="Arial"/>
                <w:sz w:val="16"/>
                <w:szCs w:val="16"/>
              </w:rPr>
            </w:pPr>
          </w:p>
        </w:tc>
        <w:tc>
          <w:tcPr>
            <w:tcW w:w="4309" w:type="dxa"/>
            <w:tcBorders>
              <w:top w:val="nil"/>
              <w:left w:val="nil"/>
              <w:bottom w:val="nil"/>
              <w:right w:val="nil"/>
            </w:tcBorders>
            <w:vAlign w:val="bottom"/>
          </w:tcPr>
          <w:p w:rsidR="0068143D" w:rsidRPr="00C4335C" w:rsidRDefault="0068143D" w:rsidP="0068143D">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r>
    </w:tbl>
    <w:p w:rsidR="0068143D" w:rsidRPr="00AC4F3E" w:rsidRDefault="0068143D" w:rsidP="0068143D">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68143D" w:rsidRPr="00C4335C" w:rsidTr="0068143D">
        <w:tc>
          <w:tcPr>
            <w:tcW w:w="2013" w:type="dxa"/>
            <w:gridSpan w:val="4"/>
            <w:tcBorders>
              <w:top w:val="nil"/>
              <w:left w:val="nil"/>
              <w:bottom w:val="nil"/>
              <w:right w:val="nil"/>
            </w:tcBorders>
            <w:vAlign w:val="center"/>
          </w:tcPr>
          <w:p w:rsidR="0068143D" w:rsidRPr="00C4335C" w:rsidRDefault="0068143D" w:rsidP="0068143D">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68143D" w:rsidRPr="00C4335C" w:rsidRDefault="0068143D" w:rsidP="0068143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68143D" w:rsidRPr="00C4335C" w:rsidTr="0068143D">
        <w:trPr>
          <w:cantSplit/>
        </w:trPr>
        <w:tc>
          <w:tcPr>
            <w:tcW w:w="187" w:type="dxa"/>
            <w:tcBorders>
              <w:top w:val="nil"/>
              <w:left w:val="nil"/>
              <w:bottom w:val="nil"/>
              <w:right w:val="nil"/>
            </w:tcBorders>
            <w:vAlign w:val="bottom"/>
          </w:tcPr>
          <w:p w:rsidR="0068143D" w:rsidRPr="00C4335C" w:rsidRDefault="0068143D" w:rsidP="0068143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255" w:type="dxa"/>
            <w:tcBorders>
              <w:top w:val="nil"/>
              <w:left w:val="nil"/>
              <w:bottom w:val="nil"/>
              <w:right w:val="nil"/>
            </w:tcBorders>
            <w:vAlign w:val="bottom"/>
          </w:tcPr>
          <w:p w:rsidR="0068143D" w:rsidRPr="00C4335C" w:rsidRDefault="0068143D" w:rsidP="0068143D">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397" w:type="dxa"/>
            <w:tcBorders>
              <w:top w:val="nil"/>
              <w:left w:val="nil"/>
              <w:bottom w:val="nil"/>
              <w:right w:val="nil"/>
            </w:tcBorders>
            <w:vAlign w:val="bottom"/>
          </w:tcPr>
          <w:p w:rsidR="0068143D" w:rsidRPr="00C4335C" w:rsidRDefault="0068143D" w:rsidP="0068143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68143D" w:rsidRPr="00C4335C" w:rsidRDefault="0068143D" w:rsidP="0068143D">
            <w:pPr>
              <w:rPr>
                <w:rFonts w:ascii="Arial" w:hAnsi="Arial" w:cs="Arial"/>
                <w:sz w:val="16"/>
                <w:szCs w:val="16"/>
              </w:rPr>
            </w:pPr>
          </w:p>
        </w:tc>
        <w:tc>
          <w:tcPr>
            <w:tcW w:w="680" w:type="dxa"/>
            <w:tcBorders>
              <w:top w:val="nil"/>
              <w:left w:val="nil"/>
              <w:bottom w:val="nil"/>
              <w:right w:val="nil"/>
            </w:tcBorders>
            <w:vAlign w:val="bottom"/>
          </w:tcPr>
          <w:p w:rsidR="0068143D" w:rsidRPr="00C4335C" w:rsidRDefault="0068143D" w:rsidP="0068143D">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r>
      <w:tr w:rsidR="0068143D" w:rsidRPr="00C4335C" w:rsidTr="0068143D">
        <w:trPr>
          <w:trHeight w:val="360"/>
        </w:trPr>
        <w:tc>
          <w:tcPr>
            <w:tcW w:w="187" w:type="dxa"/>
            <w:tcBorders>
              <w:top w:val="nil"/>
              <w:left w:val="nil"/>
              <w:bottom w:val="nil"/>
              <w:right w:val="nil"/>
            </w:tcBorders>
          </w:tcPr>
          <w:p w:rsidR="0068143D" w:rsidRPr="00C4335C" w:rsidRDefault="0068143D" w:rsidP="0068143D">
            <w:pPr>
              <w:rPr>
                <w:rFonts w:ascii="Arial" w:hAnsi="Arial" w:cs="Arial"/>
                <w:sz w:val="16"/>
                <w:szCs w:val="16"/>
              </w:rPr>
            </w:pPr>
          </w:p>
        </w:tc>
        <w:tc>
          <w:tcPr>
            <w:tcW w:w="397" w:type="dxa"/>
            <w:tcBorders>
              <w:top w:val="nil"/>
              <w:left w:val="nil"/>
              <w:bottom w:val="nil"/>
              <w:right w:val="nil"/>
            </w:tcBorders>
          </w:tcPr>
          <w:p w:rsidR="0068143D" w:rsidRPr="00C4335C" w:rsidRDefault="0068143D" w:rsidP="0068143D">
            <w:pPr>
              <w:jc w:val="center"/>
              <w:rPr>
                <w:rFonts w:ascii="Arial" w:hAnsi="Arial" w:cs="Arial"/>
                <w:sz w:val="16"/>
                <w:szCs w:val="16"/>
              </w:rPr>
            </w:pPr>
          </w:p>
        </w:tc>
        <w:tc>
          <w:tcPr>
            <w:tcW w:w="255" w:type="dxa"/>
            <w:tcBorders>
              <w:top w:val="nil"/>
              <w:left w:val="nil"/>
              <w:bottom w:val="nil"/>
              <w:right w:val="nil"/>
            </w:tcBorders>
          </w:tcPr>
          <w:p w:rsidR="0068143D" w:rsidRPr="00C4335C" w:rsidRDefault="0068143D" w:rsidP="0068143D">
            <w:pPr>
              <w:rPr>
                <w:rFonts w:ascii="Arial" w:hAnsi="Arial" w:cs="Arial"/>
                <w:sz w:val="16"/>
                <w:szCs w:val="16"/>
              </w:rPr>
            </w:pPr>
          </w:p>
        </w:tc>
        <w:tc>
          <w:tcPr>
            <w:tcW w:w="1984" w:type="dxa"/>
            <w:gridSpan w:val="2"/>
            <w:tcBorders>
              <w:top w:val="nil"/>
              <w:left w:val="nil"/>
              <w:bottom w:val="nil"/>
              <w:right w:val="nil"/>
            </w:tcBorders>
          </w:tcPr>
          <w:p w:rsidR="0068143D" w:rsidRPr="00C4335C" w:rsidRDefault="0068143D" w:rsidP="0068143D">
            <w:pPr>
              <w:jc w:val="center"/>
              <w:rPr>
                <w:rFonts w:ascii="Arial" w:hAnsi="Arial" w:cs="Arial"/>
                <w:sz w:val="16"/>
                <w:szCs w:val="16"/>
              </w:rPr>
            </w:pPr>
          </w:p>
        </w:tc>
        <w:tc>
          <w:tcPr>
            <w:tcW w:w="397" w:type="dxa"/>
            <w:tcBorders>
              <w:top w:val="nil"/>
              <w:left w:val="nil"/>
              <w:bottom w:val="nil"/>
              <w:right w:val="nil"/>
            </w:tcBorders>
          </w:tcPr>
          <w:p w:rsidR="0068143D" w:rsidRPr="00C4335C" w:rsidRDefault="0068143D" w:rsidP="0068143D">
            <w:pPr>
              <w:jc w:val="right"/>
              <w:rPr>
                <w:rFonts w:ascii="Arial" w:hAnsi="Arial" w:cs="Arial"/>
                <w:sz w:val="16"/>
                <w:szCs w:val="16"/>
              </w:rPr>
            </w:pPr>
          </w:p>
        </w:tc>
        <w:tc>
          <w:tcPr>
            <w:tcW w:w="397" w:type="dxa"/>
            <w:tcBorders>
              <w:top w:val="nil"/>
              <w:left w:val="nil"/>
              <w:bottom w:val="nil"/>
              <w:right w:val="nil"/>
            </w:tcBorders>
          </w:tcPr>
          <w:p w:rsidR="0068143D" w:rsidRPr="00C4335C" w:rsidRDefault="0068143D" w:rsidP="0068143D">
            <w:pPr>
              <w:rPr>
                <w:rFonts w:ascii="Arial" w:hAnsi="Arial" w:cs="Arial"/>
                <w:sz w:val="16"/>
                <w:szCs w:val="16"/>
              </w:rPr>
            </w:pPr>
          </w:p>
        </w:tc>
        <w:tc>
          <w:tcPr>
            <w:tcW w:w="680" w:type="dxa"/>
            <w:tcBorders>
              <w:top w:val="nil"/>
              <w:left w:val="nil"/>
              <w:bottom w:val="nil"/>
              <w:right w:val="nil"/>
            </w:tcBorders>
          </w:tcPr>
          <w:p w:rsidR="0068143D" w:rsidRPr="00C4335C" w:rsidRDefault="0068143D" w:rsidP="0068143D">
            <w:pPr>
              <w:tabs>
                <w:tab w:val="left" w:pos="3270"/>
              </w:tabs>
              <w:rPr>
                <w:rFonts w:ascii="Arial" w:hAnsi="Arial" w:cs="Arial"/>
                <w:sz w:val="16"/>
                <w:szCs w:val="16"/>
              </w:rPr>
            </w:pPr>
          </w:p>
        </w:tc>
        <w:tc>
          <w:tcPr>
            <w:tcW w:w="7071" w:type="dxa"/>
            <w:gridSpan w:val="2"/>
            <w:tcBorders>
              <w:top w:val="nil"/>
              <w:left w:val="nil"/>
              <w:bottom w:val="nil"/>
              <w:right w:val="nil"/>
            </w:tcBorders>
          </w:tcPr>
          <w:p w:rsidR="0068143D" w:rsidRPr="00DA0AD0" w:rsidRDefault="0068143D" w:rsidP="0068143D">
            <w:pPr>
              <w:jc w:val="center"/>
              <w:rPr>
                <w:rFonts w:ascii="Arial" w:hAnsi="Arial" w:cs="Arial"/>
                <w:sz w:val="12"/>
                <w:szCs w:val="12"/>
              </w:rPr>
            </w:pPr>
            <w:r w:rsidRPr="00DA0AD0">
              <w:rPr>
                <w:rFonts w:ascii="Arial" w:hAnsi="Arial" w:cs="Arial"/>
                <w:sz w:val="12"/>
                <w:szCs w:val="12"/>
              </w:rPr>
              <w:t>(подпись, фамилия работника кадровой службы)»</w:t>
            </w:r>
          </w:p>
          <w:p w:rsidR="0068143D" w:rsidRPr="00C4335C" w:rsidRDefault="0068143D" w:rsidP="0068143D">
            <w:pPr>
              <w:jc w:val="center"/>
              <w:rPr>
                <w:rFonts w:ascii="Arial" w:hAnsi="Arial" w:cs="Arial"/>
                <w:sz w:val="16"/>
                <w:szCs w:val="16"/>
              </w:rPr>
            </w:pPr>
          </w:p>
        </w:tc>
      </w:tr>
    </w:tbl>
    <w:p w:rsidR="0068143D" w:rsidRPr="00C4335C" w:rsidRDefault="0068143D" w:rsidP="0068143D">
      <w:pPr>
        <w:spacing w:line="240" w:lineRule="exact"/>
        <w:jc w:val="right"/>
        <w:rPr>
          <w:rFonts w:ascii="Arial" w:hAnsi="Arial" w:cs="Arial"/>
          <w:sz w:val="16"/>
          <w:szCs w:val="16"/>
        </w:rPr>
      </w:pPr>
      <w:r w:rsidRPr="00C4335C">
        <w:rPr>
          <w:rFonts w:ascii="Arial" w:hAnsi="Arial" w:cs="Arial"/>
          <w:sz w:val="16"/>
          <w:szCs w:val="16"/>
        </w:rPr>
        <w:t>Приложение №2</w:t>
      </w:r>
    </w:p>
    <w:p w:rsidR="0068143D" w:rsidRPr="00C4335C" w:rsidRDefault="0068143D" w:rsidP="0068143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8143D" w:rsidRPr="00C4335C" w:rsidTr="0068143D">
        <w:trPr>
          <w:jc w:val="center"/>
        </w:trPr>
        <w:tc>
          <w:tcPr>
            <w:tcW w:w="482" w:type="dxa"/>
            <w:vAlign w:val="bottom"/>
          </w:tcPr>
          <w:p w:rsidR="0068143D" w:rsidRPr="00C4335C" w:rsidRDefault="0068143D" w:rsidP="0068143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244" w:type="dxa"/>
            <w:vAlign w:val="bottom"/>
          </w:tcPr>
          <w:p w:rsidR="0068143D" w:rsidRPr="00C4335C" w:rsidRDefault="0068143D" w:rsidP="0068143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397" w:type="dxa"/>
            <w:vAlign w:val="bottom"/>
          </w:tcPr>
          <w:p w:rsidR="0068143D" w:rsidRPr="00C4335C" w:rsidRDefault="0068143D" w:rsidP="0068143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68143D" w:rsidRPr="00C4335C" w:rsidRDefault="0068143D" w:rsidP="0068143D">
            <w:pPr>
              <w:rPr>
                <w:rFonts w:ascii="Arial" w:hAnsi="Arial" w:cs="Arial"/>
                <w:sz w:val="16"/>
                <w:szCs w:val="16"/>
              </w:rPr>
            </w:pPr>
          </w:p>
        </w:tc>
        <w:tc>
          <w:tcPr>
            <w:tcW w:w="284" w:type="dxa"/>
            <w:vAlign w:val="bottom"/>
          </w:tcPr>
          <w:p w:rsidR="0068143D" w:rsidRPr="00C4335C" w:rsidRDefault="0068143D" w:rsidP="0068143D">
            <w:pPr>
              <w:ind w:left="57"/>
              <w:rPr>
                <w:rFonts w:ascii="Arial" w:hAnsi="Arial" w:cs="Arial"/>
                <w:sz w:val="16"/>
                <w:szCs w:val="16"/>
              </w:rPr>
            </w:pPr>
            <w:r w:rsidRPr="00C4335C">
              <w:rPr>
                <w:rFonts w:ascii="Arial" w:hAnsi="Arial" w:cs="Arial"/>
                <w:sz w:val="16"/>
                <w:szCs w:val="16"/>
              </w:rPr>
              <w:t>г.</w:t>
            </w:r>
          </w:p>
        </w:tc>
      </w:tr>
    </w:tbl>
    <w:p w:rsidR="0068143D" w:rsidRPr="00C4335C" w:rsidRDefault="0068143D" w:rsidP="0068143D">
      <w:pPr>
        <w:rPr>
          <w:rFonts w:ascii="Arial" w:hAnsi="Arial" w:cs="Arial"/>
          <w:sz w:val="16"/>
          <w:szCs w:val="16"/>
        </w:rPr>
      </w:pPr>
      <w:r w:rsidRPr="00C4335C">
        <w:rPr>
          <w:rFonts w:ascii="Arial" w:hAnsi="Arial" w:cs="Arial"/>
          <w:sz w:val="16"/>
          <w:szCs w:val="16"/>
        </w:rPr>
        <w:t xml:space="preserve">1. Выдано  </w:t>
      </w:r>
    </w:p>
    <w:p w:rsidR="0068143D" w:rsidRPr="00024ECA" w:rsidRDefault="0068143D" w:rsidP="0068143D">
      <w:pPr>
        <w:pBdr>
          <w:top w:val="single" w:sz="4" w:space="1" w:color="auto"/>
        </w:pBdr>
        <w:jc w:val="center"/>
        <w:rPr>
          <w:rFonts w:ascii="Arial" w:hAnsi="Arial" w:cs="Arial"/>
          <w:sz w:val="12"/>
          <w:szCs w:val="12"/>
        </w:rPr>
      </w:pPr>
      <w:r w:rsidRPr="00024ECA">
        <w:rPr>
          <w:rFonts w:ascii="Arial" w:hAnsi="Arial" w:cs="Arial"/>
          <w:sz w:val="12"/>
          <w:szCs w:val="12"/>
        </w:rPr>
        <w:t>(наименование и адрес учреждения здравоохранения)</w:t>
      </w:r>
    </w:p>
    <w:p w:rsidR="0068143D" w:rsidRPr="00C4335C" w:rsidRDefault="0068143D" w:rsidP="0068143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3"/>
        <w:t>*</w:t>
      </w:r>
      <w:r w:rsidRPr="00C4335C">
        <w:rPr>
          <w:rFonts w:ascii="Arial" w:hAnsi="Arial" w:cs="Arial"/>
          <w:sz w:val="16"/>
          <w:szCs w:val="16"/>
        </w:rPr>
        <w:t xml:space="preserve">, куда представляется Заключение  </w:t>
      </w:r>
    </w:p>
    <w:p w:rsidR="0068143D" w:rsidRPr="00AC4F3E" w:rsidRDefault="0068143D" w:rsidP="0068143D">
      <w:pPr>
        <w:rPr>
          <w:rFonts w:ascii="Arial" w:hAnsi="Arial" w:cs="Arial"/>
          <w:sz w:val="8"/>
          <w:szCs w:val="8"/>
        </w:rPr>
      </w:pPr>
    </w:p>
    <w:p w:rsidR="0068143D" w:rsidRPr="00AC4F3E" w:rsidRDefault="0068143D" w:rsidP="0068143D">
      <w:pPr>
        <w:pBdr>
          <w:top w:val="single" w:sz="4" w:space="1" w:color="auto"/>
        </w:pBdr>
        <w:rPr>
          <w:rFonts w:ascii="Arial" w:hAnsi="Arial" w:cs="Arial"/>
          <w:sz w:val="8"/>
          <w:szCs w:val="8"/>
        </w:rPr>
      </w:pPr>
    </w:p>
    <w:p w:rsidR="0068143D" w:rsidRPr="00AC4F3E" w:rsidRDefault="0068143D" w:rsidP="0068143D">
      <w:pPr>
        <w:rPr>
          <w:rFonts w:ascii="Arial" w:hAnsi="Arial" w:cs="Arial"/>
          <w:sz w:val="8"/>
          <w:szCs w:val="8"/>
        </w:rPr>
      </w:pPr>
    </w:p>
    <w:p w:rsidR="0068143D" w:rsidRPr="00AC4F3E" w:rsidRDefault="0068143D" w:rsidP="0068143D">
      <w:pPr>
        <w:pBdr>
          <w:top w:val="single" w:sz="4" w:space="1" w:color="auto"/>
        </w:pBdr>
        <w:rPr>
          <w:rFonts w:ascii="Arial" w:hAnsi="Arial" w:cs="Arial"/>
          <w:sz w:val="8"/>
          <w:szCs w:val="8"/>
        </w:rPr>
      </w:pPr>
    </w:p>
    <w:p w:rsidR="0068143D" w:rsidRPr="00C4335C" w:rsidRDefault="0068143D" w:rsidP="0068143D">
      <w:pPr>
        <w:rPr>
          <w:rFonts w:ascii="Arial" w:hAnsi="Arial" w:cs="Arial"/>
          <w:sz w:val="16"/>
          <w:szCs w:val="16"/>
        </w:rPr>
      </w:pPr>
      <w:r w:rsidRPr="00C4335C">
        <w:rPr>
          <w:rFonts w:ascii="Arial" w:hAnsi="Arial" w:cs="Arial"/>
          <w:sz w:val="16"/>
          <w:szCs w:val="16"/>
        </w:rPr>
        <w:t xml:space="preserve">3. Фамилия, имя, отчество  </w:t>
      </w:r>
    </w:p>
    <w:p w:rsidR="0068143D" w:rsidRPr="00C4335C" w:rsidRDefault="0068143D" w:rsidP="0068143D">
      <w:pPr>
        <w:pBdr>
          <w:top w:val="single" w:sz="4" w:space="1" w:color="auto"/>
        </w:pBdr>
        <w:jc w:val="center"/>
        <w:rPr>
          <w:rFonts w:ascii="Arial" w:hAnsi="Arial" w:cs="Arial"/>
          <w:sz w:val="12"/>
          <w:szCs w:val="12"/>
        </w:rPr>
      </w:pPr>
      <w:r w:rsidRPr="00C4335C">
        <w:rPr>
          <w:rFonts w:ascii="Arial" w:hAnsi="Arial" w:cs="Arial"/>
          <w:sz w:val="12"/>
          <w:szCs w:val="12"/>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8143D" w:rsidRPr="00C4335C" w:rsidRDefault="0068143D" w:rsidP="0068143D">
      <w:pPr>
        <w:rPr>
          <w:rFonts w:ascii="Arial" w:hAnsi="Arial" w:cs="Arial"/>
          <w:sz w:val="16"/>
          <w:szCs w:val="16"/>
        </w:rPr>
      </w:pPr>
      <w:r w:rsidRPr="00C4335C">
        <w:rPr>
          <w:rFonts w:ascii="Arial" w:hAnsi="Arial" w:cs="Arial"/>
          <w:sz w:val="16"/>
          <w:szCs w:val="16"/>
        </w:rPr>
        <w:t xml:space="preserve">4. Пол (мужской/женский)*  </w:t>
      </w:r>
    </w:p>
    <w:p w:rsidR="0068143D" w:rsidRPr="00AC4F3E" w:rsidRDefault="0068143D" w:rsidP="0068143D">
      <w:pPr>
        <w:pBdr>
          <w:top w:val="single" w:sz="4" w:space="1" w:color="auto"/>
        </w:pBdr>
        <w:rPr>
          <w:rFonts w:ascii="Arial" w:hAnsi="Arial" w:cs="Arial"/>
          <w:sz w:val="4"/>
          <w:szCs w:val="4"/>
        </w:rPr>
      </w:pPr>
    </w:p>
    <w:p w:rsidR="0068143D" w:rsidRPr="00C4335C" w:rsidRDefault="0068143D" w:rsidP="0068143D">
      <w:pPr>
        <w:rPr>
          <w:rFonts w:ascii="Arial" w:hAnsi="Arial" w:cs="Arial"/>
          <w:sz w:val="16"/>
          <w:szCs w:val="16"/>
        </w:rPr>
      </w:pPr>
      <w:r w:rsidRPr="00C4335C">
        <w:rPr>
          <w:rFonts w:ascii="Arial" w:hAnsi="Arial" w:cs="Arial"/>
          <w:sz w:val="16"/>
          <w:szCs w:val="16"/>
        </w:rPr>
        <w:t xml:space="preserve">5. Дата рождения  </w:t>
      </w:r>
    </w:p>
    <w:p w:rsidR="0068143D" w:rsidRPr="00AC4F3E" w:rsidRDefault="0068143D" w:rsidP="0068143D">
      <w:pPr>
        <w:pBdr>
          <w:top w:val="single" w:sz="4" w:space="1" w:color="auto"/>
        </w:pBdr>
        <w:rPr>
          <w:rFonts w:ascii="Arial" w:hAnsi="Arial" w:cs="Arial"/>
          <w:sz w:val="4"/>
          <w:szCs w:val="4"/>
        </w:rPr>
      </w:pPr>
    </w:p>
    <w:p w:rsidR="0068143D" w:rsidRPr="00C4335C" w:rsidRDefault="0068143D" w:rsidP="0068143D">
      <w:pPr>
        <w:rPr>
          <w:rFonts w:ascii="Arial" w:hAnsi="Arial" w:cs="Arial"/>
          <w:sz w:val="16"/>
          <w:szCs w:val="16"/>
        </w:rPr>
      </w:pPr>
      <w:r w:rsidRPr="00C4335C">
        <w:rPr>
          <w:rFonts w:ascii="Arial" w:hAnsi="Arial" w:cs="Arial"/>
          <w:sz w:val="16"/>
          <w:szCs w:val="16"/>
        </w:rPr>
        <w:t xml:space="preserve">6. Адрес места жительства  </w:t>
      </w:r>
    </w:p>
    <w:p w:rsidR="0068143D" w:rsidRPr="00C4335C" w:rsidRDefault="0068143D" w:rsidP="0068143D">
      <w:pPr>
        <w:rPr>
          <w:rFonts w:ascii="Arial" w:hAnsi="Arial" w:cs="Arial"/>
          <w:sz w:val="16"/>
          <w:szCs w:val="16"/>
        </w:rPr>
      </w:pPr>
      <w:r w:rsidRPr="00C4335C">
        <w:rPr>
          <w:rFonts w:ascii="Arial" w:hAnsi="Arial" w:cs="Arial"/>
          <w:sz w:val="16"/>
          <w:szCs w:val="16"/>
        </w:rPr>
        <w:t>7. Заключение</w:t>
      </w:r>
    </w:p>
    <w:p w:rsidR="0068143D" w:rsidRPr="00C4335C" w:rsidRDefault="0068143D" w:rsidP="0068143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68143D" w:rsidRPr="00C4335C" w:rsidTr="0068143D">
        <w:tc>
          <w:tcPr>
            <w:tcW w:w="4479"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227" w:type="dxa"/>
            <w:vAlign w:val="bottom"/>
          </w:tcPr>
          <w:p w:rsidR="0068143D" w:rsidRPr="00C4335C" w:rsidRDefault="0068143D" w:rsidP="0068143D">
            <w:pPr>
              <w:rPr>
                <w:rFonts w:ascii="Arial" w:hAnsi="Arial" w:cs="Arial"/>
                <w:sz w:val="16"/>
                <w:szCs w:val="16"/>
              </w:rPr>
            </w:pPr>
          </w:p>
        </w:tc>
        <w:tc>
          <w:tcPr>
            <w:tcW w:w="1644"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c>
          <w:tcPr>
            <w:tcW w:w="227" w:type="dxa"/>
            <w:vAlign w:val="bottom"/>
          </w:tcPr>
          <w:p w:rsidR="0068143D" w:rsidRPr="00C4335C" w:rsidRDefault="0068143D" w:rsidP="0068143D">
            <w:pPr>
              <w:rPr>
                <w:rFonts w:ascii="Arial" w:hAnsi="Arial" w:cs="Arial"/>
                <w:sz w:val="16"/>
                <w:szCs w:val="16"/>
              </w:rPr>
            </w:pPr>
          </w:p>
        </w:tc>
        <w:tc>
          <w:tcPr>
            <w:tcW w:w="4791" w:type="dxa"/>
            <w:tcBorders>
              <w:top w:val="nil"/>
              <w:left w:val="nil"/>
              <w:bottom w:val="single" w:sz="4" w:space="0" w:color="auto"/>
              <w:right w:val="nil"/>
            </w:tcBorders>
            <w:vAlign w:val="bottom"/>
          </w:tcPr>
          <w:p w:rsidR="0068143D" w:rsidRPr="00C4335C" w:rsidRDefault="0068143D" w:rsidP="0068143D">
            <w:pPr>
              <w:jc w:val="center"/>
              <w:rPr>
                <w:rFonts w:ascii="Arial" w:hAnsi="Arial" w:cs="Arial"/>
                <w:sz w:val="16"/>
                <w:szCs w:val="16"/>
              </w:rPr>
            </w:pPr>
          </w:p>
        </w:tc>
      </w:tr>
      <w:tr w:rsidR="0068143D" w:rsidRPr="00DA0AD0" w:rsidTr="0068143D">
        <w:tc>
          <w:tcPr>
            <w:tcW w:w="4479" w:type="dxa"/>
          </w:tcPr>
          <w:p w:rsidR="0068143D" w:rsidRPr="00DA0AD0" w:rsidRDefault="0068143D" w:rsidP="0068143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68143D" w:rsidRPr="00DA0AD0" w:rsidRDefault="0068143D" w:rsidP="0068143D">
            <w:pPr>
              <w:rPr>
                <w:rFonts w:ascii="Arial" w:hAnsi="Arial" w:cs="Arial"/>
                <w:sz w:val="12"/>
                <w:szCs w:val="12"/>
              </w:rPr>
            </w:pPr>
          </w:p>
        </w:tc>
        <w:tc>
          <w:tcPr>
            <w:tcW w:w="1644" w:type="dxa"/>
          </w:tcPr>
          <w:p w:rsidR="0068143D" w:rsidRPr="00DA0AD0" w:rsidRDefault="0068143D" w:rsidP="0068143D">
            <w:pPr>
              <w:jc w:val="center"/>
              <w:rPr>
                <w:rFonts w:ascii="Arial" w:hAnsi="Arial" w:cs="Arial"/>
                <w:sz w:val="12"/>
                <w:szCs w:val="12"/>
              </w:rPr>
            </w:pPr>
            <w:r w:rsidRPr="00DA0AD0">
              <w:rPr>
                <w:rFonts w:ascii="Arial" w:hAnsi="Arial" w:cs="Arial"/>
                <w:sz w:val="12"/>
                <w:szCs w:val="12"/>
              </w:rPr>
              <w:t>(подпись)</w:t>
            </w:r>
          </w:p>
        </w:tc>
        <w:tc>
          <w:tcPr>
            <w:tcW w:w="227" w:type="dxa"/>
          </w:tcPr>
          <w:p w:rsidR="0068143D" w:rsidRPr="00DA0AD0" w:rsidRDefault="0068143D" w:rsidP="0068143D">
            <w:pPr>
              <w:rPr>
                <w:rFonts w:ascii="Arial" w:hAnsi="Arial" w:cs="Arial"/>
                <w:sz w:val="12"/>
                <w:szCs w:val="12"/>
              </w:rPr>
            </w:pPr>
          </w:p>
        </w:tc>
        <w:tc>
          <w:tcPr>
            <w:tcW w:w="4791" w:type="dxa"/>
          </w:tcPr>
          <w:p w:rsidR="0068143D" w:rsidRPr="00DA0AD0" w:rsidRDefault="0068143D" w:rsidP="0068143D">
            <w:pPr>
              <w:jc w:val="center"/>
              <w:rPr>
                <w:rFonts w:ascii="Arial" w:hAnsi="Arial" w:cs="Arial"/>
                <w:sz w:val="12"/>
                <w:szCs w:val="12"/>
              </w:rPr>
            </w:pPr>
            <w:r w:rsidRPr="00DA0AD0">
              <w:rPr>
                <w:rFonts w:ascii="Arial" w:hAnsi="Arial" w:cs="Arial"/>
                <w:sz w:val="12"/>
                <w:szCs w:val="12"/>
              </w:rPr>
              <w:t>(Ф.И.О.)</w:t>
            </w:r>
          </w:p>
        </w:tc>
      </w:tr>
      <w:tr w:rsidR="0068143D" w:rsidRPr="00DA0AD0" w:rsidTr="0068143D">
        <w:tc>
          <w:tcPr>
            <w:tcW w:w="4706" w:type="dxa"/>
            <w:gridSpan w:val="2"/>
            <w:vAlign w:val="bottom"/>
          </w:tcPr>
          <w:p w:rsidR="0068143D" w:rsidRPr="00DA0AD0" w:rsidRDefault="0068143D" w:rsidP="0068143D">
            <w:pPr>
              <w:rPr>
                <w:rFonts w:ascii="Arial" w:hAnsi="Arial" w:cs="Arial"/>
                <w:sz w:val="12"/>
                <w:szCs w:val="12"/>
              </w:rPr>
            </w:pPr>
            <w:r w:rsidRPr="00DA0AD0">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68143D" w:rsidRPr="00DA0AD0" w:rsidRDefault="0068143D" w:rsidP="0068143D">
            <w:pPr>
              <w:jc w:val="center"/>
              <w:rPr>
                <w:rFonts w:ascii="Arial" w:hAnsi="Arial" w:cs="Arial"/>
                <w:sz w:val="12"/>
                <w:szCs w:val="12"/>
              </w:rPr>
            </w:pPr>
          </w:p>
        </w:tc>
        <w:tc>
          <w:tcPr>
            <w:tcW w:w="227" w:type="dxa"/>
            <w:vAlign w:val="bottom"/>
          </w:tcPr>
          <w:p w:rsidR="0068143D" w:rsidRPr="00DA0AD0" w:rsidRDefault="0068143D" w:rsidP="0068143D">
            <w:pPr>
              <w:rPr>
                <w:rFonts w:ascii="Arial" w:hAnsi="Arial" w:cs="Arial"/>
                <w:sz w:val="12"/>
                <w:szCs w:val="12"/>
              </w:rPr>
            </w:pPr>
          </w:p>
        </w:tc>
        <w:tc>
          <w:tcPr>
            <w:tcW w:w="4791" w:type="dxa"/>
            <w:tcBorders>
              <w:top w:val="nil"/>
              <w:left w:val="nil"/>
              <w:bottom w:val="single" w:sz="4" w:space="0" w:color="auto"/>
              <w:right w:val="nil"/>
            </w:tcBorders>
            <w:vAlign w:val="bottom"/>
          </w:tcPr>
          <w:p w:rsidR="0068143D" w:rsidRPr="00DA0AD0" w:rsidRDefault="0068143D" w:rsidP="0068143D">
            <w:pPr>
              <w:jc w:val="center"/>
              <w:rPr>
                <w:rFonts w:ascii="Arial" w:hAnsi="Arial" w:cs="Arial"/>
                <w:sz w:val="12"/>
                <w:szCs w:val="12"/>
              </w:rPr>
            </w:pPr>
          </w:p>
        </w:tc>
      </w:tr>
      <w:tr w:rsidR="0068143D" w:rsidRPr="00DA0AD0" w:rsidTr="0068143D">
        <w:tc>
          <w:tcPr>
            <w:tcW w:w="4706" w:type="dxa"/>
            <w:gridSpan w:val="2"/>
          </w:tcPr>
          <w:p w:rsidR="0068143D" w:rsidRPr="00DA0AD0" w:rsidRDefault="0068143D" w:rsidP="0068143D">
            <w:pPr>
              <w:rPr>
                <w:rFonts w:ascii="Arial" w:hAnsi="Arial" w:cs="Arial"/>
                <w:sz w:val="12"/>
                <w:szCs w:val="12"/>
              </w:rPr>
            </w:pPr>
          </w:p>
        </w:tc>
        <w:tc>
          <w:tcPr>
            <w:tcW w:w="1644" w:type="dxa"/>
          </w:tcPr>
          <w:p w:rsidR="0068143D" w:rsidRPr="00DA0AD0" w:rsidRDefault="0068143D" w:rsidP="0068143D">
            <w:pPr>
              <w:jc w:val="center"/>
              <w:rPr>
                <w:rFonts w:ascii="Arial" w:hAnsi="Arial" w:cs="Arial"/>
                <w:sz w:val="12"/>
                <w:szCs w:val="12"/>
              </w:rPr>
            </w:pPr>
            <w:r w:rsidRPr="00DA0AD0">
              <w:rPr>
                <w:rFonts w:ascii="Arial" w:hAnsi="Arial" w:cs="Arial"/>
                <w:sz w:val="12"/>
                <w:szCs w:val="12"/>
              </w:rPr>
              <w:t>(подпись)</w:t>
            </w:r>
          </w:p>
        </w:tc>
        <w:tc>
          <w:tcPr>
            <w:tcW w:w="227" w:type="dxa"/>
          </w:tcPr>
          <w:p w:rsidR="0068143D" w:rsidRPr="00DA0AD0" w:rsidRDefault="0068143D" w:rsidP="0068143D">
            <w:pPr>
              <w:rPr>
                <w:rFonts w:ascii="Arial" w:hAnsi="Arial" w:cs="Arial"/>
                <w:sz w:val="12"/>
                <w:szCs w:val="12"/>
              </w:rPr>
            </w:pPr>
          </w:p>
        </w:tc>
        <w:tc>
          <w:tcPr>
            <w:tcW w:w="4791" w:type="dxa"/>
          </w:tcPr>
          <w:p w:rsidR="0068143D" w:rsidRPr="00DA0AD0" w:rsidRDefault="0068143D" w:rsidP="0068143D">
            <w:pPr>
              <w:jc w:val="center"/>
              <w:rPr>
                <w:rFonts w:ascii="Arial" w:hAnsi="Arial" w:cs="Arial"/>
                <w:sz w:val="12"/>
                <w:szCs w:val="12"/>
              </w:rPr>
            </w:pPr>
            <w:r w:rsidRPr="00DA0AD0">
              <w:rPr>
                <w:rFonts w:ascii="Arial" w:hAnsi="Arial" w:cs="Arial"/>
                <w:sz w:val="12"/>
                <w:szCs w:val="12"/>
              </w:rPr>
              <w:t>(Ф.И.О.)</w:t>
            </w:r>
          </w:p>
        </w:tc>
      </w:tr>
    </w:tbl>
    <w:p w:rsidR="00024ECA" w:rsidRDefault="0068143D" w:rsidP="00024ECA">
      <w:pPr>
        <w:jc w:val="right"/>
        <w:rPr>
          <w:rFonts w:ascii="Arial" w:hAnsi="Arial" w:cs="Arial"/>
          <w:sz w:val="16"/>
          <w:szCs w:val="16"/>
        </w:rPr>
      </w:pPr>
      <w:r w:rsidRPr="00AC4F3E">
        <w:rPr>
          <w:rFonts w:ascii="Arial" w:hAnsi="Arial" w:cs="Arial"/>
          <w:sz w:val="16"/>
          <w:szCs w:val="16"/>
        </w:rPr>
        <w:t>М.П.</w:t>
      </w:r>
    </w:p>
    <w:p w:rsidR="00024ECA" w:rsidRPr="00024ECA" w:rsidRDefault="00024ECA" w:rsidP="00024ECA">
      <w:pPr>
        <w:jc w:val="right"/>
        <w:rPr>
          <w:rFonts w:ascii="Arial" w:hAnsi="Arial" w:cs="Arial"/>
          <w:sz w:val="8"/>
          <w:szCs w:val="8"/>
        </w:rPr>
      </w:pPr>
    </w:p>
    <w:p w:rsidR="0068143D" w:rsidRPr="00AC4F3E" w:rsidRDefault="0068143D" w:rsidP="00024ECA">
      <w:pPr>
        <w:jc w:val="right"/>
        <w:rPr>
          <w:rFonts w:ascii="Arial" w:hAnsi="Arial" w:cs="Arial"/>
          <w:sz w:val="16"/>
          <w:szCs w:val="16"/>
        </w:rPr>
      </w:pPr>
      <w:r w:rsidRPr="00AC4F3E">
        <w:rPr>
          <w:rFonts w:ascii="Arial" w:hAnsi="Arial" w:cs="Arial"/>
          <w:sz w:val="16"/>
          <w:szCs w:val="16"/>
        </w:rPr>
        <w:t>Приложение 3</w:t>
      </w:r>
    </w:p>
    <w:p w:rsidR="0068143D" w:rsidRPr="00AC4F3E" w:rsidRDefault="0068143D" w:rsidP="00024ECA">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68143D" w:rsidRPr="00AC4F3E" w:rsidRDefault="0068143D" w:rsidP="00024ECA">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68143D" w:rsidRPr="00AC4F3E" w:rsidRDefault="0068143D" w:rsidP="0068143D">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68143D" w:rsidRPr="00AC4F3E" w:rsidRDefault="0068143D" w:rsidP="0068143D">
      <w:pPr>
        <w:pStyle w:val="aff3"/>
        <w:ind w:firstLine="284"/>
        <w:jc w:val="center"/>
        <w:rPr>
          <w:rFonts w:ascii="Arial" w:hAnsi="Arial" w:cs="Arial"/>
          <w:sz w:val="12"/>
          <w:szCs w:val="12"/>
        </w:rPr>
      </w:pPr>
      <w:r w:rsidRPr="00AC4F3E">
        <w:rPr>
          <w:rFonts w:ascii="Arial" w:hAnsi="Arial" w:cs="Arial"/>
          <w:sz w:val="12"/>
          <w:szCs w:val="12"/>
        </w:rPr>
        <w:t>(Ф.И.О.)</w:t>
      </w:r>
    </w:p>
    <w:p w:rsidR="0068143D" w:rsidRPr="00AC4F3E" w:rsidRDefault="0068143D" w:rsidP="0068143D">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68143D" w:rsidRPr="00AC4F3E" w:rsidRDefault="0068143D" w:rsidP="0068143D">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68143D" w:rsidRPr="00AC4F3E" w:rsidRDefault="0068143D" w:rsidP="0068143D">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68143D" w:rsidRPr="00AC4F3E" w:rsidRDefault="0068143D" w:rsidP="0068143D">
      <w:pPr>
        <w:pStyle w:val="aff3"/>
        <w:ind w:firstLine="284"/>
        <w:jc w:val="center"/>
        <w:rPr>
          <w:rFonts w:ascii="Arial" w:hAnsi="Arial" w:cs="Arial"/>
          <w:sz w:val="12"/>
          <w:szCs w:val="12"/>
        </w:rPr>
      </w:pPr>
      <w:r w:rsidRPr="00AC4F3E">
        <w:rPr>
          <w:rFonts w:ascii="Arial" w:hAnsi="Arial" w:cs="Arial"/>
          <w:sz w:val="12"/>
          <w:szCs w:val="12"/>
        </w:rPr>
        <w:t>(когда и кем)</w:t>
      </w:r>
    </w:p>
    <w:p w:rsidR="0068143D" w:rsidRPr="00AC4F3E" w:rsidRDefault="0068143D" w:rsidP="0068143D">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68143D" w:rsidRPr="001E75FA" w:rsidRDefault="0068143D" w:rsidP="0068143D">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68143D" w:rsidRPr="001E4F1F" w:rsidRDefault="0068143D" w:rsidP="0068143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1E4F1F">
        <w:rPr>
          <w:rFonts w:ascii="Arial" w:hAnsi="Arial" w:cs="Arial"/>
          <w:sz w:val="16"/>
          <w:szCs w:val="16"/>
        </w:rPr>
        <w:t xml:space="preserve">соответствии с </w:t>
      </w:r>
      <w:hyperlink w:anchor="sub_1000" w:history="1">
        <w:r w:rsidRPr="001E4F1F">
          <w:rPr>
            <w:rStyle w:val="aff5"/>
            <w:rFonts w:ascii="Arial" w:hAnsi="Arial" w:cs="Arial"/>
            <w:b w:val="0"/>
            <w:color w:val="auto"/>
            <w:sz w:val="16"/>
            <w:szCs w:val="16"/>
          </w:rPr>
          <w:t>Порядком</w:t>
        </w:r>
      </w:hyperlink>
      <w:r w:rsidRPr="001E4F1F">
        <w:rPr>
          <w:rFonts w:ascii="Arial" w:hAnsi="Arial" w:cs="Arial"/>
          <w:b/>
          <w:sz w:val="16"/>
          <w:szCs w:val="16"/>
        </w:rPr>
        <w:t xml:space="preserve"> </w:t>
      </w:r>
      <w:r w:rsidRPr="001E4F1F">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68143D" w:rsidRPr="001E75FA" w:rsidRDefault="0068143D" w:rsidP="0068143D">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68143D" w:rsidRPr="001E75FA" w:rsidRDefault="0068143D" w:rsidP="0068143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68143D" w:rsidRPr="00AC4F3E" w:rsidRDefault="0068143D" w:rsidP="0068143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41"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68143D" w:rsidRPr="001E75FA" w:rsidRDefault="0068143D" w:rsidP="0068143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8143D" w:rsidRPr="00AC4F3E" w:rsidRDefault="0068143D" w:rsidP="0068143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42"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68143D" w:rsidRPr="00AC4F3E" w:rsidRDefault="0068143D" w:rsidP="0068143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68143D" w:rsidRPr="001E75FA" w:rsidRDefault="0068143D" w:rsidP="0068143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68143D" w:rsidRPr="00DA0AD0" w:rsidRDefault="0068143D" w:rsidP="0068143D">
      <w:pPr>
        <w:pStyle w:val="aff3"/>
        <w:ind w:firstLine="284"/>
        <w:rPr>
          <w:rFonts w:ascii="Arial" w:hAnsi="Arial" w:cs="Arial"/>
          <w:sz w:val="12"/>
          <w:szCs w:val="12"/>
        </w:rPr>
      </w:pPr>
      <w:r w:rsidRPr="00DA0AD0">
        <w:rPr>
          <w:rFonts w:ascii="Arial" w:hAnsi="Arial" w:cs="Arial"/>
          <w:sz w:val="12"/>
          <w:szCs w:val="12"/>
        </w:rPr>
        <w:t xml:space="preserve">         (Ф.И.О.)                                                    (подпись лица, давшего согласие)</w:t>
      </w:r>
    </w:p>
    <w:p w:rsidR="0068143D" w:rsidRPr="001E75FA" w:rsidRDefault="0068143D" w:rsidP="0068143D">
      <w:pPr>
        <w:pStyle w:val="aff3"/>
        <w:ind w:firstLine="284"/>
        <w:rPr>
          <w:rFonts w:ascii="Arial" w:hAnsi="Arial" w:cs="Arial"/>
          <w:sz w:val="16"/>
          <w:szCs w:val="16"/>
        </w:rPr>
      </w:pPr>
      <w:r w:rsidRPr="001E75FA">
        <w:rPr>
          <w:rFonts w:ascii="Arial" w:hAnsi="Arial" w:cs="Arial"/>
          <w:sz w:val="16"/>
          <w:szCs w:val="16"/>
        </w:rPr>
        <w:t>"___" __________________ 20 ____ года</w:t>
      </w:r>
    </w:p>
    <w:p w:rsidR="0068143D" w:rsidRPr="00AC4F3E" w:rsidRDefault="0068143D" w:rsidP="0068143D">
      <w:pPr>
        <w:pStyle w:val="ConsPlusNonformat"/>
        <w:jc w:val="center"/>
        <w:rPr>
          <w:rFonts w:ascii="Arial" w:hAnsi="Arial" w:cs="Arial"/>
          <w:sz w:val="4"/>
          <w:szCs w:val="4"/>
        </w:rPr>
      </w:pP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ФОРМА</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68143D" w:rsidRPr="001E75FA" w:rsidRDefault="0068143D" w:rsidP="0068143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68143D" w:rsidRPr="00024ECA" w:rsidRDefault="0068143D" w:rsidP="0068143D">
      <w:pPr>
        <w:pStyle w:val="ConsPlusNonformat"/>
        <w:jc w:val="center"/>
        <w:rPr>
          <w:rFonts w:ascii="Arial" w:hAnsi="Arial" w:cs="Arial"/>
          <w:sz w:val="12"/>
          <w:szCs w:val="12"/>
        </w:rPr>
      </w:pPr>
      <w:r w:rsidRPr="00024ECA">
        <w:rPr>
          <w:rFonts w:ascii="Arial" w:hAnsi="Arial" w:cs="Arial"/>
          <w:sz w:val="12"/>
          <w:szCs w:val="12"/>
        </w:rPr>
        <w:t>(фамилия, имя, отчество, дата рождения,</w:t>
      </w:r>
    </w:p>
    <w:p w:rsidR="0068143D" w:rsidRPr="00024ECA" w:rsidRDefault="0068143D" w:rsidP="0068143D">
      <w:pPr>
        <w:pStyle w:val="ConsPlusNonformat"/>
        <w:jc w:val="center"/>
        <w:rPr>
          <w:rFonts w:ascii="Arial" w:hAnsi="Arial" w:cs="Arial"/>
          <w:sz w:val="12"/>
          <w:szCs w:val="12"/>
        </w:rPr>
      </w:pPr>
      <w:r w:rsidRPr="00024ECA">
        <w:rPr>
          <w:rFonts w:ascii="Arial" w:hAnsi="Arial" w:cs="Arial"/>
          <w:sz w:val="12"/>
          <w:szCs w:val="12"/>
        </w:rPr>
        <w:lastRenderedPageBreak/>
        <w:t>___________________________________________________________________________</w:t>
      </w:r>
      <w:r w:rsidR="00024ECA">
        <w:rPr>
          <w:rFonts w:ascii="Arial" w:hAnsi="Arial" w:cs="Arial"/>
          <w:sz w:val="12"/>
          <w:szCs w:val="12"/>
        </w:rPr>
        <w:t>___________</w:t>
      </w:r>
    </w:p>
    <w:p w:rsidR="0068143D" w:rsidRPr="00024ECA" w:rsidRDefault="0068143D" w:rsidP="0068143D">
      <w:pPr>
        <w:pStyle w:val="ConsPlusNonformat"/>
        <w:jc w:val="center"/>
        <w:rPr>
          <w:rFonts w:ascii="Arial" w:hAnsi="Arial" w:cs="Arial"/>
          <w:sz w:val="12"/>
          <w:szCs w:val="12"/>
        </w:rPr>
      </w:pPr>
      <w:r w:rsidRPr="00024ECA">
        <w:rPr>
          <w:rFonts w:ascii="Arial" w:hAnsi="Arial" w:cs="Arial"/>
          <w:sz w:val="12"/>
          <w:szCs w:val="12"/>
        </w:rPr>
        <w:t>серия и номер паспорта, дата выдачи и орган, выдавший паспорт,</w:t>
      </w:r>
    </w:p>
    <w:p w:rsidR="0068143D" w:rsidRPr="00024ECA" w:rsidRDefault="0068143D" w:rsidP="0068143D">
      <w:pPr>
        <w:pStyle w:val="ConsPlusNonformat"/>
        <w:jc w:val="center"/>
        <w:rPr>
          <w:rFonts w:ascii="Arial" w:hAnsi="Arial" w:cs="Arial"/>
          <w:sz w:val="12"/>
          <w:szCs w:val="12"/>
        </w:rPr>
      </w:pPr>
      <w:r w:rsidRPr="00024ECA">
        <w:rPr>
          <w:rFonts w:ascii="Arial" w:hAnsi="Arial" w:cs="Arial"/>
          <w:sz w:val="12"/>
          <w:szCs w:val="12"/>
        </w:rPr>
        <w:t>__________________________________________________________________________</w:t>
      </w:r>
      <w:r w:rsidR="00024ECA">
        <w:rPr>
          <w:rFonts w:ascii="Arial" w:hAnsi="Arial" w:cs="Arial"/>
          <w:sz w:val="12"/>
          <w:szCs w:val="12"/>
        </w:rPr>
        <w:t>___________</w:t>
      </w:r>
      <w:r w:rsidRPr="00024ECA">
        <w:rPr>
          <w:rFonts w:ascii="Arial" w:hAnsi="Arial" w:cs="Arial"/>
          <w:sz w:val="12"/>
          <w:szCs w:val="12"/>
        </w:rPr>
        <w:t>,</w:t>
      </w:r>
    </w:p>
    <w:p w:rsidR="0068143D" w:rsidRPr="00024ECA" w:rsidRDefault="0068143D" w:rsidP="0068143D">
      <w:pPr>
        <w:pStyle w:val="ConsPlusNonformat"/>
        <w:jc w:val="center"/>
        <w:rPr>
          <w:rFonts w:ascii="Arial" w:hAnsi="Arial" w:cs="Arial"/>
          <w:sz w:val="12"/>
          <w:szCs w:val="12"/>
        </w:rPr>
      </w:pPr>
      <w:r w:rsidRPr="00024ECA">
        <w:rPr>
          <w:rFonts w:ascii="Arial" w:hAnsi="Arial" w:cs="Arial"/>
          <w:sz w:val="12"/>
          <w:szCs w:val="12"/>
        </w:rPr>
        <w:t>должность, замещаемая государственным гражданским служащим или</w:t>
      </w:r>
    </w:p>
    <w:p w:rsidR="0068143D" w:rsidRPr="00024ECA" w:rsidRDefault="0068143D" w:rsidP="0068143D">
      <w:pPr>
        <w:pStyle w:val="ConsPlusNonformat"/>
        <w:jc w:val="center"/>
        <w:rPr>
          <w:rFonts w:ascii="Arial" w:hAnsi="Arial" w:cs="Arial"/>
          <w:sz w:val="12"/>
          <w:szCs w:val="12"/>
        </w:rPr>
      </w:pPr>
      <w:r w:rsidRPr="00024ECA">
        <w:rPr>
          <w:rFonts w:ascii="Arial" w:hAnsi="Arial" w:cs="Arial"/>
          <w:sz w:val="12"/>
          <w:szCs w:val="12"/>
        </w:rPr>
        <w:t>муниципальным служащим, или должность, на замещение которой претендует</w:t>
      </w:r>
    </w:p>
    <w:p w:rsidR="0068143D" w:rsidRPr="00024ECA" w:rsidRDefault="0068143D" w:rsidP="0068143D">
      <w:pPr>
        <w:pStyle w:val="ConsPlusNonformat"/>
        <w:jc w:val="center"/>
        <w:rPr>
          <w:rFonts w:ascii="Arial" w:hAnsi="Arial" w:cs="Arial"/>
          <w:sz w:val="12"/>
          <w:szCs w:val="12"/>
        </w:rPr>
      </w:pPr>
      <w:r w:rsidRPr="00024ECA">
        <w:rPr>
          <w:rFonts w:ascii="Arial" w:hAnsi="Arial" w:cs="Arial"/>
          <w:sz w:val="12"/>
          <w:szCs w:val="12"/>
        </w:rPr>
        <w:t>гражданин Российской Федерации)</w:t>
      </w:r>
    </w:p>
    <w:p w:rsidR="0068143D" w:rsidRDefault="0068143D" w:rsidP="0068143D">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68143D" w:rsidRPr="00AC4F3E" w:rsidRDefault="0068143D" w:rsidP="0068143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68143D" w:rsidRPr="00AC4F3E" w:rsidRDefault="0068143D" w:rsidP="0068143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68143D" w:rsidRPr="00AC4F3E" w:rsidTr="0068143D">
        <w:trPr>
          <w:trHeight w:val="20"/>
        </w:trPr>
        <w:tc>
          <w:tcPr>
            <w:tcW w:w="510" w:type="dxa"/>
          </w:tcPr>
          <w:p w:rsidR="0068143D" w:rsidRPr="00AC4F3E" w:rsidRDefault="0068143D" w:rsidP="0068143D">
            <w:pPr>
              <w:pStyle w:val="ConsPlusNormal"/>
              <w:jc w:val="center"/>
              <w:rPr>
                <w:sz w:val="12"/>
                <w:szCs w:val="12"/>
              </w:rPr>
            </w:pPr>
            <w:r w:rsidRPr="00AC4F3E">
              <w:rPr>
                <w:sz w:val="12"/>
                <w:szCs w:val="12"/>
              </w:rPr>
              <w:t>N</w:t>
            </w:r>
          </w:p>
        </w:tc>
        <w:tc>
          <w:tcPr>
            <w:tcW w:w="10892" w:type="dxa"/>
          </w:tcPr>
          <w:p w:rsidR="0068143D" w:rsidRPr="00AC4F3E" w:rsidRDefault="0068143D" w:rsidP="0068143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68143D" w:rsidRPr="001E75FA" w:rsidTr="0068143D">
        <w:trPr>
          <w:trHeight w:val="20"/>
        </w:trPr>
        <w:tc>
          <w:tcPr>
            <w:tcW w:w="510" w:type="dxa"/>
          </w:tcPr>
          <w:p w:rsidR="0068143D" w:rsidRPr="001E75FA" w:rsidRDefault="0068143D" w:rsidP="0068143D">
            <w:pPr>
              <w:pStyle w:val="ConsPlusNormal"/>
              <w:rPr>
                <w:sz w:val="12"/>
                <w:szCs w:val="12"/>
              </w:rPr>
            </w:pPr>
            <w:r w:rsidRPr="001E75FA">
              <w:rPr>
                <w:sz w:val="12"/>
                <w:szCs w:val="12"/>
              </w:rPr>
              <w:t>1</w:t>
            </w:r>
          </w:p>
        </w:tc>
        <w:tc>
          <w:tcPr>
            <w:tcW w:w="10892" w:type="dxa"/>
          </w:tcPr>
          <w:p w:rsidR="0068143D" w:rsidRPr="001E75FA" w:rsidRDefault="0068143D" w:rsidP="0068143D">
            <w:pPr>
              <w:pStyle w:val="ConsPlusNormal"/>
              <w:rPr>
                <w:sz w:val="12"/>
                <w:szCs w:val="12"/>
              </w:rPr>
            </w:pPr>
          </w:p>
        </w:tc>
      </w:tr>
      <w:tr w:rsidR="0068143D" w:rsidRPr="001E75FA" w:rsidTr="0068143D">
        <w:trPr>
          <w:trHeight w:val="20"/>
        </w:trPr>
        <w:tc>
          <w:tcPr>
            <w:tcW w:w="510" w:type="dxa"/>
          </w:tcPr>
          <w:p w:rsidR="0068143D" w:rsidRPr="001E75FA" w:rsidRDefault="0068143D" w:rsidP="0068143D">
            <w:pPr>
              <w:pStyle w:val="ConsPlusNormal"/>
              <w:rPr>
                <w:sz w:val="12"/>
                <w:szCs w:val="12"/>
              </w:rPr>
            </w:pPr>
            <w:r w:rsidRPr="001E75FA">
              <w:rPr>
                <w:sz w:val="12"/>
                <w:szCs w:val="12"/>
              </w:rPr>
              <w:t>2</w:t>
            </w:r>
          </w:p>
        </w:tc>
        <w:tc>
          <w:tcPr>
            <w:tcW w:w="10892" w:type="dxa"/>
          </w:tcPr>
          <w:p w:rsidR="0068143D" w:rsidRPr="001E75FA" w:rsidRDefault="0068143D" w:rsidP="0068143D">
            <w:pPr>
              <w:pStyle w:val="ConsPlusNormal"/>
              <w:rPr>
                <w:sz w:val="12"/>
                <w:szCs w:val="12"/>
              </w:rPr>
            </w:pPr>
          </w:p>
        </w:tc>
      </w:tr>
      <w:tr w:rsidR="0068143D" w:rsidRPr="001E75FA" w:rsidTr="0068143D">
        <w:trPr>
          <w:trHeight w:val="20"/>
        </w:trPr>
        <w:tc>
          <w:tcPr>
            <w:tcW w:w="510" w:type="dxa"/>
          </w:tcPr>
          <w:p w:rsidR="0068143D" w:rsidRPr="001E75FA" w:rsidRDefault="0068143D" w:rsidP="0068143D">
            <w:pPr>
              <w:pStyle w:val="ConsPlusNormal"/>
              <w:ind w:firstLine="0"/>
              <w:rPr>
                <w:sz w:val="12"/>
                <w:szCs w:val="12"/>
              </w:rPr>
            </w:pPr>
          </w:p>
        </w:tc>
        <w:tc>
          <w:tcPr>
            <w:tcW w:w="10892" w:type="dxa"/>
          </w:tcPr>
          <w:p w:rsidR="0068143D" w:rsidRPr="001E75FA" w:rsidRDefault="0068143D" w:rsidP="0068143D">
            <w:pPr>
              <w:pStyle w:val="ConsPlusNormal"/>
              <w:rPr>
                <w:sz w:val="12"/>
                <w:szCs w:val="12"/>
              </w:rPr>
            </w:pPr>
          </w:p>
        </w:tc>
      </w:tr>
    </w:tbl>
    <w:p w:rsidR="0068143D" w:rsidRPr="001E75FA" w:rsidRDefault="0068143D" w:rsidP="0068143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68143D" w:rsidRPr="001E75FA" w:rsidRDefault="0068143D" w:rsidP="0068143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68143D" w:rsidRPr="001E75FA" w:rsidRDefault="0068143D" w:rsidP="0068143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68143D" w:rsidRPr="001E75FA" w:rsidRDefault="0068143D" w:rsidP="0068143D">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68143D" w:rsidRPr="001E75FA" w:rsidRDefault="0068143D" w:rsidP="0068143D">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68143D" w:rsidRPr="001E75FA" w:rsidRDefault="0068143D" w:rsidP="0068143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68143D" w:rsidRPr="001E75FA" w:rsidRDefault="0068143D" w:rsidP="0068143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68143D" w:rsidRPr="00DC593F" w:rsidRDefault="0068143D" w:rsidP="0068143D">
      <w:pPr>
        <w:pStyle w:val="ConsPlusNormal"/>
        <w:ind w:firstLine="540"/>
        <w:jc w:val="both"/>
        <w:rPr>
          <w:sz w:val="8"/>
          <w:szCs w:val="8"/>
        </w:rPr>
      </w:pPr>
      <w:r w:rsidRPr="00DC593F">
        <w:rPr>
          <w:sz w:val="8"/>
          <w:szCs w:val="8"/>
        </w:rPr>
        <w:t>--------------------------------</w:t>
      </w:r>
    </w:p>
    <w:p w:rsidR="0068143D" w:rsidRPr="00AC4F3E" w:rsidRDefault="0068143D" w:rsidP="0068143D">
      <w:pPr>
        <w:pStyle w:val="ConsPlusNormal"/>
        <w:ind w:firstLine="540"/>
        <w:jc w:val="both"/>
        <w:rPr>
          <w:sz w:val="12"/>
          <w:szCs w:val="12"/>
        </w:rPr>
      </w:pPr>
      <w:r w:rsidRPr="001E75FA">
        <w:rPr>
          <w:sz w:val="12"/>
          <w:szCs w:val="12"/>
        </w:rPr>
        <w:t xml:space="preserve">&lt;1&gt; В соответствии с </w:t>
      </w:r>
      <w:hyperlink r:id="rId43"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68143D" w:rsidRPr="00AC4F3E" w:rsidRDefault="0068143D" w:rsidP="0068143D">
      <w:pPr>
        <w:pStyle w:val="ConsPlusNormal"/>
        <w:ind w:firstLine="540"/>
        <w:jc w:val="both"/>
        <w:rPr>
          <w:sz w:val="12"/>
          <w:szCs w:val="12"/>
        </w:rPr>
      </w:pPr>
      <w:r w:rsidRPr="00AC4F3E">
        <w:rPr>
          <w:sz w:val="12"/>
          <w:szCs w:val="12"/>
        </w:rPr>
        <w:t xml:space="preserve">&lt;2&gt; В соответствии с </w:t>
      </w:r>
      <w:hyperlink r:id="rId44"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68143D" w:rsidRPr="00AC4F3E" w:rsidRDefault="0068143D" w:rsidP="0068143D">
      <w:pPr>
        <w:pStyle w:val="ConsPlusNormal"/>
        <w:ind w:firstLine="540"/>
        <w:jc w:val="both"/>
        <w:rPr>
          <w:sz w:val="12"/>
          <w:szCs w:val="12"/>
        </w:rPr>
      </w:pPr>
      <w:r w:rsidRPr="00AC4F3E">
        <w:rPr>
          <w:sz w:val="12"/>
          <w:szCs w:val="12"/>
        </w:rPr>
        <w:t xml:space="preserve">&lt;3&gt; В соответствии с </w:t>
      </w:r>
      <w:hyperlink r:id="rId45"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68143D" w:rsidRPr="001E75FA" w:rsidRDefault="0068143D" w:rsidP="0068143D">
      <w:pPr>
        <w:jc w:val="right"/>
        <w:rPr>
          <w:rFonts w:ascii="Arial" w:hAnsi="Arial" w:cs="Arial"/>
          <w:b/>
          <w:sz w:val="12"/>
          <w:szCs w:val="12"/>
        </w:rPr>
      </w:pPr>
      <w:r w:rsidRPr="001E75FA">
        <w:rPr>
          <w:rFonts w:ascii="Arial" w:hAnsi="Arial" w:cs="Arial"/>
          <w:b/>
          <w:sz w:val="12"/>
          <w:szCs w:val="12"/>
        </w:rPr>
        <w:t>Проект трудового договора</w:t>
      </w:r>
    </w:p>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68143D" w:rsidRPr="001E75FA" w:rsidRDefault="0068143D" w:rsidP="0068143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68143D" w:rsidRPr="001E75FA" w:rsidRDefault="0068143D" w:rsidP="0068143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68143D" w:rsidRPr="001E75FA" w:rsidRDefault="0068143D" w:rsidP="0068143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68143D" w:rsidRPr="001E75FA" w:rsidRDefault="0068143D" w:rsidP="0068143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68143D" w:rsidRPr="001E75FA" w:rsidRDefault="0068143D" w:rsidP="0068143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68143D" w:rsidRPr="001E75FA" w:rsidRDefault="0068143D" w:rsidP="0068143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68143D" w:rsidRPr="001E75FA" w:rsidRDefault="0068143D" w:rsidP="0068143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68143D" w:rsidRPr="00AC4F3E" w:rsidRDefault="0068143D" w:rsidP="0068143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68143D" w:rsidRPr="00AC4F3E" w:rsidRDefault="0068143D" w:rsidP="0068143D">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68143D" w:rsidRPr="001E75FA" w:rsidRDefault="0068143D" w:rsidP="0068143D">
      <w:pPr>
        <w:pStyle w:val="ConsPlusNormal"/>
        <w:ind w:firstLine="284"/>
        <w:jc w:val="both"/>
        <w:rPr>
          <w:bCs/>
          <w:sz w:val="16"/>
          <w:szCs w:val="16"/>
        </w:rPr>
      </w:pPr>
      <w:r w:rsidRPr="001E75FA">
        <w:rPr>
          <w:bCs/>
          <w:sz w:val="16"/>
          <w:szCs w:val="16"/>
        </w:rPr>
        <w:lastRenderedPageBreak/>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8143D" w:rsidRPr="001E75FA" w:rsidRDefault="0068143D" w:rsidP="0068143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68143D" w:rsidRPr="001E75FA" w:rsidRDefault="0068143D" w:rsidP="0068143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68143D" w:rsidRPr="00AC4F3E" w:rsidRDefault="0068143D" w:rsidP="0068143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68143D" w:rsidRPr="00AC4F3E" w:rsidRDefault="0068143D" w:rsidP="0068143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46"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47"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48"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68143D" w:rsidRPr="00AC4F3E"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143D" w:rsidRPr="001E75FA" w:rsidRDefault="0068143D" w:rsidP="0068143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8143D" w:rsidRPr="001E75FA" w:rsidRDefault="0068143D" w:rsidP="0068143D">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8143D" w:rsidRPr="001E75FA" w:rsidRDefault="0068143D" w:rsidP="0068143D">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8143D" w:rsidRPr="001E75FA" w:rsidRDefault="0068143D" w:rsidP="0068143D">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8143D" w:rsidRPr="001E75FA" w:rsidRDefault="0068143D" w:rsidP="0068143D">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68143D" w:rsidRPr="001E75FA" w:rsidRDefault="0068143D" w:rsidP="0068143D">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68143D" w:rsidRPr="001E75FA" w:rsidRDefault="0068143D" w:rsidP="0068143D">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68143D" w:rsidRPr="001E75FA" w:rsidRDefault="0068143D" w:rsidP="0068143D">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68143D" w:rsidRPr="001E75FA" w:rsidRDefault="0068143D" w:rsidP="0068143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68143D" w:rsidRPr="001E75FA" w:rsidRDefault="0068143D" w:rsidP="0068143D">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68143D" w:rsidRPr="001E75FA" w:rsidRDefault="0068143D" w:rsidP="0068143D">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68143D" w:rsidRPr="001E75FA" w:rsidRDefault="0068143D" w:rsidP="0068143D">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68143D" w:rsidRPr="001E75FA" w:rsidRDefault="0068143D" w:rsidP="0068143D">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68143D" w:rsidRPr="001E75FA" w:rsidRDefault="0068143D" w:rsidP="0068143D">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68143D" w:rsidRPr="001E75FA" w:rsidRDefault="0068143D" w:rsidP="0068143D">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68143D" w:rsidRPr="001E75FA" w:rsidRDefault="0068143D" w:rsidP="0068143D">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68143D" w:rsidRPr="001E75FA" w:rsidRDefault="0068143D" w:rsidP="0068143D">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68143D" w:rsidRPr="001E75FA" w:rsidRDefault="0068143D" w:rsidP="0068143D">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68143D" w:rsidRPr="001E75FA" w:rsidRDefault="0068143D" w:rsidP="0068143D">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lastRenderedPageBreak/>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w:t>
      </w:r>
      <w:r w:rsidR="00DA0AD0">
        <w:rPr>
          <w:rFonts w:ascii="Arial" w:hAnsi="Arial" w:cs="Arial"/>
          <w:sz w:val="16"/>
          <w:szCs w:val="16"/>
        </w:rPr>
        <w:t xml:space="preserve"> </w:t>
      </w:r>
      <w:r w:rsidRPr="001E75FA">
        <w:rPr>
          <w:rFonts w:ascii="Arial" w:hAnsi="Arial" w:cs="Arial"/>
          <w:sz w:val="16"/>
          <w:szCs w:val="16"/>
        </w:rPr>
        <w:t>-  2 и 16 числа каждого месяца.</w:t>
      </w:r>
    </w:p>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68143D" w:rsidRPr="001E75FA" w:rsidRDefault="0068143D" w:rsidP="0068143D">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68143D" w:rsidRPr="001E75FA" w:rsidRDefault="0068143D" w:rsidP="0068143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68143D" w:rsidRPr="00AC4F3E" w:rsidRDefault="0068143D" w:rsidP="0068143D">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49"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8143D" w:rsidRPr="00AC4F3E" w:rsidRDefault="0068143D" w:rsidP="0068143D">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68143D" w:rsidRPr="001E75FA" w:rsidRDefault="0068143D" w:rsidP="0068143D">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50"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68143D" w:rsidRPr="001E75FA" w:rsidRDefault="0068143D" w:rsidP="0068143D">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51"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52" w:history="1">
        <w:r w:rsidRPr="001E75FA">
          <w:rPr>
            <w:rFonts w:ascii="Arial" w:hAnsi="Arial" w:cs="Arial"/>
            <w:sz w:val="16"/>
            <w:szCs w:val="16"/>
          </w:rPr>
          <w:t>14</w:t>
        </w:r>
      </w:hyperlink>
      <w:r w:rsidRPr="001E75FA">
        <w:rPr>
          <w:rFonts w:ascii="Arial" w:hAnsi="Arial" w:cs="Arial"/>
          <w:sz w:val="16"/>
          <w:szCs w:val="16"/>
        </w:rPr>
        <w:t xml:space="preserve">, </w:t>
      </w:r>
      <w:hyperlink r:id="rId53" w:history="1">
        <w:r w:rsidRPr="001E75FA">
          <w:rPr>
            <w:rFonts w:ascii="Arial" w:hAnsi="Arial" w:cs="Arial"/>
            <w:sz w:val="16"/>
            <w:szCs w:val="16"/>
          </w:rPr>
          <w:t>14.1</w:t>
        </w:r>
      </w:hyperlink>
      <w:r w:rsidRPr="001E75FA">
        <w:rPr>
          <w:rFonts w:ascii="Arial" w:hAnsi="Arial" w:cs="Arial"/>
          <w:sz w:val="16"/>
          <w:szCs w:val="16"/>
        </w:rPr>
        <w:t xml:space="preserve"> и </w:t>
      </w:r>
      <w:hyperlink r:id="rId54"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68143D" w:rsidRPr="001E75FA" w:rsidRDefault="0068143D" w:rsidP="0068143D">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55" w:history="1">
        <w:r w:rsidRPr="001E75FA">
          <w:rPr>
            <w:rFonts w:ascii="Arial" w:hAnsi="Arial" w:cs="Arial"/>
            <w:sz w:val="16"/>
            <w:szCs w:val="16"/>
          </w:rPr>
          <w:t>дисквалификации</w:t>
        </w:r>
      </w:hyperlink>
      <w:r w:rsidRPr="001E75FA">
        <w:rPr>
          <w:rFonts w:ascii="Arial" w:hAnsi="Arial" w:cs="Arial"/>
          <w:sz w:val="16"/>
          <w:szCs w:val="16"/>
        </w:rPr>
        <w:t>.</w:t>
      </w:r>
    </w:p>
    <w:p w:rsidR="0068143D" w:rsidRPr="001E75FA" w:rsidRDefault="0068143D" w:rsidP="0068143D">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8143D" w:rsidRPr="001E75FA" w:rsidRDefault="0068143D" w:rsidP="0068143D">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68143D" w:rsidRPr="001E75FA" w:rsidRDefault="0068143D" w:rsidP="0068143D">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68143D" w:rsidRPr="001E75FA" w:rsidTr="0068143D">
        <w:tc>
          <w:tcPr>
            <w:tcW w:w="3853" w:type="dxa"/>
          </w:tcPr>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68143D" w:rsidRPr="001E75FA" w:rsidRDefault="0068143D" w:rsidP="0068143D">
            <w:pPr>
              <w:ind w:firstLine="284"/>
              <w:jc w:val="center"/>
              <w:rPr>
                <w:rFonts w:ascii="Arial" w:hAnsi="Arial" w:cs="Arial"/>
                <w:b/>
                <w:sz w:val="16"/>
                <w:szCs w:val="16"/>
              </w:rPr>
            </w:pPr>
          </w:p>
        </w:tc>
        <w:tc>
          <w:tcPr>
            <w:tcW w:w="4513" w:type="dxa"/>
          </w:tcPr>
          <w:p w:rsidR="0068143D" w:rsidRPr="001E75FA" w:rsidRDefault="0068143D" w:rsidP="0068143D">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68143D" w:rsidRDefault="0068143D" w:rsidP="0068143D">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A25DFE" w:rsidRDefault="00A25DFE" w:rsidP="00A25DFE">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A25DFE" w:rsidRPr="00F901F8" w:rsidRDefault="00A25DFE" w:rsidP="00A25DFE">
      <w:pPr>
        <w:tabs>
          <w:tab w:val="left" w:pos="5954"/>
        </w:tabs>
        <w:ind w:firstLine="284"/>
        <w:jc w:val="both"/>
        <w:rPr>
          <w:rFonts w:ascii="Arial" w:hAnsi="Arial" w:cs="Arial"/>
          <w:b/>
          <w:sz w:val="4"/>
          <w:szCs w:val="4"/>
        </w:rPr>
      </w:pP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A25DFE" w:rsidRPr="008B2A87" w:rsidRDefault="00A25DFE" w:rsidP="00A25DFE">
      <w:pPr>
        <w:jc w:val="center"/>
        <w:rPr>
          <w:rFonts w:ascii="Arial" w:hAnsi="Arial" w:cs="Arial"/>
          <w:b/>
          <w:sz w:val="16"/>
          <w:szCs w:val="16"/>
        </w:rPr>
      </w:pPr>
      <w:r w:rsidRPr="008B2A87">
        <w:rPr>
          <w:rFonts w:ascii="Arial" w:hAnsi="Arial" w:cs="Arial"/>
          <w:b/>
          <w:sz w:val="16"/>
          <w:szCs w:val="16"/>
        </w:rPr>
        <w:t xml:space="preserve">«Главный специалист отдела по молодежной политике» </w:t>
      </w:r>
    </w:p>
    <w:p w:rsidR="00A25DFE" w:rsidRPr="008B2A87" w:rsidRDefault="00A25DFE" w:rsidP="00A25DFE">
      <w:pPr>
        <w:jc w:val="center"/>
        <w:rPr>
          <w:rFonts w:ascii="Arial" w:hAnsi="Arial" w:cs="Arial"/>
          <w:b/>
          <w:sz w:val="16"/>
          <w:szCs w:val="16"/>
        </w:rPr>
      </w:pPr>
      <w:r w:rsidRPr="008B2A87">
        <w:rPr>
          <w:rFonts w:ascii="Arial" w:hAnsi="Arial" w:cs="Arial"/>
          <w:b/>
          <w:sz w:val="16"/>
          <w:szCs w:val="16"/>
        </w:rPr>
        <w:t>(старшая группа должностей)</w:t>
      </w:r>
    </w:p>
    <w:p w:rsidR="00A25DFE" w:rsidRPr="003B7D1E" w:rsidRDefault="00A25DFE" w:rsidP="00A25DFE">
      <w:pPr>
        <w:ind w:firstLine="284"/>
        <w:jc w:val="center"/>
        <w:rPr>
          <w:rFonts w:ascii="Arial" w:hAnsi="Arial" w:cs="Arial"/>
          <w:sz w:val="4"/>
          <w:szCs w:val="4"/>
        </w:rPr>
      </w:pP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A25DFE" w:rsidRPr="003B7D1E" w:rsidRDefault="00A25DFE" w:rsidP="00A25DFE">
      <w:pPr>
        <w:ind w:firstLine="284"/>
        <w:jc w:val="center"/>
        <w:rPr>
          <w:rFonts w:ascii="Arial" w:hAnsi="Arial" w:cs="Arial"/>
          <w:sz w:val="4"/>
          <w:szCs w:val="4"/>
        </w:rPr>
      </w:pP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A25DFE" w:rsidRPr="003B7D1E" w:rsidRDefault="00A25DFE" w:rsidP="00A25DFE">
      <w:pPr>
        <w:ind w:firstLine="284"/>
        <w:jc w:val="center"/>
        <w:rPr>
          <w:rFonts w:ascii="Arial" w:hAnsi="Arial" w:cs="Arial"/>
          <w:b/>
          <w:sz w:val="4"/>
          <w:szCs w:val="4"/>
        </w:rPr>
      </w:pPr>
    </w:p>
    <w:p w:rsidR="00A25DFE" w:rsidRPr="00C4335C" w:rsidRDefault="00A25DFE" w:rsidP="00A25DFE">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A25DFE" w:rsidRPr="003B7D1E" w:rsidRDefault="00A25DFE" w:rsidP="00A25DFE">
      <w:pPr>
        <w:ind w:firstLine="284"/>
        <w:jc w:val="center"/>
        <w:rPr>
          <w:rFonts w:ascii="Arial" w:hAnsi="Arial" w:cs="Arial"/>
          <w:sz w:val="4"/>
          <w:szCs w:val="4"/>
        </w:rPr>
      </w:pPr>
    </w:p>
    <w:p w:rsidR="00A25DFE" w:rsidRPr="00C4335C" w:rsidRDefault="00A25DFE" w:rsidP="00A25DFE">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A25DFE" w:rsidRPr="00C4335C" w:rsidRDefault="00A25DFE" w:rsidP="00A25DFE">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25DFE" w:rsidRPr="00C4335C" w:rsidRDefault="00A25DFE" w:rsidP="00A25DFE">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A25DFE" w:rsidRPr="00C4335C" w:rsidRDefault="00A25DFE" w:rsidP="00A25DFE">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Для замещения должности главного специалиста отдела по молодежной политике устанавливаются квалификационные требования, включающие базовые и функциональные квалификационные требования.</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Б</w:t>
      </w:r>
      <w:r w:rsidRPr="008B2A87">
        <w:rPr>
          <w:rFonts w:ascii="Arial" w:hAnsi="Arial" w:cs="Arial"/>
          <w:b/>
          <w:sz w:val="16"/>
          <w:szCs w:val="16"/>
        </w:rPr>
        <w:t>азовые квалификационные требования:</w:t>
      </w:r>
    </w:p>
    <w:p w:rsidR="00A25DFE" w:rsidRPr="008B2A87" w:rsidRDefault="00A25DFE" w:rsidP="00A25DFE">
      <w:pPr>
        <w:ind w:firstLine="284"/>
        <w:jc w:val="both"/>
        <w:rPr>
          <w:rFonts w:ascii="Arial" w:hAnsi="Arial" w:cs="Arial"/>
          <w:color w:val="000000"/>
          <w:sz w:val="16"/>
          <w:szCs w:val="16"/>
        </w:rPr>
      </w:pPr>
      <w:r w:rsidRPr="008B2A87">
        <w:rPr>
          <w:rFonts w:ascii="Arial" w:hAnsi="Arial" w:cs="Arial"/>
          <w:sz w:val="16"/>
          <w:szCs w:val="16"/>
        </w:rPr>
        <w:t xml:space="preserve">Муниципальный служащий, замещающий должность главного специалиста отдела по молодежной политике, должен иметь </w:t>
      </w:r>
      <w:r w:rsidRPr="008B2A87">
        <w:rPr>
          <w:rFonts w:ascii="Arial" w:hAnsi="Arial" w:cs="Arial"/>
          <w:color w:val="000000"/>
          <w:sz w:val="16"/>
          <w:szCs w:val="16"/>
        </w:rPr>
        <w:t>среднее профессиональное образование;</w:t>
      </w:r>
    </w:p>
    <w:p w:rsidR="00A25DFE" w:rsidRPr="008B2A87" w:rsidRDefault="00A25DFE" w:rsidP="00A25DFE">
      <w:pPr>
        <w:ind w:firstLine="284"/>
        <w:jc w:val="both"/>
        <w:rPr>
          <w:rFonts w:ascii="Arial" w:eastAsia="Calibri" w:hAnsi="Arial" w:cs="Arial"/>
          <w:sz w:val="16"/>
          <w:szCs w:val="16"/>
          <w:lang w:eastAsia="en-US"/>
        </w:rPr>
      </w:pPr>
      <w:r w:rsidRPr="008B2A87">
        <w:rPr>
          <w:rFonts w:ascii="Arial" w:hAnsi="Arial" w:cs="Arial"/>
          <w:color w:val="000000"/>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по молодежной политике не установлено</w:t>
      </w:r>
      <w:r w:rsidRPr="008B2A87">
        <w:rPr>
          <w:rFonts w:ascii="Arial" w:eastAsia="Calibri" w:hAnsi="Arial" w:cs="Arial"/>
          <w:sz w:val="16"/>
          <w:szCs w:val="16"/>
          <w:lang w:eastAsia="en-US"/>
        </w:rPr>
        <w:t>;</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Главный специалист отдела по молодежной политике должен обладать следующими базовыми знаниями:</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1) знанием государственного языка Российской Федерации (русского языка);</w:t>
      </w:r>
    </w:p>
    <w:p w:rsidR="00A25DFE" w:rsidRPr="008B2A87" w:rsidRDefault="00A25DFE" w:rsidP="00A25DFE">
      <w:pPr>
        <w:pStyle w:val="aff1"/>
        <w:ind w:left="0" w:firstLine="284"/>
        <w:jc w:val="both"/>
        <w:rPr>
          <w:rFonts w:ascii="Arial" w:hAnsi="Arial" w:cs="Arial"/>
          <w:sz w:val="16"/>
          <w:szCs w:val="16"/>
        </w:rPr>
      </w:pPr>
      <w:r w:rsidRPr="008B2A87">
        <w:rPr>
          <w:rFonts w:ascii="Arial" w:hAnsi="Arial" w:cs="Arial"/>
          <w:sz w:val="16"/>
          <w:szCs w:val="16"/>
        </w:rPr>
        <w:t>2) правовыми знаниями основ:</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а) Конституции Российской Федерации;</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в) Федерального закона от 2 марта 2007 г. № 25-ФЗ «О муниципальной службе в Российской Федерации»;</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г) законодательства о противодействии коррупции.</w:t>
      </w:r>
    </w:p>
    <w:p w:rsidR="00A25DFE" w:rsidRPr="008B2A87" w:rsidRDefault="00A25DFE" w:rsidP="00A25DFE">
      <w:pPr>
        <w:pStyle w:val="aff1"/>
        <w:ind w:left="0" w:firstLine="284"/>
        <w:jc w:val="both"/>
        <w:rPr>
          <w:rFonts w:ascii="Arial" w:hAnsi="Arial" w:cs="Arial"/>
          <w:sz w:val="16"/>
          <w:szCs w:val="16"/>
        </w:rPr>
      </w:pPr>
      <w:r w:rsidRPr="008B2A87">
        <w:rPr>
          <w:rFonts w:ascii="Arial" w:hAnsi="Arial" w:cs="Arial"/>
          <w:sz w:val="16"/>
          <w:szCs w:val="16"/>
        </w:rPr>
        <w:t>Главный специалист отдела по молодежной политике должен обладать следующими базовыми умениями:</w:t>
      </w:r>
    </w:p>
    <w:p w:rsidR="00A25DFE" w:rsidRPr="008B2A87" w:rsidRDefault="00A25DFE" w:rsidP="00A25DFE">
      <w:pPr>
        <w:pStyle w:val="Default"/>
        <w:ind w:firstLine="284"/>
        <w:jc w:val="both"/>
        <w:rPr>
          <w:rFonts w:ascii="Arial" w:hAnsi="Arial" w:cs="Arial"/>
          <w:color w:val="auto"/>
          <w:sz w:val="16"/>
          <w:szCs w:val="16"/>
        </w:rPr>
      </w:pPr>
      <w:r w:rsidRPr="008B2A87">
        <w:rPr>
          <w:rFonts w:ascii="Arial" w:hAnsi="Arial" w:cs="Arial"/>
          <w:color w:val="auto"/>
          <w:sz w:val="16"/>
          <w:szCs w:val="16"/>
        </w:rPr>
        <w:t>1) работать на компьютере, в том числе в сети «Интернет»;</w:t>
      </w:r>
    </w:p>
    <w:p w:rsidR="00A25DFE" w:rsidRPr="008B2A87" w:rsidRDefault="00A25DFE" w:rsidP="00A25DFE">
      <w:pPr>
        <w:pStyle w:val="Default"/>
        <w:ind w:firstLine="284"/>
        <w:jc w:val="both"/>
        <w:rPr>
          <w:rFonts w:ascii="Arial" w:hAnsi="Arial" w:cs="Arial"/>
          <w:color w:val="auto"/>
          <w:sz w:val="16"/>
          <w:szCs w:val="16"/>
        </w:rPr>
      </w:pPr>
      <w:r w:rsidRPr="008B2A87">
        <w:rPr>
          <w:rFonts w:ascii="Arial" w:hAnsi="Arial" w:cs="Arial"/>
          <w:color w:val="auto"/>
          <w:sz w:val="16"/>
          <w:szCs w:val="16"/>
        </w:rPr>
        <w:t>2) работы в информационно-правовых системах.</w:t>
      </w:r>
    </w:p>
    <w:p w:rsidR="00A25DFE" w:rsidRPr="008B2A87" w:rsidRDefault="00A25DFE" w:rsidP="00A25DFE">
      <w:pPr>
        <w:pStyle w:val="aff1"/>
        <w:ind w:left="0" w:firstLine="284"/>
        <w:jc w:val="both"/>
        <w:rPr>
          <w:rFonts w:ascii="Arial" w:hAnsi="Arial" w:cs="Arial"/>
          <w:sz w:val="16"/>
          <w:szCs w:val="16"/>
        </w:rPr>
      </w:pPr>
      <w:r w:rsidRPr="008B2A87">
        <w:rPr>
          <w:rFonts w:ascii="Arial" w:hAnsi="Arial" w:cs="Arial"/>
          <w:sz w:val="16"/>
          <w:szCs w:val="16"/>
        </w:rPr>
        <w:t xml:space="preserve">Муниципальный служащий, замещающий должность главного специалиста отдела по молодежной политике, должен соответствовать следующим </w:t>
      </w:r>
      <w:r w:rsidRPr="008B2A87">
        <w:rPr>
          <w:rFonts w:ascii="Arial" w:hAnsi="Arial" w:cs="Arial"/>
          <w:b/>
          <w:sz w:val="16"/>
          <w:szCs w:val="16"/>
        </w:rPr>
        <w:t>функциональным квалификационным требованиям:</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Главный специалист должен иметь не ниже среднего профессионального образования по специальности, направлению подготовки</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lastRenderedPageBreak/>
        <w:t>«Государственное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 xml:space="preserve">Должен обладать следующими знаниями в области законодательства Российской Федерации, </w:t>
      </w:r>
      <w:r w:rsidRPr="008B2A87">
        <w:rPr>
          <w:rFonts w:ascii="Arial" w:hAnsi="Arial" w:cs="Arial"/>
          <w:bCs/>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8B2A87">
        <w:rPr>
          <w:rFonts w:ascii="Arial" w:hAnsi="Arial" w:cs="Arial"/>
          <w:sz w:val="16"/>
          <w:szCs w:val="16"/>
        </w:rPr>
        <w:t>:</w:t>
      </w:r>
    </w:p>
    <w:p w:rsidR="00A25DFE" w:rsidRPr="008B2A87" w:rsidRDefault="00A25DFE" w:rsidP="00A25DFE">
      <w:pPr>
        <w:pStyle w:val="Default"/>
        <w:tabs>
          <w:tab w:val="left" w:pos="1701"/>
        </w:tabs>
        <w:ind w:firstLine="284"/>
        <w:jc w:val="both"/>
        <w:rPr>
          <w:rFonts w:ascii="Arial" w:hAnsi="Arial" w:cs="Arial"/>
          <w:sz w:val="16"/>
          <w:szCs w:val="16"/>
        </w:rPr>
      </w:pPr>
      <w:r w:rsidRPr="008B2A87">
        <w:rPr>
          <w:rFonts w:ascii="Arial" w:hAnsi="Arial" w:cs="Arial"/>
          <w:sz w:val="16"/>
          <w:szCs w:val="16"/>
        </w:rPr>
        <w:t>Федеральные законы и иные федеральные нормативные правовые акты:</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1) Гражданский кодекс Российской Федерации;</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2) Гражданский процессуальный кодекс Российской Федерации;</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3) Жилищный кодекс Российской Федерации;</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4) Кодекс об административных правонарушениях Российской Федерации;</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5) Семейный кодекс Российской Федерации;</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6) Трудовой кодекс Российской Федерации;</w:t>
      </w:r>
    </w:p>
    <w:p w:rsidR="00A25DFE" w:rsidRPr="008B2A87" w:rsidRDefault="00A25DFE" w:rsidP="00A25DFE">
      <w:pPr>
        <w:pStyle w:val="20"/>
        <w:shd w:val="clear" w:color="auto" w:fill="FFFFFF"/>
        <w:ind w:firstLine="284"/>
        <w:jc w:val="both"/>
        <w:rPr>
          <w:rFonts w:ascii="Arial" w:hAnsi="Arial" w:cs="Arial"/>
          <w:b/>
          <w:i/>
          <w:color w:val="000000"/>
          <w:sz w:val="16"/>
          <w:szCs w:val="16"/>
        </w:rPr>
      </w:pPr>
      <w:r w:rsidRPr="008B2A87">
        <w:rPr>
          <w:rFonts w:ascii="Arial" w:hAnsi="Arial" w:cs="Arial"/>
          <w:color w:val="000000"/>
          <w:sz w:val="16"/>
          <w:szCs w:val="16"/>
        </w:rPr>
        <w:t>7) Уголовный кодекс Российской Федерации;</w:t>
      </w:r>
    </w:p>
    <w:p w:rsidR="00A25DFE" w:rsidRPr="008B2A87" w:rsidRDefault="00A25DFE" w:rsidP="00A25DFE">
      <w:pPr>
        <w:pStyle w:val="20"/>
        <w:shd w:val="clear" w:color="auto" w:fill="FFFFFF"/>
        <w:ind w:firstLine="284"/>
        <w:jc w:val="both"/>
        <w:rPr>
          <w:rFonts w:ascii="Arial" w:eastAsia="Calibri" w:hAnsi="Arial" w:cs="Arial"/>
          <w:b/>
          <w:bCs/>
          <w:i/>
          <w:iCs/>
          <w:color w:val="000000"/>
          <w:sz w:val="16"/>
          <w:szCs w:val="16"/>
          <w:lang w:eastAsia="en-US"/>
        </w:rPr>
      </w:pPr>
      <w:r w:rsidRPr="008B2A87">
        <w:rPr>
          <w:rFonts w:ascii="Arial" w:hAnsi="Arial" w:cs="Arial"/>
          <w:color w:val="000000"/>
          <w:sz w:val="16"/>
          <w:szCs w:val="16"/>
        </w:rPr>
        <w:t>8) Федеральный закон от 19 мая 1995 г. № 82-ФЗ «Об общественных объединениях» (ред. от 04.11.2022);</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9) Федеральный закон от 11 августа 1995 года  № 135-ФЗ «</w:t>
      </w:r>
      <w:r w:rsidRPr="008B2A87">
        <w:rPr>
          <w:rFonts w:ascii="Arial" w:eastAsia="Arial" w:hAnsi="Arial" w:cs="Arial"/>
          <w:color w:val="000000"/>
          <w:sz w:val="16"/>
          <w:szCs w:val="16"/>
        </w:rPr>
        <w:t>О благотворительной деятельности и добровольчестве (волонтерстве)</w:t>
      </w:r>
      <w:r w:rsidRPr="008B2A87">
        <w:rPr>
          <w:rFonts w:ascii="Arial" w:hAnsi="Arial" w:cs="Arial"/>
          <w:color w:val="000000"/>
          <w:sz w:val="16"/>
          <w:szCs w:val="16"/>
        </w:rPr>
        <w:t xml:space="preserve">» </w:t>
      </w:r>
      <w:r w:rsidRPr="008B2A87">
        <w:rPr>
          <w:rFonts w:ascii="Arial" w:eastAsia="Calibri" w:hAnsi="Arial" w:cs="Arial"/>
          <w:color w:val="000000"/>
          <w:sz w:val="16"/>
          <w:szCs w:val="16"/>
        </w:rPr>
        <w:t>(ред. от 14.07.2022)</w:t>
      </w:r>
      <w:r w:rsidRPr="008B2A87">
        <w:rPr>
          <w:rFonts w:ascii="Arial" w:hAnsi="Arial" w:cs="Arial"/>
          <w:color w:val="000000"/>
          <w:sz w:val="16"/>
          <w:szCs w:val="16"/>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shd w:val="clear" w:color="auto" w:fill="FFFFFF"/>
        </w:rPr>
        <w:t>10) Федеральный закон от 13 марта 1995 г. N 32-ФЗ</w:t>
      </w:r>
      <w:r w:rsidRPr="008B2A87">
        <w:rPr>
          <w:rFonts w:ascii="Arial" w:hAnsi="Arial" w:cs="Arial"/>
          <w:color w:val="000000"/>
          <w:sz w:val="16"/>
          <w:szCs w:val="16"/>
        </w:rPr>
        <w:t xml:space="preserve"> </w:t>
      </w:r>
      <w:r w:rsidRPr="008B2A87">
        <w:rPr>
          <w:rFonts w:ascii="Arial" w:hAnsi="Arial" w:cs="Arial"/>
          <w:color w:val="000000"/>
          <w:sz w:val="16"/>
          <w:szCs w:val="16"/>
          <w:shd w:val="clear" w:color="auto" w:fill="FFFFFF"/>
        </w:rPr>
        <w:t xml:space="preserve">«О днях воинской славы и памятных датах России» </w:t>
      </w:r>
      <w:r w:rsidRPr="008B2A87">
        <w:rPr>
          <w:rFonts w:ascii="Arial" w:eastAsia="Calibri" w:hAnsi="Arial" w:cs="Arial"/>
          <w:color w:val="000000"/>
          <w:sz w:val="16"/>
          <w:szCs w:val="16"/>
        </w:rPr>
        <w:t>(ред. от 31.07.2020)</w:t>
      </w:r>
      <w:r w:rsidRPr="008B2A87">
        <w:rPr>
          <w:rFonts w:ascii="Arial" w:hAnsi="Arial" w:cs="Arial"/>
          <w:color w:val="000000"/>
          <w:sz w:val="16"/>
          <w:szCs w:val="16"/>
          <w:shd w:val="clear" w:color="auto" w:fill="FFFFFF"/>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 xml:space="preserve">11) Федеральный закон от 27 июля 2006 г. № 152-ФЗ «О персональных данных» </w:t>
      </w:r>
      <w:r w:rsidRPr="008B2A87">
        <w:rPr>
          <w:rFonts w:ascii="Arial" w:eastAsia="Calibri" w:hAnsi="Arial" w:cs="Arial"/>
          <w:color w:val="000000"/>
          <w:sz w:val="16"/>
          <w:szCs w:val="16"/>
        </w:rPr>
        <w:t>(ред. от 14.07.2022)</w:t>
      </w:r>
      <w:r w:rsidRPr="008B2A87">
        <w:rPr>
          <w:rFonts w:ascii="Arial" w:hAnsi="Arial" w:cs="Arial"/>
          <w:color w:val="000000"/>
          <w:sz w:val="16"/>
          <w:szCs w:val="16"/>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 xml:space="preserve">12) Федеральный закон от 25 июля 2002 г. № 114-ФЗ «О противодействии экстремистской деятельности» </w:t>
      </w:r>
      <w:r w:rsidRPr="008B2A87">
        <w:rPr>
          <w:rFonts w:ascii="Arial" w:eastAsia="Calibri" w:hAnsi="Arial" w:cs="Arial"/>
          <w:color w:val="000000"/>
          <w:sz w:val="16"/>
          <w:szCs w:val="16"/>
        </w:rPr>
        <w:t>(ред. от 14.07.2022)</w:t>
      </w:r>
      <w:r w:rsidRPr="008B2A87">
        <w:rPr>
          <w:rFonts w:ascii="Arial" w:hAnsi="Arial" w:cs="Arial"/>
          <w:color w:val="000000"/>
          <w:sz w:val="16"/>
          <w:szCs w:val="16"/>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13) Федеральный закон от 25 декабря 2008 г. № 273-ФЗ «О противодействии коррупции»</w:t>
      </w:r>
      <w:r w:rsidRPr="008B2A87">
        <w:rPr>
          <w:rFonts w:ascii="Arial" w:eastAsia="Calibri" w:hAnsi="Arial" w:cs="Arial"/>
          <w:color w:val="000000"/>
          <w:sz w:val="16"/>
          <w:szCs w:val="16"/>
        </w:rPr>
        <w:t xml:space="preserve"> (ред. от 07.10.2022)</w:t>
      </w:r>
      <w:r w:rsidRPr="008B2A87">
        <w:rPr>
          <w:rFonts w:ascii="Arial" w:hAnsi="Arial" w:cs="Arial"/>
          <w:color w:val="000000"/>
          <w:sz w:val="16"/>
          <w:szCs w:val="16"/>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14) Федеральный закон от 6 марта 2006 г. №35-ФЗ «О противодействии терроризму»</w:t>
      </w:r>
      <w:r w:rsidRPr="008B2A87">
        <w:rPr>
          <w:rFonts w:ascii="Arial" w:eastAsia="Calibri" w:hAnsi="Arial" w:cs="Arial"/>
          <w:color w:val="000000"/>
          <w:sz w:val="16"/>
          <w:szCs w:val="16"/>
        </w:rPr>
        <w:t xml:space="preserve"> (ред. от 26.05.2021)</w:t>
      </w:r>
      <w:r w:rsidRPr="008B2A87">
        <w:rPr>
          <w:rFonts w:ascii="Arial" w:hAnsi="Arial" w:cs="Arial"/>
          <w:color w:val="000000"/>
          <w:sz w:val="16"/>
          <w:szCs w:val="16"/>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15) Федеральный закон от 28 декабря 2010 г. № 390-ФЗ «О безопасности»</w:t>
      </w:r>
      <w:r w:rsidRPr="008B2A87">
        <w:rPr>
          <w:rFonts w:ascii="Arial" w:eastAsia="Calibri" w:hAnsi="Arial" w:cs="Arial"/>
          <w:color w:val="000000"/>
          <w:sz w:val="16"/>
          <w:szCs w:val="16"/>
        </w:rPr>
        <w:t xml:space="preserve"> ред. от 09.11.2020)</w:t>
      </w:r>
      <w:r w:rsidRPr="008B2A87">
        <w:rPr>
          <w:rFonts w:ascii="Arial" w:hAnsi="Arial" w:cs="Arial"/>
          <w:color w:val="000000"/>
          <w:sz w:val="16"/>
          <w:szCs w:val="16"/>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 xml:space="preserve">16) </w:t>
      </w:r>
      <w:r w:rsidRPr="008B2A87">
        <w:rPr>
          <w:rFonts w:ascii="Arial" w:hAnsi="Arial" w:cs="Arial"/>
          <w:iCs/>
          <w:color w:val="000000"/>
          <w:sz w:val="16"/>
          <w:szCs w:val="16"/>
        </w:rPr>
        <w:t>Указ Президента РФ от 20.10.2012 N 1416 «О совершенствовании государственной политики в области патриотического воспитания» (</w:t>
      </w:r>
      <w:r w:rsidRPr="008B2A87">
        <w:rPr>
          <w:rFonts w:ascii="Arial" w:eastAsia="Calibri" w:hAnsi="Arial" w:cs="Arial"/>
          <w:color w:val="000000"/>
          <w:sz w:val="16"/>
          <w:szCs w:val="16"/>
        </w:rPr>
        <w:t>ред. от 26.05.2021)</w:t>
      </w:r>
      <w:r w:rsidRPr="008B2A87">
        <w:rPr>
          <w:rFonts w:ascii="Arial" w:hAnsi="Arial" w:cs="Arial"/>
          <w:iCs/>
          <w:color w:val="000000"/>
          <w:sz w:val="16"/>
          <w:szCs w:val="16"/>
        </w:rPr>
        <w:t>;</w:t>
      </w:r>
    </w:p>
    <w:p w:rsidR="00A25DFE" w:rsidRPr="008B2A87" w:rsidRDefault="00A25DFE" w:rsidP="00A25DFE">
      <w:pPr>
        <w:ind w:firstLine="284"/>
        <w:jc w:val="both"/>
        <w:rPr>
          <w:rFonts w:ascii="Arial" w:hAnsi="Arial" w:cs="Arial"/>
          <w:color w:val="000000"/>
          <w:sz w:val="16"/>
          <w:szCs w:val="16"/>
        </w:rPr>
      </w:pPr>
      <w:r w:rsidRPr="008B2A87">
        <w:rPr>
          <w:rFonts w:ascii="Arial" w:hAnsi="Arial" w:cs="Arial"/>
          <w:bCs/>
          <w:color w:val="000000"/>
          <w:sz w:val="16"/>
          <w:szCs w:val="16"/>
        </w:rPr>
        <w:t>17) Указ Президента РФ от 21.07.2020 N 474 «О национальных целях развития Российской Федерации на период до 2030 года»;</w:t>
      </w:r>
    </w:p>
    <w:p w:rsidR="00A25DFE" w:rsidRPr="008B2A87" w:rsidRDefault="00A25DFE" w:rsidP="00A25DFE">
      <w:pPr>
        <w:ind w:firstLine="284"/>
        <w:jc w:val="both"/>
        <w:rPr>
          <w:rFonts w:ascii="Arial" w:hAnsi="Arial" w:cs="Arial"/>
          <w:color w:val="000000"/>
          <w:sz w:val="16"/>
          <w:szCs w:val="16"/>
        </w:rPr>
      </w:pPr>
      <w:r w:rsidRPr="008B2A87">
        <w:rPr>
          <w:rFonts w:ascii="Arial" w:hAnsi="Arial" w:cs="Arial"/>
          <w:color w:val="000000"/>
          <w:sz w:val="16"/>
          <w:szCs w:val="16"/>
        </w:rPr>
        <w:t>18)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19) Указ Президента Российской Федерации от 15 февраля 2006 г. №116 «О мерах по противодействию терроризму»</w:t>
      </w:r>
      <w:r w:rsidRPr="008B2A87">
        <w:rPr>
          <w:rFonts w:ascii="Arial" w:eastAsia="Calibri" w:hAnsi="Arial" w:cs="Arial"/>
          <w:color w:val="000000"/>
          <w:sz w:val="16"/>
          <w:szCs w:val="16"/>
        </w:rPr>
        <w:t xml:space="preserve"> (ред. от 25.11.2019)</w:t>
      </w:r>
      <w:r w:rsidRPr="008B2A87">
        <w:rPr>
          <w:rFonts w:ascii="Arial" w:hAnsi="Arial" w:cs="Arial"/>
          <w:color w:val="000000"/>
          <w:sz w:val="16"/>
          <w:szCs w:val="16"/>
        </w:rPr>
        <w:t>;</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20) Указ Президента Российской Федерации от 14 июня 2012г. №851 «О порядке установления террористической опасности, предусматривающих принятие дополнительных мер по обеспечению безопасности личности, общества и государства»;</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21) 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22) Концепция противодействия терроризму в Российской Федерации, утвержденная Президентом Российской Федерации 5 октября 2009 г.;</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 xml:space="preserve">23) Постановление Правительства Российской Федерации от 19 января 2005г. № 30 «О Типовом регламенте взаимодействия федеральных органов исполнительной власти» </w:t>
      </w:r>
      <w:r w:rsidRPr="008B2A87">
        <w:rPr>
          <w:rFonts w:ascii="Arial" w:eastAsia="Calibri" w:hAnsi="Arial" w:cs="Arial"/>
          <w:color w:val="000000"/>
          <w:sz w:val="16"/>
          <w:szCs w:val="16"/>
        </w:rPr>
        <w:t>(ред. от 20.10.2021)</w:t>
      </w:r>
      <w:r w:rsidRPr="008B2A87">
        <w:rPr>
          <w:rFonts w:ascii="Arial" w:hAnsi="Arial" w:cs="Arial"/>
          <w:color w:val="000000"/>
          <w:sz w:val="16"/>
          <w:szCs w:val="16"/>
        </w:rPr>
        <w:t>;</w:t>
      </w:r>
    </w:p>
    <w:p w:rsidR="00A25DFE" w:rsidRPr="008B2A87" w:rsidRDefault="00A25DFE" w:rsidP="00A25DFE">
      <w:pPr>
        <w:ind w:firstLine="284"/>
        <w:jc w:val="both"/>
        <w:rPr>
          <w:rFonts w:ascii="Arial" w:eastAsia="Calibri" w:hAnsi="Arial" w:cs="Arial"/>
          <w:color w:val="000000"/>
          <w:sz w:val="16"/>
          <w:szCs w:val="16"/>
        </w:rPr>
      </w:pPr>
      <w:r w:rsidRPr="008B2A87">
        <w:rPr>
          <w:rFonts w:ascii="Arial" w:hAnsi="Arial" w:cs="Arial"/>
          <w:color w:val="000000"/>
          <w:sz w:val="16"/>
          <w:szCs w:val="16"/>
        </w:rPr>
        <w:t xml:space="preserve">24) Постановление Правительства Российской Федерации от 25 декабря 2013 г. № 1244 «Об антитеррористической защищенности объектов (территорий)» </w:t>
      </w:r>
      <w:r w:rsidRPr="008B2A87">
        <w:rPr>
          <w:rFonts w:ascii="Arial" w:eastAsia="Calibri" w:hAnsi="Arial" w:cs="Arial"/>
          <w:color w:val="000000"/>
          <w:sz w:val="16"/>
          <w:szCs w:val="16"/>
        </w:rPr>
        <w:t>(ред. от 05.03.2022).</w:t>
      </w:r>
    </w:p>
    <w:p w:rsidR="00A25DFE" w:rsidRPr="008B2A87" w:rsidRDefault="00A25DFE" w:rsidP="00A25DFE">
      <w:pPr>
        <w:pStyle w:val="Default"/>
        <w:ind w:firstLine="284"/>
        <w:jc w:val="both"/>
        <w:rPr>
          <w:rFonts w:ascii="Arial" w:hAnsi="Arial" w:cs="Arial"/>
          <w:sz w:val="16"/>
          <w:szCs w:val="16"/>
        </w:rPr>
      </w:pPr>
      <w:r w:rsidRPr="008B2A87">
        <w:rPr>
          <w:rFonts w:ascii="Arial" w:hAnsi="Arial" w:cs="Arial"/>
          <w:sz w:val="16"/>
          <w:szCs w:val="16"/>
        </w:rPr>
        <w:t>Законы и иные нормативные правовые акты субъекта Российской Федерации:</w:t>
      </w:r>
    </w:p>
    <w:p w:rsidR="00A25DFE" w:rsidRPr="008B2A87" w:rsidRDefault="00A25DFE" w:rsidP="00A25DFE">
      <w:pPr>
        <w:pStyle w:val="Default"/>
        <w:ind w:firstLine="284"/>
        <w:jc w:val="both"/>
        <w:rPr>
          <w:rFonts w:ascii="Arial" w:hAnsi="Arial" w:cs="Arial"/>
          <w:bCs/>
          <w:sz w:val="16"/>
          <w:szCs w:val="16"/>
          <w:shd w:val="clear" w:color="auto" w:fill="FFFFFF"/>
        </w:rPr>
      </w:pPr>
      <w:r w:rsidRPr="008B2A87">
        <w:rPr>
          <w:rFonts w:ascii="Arial" w:hAnsi="Arial" w:cs="Arial"/>
          <w:sz w:val="16"/>
          <w:szCs w:val="16"/>
        </w:rPr>
        <w:t>1)</w:t>
      </w:r>
      <w:r w:rsidRPr="008B2A87">
        <w:rPr>
          <w:rFonts w:ascii="Arial" w:hAnsi="Arial" w:cs="Arial"/>
          <w:b/>
          <w:bCs/>
          <w:sz w:val="16"/>
          <w:szCs w:val="16"/>
          <w:shd w:val="clear" w:color="auto" w:fill="FFFFFF"/>
        </w:rPr>
        <w:t xml:space="preserve"> </w:t>
      </w:r>
      <w:bookmarkStart w:id="8" w:name="_Hlk121429116"/>
      <w:r w:rsidRPr="008B2A87">
        <w:rPr>
          <w:rFonts w:ascii="Arial" w:hAnsi="Arial" w:cs="Arial"/>
          <w:bCs/>
          <w:sz w:val="16"/>
          <w:szCs w:val="16"/>
          <w:shd w:val="clear" w:color="auto" w:fill="FFFFFF"/>
        </w:rPr>
        <w:t>Областной</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закон</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Новгородской</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области</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от</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04</w:t>
      </w:r>
      <w:r w:rsidRPr="008B2A87">
        <w:rPr>
          <w:rFonts w:ascii="Arial" w:hAnsi="Arial" w:cs="Arial"/>
          <w:sz w:val="16"/>
          <w:szCs w:val="16"/>
          <w:shd w:val="clear" w:color="auto" w:fill="FFFFFF"/>
        </w:rPr>
        <w:t>.</w:t>
      </w:r>
      <w:r w:rsidRPr="008B2A87">
        <w:rPr>
          <w:rFonts w:ascii="Arial" w:hAnsi="Arial" w:cs="Arial"/>
          <w:bCs/>
          <w:sz w:val="16"/>
          <w:szCs w:val="16"/>
          <w:shd w:val="clear" w:color="auto" w:fill="FFFFFF"/>
        </w:rPr>
        <w:t>05</w:t>
      </w:r>
      <w:r w:rsidRPr="008B2A87">
        <w:rPr>
          <w:rFonts w:ascii="Arial" w:hAnsi="Arial" w:cs="Arial"/>
          <w:sz w:val="16"/>
          <w:szCs w:val="16"/>
          <w:shd w:val="clear" w:color="auto" w:fill="FFFFFF"/>
        </w:rPr>
        <w:t>.</w:t>
      </w:r>
      <w:r w:rsidRPr="008B2A87">
        <w:rPr>
          <w:rFonts w:ascii="Arial" w:hAnsi="Arial" w:cs="Arial"/>
          <w:bCs/>
          <w:sz w:val="16"/>
          <w:szCs w:val="16"/>
          <w:shd w:val="clear" w:color="auto" w:fill="FFFFFF"/>
        </w:rPr>
        <w:t>2022</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99-ОЗ</w:t>
      </w:r>
      <w:r w:rsidRPr="008B2A87">
        <w:rPr>
          <w:rFonts w:ascii="Arial" w:hAnsi="Arial" w:cs="Arial"/>
          <w:sz w:val="16"/>
          <w:szCs w:val="16"/>
          <w:shd w:val="clear" w:color="auto" w:fill="FFFFFF"/>
        </w:rPr>
        <w:t xml:space="preserve"> «О наделении органов местного самоуправления муниципальных районов, муниципальных округов, городского округа  </w:t>
      </w:r>
      <w:r w:rsidRPr="008B2A87">
        <w:rPr>
          <w:rFonts w:ascii="Arial" w:hAnsi="Arial" w:cs="Arial"/>
          <w:bCs/>
          <w:sz w:val="16"/>
          <w:szCs w:val="16"/>
          <w:shd w:val="clear" w:color="auto" w:fill="FFFFFF"/>
        </w:rPr>
        <w:t>Новгородской</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области</w:t>
      </w:r>
      <w:r w:rsidRPr="008B2A87">
        <w:rPr>
          <w:rFonts w:ascii="Arial" w:hAnsi="Arial" w:cs="Arial"/>
          <w:sz w:val="16"/>
          <w:szCs w:val="16"/>
          <w:shd w:val="clear" w:color="auto" w:fill="FFFFFF"/>
        </w:rPr>
        <w:t> отдельными государственными полномочиями в </w:t>
      </w:r>
      <w:r w:rsidRPr="008B2A87">
        <w:rPr>
          <w:rFonts w:ascii="Arial" w:hAnsi="Arial" w:cs="Arial"/>
          <w:bCs/>
          <w:sz w:val="16"/>
          <w:szCs w:val="16"/>
          <w:shd w:val="clear" w:color="auto" w:fill="FFFFFF"/>
        </w:rPr>
        <w:t>области</w:t>
      </w:r>
      <w:r w:rsidRPr="008B2A87">
        <w:rPr>
          <w:rFonts w:ascii="Arial" w:hAnsi="Arial" w:cs="Arial"/>
          <w:sz w:val="16"/>
          <w:szCs w:val="16"/>
          <w:shd w:val="clear" w:color="auto" w:fill="FFFFFF"/>
        </w:rPr>
        <w:t> увековечения </w:t>
      </w:r>
      <w:r w:rsidRPr="008B2A87">
        <w:rPr>
          <w:rFonts w:ascii="Arial" w:hAnsi="Arial" w:cs="Arial"/>
          <w:bCs/>
          <w:sz w:val="16"/>
          <w:szCs w:val="16"/>
          <w:shd w:val="clear" w:color="auto" w:fill="FFFFFF"/>
        </w:rPr>
        <w:t>памяти</w:t>
      </w:r>
      <w:r w:rsidRPr="008B2A87">
        <w:rPr>
          <w:rFonts w:ascii="Arial" w:hAnsi="Arial" w:cs="Arial"/>
          <w:sz w:val="16"/>
          <w:szCs w:val="16"/>
          <w:shd w:val="clear" w:color="auto" w:fill="FFFFFF"/>
        </w:rPr>
        <w:t> погибших при защите Отечества»</w:t>
      </w:r>
      <w:bookmarkEnd w:id="8"/>
      <w:r w:rsidRPr="008B2A87">
        <w:rPr>
          <w:rFonts w:ascii="Arial" w:hAnsi="Arial" w:cs="Arial"/>
          <w:bCs/>
          <w:sz w:val="16"/>
          <w:szCs w:val="16"/>
          <w:shd w:val="clear" w:color="auto" w:fill="FFFFFF"/>
        </w:rPr>
        <w:t>;</w:t>
      </w:r>
    </w:p>
    <w:p w:rsidR="00A25DFE" w:rsidRPr="008B2A87" w:rsidRDefault="00A25DFE" w:rsidP="00A25DFE">
      <w:pPr>
        <w:pStyle w:val="a8"/>
        <w:ind w:firstLine="284"/>
        <w:jc w:val="both"/>
        <w:rPr>
          <w:rFonts w:ascii="Arial" w:hAnsi="Arial" w:cs="Arial"/>
          <w:bCs/>
          <w:color w:val="333333"/>
          <w:sz w:val="16"/>
          <w:szCs w:val="16"/>
          <w:shd w:val="clear" w:color="auto" w:fill="FFFFFF"/>
        </w:rPr>
      </w:pPr>
      <w:r w:rsidRPr="008B2A87">
        <w:rPr>
          <w:rFonts w:ascii="Arial" w:hAnsi="Arial" w:cs="Arial"/>
          <w:bCs/>
          <w:color w:val="333333"/>
          <w:sz w:val="16"/>
          <w:szCs w:val="16"/>
          <w:shd w:val="clear" w:color="auto" w:fill="FFFFFF"/>
        </w:rPr>
        <w:t>2</w:t>
      </w:r>
      <w:r w:rsidRPr="008B2A87">
        <w:rPr>
          <w:rFonts w:ascii="Arial" w:hAnsi="Arial" w:cs="Arial"/>
          <w:b/>
          <w:bCs/>
          <w:color w:val="333333"/>
          <w:sz w:val="16"/>
          <w:szCs w:val="16"/>
          <w:shd w:val="clear" w:color="auto" w:fill="FFFFFF"/>
        </w:rPr>
        <w:t>)</w:t>
      </w:r>
      <w:r w:rsidRPr="008B2A87">
        <w:rPr>
          <w:rFonts w:ascii="Arial" w:hAnsi="Arial" w:cs="Arial"/>
          <w:color w:val="000000"/>
          <w:sz w:val="16"/>
          <w:szCs w:val="16"/>
        </w:rPr>
        <w:t xml:space="preserve"> Областной закон Новгородской области от 02.06.2014 № 553-ОЗ «О памятных датах Новгородской области»;</w:t>
      </w:r>
    </w:p>
    <w:p w:rsidR="00A25DFE" w:rsidRPr="008B2A87" w:rsidRDefault="00A25DFE" w:rsidP="00A25DFE">
      <w:pPr>
        <w:pStyle w:val="a8"/>
        <w:ind w:firstLine="284"/>
        <w:jc w:val="both"/>
        <w:rPr>
          <w:rFonts w:ascii="Arial" w:hAnsi="Arial" w:cs="Arial"/>
          <w:bCs/>
          <w:color w:val="333333"/>
          <w:sz w:val="16"/>
          <w:szCs w:val="16"/>
          <w:shd w:val="clear" w:color="auto" w:fill="FFFFFF"/>
        </w:rPr>
      </w:pPr>
      <w:r w:rsidRPr="008B2A87">
        <w:rPr>
          <w:rFonts w:ascii="Arial" w:hAnsi="Arial" w:cs="Arial"/>
          <w:sz w:val="16"/>
          <w:szCs w:val="16"/>
          <w:shd w:val="clear" w:color="auto" w:fill="FFFFFF"/>
        </w:rPr>
        <w:t xml:space="preserve">3) </w:t>
      </w:r>
      <w:r w:rsidRPr="008B2A87">
        <w:rPr>
          <w:rFonts w:ascii="Arial" w:hAnsi="Arial" w:cs="Arial"/>
          <w:bCs/>
          <w:sz w:val="16"/>
          <w:szCs w:val="16"/>
          <w:shd w:val="clear" w:color="auto" w:fill="FFFFFF"/>
        </w:rPr>
        <w:t>Постановление</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Правительства</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Новгородской</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области</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от</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26</w:t>
      </w:r>
      <w:r w:rsidRPr="008B2A87">
        <w:rPr>
          <w:rFonts w:ascii="Arial" w:hAnsi="Arial" w:cs="Arial"/>
          <w:sz w:val="16"/>
          <w:szCs w:val="16"/>
          <w:shd w:val="clear" w:color="auto" w:fill="FFFFFF"/>
        </w:rPr>
        <w:t>.</w:t>
      </w:r>
      <w:r w:rsidRPr="008B2A87">
        <w:rPr>
          <w:rFonts w:ascii="Arial" w:hAnsi="Arial" w:cs="Arial"/>
          <w:bCs/>
          <w:sz w:val="16"/>
          <w:szCs w:val="16"/>
          <w:shd w:val="clear" w:color="auto" w:fill="FFFFFF"/>
        </w:rPr>
        <w:t>12</w:t>
      </w:r>
      <w:r w:rsidRPr="008B2A87">
        <w:rPr>
          <w:rFonts w:ascii="Arial" w:hAnsi="Arial" w:cs="Arial"/>
          <w:sz w:val="16"/>
          <w:szCs w:val="16"/>
          <w:shd w:val="clear" w:color="auto" w:fill="FFFFFF"/>
        </w:rPr>
        <w:t>.</w:t>
      </w:r>
      <w:r w:rsidRPr="008B2A87">
        <w:rPr>
          <w:rFonts w:ascii="Arial" w:hAnsi="Arial" w:cs="Arial"/>
          <w:bCs/>
          <w:sz w:val="16"/>
          <w:szCs w:val="16"/>
          <w:shd w:val="clear" w:color="auto" w:fill="FFFFFF"/>
        </w:rPr>
        <w:t>2018</w:t>
      </w:r>
      <w:r w:rsidRPr="008B2A87">
        <w:rPr>
          <w:rFonts w:ascii="Arial" w:hAnsi="Arial" w:cs="Arial"/>
          <w:sz w:val="16"/>
          <w:szCs w:val="16"/>
          <w:shd w:val="clear" w:color="auto" w:fill="FFFFFF"/>
        </w:rPr>
        <w:t> № </w:t>
      </w:r>
      <w:r w:rsidRPr="008B2A87">
        <w:rPr>
          <w:rFonts w:ascii="Arial" w:hAnsi="Arial" w:cs="Arial"/>
          <w:bCs/>
          <w:sz w:val="16"/>
          <w:szCs w:val="16"/>
          <w:shd w:val="clear" w:color="auto" w:fill="FFFFFF"/>
        </w:rPr>
        <w:t>616</w:t>
      </w:r>
      <w:r w:rsidRPr="008B2A87">
        <w:rPr>
          <w:rFonts w:ascii="Arial" w:hAnsi="Arial" w:cs="Arial"/>
          <w:sz w:val="16"/>
          <w:szCs w:val="16"/>
          <w:shd w:val="clear" w:color="auto" w:fill="FFFFFF"/>
        </w:rPr>
        <w:t> «О государственной программе </w:t>
      </w:r>
      <w:r w:rsidRPr="008B2A87">
        <w:rPr>
          <w:rFonts w:ascii="Arial" w:hAnsi="Arial" w:cs="Arial"/>
          <w:bCs/>
          <w:sz w:val="16"/>
          <w:szCs w:val="16"/>
          <w:shd w:val="clear" w:color="auto" w:fill="FFFFFF"/>
        </w:rPr>
        <w:t>Новгородской</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области</w:t>
      </w:r>
      <w:r w:rsidRPr="008B2A87">
        <w:rPr>
          <w:rFonts w:ascii="Arial" w:hAnsi="Arial" w:cs="Arial"/>
          <w:sz w:val="16"/>
          <w:szCs w:val="16"/>
          <w:shd w:val="clear" w:color="auto" w:fill="FFFFFF"/>
        </w:rPr>
        <w:t> «Развитие физической культуры, спорта и молодежной политики на территории </w:t>
      </w:r>
      <w:r w:rsidRPr="008B2A87">
        <w:rPr>
          <w:rFonts w:ascii="Arial" w:hAnsi="Arial" w:cs="Arial"/>
          <w:bCs/>
          <w:sz w:val="16"/>
          <w:szCs w:val="16"/>
          <w:shd w:val="clear" w:color="auto" w:fill="FFFFFF"/>
        </w:rPr>
        <w:t>Новгородской</w:t>
      </w:r>
      <w:r w:rsidRPr="008B2A87">
        <w:rPr>
          <w:rFonts w:ascii="Arial" w:hAnsi="Arial" w:cs="Arial"/>
          <w:sz w:val="16"/>
          <w:szCs w:val="16"/>
          <w:shd w:val="clear" w:color="auto" w:fill="FFFFFF"/>
        </w:rPr>
        <w:t> </w:t>
      </w:r>
      <w:r w:rsidRPr="008B2A87">
        <w:rPr>
          <w:rFonts w:ascii="Arial" w:hAnsi="Arial" w:cs="Arial"/>
          <w:bCs/>
          <w:sz w:val="16"/>
          <w:szCs w:val="16"/>
          <w:shd w:val="clear" w:color="auto" w:fill="FFFFFF"/>
        </w:rPr>
        <w:t>области</w:t>
      </w:r>
      <w:r w:rsidRPr="008B2A87">
        <w:rPr>
          <w:rFonts w:ascii="Arial" w:hAnsi="Arial" w:cs="Arial"/>
          <w:sz w:val="16"/>
          <w:szCs w:val="16"/>
          <w:shd w:val="clear" w:color="auto" w:fill="FFFFFF"/>
        </w:rPr>
        <w:t> на 2019-2024 годы»</w:t>
      </w:r>
      <w:r w:rsidRPr="008B2A87">
        <w:rPr>
          <w:rFonts w:ascii="Arial" w:hAnsi="Arial" w:cs="Arial"/>
          <w:color w:val="000000"/>
          <w:sz w:val="16"/>
          <w:szCs w:val="16"/>
        </w:rPr>
        <w:t>.</w:t>
      </w:r>
    </w:p>
    <w:p w:rsidR="00A25DFE" w:rsidRPr="008B2A87" w:rsidRDefault="00A25DFE" w:rsidP="00A25DFE">
      <w:pPr>
        <w:pStyle w:val="Default"/>
        <w:tabs>
          <w:tab w:val="left" w:pos="993"/>
        </w:tabs>
        <w:ind w:firstLine="284"/>
        <w:jc w:val="both"/>
        <w:rPr>
          <w:rFonts w:ascii="Arial" w:hAnsi="Arial" w:cs="Arial"/>
          <w:color w:val="auto"/>
          <w:sz w:val="16"/>
          <w:szCs w:val="16"/>
        </w:rPr>
      </w:pPr>
      <w:r w:rsidRPr="008B2A87">
        <w:rPr>
          <w:rFonts w:ascii="Arial" w:hAnsi="Arial" w:cs="Arial"/>
          <w:sz w:val="16"/>
          <w:szCs w:val="16"/>
        </w:rPr>
        <w:t>Муниципальные правовые акты:</w:t>
      </w:r>
    </w:p>
    <w:p w:rsidR="00A25DFE" w:rsidRPr="00DD0F84" w:rsidRDefault="00A25DFE" w:rsidP="00A25DFE">
      <w:pPr>
        <w:pStyle w:val="3"/>
        <w:ind w:firstLine="284"/>
        <w:jc w:val="both"/>
        <w:rPr>
          <w:rFonts w:ascii="Arial" w:hAnsi="Arial" w:cs="Arial"/>
          <w:b w:val="0"/>
          <w:color w:val="000000"/>
          <w:sz w:val="16"/>
          <w:szCs w:val="16"/>
        </w:rPr>
      </w:pPr>
      <w:r w:rsidRPr="00DD0F84">
        <w:rPr>
          <w:rFonts w:ascii="Arial" w:hAnsi="Arial" w:cs="Arial"/>
          <w:b w:val="0"/>
          <w:color w:val="000000"/>
          <w:sz w:val="16"/>
          <w:szCs w:val="16"/>
        </w:rPr>
        <w:t>1) Постановление Администрации Валдайского муниципального района от 12.12.2019 №2138 «Об утверждении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p w:rsidR="00A25DFE" w:rsidRPr="00DD0F84" w:rsidRDefault="00A25DFE" w:rsidP="00A25DFE">
      <w:pPr>
        <w:ind w:firstLine="284"/>
        <w:jc w:val="both"/>
        <w:rPr>
          <w:rFonts w:ascii="Arial" w:hAnsi="Arial" w:cs="Arial"/>
          <w:sz w:val="16"/>
          <w:szCs w:val="16"/>
        </w:rPr>
      </w:pPr>
      <w:r w:rsidRPr="00DD0F84">
        <w:rPr>
          <w:rFonts w:ascii="Arial" w:hAnsi="Arial" w:cs="Arial"/>
          <w:color w:val="000000"/>
          <w:spacing w:val="-4"/>
          <w:sz w:val="16"/>
          <w:szCs w:val="16"/>
          <w:shd w:val="clear" w:color="auto" w:fill="FFFFFF"/>
        </w:rPr>
        <w:t xml:space="preserve">2) </w:t>
      </w:r>
      <w:r w:rsidRPr="00DD0F84">
        <w:rPr>
          <w:rFonts w:ascii="Arial" w:eastAsia="Calibri" w:hAnsi="Arial" w:cs="Arial"/>
          <w:sz w:val="16"/>
          <w:szCs w:val="16"/>
          <w:lang w:eastAsia="en-US"/>
        </w:rPr>
        <w:t xml:space="preserve">Постановление </w:t>
      </w:r>
      <w:r w:rsidRPr="00DD0F84">
        <w:rPr>
          <w:rStyle w:val="aff0"/>
          <w:rFonts w:ascii="Arial" w:hAnsi="Arial" w:cs="Arial"/>
          <w:b w:val="0"/>
          <w:color w:val="000000"/>
          <w:sz w:val="16"/>
          <w:szCs w:val="16"/>
        </w:rPr>
        <w:t xml:space="preserve">Администрации Валдайского муниципального района от </w:t>
      </w:r>
      <w:r w:rsidRPr="00DD0F84">
        <w:rPr>
          <w:rFonts w:ascii="Arial" w:hAnsi="Arial" w:cs="Arial"/>
          <w:color w:val="000000"/>
          <w:sz w:val="16"/>
          <w:szCs w:val="16"/>
        </w:rPr>
        <w:t>14.02.2012 № 301 «О районном межведомственном совете по вопросам патриотического воспитания населения муниципального района»</w:t>
      </w:r>
      <w:r w:rsidRPr="00DD0F84">
        <w:rPr>
          <w:rFonts w:ascii="Arial" w:hAnsi="Arial" w:cs="Arial"/>
          <w:sz w:val="16"/>
          <w:szCs w:val="16"/>
        </w:rPr>
        <w:t>.</w:t>
      </w:r>
    </w:p>
    <w:p w:rsidR="00A25DFE" w:rsidRPr="00DD0F84" w:rsidRDefault="00A25DFE" w:rsidP="00A25DFE">
      <w:pPr>
        <w:ind w:firstLine="284"/>
        <w:jc w:val="both"/>
        <w:rPr>
          <w:rFonts w:ascii="Arial" w:eastAsia="Calibri" w:hAnsi="Arial" w:cs="Arial"/>
          <w:sz w:val="16"/>
          <w:szCs w:val="16"/>
          <w:lang w:eastAsia="en-US"/>
        </w:rPr>
      </w:pPr>
      <w:r w:rsidRPr="00DD0F84">
        <w:rPr>
          <w:rFonts w:ascii="Arial" w:eastAsia="Calibri" w:hAnsi="Arial" w:cs="Arial"/>
          <w:bCs/>
          <w:sz w:val="16"/>
          <w:szCs w:val="16"/>
          <w:lang w:eastAsia="en-US"/>
        </w:rPr>
        <w:t>Иные знания:</w:t>
      </w:r>
    </w:p>
    <w:p w:rsidR="00A25DFE" w:rsidRPr="00DD0F84" w:rsidRDefault="00A25DFE" w:rsidP="00A25DFE">
      <w:pPr>
        <w:ind w:firstLine="284"/>
        <w:jc w:val="both"/>
        <w:rPr>
          <w:rFonts w:ascii="Arial" w:eastAsia="Calibri" w:hAnsi="Arial" w:cs="Arial"/>
          <w:color w:val="000000"/>
          <w:sz w:val="16"/>
          <w:szCs w:val="16"/>
          <w:lang w:eastAsia="en-US"/>
        </w:rPr>
      </w:pPr>
      <w:r w:rsidRPr="00DD0F84">
        <w:rPr>
          <w:rFonts w:ascii="Arial" w:eastAsia="Calibri" w:hAnsi="Arial" w:cs="Arial"/>
          <w:sz w:val="16"/>
          <w:szCs w:val="16"/>
          <w:lang w:eastAsia="en-US"/>
        </w:rPr>
        <w:t>1</w:t>
      </w:r>
      <w:r w:rsidRPr="00DD0F84">
        <w:rPr>
          <w:rFonts w:ascii="Arial" w:eastAsia="Calibri" w:hAnsi="Arial" w:cs="Arial"/>
          <w:color w:val="000000"/>
          <w:sz w:val="16"/>
          <w:szCs w:val="16"/>
          <w:lang w:eastAsia="en-US"/>
        </w:rPr>
        <w:t xml:space="preserve">) понятие, цели, задачи при организации работы </w:t>
      </w:r>
      <w:r w:rsidRPr="00DD0F84">
        <w:rPr>
          <w:rFonts w:ascii="Arial" w:hAnsi="Arial" w:cs="Arial"/>
          <w:color w:val="000000"/>
          <w:sz w:val="16"/>
          <w:szCs w:val="16"/>
        </w:rPr>
        <w:t>по увековечению памяти погибших при защите Отечества</w:t>
      </w:r>
      <w:r w:rsidRPr="00DD0F84">
        <w:rPr>
          <w:rFonts w:ascii="Arial" w:eastAsia="Calibri" w:hAnsi="Arial" w:cs="Arial"/>
          <w:color w:val="000000"/>
          <w:sz w:val="16"/>
          <w:szCs w:val="16"/>
          <w:lang w:eastAsia="en-US"/>
        </w:rPr>
        <w:t>;</w:t>
      </w:r>
    </w:p>
    <w:p w:rsidR="00A25DFE" w:rsidRPr="008B2A87" w:rsidRDefault="00A25DFE" w:rsidP="00A25DFE">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 xml:space="preserve">2) </w:t>
      </w:r>
      <w:r w:rsidRPr="00DD0F84">
        <w:rPr>
          <w:rFonts w:ascii="Arial" w:hAnsi="Arial" w:cs="Arial"/>
          <w:color w:val="000000"/>
          <w:sz w:val="16"/>
          <w:szCs w:val="16"/>
        </w:rPr>
        <w:t>порядок подготовки и проведения мероприятий по захоронению</w:t>
      </w:r>
      <w:r w:rsidRPr="008B2A87">
        <w:rPr>
          <w:rFonts w:ascii="Arial" w:hAnsi="Arial" w:cs="Arial"/>
          <w:color w:val="000000"/>
          <w:sz w:val="16"/>
          <w:szCs w:val="16"/>
        </w:rPr>
        <w:t xml:space="preserve"> (перезахоронению) останков погибших при защите Отечества;</w:t>
      </w:r>
    </w:p>
    <w:p w:rsidR="00A25DFE" w:rsidRPr="008B2A87" w:rsidRDefault="00A25DFE" w:rsidP="00A25DFE">
      <w:pPr>
        <w:ind w:firstLine="284"/>
        <w:jc w:val="both"/>
        <w:rPr>
          <w:rFonts w:ascii="Arial" w:hAnsi="Arial" w:cs="Arial"/>
          <w:color w:val="000000"/>
          <w:sz w:val="16"/>
          <w:szCs w:val="16"/>
        </w:rPr>
      </w:pPr>
      <w:r w:rsidRPr="008B2A87">
        <w:rPr>
          <w:rFonts w:ascii="Arial" w:hAnsi="Arial" w:cs="Arial"/>
          <w:color w:val="000000"/>
          <w:sz w:val="16"/>
          <w:szCs w:val="16"/>
        </w:rPr>
        <w:t>3) организация взаимодействия с федеральными органами государственной власти, органами местного самоуправления и объединениями, указанными в статье 8 Закона Российской Федерации от 14 января 1993 года № 4292-1 «Об увековечении памяти погибших при защите Отечества», по вопросам увековечения памяти погибших при защите Отечества;</w:t>
      </w:r>
    </w:p>
    <w:p w:rsidR="00A25DFE" w:rsidRPr="008B2A87" w:rsidRDefault="00A25DFE" w:rsidP="00A25DFE">
      <w:pPr>
        <w:ind w:firstLine="284"/>
        <w:jc w:val="both"/>
        <w:rPr>
          <w:rFonts w:ascii="Arial" w:hAnsi="Arial" w:cs="Arial"/>
          <w:color w:val="000000"/>
          <w:sz w:val="16"/>
          <w:szCs w:val="16"/>
        </w:rPr>
      </w:pPr>
      <w:r w:rsidRPr="008B2A87">
        <w:rPr>
          <w:rFonts w:ascii="Arial" w:hAnsi="Arial" w:cs="Arial"/>
          <w:color w:val="000000"/>
          <w:sz w:val="16"/>
          <w:szCs w:val="16"/>
        </w:rPr>
        <w:t>4) формирование поименных списков погибших при защите Отечества, останки которых погребены в воинских захоронениях, находящихся на территории Валдайского муниципального района.</w:t>
      </w:r>
    </w:p>
    <w:p w:rsidR="00A25DFE" w:rsidRPr="008B2A87" w:rsidRDefault="00A25DFE" w:rsidP="00A25DFE">
      <w:pPr>
        <w:ind w:firstLine="284"/>
        <w:jc w:val="both"/>
        <w:rPr>
          <w:rFonts w:ascii="Arial" w:hAnsi="Arial" w:cs="Arial"/>
          <w:sz w:val="16"/>
          <w:szCs w:val="16"/>
        </w:rPr>
      </w:pPr>
      <w:r w:rsidRPr="008B2A87">
        <w:rPr>
          <w:rFonts w:ascii="Arial" w:hAnsi="Arial" w:cs="Arial"/>
          <w:sz w:val="16"/>
          <w:szCs w:val="16"/>
        </w:rPr>
        <w:t xml:space="preserve">Должен обладать следующими умениями, </w:t>
      </w:r>
      <w:r w:rsidRPr="008B2A87">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sidRPr="008B2A87">
        <w:rPr>
          <w:rFonts w:ascii="Arial" w:hAnsi="Arial" w:cs="Arial"/>
          <w:sz w:val="16"/>
          <w:szCs w:val="16"/>
        </w:rPr>
        <w:t>:</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анализировать законодательство и применять на практике нормативные правовые акты;</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анализировать и прогнозировать последствия принимаемых решений;</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 xml:space="preserve">вести документацию, </w:t>
      </w:r>
      <w:r w:rsidRPr="008B2A87">
        <w:rPr>
          <w:rFonts w:ascii="Arial" w:hAnsi="Arial" w:cs="Arial"/>
          <w:sz w:val="16"/>
          <w:szCs w:val="16"/>
        </w:rPr>
        <w:t>служебную переписку,</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общаться с разными категориями граждан;</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организовывать и проводить мониторинговые исследования, проверки;</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осуществлять сбор</w:t>
      </w:r>
      <w:r w:rsidRPr="008B2A87">
        <w:rPr>
          <w:rFonts w:ascii="Arial" w:hAnsi="Arial" w:cs="Arial"/>
          <w:sz w:val="16"/>
          <w:szCs w:val="16"/>
        </w:rPr>
        <w:t xml:space="preserve"> и первичную обработку статистической и аналитической информации;</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A25DFE" w:rsidRPr="008B2A87" w:rsidRDefault="00A25DFE" w:rsidP="00A25DFE">
      <w:pPr>
        <w:ind w:firstLine="284"/>
        <w:jc w:val="both"/>
        <w:rPr>
          <w:rFonts w:ascii="Arial" w:eastAsia="Calibri" w:hAnsi="Arial" w:cs="Arial"/>
          <w:sz w:val="16"/>
          <w:szCs w:val="16"/>
        </w:rPr>
      </w:pPr>
      <w:r w:rsidRPr="008B2A87">
        <w:rPr>
          <w:rFonts w:ascii="Arial" w:eastAsia="Calibri" w:hAnsi="Arial" w:cs="Arial"/>
          <w:sz w:val="16"/>
          <w:szCs w:val="16"/>
        </w:rPr>
        <w:t>работать в межведомственной команде.</w:t>
      </w:r>
    </w:p>
    <w:p w:rsidR="00A25DFE" w:rsidRPr="00C4335C" w:rsidRDefault="00A25DFE" w:rsidP="00A25DFE">
      <w:pPr>
        <w:ind w:firstLine="284"/>
        <w:jc w:val="right"/>
        <w:rPr>
          <w:rFonts w:ascii="Arial" w:hAnsi="Arial" w:cs="Arial"/>
          <w:sz w:val="16"/>
          <w:szCs w:val="16"/>
        </w:rPr>
      </w:pPr>
      <w:r w:rsidRPr="00C4335C">
        <w:rPr>
          <w:rFonts w:ascii="Arial" w:hAnsi="Arial" w:cs="Arial"/>
          <w:sz w:val="16"/>
          <w:szCs w:val="16"/>
        </w:rPr>
        <w:t>Приложение №1</w:t>
      </w:r>
    </w:p>
    <w:p w:rsidR="00A25DFE" w:rsidRPr="003B7D1E" w:rsidRDefault="00A25DFE" w:rsidP="00A25DFE">
      <w:pPr>
        <w:ind w:firstLine="284"/>
        <w:jc w:val="right"/>
        <w:rPr>
          <w:rFonts w:ascii="Arial" w:hAnsi="Arial" w:cs="Arial"/>
          <w:b/>
          <w:bCs/>
          <w:sz w:val="4"/>
          <w:szCs w:val="4"/>
        </w:rPr>
      </w:pPr>
    </w:p>
    <w:p w:rsidR="00A25DFE" w:rsidRPr="00C4335C" w:rsidRDefault="00A25DFE" w:rsidP="00A25DFE">
      <w:pPr>
        <w:jc w:val="right"/>
        <w:rPr>
          <w:rFonts w:ascii="Arial" w:hAnsi="Arial" w:cs="Arial"/>
          <w:sz w:val="12"/>
          <w:szCs w:val="12"/>
        </w:rPr>
      </w:pPr>
      <w:r w:rsidRPr="00C4335C">
        <w:rPr>
          <w:rFonts w:ascii="Arial" w:hAnsi="Arial" w:cs="Arial"/>
          <w:sz w:val="12"/>
          <w:szCs w:val="12"/>
        </w:rPr>
        <w:t>УТВЕРЖДЕНА</w:t>
      </w:r>
    </w:p>
    <w:p w:rsidR="00A25DFE" w:rsidRPr="00C4335C" w:rsidRDefault="00A25DFE" w:rsidP="00A25DFE">
      <w:pPr>
        <w:jc w:val="right"/>
        <w:rPr>
          <w:rFonts w:ascii="Arial" w:hAnsi="Arial" w:cs="Arial"/>
          <w:sz w:val="12"/>
          <w:szCs w:val="12"/>
        </w:rPr>
      </w:pPr>
      <w:r w:rsidRPr="00C4335C">
        <w:rPr>
          <w:rFonts w:ascii="Arial" w:hAnsi="Arial" w:cs="Arial"/>
          <w:sz w:val="12"/>
          <w:szCs w:val="12"/>
        </w:rPr>
        <w:t>распоряжением Правительства</w:t>
      </w:r>
    </w:p>
    <w:p w:rsidR="00A25DFE" w:rsidRPr="00C4335C" w:rsidRDefault="00A25DFE" w:rsidP="00A25DFE">
      <w:pPr>
        <w:jc w:val="right"/>
        <w:rPr>
          <w:rFonts w:ascii="Arial" w:hAnsi="Arial" w:cs="Arial"/>
          <w:sz w:val="12"/>
          <w:szCs w:val="12"/>
        </w:rPr>
      </w:pPr>
      <w:r w:rsidRPr="00C4335C">
        <w:rPr>
          <w:rFonts w:ascii="Arial" w:hAnsi="Arial" w:cs="Arial"/>
          <w:sz w:val="12"/>
          <w:szCs w:val="12"/>
        </w:rPr>
        <w:t>Российской Федерации</w:t>
      </w:r>
    </w:p>
    <w:p w:rsidR="00A25DFE" w:rsidRPr="00C4335C" w:rsidRDefault="00A25DFE" w:rsidP="00A25DFE">
      <w:pPr>
        <w:jc w:val="right"/>
        <w:rPr>
          <w:rFonts w:ascii="Arial" w:hAnsi="Arial" w:cs="Arial"/>
          <w:sz w:val="12"/>
          <w:szCs w:val="12"/>
        </w:rPr>
      </w:pPr>
      <w:r w:rsidRPr="00C4335C">
        <w:rPr>
          <w:rFonts w:ascii="Arial" w:hAnsi="Arial" w:cs="Arial"/>
          <w:sz w:val="12"/>
          <w:szCs w:val="12"/>
        </w:rPr>
        <w:t>от 26.05.2005 № 667-р</w:t>
      </w:r>
    </w:p>
    <w:p w:rsidR="00A25DFE" w:rsidRDefault="00A25DFE" w:rsidP="00A25DFE">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25DFE" w:rsidRDefault="00A25DFE" w:rsidP="00A25DFE">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25DFE" w:rsidRDefault="00A25DFE" w:rsidP="00A25DFE">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25DFE" w:rsidRPr="00C4335C" w:rsidRDefault="00A25DFE" w:rsidP="00A25DFE">
      <w:pPr>
        <w:jc w:val="right"/>
        <w:rPr>
          <w:rFonts w:ascii="Arial" w:hAnsi="Arial" w:cs="Arial"/>
          <w:sz w:val="12"/>
          <w:szCs w:val="12"/>
        </w:rPr>
      </w:pPr>
      <w:r w:rsidRPr="00C4335C">
        <w:rPr>
          <w:rFonts w:ascii="Arial" w:hAnsi="Arial" w:cs="Arial"/>
          <w:sz w:val="12"/>
          <w:szCs w:val="12"/>
        </w:rPr>
        <w:t>от 20.09.2019 № 2140-р, от 20.11.2019 № 2745-р)</w:t>
      </w:r>
    </w:p>
    <w:p w:rsidR="00A25DFE" w:rsidRPr="00C4335C" w:rsidRDefault="00A25DFE" w:rsidP="00A25DFE">
      <w:pPr>
        <w:jc w:val="right"/>
        <w:rPr>
          <w:rFonts w:ascii="Arial" w:hAnsi="Arial" w:cs="Arial"/>
          <w:sz w:val="12"/>
          <w:szCs w:val="12"/>
        </w:rPr>
      </w:pPr>
      <w:r w:rsidRPr="00C4335C">
        <w:rPr>
          <w:rFonts w:ascii="Arial" w:hAnsi="Arial" w:cs="Arial"/>
          <w:sz w:val="12"/>
          <w:szCs w:val="12"/>
        </w:rPr>
        <w:t>(форма)</w:t>
      </w:r>
    </w:p>
    <w:p w:rsidR="00A25DFE" w:rsidRPr="00C4335C" w:rsidRDefault="00A25DFE" w:rsidP="00A25DFE">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A25DFE" w:rsidRPr="00C4335C" w:rsidTr="0030500D">
        <w:trPr>
          <w:cantSplit/>
          <w:trHeight w:val="255"/>
        </w:trPr>
        <w:tc>
          <w:tcPr>
            <w:tcW w:w="3785" w:type="pct"/>
            <w:gridSpan w:val="5"/>
            <w:tcBorders>
              <w:top w:val="nil"/>
              <w:left w:val="nil"/>
              <w:bottom w:val="nil"/>
              <w:right w:val="nil"/>
            </w:tcBorders>
          </w:tcPr>
          <w:p w:rsidR="00A25DFE" w:rsidRPr="00C4335C" w:rsidRDefault="00A25DFE" w:rsidP="0030500D">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A25DFE" w:rsidRDefault="00A25DFE" w:rsidP="0030500D">
            <w:pPr>
              <w:jc w:val="center"/>
              <w:rPr>
                <w:rFonts w:ascii="Arial" w:hAnsi="Arial" w:cs="Arial"/>
                <w:sz w:val="16"/>
                <w:szCs w:val="16"/>
              </w:rPr>
            </w:pPr>
            <w:r w:rsidRPr="00C4335C">
              <w:rPr>
                <w:rFonts w:ascii="Arial" w:hAnsi="Arial" w:cs="Arial"/>
                <w:sz w:val="16"/>
                <w:szCs w:val="16"/>
              </w:rPr>
              <w:t>Место</w:t>
            </w:r>
          </w:p>
          <w:p w:rsidR="00A25DFE" w:rsidRDefault="00A25DFE" w:rsidP="0030500D">
            <w:pPr>
              <w:jc w:val="center"/>
              <w:rPr>
                <w:rFonts w:ascii="Arial" w:hAnsi="Arial" w:cs="Arial"/>
                <w:sz w:val="16"/>
                <w:szCs w:val="16"/>
              </w:rPr>
            </w:pPr>
            <w:r w:rsidRPr="00C4335C">
              <w:rPr>
                <w:rFonts w:ascii="Arial" w:hAnsi="Arial" w:cs="Arial"/>
                <w:sz w:val="16"/>
                <w:szCs w:val="16"/>
              </w:rPr>
              <w:t>для</w:t>
            </w:r>
          </w:p>
          <w:p w:rsidR="00A25DFE" w:rsidRPr="00C4335C" w:rsidRDefault="00A25DFE" w:rsidP="0030500D">
            <w:pPr>
              <w:jc w:val="center"/>
              <w:rPr>
                <w:rFonts w:ascii="Arial" w:hAnsi="Arial" w:cs="Arial"/>
                <w:sz w:val="16"/>
                <w:szCs w:val="16"/>
              </w:rPr>
            </w:pPr>
            <w:r w:rsidRPr="00C4335C">
              <w:rPr>
                <w:rFonts w:ascii="Arial" w:hAnsi="Arial" w:cs="Arial"/>
                <w:sz w:val="16"/>
                <w:szCs w:val="16"/>
              </w:rPr>
              <w:t>фотографии</w:t>
            </w:r>
          </w:p>
        </w:tc>
      </w:tr>
      <w:tr w:rsidR="00A25DFE" w:rsidRPr="00C4335C" w:rsidTr="0030500D">
        <w:trPr>
          <w:cantSplit/>
          <w:trHeight w:val="421"/>
        </w:trPr>
        <w:tc>
          <w:tcPr>
            <w:tcW w:w="164" w:type="pct"/>
            <w:tcBorders>
              <w:top w:val="nil"/>
              <w:left w:val="nil"/>
              <w:bottom w:val="nil"/>
              <w:right w:val="nil"/>
            </w:tcBorders>
            <w:vAlign w:val="bottom"/>
          </w:tcPr>
          <w:p w:rsidR="00A25DFE" w:rsidRPr="00C4335C" w:rsidRDefault="00A25DFE" w:rsidP="0030500D">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A25DFE" w:rsidRPr="00C4335C" w:rsidRDefault="00A25DFE" w:rsidP="0030500D">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576" w:type="pct"/>
            <w:tcBorders>
              <w:top w:val="nil"/>
              <w:left w:val="nil"/>
              <w:bottom w:val="nil"/>
              <w:right w:val="nil"/>
            </w:tcBorders>
            <w:vAlign w:val="bottom"/>
          </w:tcPr>
          <w:p w:rsidR="00A25DFE" w:rsidRPr="00C4335C" w:rsidRDefault="00A25DFE" w:rsidP="0030500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25DFE" w:rsidRPr="00C4335C" w:rsidRDefault="00A25DFE" w:rsidP="0030500D">
            <w:pPr>
              <w:rPr>
                <w:rFonts w:ascii="Arial" w:hAnsi="Arial" w:cs="Arial"/>
                <w:sz w:val="16"/>
                <w:szCs w:val="16"/>
              </w:rPr>
            </w:pPr>
          </w:p>
        </w:tc>
      </w:tr>
      <w:tr w:rsidR="00A25DFE" w:rsidRPr="00C4335C" w:rsidTr="0030500D">
        <w:trPr>
          <w:cantSplit/>
          <w:trHeight w:val="70"/>
        </w:trPr>
        <w:tc>
          <w:tcPr>
            <w:tcW w:w="164" w:type="pct"/>
            <w:tcBorders>
              <w:top w:val="nil"/>
              <w:left w:val="nil"/>
              <w:bottom w:val="nil"/>
              <w:right w:val="nil"/>
            </w:tcBorders>
            <w:vAlign w:val="bottom"/>
          </w:tcPr>
          <w:p w:rsidR="00A25DFE" w:rsidRPr="00C4335C" w:rsidRDefault="00A25DFE" w:rsidP="0030500D">
            <w:pPr>
              <w:rPr>
                <w:rFonts w:ascii="Arial" w:hAnsi="Arial" w:cs="Arial"/>
                <w:sz w:val="16"/>
                <w:szCs w:val="16"/>
              </w:rPr>
            </w:pPr>
          </w:p>
        </w:tc>
        <w:tc>
          <w:tcPr>
            <w:tcW w:w="252" w:type="pct"/>
            <w:tcBorders>
              <w:top w:val="nil"/>
              <w:left w:val="nil"/>
              <w:bottom w:val="nil"/>
              <w:right w:val="nil"/>
            </w:tcBorders>
            <w:vAlign w:val="bottom"/>
          </w:tcPr>
          <w:p w:rsidR="00A25DFE" w:rsidRPr="00C4335C" w:rsidRDefault="00A25DFE" w:rsidP="0030500D">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576" w:type="pct"/>
            <w:tcBorders>
              <w:top w:val="nil"/>
              <w:left w:val="nil"/>
              <w:bottom w:val="nil"/>
              <w:right w:val="nil"/>
            </w:tcBorders>
            <w:vAlign w:val="bottom"/>
          </w:tcPr>
          <w:p w:rsidR="00A25DFE" w:rsidRPr="00C4335C" w:rsidRDefault="00A25DFE" w:rsidP="0030500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25DFE" w:rsidRPr="00C4335C" w:rsidRDefault="00A25DFE" w:rsidP="0030500D">
            <w:pPr>
              <w:rPr>
                <w:rFonts w:ascii="Arial" w:hAnsi="Arial" w:cs="Arial"/>
                <w:sz w:val="16"/>
                <w:szCs w:val="16"/>
              </w:rPr>
            </w:pPr>
          </w:p>
        </w:tc>
      </w:tr>
      <w:tr w:rsidR="00A25DFE" w:rsidRPr="00C4335C" w:rsidTr="0030500D">
        <w:trPr>
          <w:cantSplit/>
          <w:trHeight w:val="225"/>
        </w:trPr>
        <w:tc>
          <w:tcPr>
            <w:tcW w:w="164" w:type="pct"/>
            <w:tcBorders>
              <w:top w:val="nil"/>
              <w:left w:val="nil"/>
              <w:bottom w:val="nil"/>
              <w:right w:val="nil"/>
            </w:tcBorders>
            <w:vAlign w:val="bottom"/>
          </w:tcPr>
          <w:p w:rsidR="00A25DFE" w:rsidRPr="00C4335C" w:rsidRDefault="00A25DFE" w:rsidP="0030500D">
            <w:pPr>
              <w:rPr>
                <w:rFonts w:ascii="Arial" w:hAnsi="Arial" w:cs="Arial"/>
                <w:sz w:val="16"/>
                <w:szCs w:val="16"/>
              </w:rPr>
            </w:pPr>
          </w:p>
        </w:tc>
        <w:tc>
          <w:tcPr>
            <w:tcW w:w="504" w:type="pct"/>
            <w:gridSpan w:val="2"/>
            <w:tcBorders>
              <w:top w:val="nil"/>
              <w:left w:val="nil"/>
              <w:bottom w:val="nil"/>
              <w:right w:val="nil"/>
            </w:tcBorders>
            <w:vAlign w:val="bottom"/>
          </w:tcPr>
          <w:p w:rsidR="00A25DFE" w:rsidRPr="00C4335C" w:rsidRDefault="00A25DFE" w:rsidP="0030500D">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576" w:type="pct"/>
            <w:tcBorders>
              <w:top w:val="nil"/>
              <w:left w:val="nil"/>
              <w:bottom w:val="nil"/>
              <w:right w:val="nil"/>
            </w:tcBorders>
            <w:vAlign w:val="bottom"/>
          </w:tcPr>
          <w:p w:rsidR="00A25DFE" w:rsidRPr="00C4335C" w:rsidRDefault="00A25DFE" w:rsidP="0030500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25DFE" w:rsidRPr="00C4335C" w:rsidRDefault="00A25DFE" w:rsidP="0030500D">
            <w:pPr>
              <w:rPr>
                <w:rFonts w:ascii="Arial" w:hAnsi="Arial" w:cs="Arial"/>
                <w:sz w:val="16"/>
                <w:szCs w:val="16"/>
              </w:rPr>
            </w:pPr>
          </w:p>
        </w:tc>
      </w:tr>
    </w:tbl>
    <w:p w:rsidR="00A25DFE" w:rsidRPr="003B7D1E" w:rsidRDefault="00A25DFE" w:rsidP="00A25DFE">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A25DFE" w:rsidRPr="00C4335C" w:rsidRDefault="00A25DFE" w:rsidP="0030500D">
            <w:pPr>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A25DFE" w:rsidRPr="00C4335C" w:rsidRDefault="00A25DFE" w:rsidP="0030500D">
            <w:pPr>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lastRenderedPageBreak/>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A25DFE" w:rsidRPr="00C4335C" w:rsidRDefault="00A25DFE" w:rsidP="0030500D">
            <w:pPr>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25DFE" w:rsidRPr="00C4335C" w:rsidRDefault="00A25DFE" w:rsidP="0030500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A25DFE" w:rsidRPr="00C4335C" w:rsidRDefault="00A25DFE" w:rsidP="0030500D">
            <w:pPr>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A25DFE" w:rsidRPr="00C4335C" w:rsidRDefault="00A25DFE" w:rsidP="0030500D">
            <w:pPr>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A25DFE" w:rsidRPr="00C4335C" w:rsidRDefault="00A25DFE" w:rsidP="0030500D">
            <w:pPr>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A25DFE" w:rsidRPr="00C4335C" w:rsidRDefault="00A25DFE" w:rsidP="0030500D">
            <w:pPr>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A25DFE" w:rsidRPr="00C4335C" w:rsidRDefault="00A25DFE" w:rsidP="0030500D">
            <w:pPr>
              <w:pageBreakBefore/>
              <w:rPr>
                <w:rFonts w:ascii="Arial" w:hAnsi="Arial" w:cs="Arial"/>
                <w:sz w:val="16"/>
                <w:szCs w:val="16"/>
              </w:rPr>
            </w:pPr>
          </w:p>
        </w:tc>
      </w:tr>
      <w:tr w:rsidR="00A25DFE" w:rsidRPr="00C4335C" w:rsidTr="00DA0AD0">
        <w:trPr>
          <w:cantSplit/>
        </w:trPr>
        <w:tc>
          <w:tcPr>
            <w:tcW w:w="2570" w:type="pct"/>
          </w:tcPr>
          <w:p w:rsidR="00A25DFE" w:rsidRPr="00C4335C" w:rsidRDefault="00A25DFE" w:rsidP="0030500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A25DFE" w:rsidRPr="00C4335C" w:rsidRDefault="00A25DFE" w:rsidP="0030500D">
            <w:pPr>
              <w:rPr>
                <w:rFonts w:ascii="Arial" w:hAnsi="Arial" w:cs="Arial"/>
                <w:sz w:val="16"/>
                <w:szCs w:val="16"/>
              </w:rPr>
            </w:pPr>
          </w:p>
        </w:tc>
      </w:tr>
    </w:tbl>
    <w:p w:rsidR="00A25DFE" w:rsidRPr="00C4335C" w:rsidRDefault="00A25DFE" w:rsidP="00A25DFE">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25DFE" w:rsidRPr="00C4335C" w:rsidRDefault="00A25DFE" w:rsidP="00A25DFE">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A25DFE" w:rsidRPr="00C4335C" w:rsidTr="0030500D">
        <w:trPr>
          <w:cantSplit/>
          <w:trHeight w:val="57"/>
        </w:trPr>
        <w:tc>
          <w:tcPr>
            <w:tcW w:w="1179" w:type="pct"/>
            <w:gridSpan w:val="2"/>
          </w:tcPr>
          <w:p w:rsidR="00A25DFE" w:rsidRPr="00C4335C" w:rsidRDefault="00A25DFE" w:rsidP="0030500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25DFE" w:rsidRPr="00C4335C" w:rsidRDefault="00A25DFE" w:rsidP="0030500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25DFE" w:rsidRPr="00C4335C" w:rsidRDefault="00A25DFE" w:rsidP="0030500D">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89" w:type="pct"/>
          </w:tcPr>
          <w:p w:rsidR="00A25DFE" w:rsidRPr="00C4335C" w:rsidRDefault="00A25DFE" w:rsidP="0030500D">
            <w:pPr>
              <w:jc w:val="center"/>
              <w:rPr>
                <w:rFonts w:ascii="Arial" w:hAnsi="Arial" w:cs="Arial"/>
                <w:sz w:val="12"/>
                <w:szCs w:val="12"/>
              </w:rPr>
            </w:pPr>
            <w:r w:rsidRPr="00C4335C">
              <w:rPr>
                <w:rFonts w:ascii="Arial" w:hAnsi="Arial" w:cs="Arial"/>
                <w:sz w:val="12"/>
                <w:szCs w:val="12"/>
              </w:rPr>
              <w:t>ухода</w:t>
            </w:r>
          </w:p>
        </w:tc>
        <w:tc>
          <w:tcPr>
            <w:tcW w:w="1684" w:type="pct"/>
            <w:vMerge/>
          </w:tcPr>
          <w:p w:rsidR="00A25DFE" w:rsidRPr="00C4335C" w:rsidRDefault="00A25DFE" w:rsidP="0030500D">
            <w:pPr>
              <w:jc w:val="center"/>
              <w:rPr>
                <w:rFonts w:ascii="Arial" w:hAnsi="Arial" w:cs="Arial"/>
                <w:sz w:val="12"/>
                <w:szCs w:val="12"/>
              </w:rPr>
            </w:pPr>
          </w:p>
        </w:tc>
        <w:tc>
          <w:tcPr>
            <w:tcW w:w="2137" w:type="pct"/>
            <w:vMerge/>
          </w:tcPr>
          <w:p w:rsidR="00A25DFE" w:rsidRPr="00C4335C" w:rsidRDefault="00A25DFE" w:rsidP="0030500D">
            <w:pPr>
              <w:jc w:val="cente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r w:rsidR="00A25DFE" w:rsidRPr="00C4335C" w:rsidTr="0030500D">
        <w:trPr>
          <w:cantSplit/>
          <w:trHeight w:val="57"/>
        </w:trPr>
        <w:tc>
          <w:tcPr>
            <w:tcW w:w="589" w:type="pct"/>
          </w:tcPr>
          <w:p w:rsidR="00A25DFE" w:rsidRPr="00C4335C" w:rsidRDefault="00A25DFE" w:rsidP="0030500D">
            <w:pPr>
              <w:jc w:val="center"/>
              <w:rPr>
                <w:rFonts w:ascii="Arial" w:hAnsi="Arial" w:cs="Arial"/>
                <w:sz w:val="12"/>
                <w:szCs w:val="12"/>
              </w:rPr>
            </w:pPr>
          </w:p>
        </w:tc>
        <w:tc>
          <w:tcPr>
            <w:tcW w:w="589" w:type="pct"/>
          </w:tcPr>
          <w:p w:rsidR="00A25DFE" w:rsidRPr="00C4335C" w:rsidRDefault="00A25DFE" w:rsidP="0030500D">
            <w:pPr>
              <w:jc w:val="center"/>
              <w:rPr>
                <w:rFonts w:ascii="Arial" w:hAnsi="Arial" w:cs="Arial"/>
                <w:sz w:val="12"/>
                <w:szCs w:val="12"/>
              </w:rPr>
            </w:pPr>
          </w:p>
        </w:tc>
        <w:tc>
          <w:tcPr>
            <w:tcW w:w="1684" w:type="pct"/>
          </w:tcPr>
          <w:p w:rsidR="00A25DFE" w:rsidRPr="00C4335C" w:rsidRDefault="00A25DFE" w:rsidP="0030500D">
            <w:pPr>
              <w:rPr>
                <w:rFonts w:ascii="Arial" w:hAnsi="Arial" w:cs="Arial"/>
                <w:sz w:val="12"/>
                <w:szCs w:val="12"/>
              </w:rPr>
            </w:pPr>
          </w:p>
        </w:tc>
        <w:tc>
          <w:tcPr>
            <w:tcW w:w="2137" w:type="pct"/>
          </w:tcPr>
          <w:p w:rsidR="00A25DFE" w:rsidRPr="00C4335C" w:rsidRDefault="00A25DFE" w:rsidP="0030500D">
            <w:pPr>
              <w:rPr>
                <w:rFonts w:ascii="Arial" w:hAnsi="Arial" w:cs="Arial"/>
                <w:sz w:val="12"/>
                <w:szCs w:val="12"/>
              </w:rPr>
            </w:pPr>
          </w:p>
        </w:tc>
      </w:tr>
    </w:tbl>
    <w:p w:rsidR="00A25DFE" w:rsidRPr="00C4335C" w:rsidRDefault="00A25DFE" w:rsidP="00A25DFE">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A25DFE" w:rsidRPr="003B7D1E" w:rsidRDefault="00A25DFE" w:rsidP="00A25DFE">
      <w:pPr>
        <w:rPr>
          <w:rFonts w:ascii="Arial" w:hAnsi="Arial" w:cs="Arial"/>
          <w:sz w:val="4"/>
          <w:szCs w:val="4"/>
        </w:rPr>
      </w:pPr>
    </w:p>
    <w:p w:rsidR="00A25DFE" w:rsidRPr="003B7D1E" w:rsidRDefault="00A25DFE" w:rsidP="00A25DFE">
      <w:pPr>
        <w:pBdr>
          <w:top w:val="single" w:sz="4" w:space="1" w:color="auto"/>
        </w:pBdr>
        <w:rPr>
          <w:rFonts w:ascii="Arial" w:hAnsi="Arial" w:cs="Arial"/>
          <w:sz w:val="4"/>
          <w:szCs w:val="4"/>
        </w:rPr>
      </w:pPr>
    </w:p>
    <w:p w:rsidR="00A25DFE" w:rsidRPr="00C4335C" w:rsidRDefault="00A25DFE" w:rsidP="00A25DFE">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25DFE" w:rsidRPr="00C4335C" w:rsidRDefault="00A25DFE" w:rsidP="00A25DFE">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A25DFE" w:rsidRPr="00F862E0" w:rsidTr="0030500D">
        <w:trPr>
          <w:cantSplit/>
        </w:trPr>
        <w:tc>
          <w:tcPr>
            <w:tcW w:w="531" w:type="pct"/>
            <w:vAlign w:val="center"/>
          </w:tcPr>
          <w:p w:rsidR="00A25DFE" w:rsidRPr="00F862E0" w:rsidRDefault="00A25DFE" w:rsidP="0030500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25DFE" w:rsidRPr="00F862E0" w:rsidRDefault="00A25DFE" w:rsidP="0030500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25DFE" w:rsidRPr="00F862E0" w:rsidRDefault="00A25DFE" w:rsidP="0030500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25DFE" w:rsidRPr="00F862E0" w:rsidRDefault="00A25DFE" w:rsidP="0030500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25DFE" w:rsidRPr="00F862E0" w:rsidRDefault="00A25DFE" w:rsidP="0030500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r w:rsidR="00A25DFE" w:rsidRPr="00F862E0" w:rsidTr="0030500D">
        <w:trPr>
          <w:cantSplit/>
        </w:trPr>
        <w:tc>
          <w:tcPr>
            <w:tcW w:w="531" w:type="pct"/>
          </w:tcPr>
          <w:p w:rsidR="00A25DFE" w:rsidRPr="00F862E0" w:rsidRDefault="00A25DFE" w:rsidP="0030500D">
            <w:pPr>
              <w:jc w:val="center"/>
              <w:rPr>
                <w:rFonts w:ascii="Arial" w:hAnsi="Arial" w:cs="Arial"/>
                <w:sz w:val="12"/>
                <w:szCs w:val="12"/>
              </w:rPr>
            </w:pPr>
          </w:p>
        </w:tc>
        <w:tc>
          <w:tcPr>
            <w:tcW w:w="842" w:type="pct"/>
          </w:tcPr>
          <w:p w:rsidR="00A25DFE" w:rsidRPr="00F862E0" w:rsidRDefault="00A25DFE" w:rsidP="0030500D">
            <w:pPr>
              <w:rPr>
                <w:rFonts w:ascii="Arial" w:hAnsi="Arial" w:cs="Arial"/>
                <w:sz w:val="12"/>
                <w:szCs w:val="12"/>
              </w:rPr>
            </w:pPr>
          </w:p>
        </w:tc>
        <w:tc>
          <w:tcPr>
            <w:tcW w:w="712" w:type="pct"/>
          </w:tcPr>
          <w:p w:rsidR="00A25DFE" w:rsidRPr="00F862E0" w:rsidRDefault="00A25DFE" w:rsidP="0030500D">
            <w:pPr>
              <w:jc w:val="center"/>
              <w:rPr>
                <w:rFonts w:ascii="Arial" w:hAnsi="Arial" w:cs="Arial"/>
                <w:sz w:val="12"/>
                <w:szCs w:val="12"/>
              </w:rPr>
            </w:pPr>
          </w:p>
        </w:tc>
        <w:tc>
          <w:tcPr>
            <w:tcW w:w="1166" w:type="pct"/>
          </w:tcPr>
          <w:p w:rsidR="00A25DFE" w:rsidRPr="00F862E0" w:rsidRDefault="00A25DFE" w:rsidP="0030500D">
            <w:pPr>
              <w:rPr>
                <w:rFonts w:ascii="Arial" w:hAnsi="Arial" w:cs="Arial"/>
                <w:sz w:val="12"/>
                <w:szCs w:val="12"/>
              </w:rPr>
            </w:pPr>
          </w:p>
        </w:tc>
        <w:tc>
          <w:tcPr>
            <w:tcW w:w="1749" w:type="pct"/>
          </w:tcPr>
          <w:p w:rsidR="00A25DFE" w:rsidRPr="00F862E0" w:rsidRDefault="00A25DFE" w:rsidP="0030500D">
            <w:pPr>
              <w:rPr>
                <w:rFonts w:ascii="Arial" w:hAnsi="Arial" w:cs="Arial"/>
                <w:sz w:val="12"/>
                <w:szCs w:val="12"/>
              </w:rPr>
            </w:pPr>
          </w:p>
        </w:tc>
      </w:tr>
    </w:tbl>
    <w:p w:rsidR="00A25DFE" w:rsidRPr="00C4335C" w:rsidRDefault="00A25DFE" w:rsidP="00A25DFE">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A25DFE" w:rsidRPr="00AC4F3E" w:rsidRDefault="00A25DFE" w:rsidP="00A25DFE">
      <w:pPr>
        <w:jc w:val="center"/>
        <w:rPr>
          <w:rFonts w:ascii="Arial" w:hAnsi="Arial" w:cs="Arial"/>
          <w:sz w:val="12"/>
          <w:szCs w:val="12"/>
        </w:rPr>
      </w:pPr>
      <w:r w:rsidRPr="00AC4F3E">
        <w:rPr>
          <w:rFonts w:ascii="Arial" w:hAnsi="Arial" w:cs="Arial"/>
          <w:sz w:val="12"/>
          <w:szCs w:val="12"/>
        </w:rPr>
        <w:t>(фамилия, имя, отчество,</w:t>
      </w:r>
    </w:p>
    <w:p w:rsidR="00A25DFE" w:rsidRPr="00AC4F3E" w:rsidRDefault="00A25DFE" w:rsidP="00A25DFE">
      <w:pPr>
        <w:rPr>
          <w:rFonts w:ascii="Arial" w:hAnsi="Arial" w:cs="Arial"/>
          <w:sz w:val="12"/>
          <w:szCs w:val="12"/>
        </w:rPr>
      </w:pPr>
    </w:p>
    <w:p w:rsidR="00A25DFE" w:rsidRPr="00AC4F3E" w:rsidRDefault="00A25DFE" w:rsidP="00A25DFE">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25DFE" w:rsidRPr="00C4335C" w:rsidRDefault="00A25DFE" w:rsidP="00A25DFE">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25DFE" w:rsidRPr="00C4335C" w:rsidRDefault="00A25DFE" w:rsidP="00A25DFE">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A25DFE" w:rsidRDefault="00A25DFE" w:rsidP="00A25DFE">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A25DFE" w:rsidRPr="00C4335C" w:rsidRDefault="00A25DFE" w:rsidP="00A25DFE">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25DFE" w:rsidRPr="00C4335C" w:rsidRDefault="00A25DFE" w:rsidP="00A25DFE">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A25DFE" w:rsidRPr="00C4335C" w:rsidRDefault="00A25DFE" w:rsidP="00A25DFE">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A25DFE" w:rsidRPr="00C4335C" w:rsidRDefault="00A25DFE" w:rsidP="00A25DFE">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A25DFE" w:rsidRPr="00C4335C" w:rsidRDefault="00A25DFE" w:rsidP="00A25DFE">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A25DFE" w:rsidRPr="00C4335C" w:rsidRDefault="00A25DFE" w:rsidP="00A25DFE">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25DFE" w:rsidRPr="00C4335C" w:rsidRDefault="00A25DFE" w:rsidP="00A25DFE">
      <w:pPr>
        <w:rPr>
          <w:rFonts w:ascii="Arial" w:hAnsi="Arial" w:cs="Arial"/>
          <w:sz w:val="16"/>
          <w:szCs w:val="16"/>
        </w:rPr>
      </w:pPr>
      <w:r w:rsidRPr="00C4335C">
        <w:rPr>
          <w:rFonts w:ascii="Arial" w:hAnsi="Arial" w:cs="Arial"/>
          <w:sz w:val="16"/>
          <w:szCs w:val="16"/>
        </w:rPr>
        <w:t xml:space="preserve">21. ИНН (если имеется)  </w:t>
      </w:r>
    </w:p>
    <w:p w:rsidR="00A25DFE" w:rsidRPr="00AC4F3E" w:rsidRDefault="00A25DFE" w:rsidP="00A25DFE">
      <w:pPr>
        <w:pBdr>
          <w:top w:val="single" w:sz="4" w:space="1" w:color="auto"/>
        </w:pBdr>
        <w:ind w:left="2534"/>
        <w:rPr>
          <w:rFonts w:ascii="Arial" w:hAnsi="Arial" w:cs="Arial"/>
          <w:sz w:val="4"/>
          <w:szCs w:val="4"/>
        </w:rPr>
      </w:pPr>
    </w:p>
    <w:p w:rsidR="00A25DFE" w:rsidRPr="00C4335C" w:rsidRDefault="00A25DFE" w:rsidP="00A25DFE">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25DFE" w:rsidRDefault="00A25DFE" w:rsidP="00A25DFE">
      <w:r>
        <w:rPr>
          <w:rFonts w:ascii="Arial" w:hAnsi="Arial" w:cs="Arial"/>
          <w:sz w:val="16"/>
          <w:szCs w:val="16"/>
        </w:rPr>
        <w:t>_______________________________________________________________________________________________________________________________</w:t>
      </w:r>
    </w:p>
    <w:p w:rsidR="00A25DFE" w:rsidRPr="00C4335C" w:rsidRDefault="00A25DFE" w:rsidP="00A25DFE">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25DFE" w:rsidRPr="00C4335C" w:rsidRDefault="00A25DFE" w:rsidP="00A25DFE">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5DFE" w:rsidRPr="00C4335C" w:rsidRDefault="00A25DFE" w:rsidP="00A25DFE">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A25DFE" w:rsidRPr="00C4335C" w:rsidTr="0030500D">
        <w:tc>
          <w:tcPr>
            <w:tcW w:w="159" w:type="dxa"/>
            <w:tcBorders>
              <w:top w:val="nil"/>
              <w:left w:val="nil"/>
              <w:bottom w:val="nil"/>
              <w:right w:val="nil"/>
            </w:tcBorders>
            <w:vAlign w:val="bottom"/>
          </w:tcPr>
          <w:p w:rsidR="00A25DFE" w:rsidRPr="00C4335C" w:rsidRDefault="00A25DFE" w:rsidP="0030500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255" w:type="dxa"/>
            <w:tcBorders>
              <w:top w:val="nil"/>
              <w:left w:val="nil"/>
              <w:bottom w:val="nil"/>
              <w:right w:val="nil"/>
            </w:tcBorders>
            <w:vAlign w:val="bottom"/>
          </w:tcPr>
          <w:p w:rsidR="00A25DFE" w:rsidRPr="00C4335C" w:rsidRDefault="00A25DFE" w:rsidP="0030500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397" w:type="dxa"/>
            <w:tcBorders>
              <w:top w:val="nil"/>
              <w:left w:val="nil"/>
              <w:bottom w:val="nil"/>
              <w:right w:val="nil"/>
            </w:tcBorders>
            <w:vAlign w:val="bottom"/>
          </w:tcPr>
          <w:p w:rsidR="00A25DFE" w:rsidRPr="00C4335C" w:rsidRDefault="00A25DFE" w:rsidP="0030500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25DFE" w:rsidRPr="00C4335C" w:rsidRDefault="00A25DFE" w:rsidP="0030500D">
            <w:pPr>
              <w:rPr>
                <w:rFonts w:ascii="Arial" w:hAnsi="Arial" w:cs="Arial"/>
                <w:sz w:val="16"/>
                <w:szCs w:val="16"/>
              </w:rPr>
            </w:pPr>
          </w:p>
        </w:tc>
        <w:tc>
          <w:tcPr>
            <w:tcW w:w="4309" w:type="dxa"/>
            <w:tcBorders>
              <w:top w:val="nil"/>
              <w:left w:val="nil"/>
              <w:bottom w:val="nil"/>
              <w:right w:val="nil"/>
            </w:tcBorders>
            <w:vAlign w:val="bottom"/>
          </w:tcPr>
          <w:p w:rsidR="00A25DFE" w:rsidRPr="00C4335C" w:rsidRDefault="00A25DFE" w:rsidP="0030500D">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r>
    </w:tbl>
    <w:p w:rsidR="00A25DFE" w:rsidRPr="00AC4F3E" w:rsidRDefault="00A25DFE" w:rsidP="00A25DFE">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A25DFE" w:rsidRPr="00C4335C" w:rsidTr="0030500D">
        <w:tc>
          <w:tcPr>
            <w:tcW w:w="2013" w:type="dxa"/>
            <w:gridSpan w:val="4"/>
            <w:tcBorders>
              <w:top w:val="nil"/>
              <w:left w:val="nil"/>
              <w:bottom w:val="nil"/>
              <w:right w:val="nil"/>
            </w:tcBorders>
            <w:vAlign w:val="center"/>
          </w:tcPr>
          <w:p w:rsidR="00A25DFE" w:rsidRPr="00C4335C" w:rsidRDefault="00A25DFE" w:rsidP="0030500D">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A25DFE" w:rsidRPr="00C4335C" w:rsidRDefault="00A25DFE" w:rsidP="0030500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25DFE" w:rsidRPr="00C4335C" w:rsidTr="0030500D">
        <w:trPr>
          <w:cantSplit/>
        </w:trPr>
        <w:tc>
          <w:tcPr>
            <w:tcW w:w="187" w:type="dxa"/>
            <w:tcBorders>
              <w:top w:val="nil"/>
              <w:left w:val="nil"/>
              <w:bottom w:val="nil"/>
              <w:right w:val="nil"/>
            </w:tcBorders>
            <w:vAlign w:val="bottom"/>
          </w:tcPr>
          <w:p w:rsidR="00A25DFE" w:rsidRPr="00C4335C" w:rsidRDefault="00A25DFE" w:rsidP="0030500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255" w:type="dxa"/>
            <w:tcBorders>
              <w:top w:val="nil"/>
              <w:left w:val="nil"/>
              <w:bottom w:val="nil"/>
              <w:right w:val="nil"/>
            </w:tcBorders>
            <w:vAlign w:val="bottom"/>
          </w:tcPr>
          <w:p w:rsidR="00A25DFE" w:rsidRPr="00C4335C" w:rsidRDefault="00A25DFE" w:rsidP="0030500D">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397" w:type="dxa"/>
            <w:tcBorders>
              <w:top w:val="nil"/>
              <w:left w:val="nil"/>
              <w:bottom w:val="nil"/>
              <w:right w:val="nil"/>
            </w:tcBorders>
            <w:vAlign w:val="bottom"/>
          </w:tcPr>
          <w:p w:rsidR="00A25DFE" w:rsidRPr="00C4335C" w:rsidRDefault="00A25DFE" w:rsidP="0030500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25DFE" w:rsidRPr="00C4335C" w:rsidRDefault="00A25DFE" w:rsidP="0030500D">
            <w:pPr>
              <w:rPr>
                <w:rFonts w:ascii="Arial" w:hAnsi="Arial" w:cs="Arial"/>
                <w:sz w:val="16"/>
                <w:szCs w:val="16"/>
              </w:rPr>
            </w:pPr>
          </w:p>
        </w:tc>
        <w:tc>
          <w:tcPr>
            <w:tcW w:w="680" w:type="dxa"/>
            <w:tcBorders>
              <w:top w:val="nil"/>
              <w:left w:val="nil"/>
              <w:bottom w:val="nil"/>
              <w:right w:val="nil"/>
            </w:tcBorders>
            <w:vAlign w:val="bottom"/>
          </w:tcPr>
          <w:p w:rsidR="00A25DFE" w:rsidRPr="00C4335C" w:rsidRDefault="00A25DFE" w:rsidP="0030500D">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r>
      <w:tr w:rsidR="00A25DFE" w:rsidRPr="00C4335C" w:rsidTr="0030500D">
        <w:trPr>
          <w:trHeight w:val="360"/>
        </w:trPr>
        <w:tc>
          <w:tcPr>
            <w:tcW w:w="187" w:type="dxa"/>
            <w:tcBorders>
              <w:top w:val="nil"/>
              <w:left w:val="nil"/>
              <w:bottom w:val="nil"/>
              <w:right w:val="nil"/>
            </w:tcBorders>
          </w:tcPr>
          <w:p w:rsidR="00A25DFE" w:rsidRPr="00C4335C" w:rsidRDefault="00A25DFE" w:rsidP="0030500D">
            <w:pPr>
              <w:rPr>
                <w:rFonts w:ascii="Arial" w:hAnsi="Arial" w:cs="Arial"/>
                <w:sz w:val="16"/>
                <w:szCs w:val="16"/>
              </w:rPr>
            </w:pPr>
          </w:p>
        </w:tc>
        <w:tc>
          <w:tcPr>
            <w:tcW w:w="397" w:type="dxa"/>
            <w:tcBorders>
              <w:top w:val="nil"/>
              <w:left w:val="nil"/>
              <w:bottom w:val="nil"/>
              <w:right w:val="nil"/>
            </w:tcBorders>
          </w:tcPr>
          <w:p w:rsidR="00A25DFE" w:rsidRPr="00C4335C" w:rsidRDefault="00A25DFE" w:rsidP="0030500D">
            <w:pPr>
              <w:jc w:val="center"/>
              <w:rPr>
                <w:rFonts w:ascii="Arial" w:hAnsi="Arial" w:cs="Arial"/>
                <w:sz w:val="16"/>
                <w:szCs w:val="16"/>
              </w:rPr>
            </w:pPr>
          </w:p>
        </w:tc>
        <w:tc>
          <w:tcPr>
            <w:tcW w:w="255" w:type="dxa"/>
            <w:tcBorders>
              <w:top w:val="nil"/>
              <w:left w:val="nil"/>
              <w:bottom w:val="nil"/>
              <w:right w:val="nil"/>
            </w:tcBorders>
          </w:tcPr>
          <w:p w:rsidR="00A25DFE" w:rsidRPr="00C4335C" w:rsidRDefault="00A25DFE" w:rsidP="0030500D">
            <w:pPr>
              <w:rPr>
                <w:rFonts w:ascii="Arial" w:hAnsi="Arial" w:cs="Arial"/>
                <w:sz w:val="16"/>
                <w:szCs w:val="16"/>
              </w:rPr>
            </w:pPr>
          </w:p>
        </w:tc>
        <w:tc>
          <w:tcPr>
            <w:tcW w:w="1984" w:type="dxa"/>
            <w:gridSpan w:val="2"/>
            <w:tcBorders>
              <w:top w:val="nil"/>
              <w:left w:val="nil"/>
              <w:bottom w:val="nil"/>
              <w:right w:val="nil"/>
            </w:tcBorders>
          </w:tcPr>
          <w:p w:rsidR="00A25DFE" w:rsidRPr="00C4335C" w:rsidRDefault="00A25DFE" w:rsidP="0030500D">
            <w:pPr>
              <w:jc w:val="center"/>
              <w:rPr>
                <w:rFonts w:ascii="Arial" w:hAnsi="Arial" w:cs="Arial"/>
                <w:sz w:val="16"/>
                <w:szCs w:val="16"/>
              </w:rPr>
            </w:pPr>
          </w:p>
        </w:tc>
        <w:tc>
          <w:tcPr>
            <w:tcW w:w="397" w:type="dxa"/>
            <w:tcBorders>
              <w:top w:val="nil"/>
              <w:left w:val="nil"/>
              <w:bottom w:val="nil"/>
              <w:right w:val="nil"/>
            </w:tcBorders>
          </w:tcPr>
          <w:p w:rsidR="00A25DFE" w:rsidRPr="00C4335C" w:rsidRDefault="00A25DFE" w:rsidP="0030500D">
            <w:pPr>
              <w:jc w:val="right"/>
              <w:rPr>
                <w:rFonts w:ascii="Arial" w:hAnsi="Arial" w:cs="Arial"/>
                <w:sz w:val="16"/>
                <w:szCs w:val="16"/>
              </w:rPr>
            </w:pPr>
          </w:p>
        </w:tc>
        <w:tc>
          <w:tcPr>
            <w:tcW w:w="397" w:type="dxa"/>
            <w:tcBorders>
              <w:top w:val="nil"/>
              <w:left w:val="nil"/>
              <w:bottom w:val="nil"/>
              <w:right w:val="nil"/>
            </w:tcBorders>
          </w:tcPr>
          <w:p w:rsidR="00A25DFE" w:rsidRPr="00C4335C" w:rsidRDefault="00A25DFE" w:rsidP="0030500D">
            <w:pPr>
              <w:rPr>
                <w:rFonts w:ascii="Arial" w:hAnsi="Arial" w:cs="Arial"/>
                <w:sz w:val="16"/>
                <w:szCs w:val="16"/>
              </w:rPr>
            </w:pPr>
          </w:p>
        </w:tc>
        <w:tc>
          <w:tcPr>
            <w:tcW w:w="680" w:type="dxa"/>
            <w:tcBorders>
              <w:top w:val="nil"/>
              <w:left w:val="nil"/>
              <w:bottom w:val="nil"/>
              <w:right w:val="nil"/>
            </w:tcBorders>
          </w:tcPr>
          <w:p w:rsidR="00A25DFE" w:rsidRPr="00C4335C" w:rsidRDefault="00A25DFE" w:rsidP="0030500D">
            <w:pPr>
              <w:tabs>
                <w:tab w:val="left" w:pos="3270"/>
              </w:tabs>
              <w:rPr>
                <w:rFonts w:ascii="Arial" w:hAnsi="Arial" w:cs="Arial"/>
                <w:sz w:val="16"/>
                <w:szCs w:val="16"/>
              </w:rPr>
            </w:pPr>
          </w:p>
        </w:tc>
        <w:tc>
          <w:tcPr>
            <w:tcW w:w="7071" w:type="dxa"/>
            <w:gridSpan w:val="2"/>
            <w:tcBorders>
              <w:top w:val="nil"/>
              <w:left w:val="nil"/>
              <w:bottom w:val="nil"/>
              <w:right w:val="nil"/>
            </w:tcBorders>
          </w:tcPr>
          <w:p w:rsidR="00A25DFE" w:rsidRPr="00DA0AD0" w:rsidRDefault="00A25DFE" w:rsidP="0030500D">
            <w:pPr>
              <w:jc w:val="center"/>
              <w:rPr>
                <w:rFonts w:ascii="Arial" w:hAnsi="Arial" w:cs="Arial"/>
                <w:sz w:val="12"/>
                <w:szCs w:val="12"/>
              </w:rPr>
            </w:pPr>
            <w:r w:rsidRPr="00DA0AD0">
              <w:rPr>
                <w:rFonts w:ascii="Arial" w:hAnsi="Arial" w:cs="Arial"/>
                <w:sz w:val="12"/>
                <w:szCs w:val="12"/>
              </w:rPr>
              <w:t>(подпись, фамилия работника кадровой службы)»</w:t>
            </w:r>
          </w:p>
          <w:p w:rsidR="00A25DFE" w:rsidRPr="00C4335C" w:rsidRDefault="00A25DFE" w:rsidP="0030500D">
            <w:pPr>
              <w:jc w:val="center"/>
              <w:rPr>
                <w:rFonts w:ascii="Arial" w:hAnsi="Arial" w:cs="Arial"/>
                <w:sz w:val="16"/>
                <w:szCs w:val="16"/>
              </w:rPr>
            </w:pPr>
          </w:p>
        </w:tc>
      </w:tr>
    </w:tbl>
    <w:p w:rsidR="00A25DFE" w:rsidRDefault="00A25DFE" w:rsidP="00A25DFE">
      <w:pPr>
        <w:spacing w:line="240" w:lineRule="exact"/>
        <w:jc w:val="right"/>
        <w:rPr>
          <w:rFonts w:ascii="Arial" w:hAnsi="Arial" w:cs="Arial"/>
          <w:sz w:val="16"/>
          <w:szCs w:val="16"/>
        </w:rPr>
      </w:pPr>
    </w:p>
    <w:p w:rsidR="00A25DFE" w:rsidRDefault="00A25DFE" w:rsidP="00A25DFE">
      <w:pPr>
        <w:spacing w:line="240" w:lineRule="exact"/>
        <w:jc w:val="right"/>
        <w:rPr>
          <w:rFonts w:ascii="Arial" w:hAnsi="Arial" w:cs="Arial"/>
          <w:sz w:val="16"/>
          <w:szCs w:val="16"/>
        </w:rPr>
      </w:pPr>
    </w:p>
    <w:p w:rsidR="00A25DFE" w:rsidRPr="00C4335C" w:rsidRDefault="00A25DFE" w:rsidP="00A25DFE">
      <w:pPr>
        <w:spacing w:line="240" w:lineRule="exact"/>
        <w:jc w:val="right"/>
        <w:rPr>
          <w:rFonts w:ascii="Arial" w:hAnsi="Arial" w:cs="Arial"/>
          <w:sz w:val="16"/>
          <w:szCs w:val="16"/>
        </w:rPr>
      </w:pPr>
      <w:r w:rsidRPr="00C4335C">
        <w:rPr>
          <w:rFonts w:ascii="Arial" w:hAnsi="Arial" w:cs="Arial"/>
          <w:sz w:val="16"/>
          <w:szCs w:val="16"/>
        </w:rPr>
        <w:lastRenderedPageBreak/>
        <w:t>Приложение №2</w:t>
      </w:r>
    </w:p>
    <w:p w:rsidR="00A25DFE" w:rsidRPr="00C4335C" w:rsidRDefault="00A25DFE" w:rsidP="00A25DFE">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A25DFE" w:rsidRPr="00C4335C" w:rsidTr="0030500D">
        <w:trPr>
          <w:jc w:val="center"/>
        </w:trPr>
        <w:tc>
          <w:tcPr>
            <w:tcW w:w="482" w:type="dxa"/>
            <w:vAlign w:val="bottom"/>
          </w:tcPr>
          <w:p w:rsidR="00A25DFE" w:rsidRPr="00C4335C" w:rsidRDefault="00A25DFE" w:rsidP="0030500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244" w:type="dxa"/>
            <w:vAlign w:val="bottom"/>
          </w:tcPr>
          <w:p w:rsidR="00A25DFE" w:rsidRPr="00C4335C" w:rsidRDefault="00A25DFE" w:rsidP="0030500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397" w:type="dxa"/>
            <w:vAlign w:val="bottom"/>
          </w:tcPr>
          <w:p w:rsidR="00A25DFE" w:rsidRPr="00C4335C" w:rsidRDefault="00A25DFE" w:rsidP="0030500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25DFE" w:rsidRPr="00C4335C" w:rsidRDefault="00A25DFE" w:rsidP="0030500D">
            <w:pPr>
              <w:rPr>
                <w:rFonts w:ascii="Arial" w:hAnsi="Arial" w:cs="Arial"/>
                <w:sz w:val="16"/>
                <w:szCs w:val="16"/>
              </w:rPr>
            </w:pPr>
          </w:p>
        </w:tc>
        <w:tc>
          <w:tcPr>
            <w:tcW w:w="284" w:type="dxa"/>
            <w:vAlign w:val="bottom"/>
          </w:tcPr>
          <w:p w:rsidR="00A25DFE" w:rsidRPr="00C4335C" w:rsidRDefault="00A25DFE" w:rsidP="0030500D">
            <w:pPr>
              <w:ind w:left="57"/>
              <w:rPr>
                <w:rFonts w:ascii="Arial" w:hAnsi="Arial" w:cs="Arial"/>
                <w:sz w:val="16"/>
                <w:szCs w:val="16"/>
              </w:rPr>
            </w:pPr>
            <w:r w:rsidRPr="00C4335C">
              <w:rPr>
                <w:rFonts w:ascii="Arial" w:hAnsi="Arial" w:cs="Arial"/>
                <w:sz w:val="16"/>
                <w:szCs w:val="16"/>
              </w:rPr>
              <w:t>г.</w:t>
            </w:r>
          </w:p>
        </w:tc>
      </w:tr>
    </w:tbl>
    <w:p w:rsidR="00A25DFE" w:rsidRPr="00C4335C" w:rsidRDefault="00A25DFE" w:rsidP="00A25DFE">
      <w:pPr>
        <w:rPr>
          <w:rFonts w:ascii="Arial" w:hAnsi="Arial" w:cs="Arial"/>
          <w:sz w:val="16"/>
          <w:szCs w:val="16"/>
        </w:rPr>
      </w:pPr>
      <w:r w:rsidRPr="00C4335C">
        <w:rPr>
          <w:rFonts w:ascii="Arial" w:hAnsi="Arial" w:cs="Arial"/>
          <w:sz w:val="16"/>
          <w:szCs w:val="16"/>
        </w:rPr>
        <w:t xml:space="preserve">1. Выдано  </w:t>
      </w:r>
    </w:p>
    <w:p w:rsidR="00A25DFE" w:rsidRPr="00F862E0" w:rsidRDefault="00A25DFE" w:rsidP="00A25DFE">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25DFE" w:rsidRPr="00C4335C" w:rsidRDefault="00A25DFE" w:rsidP="00A25DFE">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4"/>
        <w:t>*</w:t>
      </w:r>
      <w:r w:rsidRPr="00C4335C">
        <w:rPr>
          <w:rFonts w:ascii="Arial" w:hAnsi="Arial" w:cs="Arial"/>
          <w:sz w:val="16"/>
          <w:szCs w:val="16"/>
        </w:rPr>
        <w:t xml:space="preserve">, куда представляется Заключение  </w:t>
      </w:r>
    </w:p>
    <w:p w:rsidR="00A25DFE" w:rsidRPr="00AC4F3E" w:rsidRDefault="00A25DFE" w:rsidP="00A25DFE">
      <w:pPr>
        <w:rPr>
          <w:rFonts w:ascii="Arial" w:hAnsi="Arial" w:cs="Arial"/>
          <w:sz w:val="8"/>
          <w:szCs w:val="8"/>
        </w:rPr>
      </w:pPr>
    </w:p>
    <w:p w:rsidR="00A25DFE" w:rsidRPr="00AC4F3E" w:rsidRDefault="00A25DFE" w:rsidP="00A25DFE">
      <w:pPr>
        <w:pBdr>
          <w:top w:val="single" w:sz="4" w:space="1" w:color="auto"/>
        </w:pBdr>
        <w:rPr>
          <w:rFonts w:ascii="Arial" w:hAnsi="Arial" w:cs="Arial"/>
          <w:sz w:val="8"/>
          <w:szCs w:val="8"/>
        </w:rPr>
      </w:pPr>
    </w:p>
    <w:p w:rsidR="00A25DFE" w:rsidRPr="00AC4F3E" w:rsidRDefault="00A25DFE" w:rsidP="00A25DFE">
      <w:pPr>
        <w:rPr>
          <w:rFonts w:ascii="Arial" w:hAnsi="Arial" w:cs="Arial"/>
          <w:sz w:val="8"/>
          <w:szCs w:val="8"/>
        </w:rPr>
      </w:pPr>
    </w:p>
    <w:p w:rsidR="00A25DFE" w:rsidRPr="00AC4F3E" w:rsidRDefault="00A25DFE" w:rsidP="00A25DFE">
      <w:pPr>
        <w:pBdr>
          <w:top w:val="single" w:sz="4" w:space="1" w:color="auto"/>
        </w:pBdr>
        <w:rPr>
          <w:rFonts w:ascii="Arial" w:hAnsi="Arial" w:cs="Arial"/>
          <w:sz w:val="8"/>
          <w:szCs w:val="8"/>
        </w:rPr>
      </w:pPr>
    </w:p>
    <w:p w:rsidR="00A25DFE" w:rsidRPr="00C4335C" w:rsidRDefault="00A25DFE" w:rsidP="00A25DFE">
      <w:pPr>
        <w:rPr>
          <w:rFonts w:ascii="Arial" w:hAnsi="Arial" w:cs="Arial"/>
          <w:sz w:val="16"/>
          <w:szCs w:val="16"/>
        </w:rPr>
      </w:pPr>
      <w:r w:rsidRPr="00C4335C">
        <w:rPr>
          <w:rFonts w:ascii="Arial" w:hAnsi="Arial" w:cs="Arial"/>
          <w:sz w:val="16"/>
          <w:szCs w:val="16"/>
        </w:rPr>
        <w:t xml:space="preserve">3. Фамилия, имя, отчество  </w:t>
      </w:r>
    </w:p>
    <w:p w:rsidR="00A25DFE" w:rsidRDefault="00A25DFE" w:rsidP="00A25DFE">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25DFE" w:rsidRPr="00C4335C" w:rsidRDefault="00A25DFE" w:rsidP="00A25DFE">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25DFE" w:rsidRPr="00C4335C" w:rsidRDefault="00A25DFE" w:rsidP="00A25DFE">
      <w:pPr>
        <w:rPr>
          <w:rFonts w:ascii="Arial" w:hAnsi="Arial" w:cs="Arial"/>
          <w:sz w:val="16"/>
          <w:szCs w:val="16"/>
        </w:rPr>
      </w:pPr>
      <w:r w:rsidRPr="00C4335C">
        <w:rPr>
          <w:rFonts w:ascii="Arial" w:hAnsi="Arial" w:cs="Arial"/>
          <w:sz w:val="16"/>
          <w:szCs w:val="16"/>
        </w:rPr>
        <w:t xml:space="preserve">4. Пол (мужской/женский)*  </w:t>
      </w:r>
    </w:p>
    <w:p w:rsidR="00A25DFE" w:rsidRPr="00AC4F3E" w:rsidRDefault="00A25DFE" w:rsidP="00A25DFE">
      <w:pPr>
        <w:pBdr>
          <w:top w:val="single" w:sz="4" w:space="1" w:color="auto"/>
        </w:pBdr>
        <w:rPr>
          <w:rFonts w:ascii="Arial" w:hAnsi="Arial" w:cs="Arial"/>
          <w:sz w:val="4"/>
          <w:szCs w:val="4"/>
        </w:rPr>
      </w:pPr>
    </w:p>
    <w:p w:rsidR="00A25DFE" w:rsidRPr="00C4335C" w:rsidRDefault="00A25DFE" w:rsidP="00A25DFE">
      <w:pPr>
        <w:rPr>
          <w:rFonts w:ascii="Arial" w:hAnsi="Arial" w:cs="Arial"/>
          <w:sz w:val="16"/>
          <w:szCs w:val="16"/>
        </w:rPr>
      </w:pPr>
      <w:r w:rsidRPr="00C4335C">
        <w:rPr>
          <w:rFonts w:ascii="Arial" w:hAnsi="Arial" w:cs="Arial"/>
          <w:sz w:val="16"/>
          <w:szCs w:val="16"/>
        </w:rPr>
        <w:t xml:space="preserve">5. Дата рождения  </w:t>
      </w:r>
    </w:p>
    <w:p w:rsidR="00A25DFE" w:rsidRPr="00AC4F3E" w:rsidRDefault="00A25DFE" w:rsidP="00A25DFE">
      <w:pPr>
        <w:pBdr>
          <w:top w:val="single" w:sz="4" w:space="1" w:color="auto"/>
        </w:pBdr>
        <w:rPr>
          <w:rFonts w:ascii="Arial" w:hAnsi="Arial" w:cs="Arial"/>
          <w:sz w:val="4"/>
          <w:szCs w:val="4"/>
        </w:rPr>
      </w:pPr>
    </w:p>
    <w:p w:rsidR="00A25DFE" w:rsidRPr="00C4335C" w:rsidRDefault="00A25DFE" w:rsidP="00A25DFE">
      <w:pPr>
        <w:rPr>
          <w:rFonts w:ascii="Arial" w:hAnsi="Arial" w:cs="Arial"/>
          <w:sz w:val="16"/>
          <w:szCs w:val="16"/>
        </w:rPr>
      </w:pPr>
      <w:r w:rsidRPr="00C4335C">
        <w:rPr>
          <w:rFonts w:ascii="Arial" w:hAnsi="Arial" w:cs="Arial"/>
          <w:sz w:val="16"/>
          <w:szCs w:val="16"/>
        </w:rPr>
        <w:t xml:space="preserve">6. Адрес места жительства  </w:t>
      </w:r>
    </w:p>
    <w:p w:rsidR="00A25DFE" w:rsidRPr="00C4335C" w:rsidRDefault="00A25DFE" w:rsidP="00A25DFE">
      <w:pPr>
        <w:rPr>
          <w:rFonts w:ascii="Arial" w:hAnsi="Arial" w:cs="Arial"/>
          <w:sz w:val="16"/>
          <w:szCs w:val="16"/>
        </w:rPr>
      </w:pPr>
      <w:r w:rsidRPr="00C4335C">
        <w:rPr>
          <w:rFonts w:ascii="Arial" w:hAnsi="Arial" w:cs="Arial"/>
          <w:sz w:val="16"/>
          <w:szCs w:val="16"/>
        </w:rPr>
        <w:t>7. Заключение</w:t>
      </w:r>
    </w:p>
    <w:p w:rsidR="00A25DFE" w:rsidRPr="00C4335C" w:rsidRDefault="00A25DFE" w:rsidP="00A25DFE">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A25DFE" w:rsidRPr="00C4335C" w:rsidTr="0030500D">
        <w:tc>
          <w:tcPr>
            <w:tcW w:w="4479"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227" w:type="dxa"/>
            <w:vAlign w:val="bottom"/>
          </w:tcPr>
          <w:p w:rsidR="00A25DFE" w:rsidRPr="00C4335C" w:rsidRDefault="00A25DFE" w:rsidP="0030500D">
            <w:pPr>
              <w:rPr>
                <w:rFonts w:ascii="Arial" w:hAnsi="Arial" w:cs="Arial"/>
                <w:sz w:val="16"/>
                <w:szCs w:val="16"/>
              </w:rPr>
            </w:pPr>
          </w:p>
        </w:tc>
        <w:tc>
          <w:tcPr>
            <w:tcW w:w="1644"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c>
          <w:tcPr>
            <w:tcW w:w="227" w:type="dxa"/>
            <w:vAlign w:val="bottom"/>
          </w:tcPr>
          <w:p w:rsidR="00A25DFE" w:rsidRPr="00C4335C" w:rsidRDefault="00A25DFE" w:rsidP="0030500D">
            <w:pPr>
              <w:rPr>
                <w:rFonts w:ascii="Arial" w:hAnsi="Arial" w:cs="Arial"/>
                <w:sz w:val="16"/>
                <w:szCs w:val="16"/>
              </w:rPr>
            </w:pPr>
          </w:p>
        </w:tc>
        <w:tc>
          <w:tcPr>
            <w:tcW w:w="4791" w:type="dxa"/>
            <w:tcBorders>
              <w:top w:val="nil"/>
              <w:left w:val="nil"/>
              <w:bottom w:val="single" w:sz="4" w:space="0" w:color="auto"/>
              <w:right w:val="nil"/>
            </w:tcBorders>
            <w:vAlign w:val="bottom"/>
          </w:tcPr>
          <w:p w:rsidR="00A25DFE" w:rsidRPr="00C4335C" w:rsidRDefault="00A25DFE" w:rsidP="0030500D">
            <w:pPr>
              <w:jc w:val="center"/>
              <w:rPr>
                <w:rFonts w:ascii="Arial" w:hAnsi="Arial" w:cs="Arial"/>
                <w:sz w:val="16"/>
                <w:szCs w:val="16"/>
              </w:rPr>
            </w:pPr>
          </w:p>
        </w:tc>
      </w:tr>
      <w:tr w:rsidR="00A25DFE" w:rsidRPr="00C4335C" w:rsidTr="0030500D">
        <w:tc>
          <w:tcPr>
            <w:tcW w:w="4479" w:type="dxa"/>
          </w:tcPr>
          <w:p w:rsidR="00A25DFE" w:rsidRPr="00DA0AD0" w:rsidRDefault="00A25DFE" w:rsidP="0030500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A25DFE" w:rsidRPr="00DA0AD0" w:rsidRDefault="00A25DFE" w:rsidP="0030500D">
            <w:pPr>
              <w:rPr>
                <w:rFonts w:ascii="Arial" w:hAnsi="Arial" w:cs="Arial"/>
                <w:sz w:val="12"/>
                <w:szCs w:val="12"/>
              </w:rPr>
            </w:pPr>
          </w:p>
        </w:tc>
        <w:tc>
          <w:tcPr>
            <w:tcW w:w="1644" w:type="dxa"/>
          </w:tcPr>
          <w:p w:rsidR="00A25DFE" w:rsidRPr="00DA0AD0" w:rsidRDefault="00A25DFE" w:rsidP="0030500D">
            <w:pPr>
              <w:jc w:val="center"/>
              <w:rPr>
                <w:rFonts w:ascii="Arial" w:hAnsi="Arial" w:cs="Arial"/>
                <w:sz w:val="12"/>
                <w:szCs w:val="12"/>
              </w:rPr>
            </w:pPr>
            <w:r w:rsidRPr="00DA0AD0">
              <w:rPr>
                <w:rFonts w:ascii="Arial" w:hAnsi="Arial" w:cs="Arial"/>
                <w:sz w:val="12"/>
                <w:szCs w:val="12"/>
              </w:rPr>
              <w:t>(подпись)</w:t>
            </w:r>
          </w:p>
        </w:tc>
        <w:tc>
          <w:tcPr>
            <w:tcW w:w="227" w:type="dxa"/>
          </w:tcPr>
          <w:p w:rsidR="00A25DFE" w:rsidRPr="00DA0AD0" w:rsidRDefault="00A25DFE" w:rsidP="0030500D">
            <w:pPr>
              <w:rPr>
                <w:rFonts w:ascii="Arial" w:hAnsi="Arial" w:cs="Arial"/>
                <w:sz w:val="12"/>
                <w:szCs w:val="12"/>
              </w:rPr>
            </w:pPr>
          </w:p>
        </w:tc>
        <w:tc>
          <w:tcPr>
            <w:tcW w:w="4791" w:type="dxa"/>
          </w:tcPr>
          <w:p w:rsidR="00A25DFE" w:rsidRPr="00DA0AD0" w:rsidRDefault="00A25DFE" w:rsidP="0030500D">
            <w:pPr>
              <w:jc w:val="center"/>
              <w:rPr>
                <w:rFonts w:ascii="Arial" w:hAnsi="Arial" w:cs="Arial"/>
                <w:sz w:val="12"/>
                <w:szCs w:val="12"/>
              </w:rPr>
            </w:pPr>
            <w:r w:rsidRPr="00DA0AD0">
              <w:rPr>
                <w:rFonts w:ascii="Arial" w:hAnsi="Arial" w:cs="Arial"/>
                <w:sz w:val="12"/>
                <w:szCs w:val="12"/>
              </w:rPr>
              <w:t>(Ф.И.О.)</w:t>
            </w:r>
          </w:p>
        </w:tc>
      </w:tr>
      <w:tr w:rsidR="00A25DFE" w:rsidRPr="00C4335C" w:rsidTr="0030500D">
        <w:tc>
          <w:tcPr>
            <w:tcW w:w="4706" w:type="dxa"/>
            <w:gridSpan w:val="2"/>
            <w:vAlign w:val="bottom"/>
          </w:tcPr>
          <w:p w:rsidR="00A25DFE" w:rsidRPr="00DA0AD0" w:rsidRDefault="00A25DFE" w:rsidP="0030500D">
            <w:pPr>
              <w:rPr>
                <w:rFonts w:ascii="Arial" w:hAnsi="Arial" w:cs="Arial"/>
                <w:sz w:val="12"/>
                <w:szCs w:val="12"/>
              </w:rPr>
            </w:pPr>
            <w:r w:rsidRPr="00DA0AD0">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A25DFE" w:rsidRPr="00DA0AD0" w:rsidRDefault="00A25DFE" w:rsidP="0030500D">
            <w:pPr>
              <w:jc w:val="center"/>
              <w:rPr>
                <w:rFonts w:ascii="Arial" w:hAnsi="Arial" w:cs="Arial"/>
                <w:sz w:val="12"/>
                <w:szCs w:val="12"/>
              </w:rPr>
            </w:pPr>
          </w:p>
        </w:tc>
        <w:tc>
          <w:tcPr>
            <w:tcW w:w="227" w:type="dxa"/>
            <w:vAlign w:val="bottom"/>
          </w:tcPr>
          <w:p w:rsidR="00A25DFE" w:rsidRPr="00DA0AD0" w:rsidRDefault="00A25DFE" w:rsidP="0030500D">
            <w:pPr>
              <w:rPr>
                <w:rFonts w:ascii="Arial" w:hAnsi="Arial" w:cs="Arial"/>
                <w:sz w:val="12"/>
                <w:szCs w:val="12"/>
              </w:rPr>
            </w:pPr>
          </w:p>
        </w:tc>
        <w:tc>
          <w:tcPr>
            <w:tcW w:w="4791" w:type="dxa"/>
            <w:tcBorders>
              <w:top w:val="nil"/>
              <w:left w:val="nil"/>
              <w:bottom w:val="single" w:sz="4" w:space="0" w:color="auto"/>
              <w:right w:val="nil"/>
            </w:tcBorders>
            <w:vAlign w:val="bottom"/>
          </w:tcPr>
          <w:p w:rsidR="00A25DFE" w:rsidRPr="00DA0AD0" w:rsidRDefault="00A25DFE" w:rsidP="0030500D">
            <w:pPr>
              <w:jc w:val="center"/>
              <w:rPr>
                <w:rFonts w:ascii="Arial" w:hAnsi="Arial" w:cs="Arial"/>
                <w:sz w:val="12"/>
                <w:szCs w:val="12"/>
              </w:rPr>
            </w:pPr>
          </w:p>
        </w:tc>
      </w:tr>
      <w:tr w:rsidR="00A25DFE" w:rsidRPr="00C4335C" w:rsidTr="0030500D">
        <w:tc>
          <w:tcPr>
            <w:tcW w:w="4706" w:type="dxa"/>
            <w:gridSpan w:val="2"/>
          </w:tcPr>
          <w:p w:rsidR="00A25DFE" w:rsidRPr="00DA0AD0" w:rsidRDefault="00A25DFE" w:rsidP="0030500D">
            <w:pPr>
              <w:rPr>
                <w:rFonts w:ascii="Arial" w:hAnsi="Arial" w:cs="Arial"/>
                <w:sz w:val="12"/>
                <w:szCs w:val="12"/>
              </w:rPr>
            </w:pPr>
          </w:p>
        </w:tc>
        <w:tc>
          <w:tcPr>
            <w:tcW w:w="1644" w:type="dxa"/>
          </w:tcPr>
          <w:p w:rsidR="00A25DFE" w:rsidRPr="00DA0AD0" w:rsidRDefault="00A25DFE" w:rsidP="0030500D">
            <w:pPr>
              <w:jc w:val="center"/>
              <w:rPr>
                <w:rFonts w:ascii="Arial" w:hAnsi="Arial" w:cs="Arial"/>
                <w:sz w:val="12"/>
                <w:szCs w:val="12"/>
              </w:rPr>
            </w:pPr>
            <w:r w:rsidRPr="00DA0AD0">
              <w:rPr>
                <w:rFonts w:ascii="Arial" w:hAnsi="Arial" w:cs="Arial"/>
                <w:sz w:val="12"/>
                <w:szCs w:val="12"/>
              </w:rPr>
              <w:t>(подпись)</w:t>
            </w:r>
          </w:p>
        </w:tc>
        <w:tc>
          <w:tcPr>
            <w:tcW w:w="227" w:type="dxa"/>
          </w:tcPr>
          <w:p w:rsidR="00A25DFE" w:rsidRPr="00DA0AD0" w:rsidRDefault="00A25DFE" w:rsidP="0030500D">
            <w:pPr>
              <w:rPr>
                <w:rFonts w:ascii="Arial" w:hAnsi="Arial" w:cs="Arial"/>
                <w:sz w:val="12"/>
                <w:szCs w:val="12"/>
              </w:rPr>
            </w:pPr>
          </w:p>
        </w:tc>
        <w:tc>
          <w:tcPr>
            <w:tcW w:w="4791" w:type="dxa"/>
          </w:tcPr>
          <w:p w:rsidR="00A25DFE" w:rsidRPr="00DA0AD0" w:rsidRDefault="00A25DFE" w:rsidP="0030500D">
            <w:pPr>
              <w:jc w:val="center"/>
              <w:rPr>
                <w:rFonts w:ascii="Arial" w:hAnsi="Arial" w:cs="Arial"/>
                <w:sz w:val="12"/>
                <w:szCs w:val="12"/>
              </w:rPr>
            </w:pPr>
            <w:r w:rsidRPr="00DA0AD0">
              <w:rPr>
                <w:rFonts w:ascii="Arial" w:hAnsi="Arial" w:cs="Arial"/>
                <w:sz w:val="12"/>
                <w:szCs w:val="12"/>
              </w:rPr>
              <w:t>(Ф.И.О.)</w:t>
            </w:r>
          </w:p>
        </w:tc>
      </w:tr>
    </w:tbl>
    <w:p w:rsidR="00A25DFE" w:rsidRDefault="00A25DFE" w:rsidP="00A25DFE">
      <w:pPr>
        <w:jc w:val="right"/>
        <w:rPr>
          <w:rFonts w:ascii="Arial" w:hAnsi="Arial" w:cs="Arial"/>
          <w:sz w:val="16"/>
          <w:szCs w:val="16"/>
        </w:rPr>
      </w:pPr>
      <w:r w:rsidRPr="00AC4F3E">
        <w:rPr>
          <w:rFonts w:ascii="Arial" w:hAnsi="Arial" w:cs="Arial"/>
          <w:sz w:val="16"/>
          <w:szCs w:val="16"/>
        </w:rPr>
        <w:t>М.П.</w:t>
      </w:r>
    </w:p>
    <w:p w:rsidR="00A25DFE" w:rsidRPr="00F862E0" w:rsidRDefault="00A25DFE" w:rsidP="00A25DFE">
      <w:pPr>
        <w:jc w:val="right"/>
        <w:rPr>
          <w:rFonts w:ascii="Arial" w:hAnsi="Arial" w:cs="Arial"/>
          <w:sz w:val="8"/>
          <w:szCs w:val="8"/>
        </w:rPr>
      </w:pPr>
    </w:p>
    <w:p w:rsidR="00A25DFE" w:rsidRPr="00AC4F3E" w:rsidRDefault="00A25DFE" w:rsidP="00A25DFE">
      <w:pPr>
        <w:jc w:val="right"/>
        <w:rPr>
          <w:rFonts w:ascii="Arial" w:hAnsi="Arial" w:cs="Arial"/>
          <w:sz w:val="16"/>
          <w:szCs w:val="16"/>
        </w:rPr>
      </w:pPr>
      <w:r w:rsidRPr="00AC4F3E">
        <w:rPr>
          <w:rFonts w:ascii="Arial" w:hAnsi="Arial" w:cs="Arial"/>
          <w:sz w:val="16"/>
          <w:szCs w:val="16"/>
        </w:rPr>
        <w:t>Приложение 3</w:t>
      </w:r>
    </w:p>
    <w:p w:rsidR="00A25DFE" w:rsidRPr="00AC4F3E" w:rsidRDefault="00A25DFE" w:rsidP="00A25DFE">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25DFE" w:rsidRPr="00AC4F3E" w:rsidRDefault="00A25DFE" w:rsidP="00A25DFE">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25DFE" w:rsidRPr="00AC4F3E" w:rsidRDefault="00A25DFE" w:rsidP="00A25DFE">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A25DFE" w:rsidRPr="00AC4F3E" w:rsidRDefault="00A25DFE" w:rsidP="00A25DFE">
      <w:pPr>
        <w:pStyle w:val="aff3"/>
        <w:ind w:firstLine="284"/>
        <w:jc w:val="center"/>
        <w:rPr>
          <w:rFonts w:ascii="Arial" w:hAnsi="Arial" w:cs="Arial"/>
          <w:sz w:val="12"/>
          <w:szCs w:val="12"/>
        </w:rPr>
      </w:pPr>
      <w:r w:rsidRPr="00AC4F3E">
        <w:rPr>
          <w:rFonts w:ascii="Arial" w:hAnsi="Arial" w:cs="Arial"/>
          <w:sz w:val="12"/>
          <w:szCs w:val="12"/>
        </w:rPr>
        <w:t>(Ф.И.О.)</w:t>
      </w:r>
    </w:p>
    <w:p w:rsidR="00A25DFE" w:rsidRPr="00AC4F3E" w:rsidRDefault="00A25DFE" w:rsidP="00A25DFE">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A25DFE" w:rsidRPr="00AC4F3E" w:rsidRDefault="00A25DFE" w:rsidP="00A25DFE">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A25DFE" w:rsidRPr="00AC4F3E" w:rsidRDefault="00A25DFE" w:rsidP="00A25DFE">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A25DFE" w:rsidRPr="00AC4F3E" w:rsidRDefault="00A25DFE" w:rsidP="00A25DFE">
      <w:pPr>
        <w:pStyle w:val="aff3"/>
        <w:ind w:firstLine="284"/>
        <w:jc w:val="center"/>
        <w:rPr>
          <w:rFonts w:ascii="Arial" w:hAnsi="Arial" w:cs="Arial"/>
          <w:sz w:val="12"/>
          <w:szCs w:val="12"/>
        </w:rPr>
      </w:pPr>
      <w:r w:rsidRPr="00AC4F3E">
        <w:rPr>
          <w:rFonts w:ascii="Arial" w:hAnsi="Arial" w:cs="Arial"/>
          <w:sz w:val="12"/>
          <w:szCs w:val="12"/>
        </w:rPr>
        <w:t>(когда и кем)</w:t>
      </w:r>
    </w:p>
    <w:p w:rsidR="00A25DFE" w:rsidRPr="00AC4F3E" w:rsidRDefault="00A25DFE" w:rsidP="00A25DFE">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A25DFE" w:rsidRPr="001E75FA" w:rsidRDefault="00A25DFE" w:rsidP="00A25DFE">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A25DFE" w:rsidRPr="00DD0F84" w:rsidRDefault="00A25DFE" w:rsidP="00A25DFE">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25DFE" w:rsidRPr="001E75FA" w:rsidRDefault="00A25DFE" w:rsidP="00A25DFE">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A25DFE" w:rsidRPr="001E75FA" w:rsidRDefault="00A25DFE" w:rsidP="00A25DFE">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25DFE" w:rsidRPr="00AC4F3E" w:rsidRDefault="00A25DFE" w:rsidP="00A25DFE">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56"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25DFE" w:rsidRPr="001E75FA" w:rsidRDefault="00A25DFE" w:rsidP="00A25DFE">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25DFE" w:rsidRPr="00AC4F3E" w:rsidRDefault="00A25DFE" w:rsidP="00A25DFE">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57"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25DFE" w:rsidRPr="00AC4F3E" w:rsidRDefault="00A25DFE" w:rsidP="00A25DFE">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25DFE" w:rsidRPr="001E75FA" w:rsidRDefault="00A25DFE" w:rsidP="00A25DFE">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25DFE" w:rsidRPr="00F862E0" w:rsidRDefault="00A25DFE" w:rsidP="00A25DFE">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25DFE" w:rsidRPr="001E75FA" w:rsidRDefault="00A25DFE" w:rsidP="00A25DFE">
      <w:pPr>
        <w:pStyle w:val="aff3"/>
        <w:ind w:firstLine="284"/>
        <w:rPr>
          <w:rFonts w:ascii="Arial" w:hAnsi="Arial" w:cs="Arial"/>
          <w:sz w:val="16"/>
          <w:szCs w:val="16"/>
        </w:rPr>
      </w:pPr>
      <w:r w:rsidRPr="001E75FA">
        <w:rPr>
          <w:rFonts w:ascii="Arial" w:hAnsi="Arial" w:cs="Arial"/>
          <w:sz w:val="16"/>
          <w:szCs w:val="16"/>
        </w:rPr>
        <w:t>"___" __________________ 20 ____ года</w:t>
      </w:r>
    </w:p>
    <w:p w:rsidR="00A25DFE" w:rsidRPr="00AC4F3E" w:rsidRDefault="00A25DFE" w:rsidP="00A25DFE">
      <w:pPr>
        <w:pStyle w:val="ConsPlusNonformat"/>
        <w:jc w:val="center"/>
        <w:rPr>
          <w:rFonts w:ascii="Arial" w:hAnsi="Arial" w:cs="Arial"/>
          <w:sz w:val="4"/>
          <w:szCs w:val="4"/>
        </w:rPr>
      </w:pP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ФОРМА</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25DFE" w:rsidRPr="001E75FA" w:rsidRDefault="00A25DFE" w:rsidP="00A25DFE">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A25DFE" w:rsidRPr="00F862E0" w:rsidRDefault="00A25DFE" w:rsidP="00A25DFE">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25DFE" w:rsidRPr="00F862E0" w:rsidRDefault="00A25DFE" w:rsidP="00A25DFE">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A25DFE" w:rsidRPr="00F862E0" w:rsidRDefault="00A25DFE" w:rsidP="00A25DFE">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A25DFE" w:rsidRPr="00F862E0" w:rsidRDefault="00A25DFE" w:rsidP="00A25DFE">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A25DFE" w:rsidRPr="00F862E0" w:rsidRDefault="00A25DFE" w:rsidP="00A25DFE">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p>
    <w:p w:rsidR="00A25DFE" w:rsidRPr="00F862E0" w:rsidRDefault="00A25DFE" w:rsidP="00A25DFE">
      <w:pPr>
        <w:pStyle w:val="ConsPlusNonformat"/>
        <w:jc w:val="center"/>
        <w:rPr>
          <w:rFonts w:ascii="Arial" w:hAnsi="Arial" w:cs="Arial"/>
          <w:sz w:val="12"/>
          <w:szCs w:val="12"/>
        </w:rPr>
      </w:pPr>
      <w:r w:rsidRPr="00F862E0">
        <w:rPr>
          <w:rFonts w:ascii="Arial" w:hAnsi="Arial" w:cs="Arial"/>
          <w:sz w:val="12"/>
          <w:szCs w:val="12"/>
        </w:rPr>
        <w:t>муниципальным служащим, или должность, на замещение которой претендует</w:t>
      </w:r>
    </w:p>
    <w:p w:rsidR="00A25DFE" w:rsidRPr="00F862E0" w:rsidRDefault="00A25DFE" w:rsidP="00A25DFE">
      <w:pPr>
        <w:pStyle w:val="ConsPlusNonformat"/>
        <w:jc w:val="center"/>
        <w:rPr>
          <w:rFonts w:ascii="Arial" w:hAnsi="Arial" w:cs="Arial"/>
          <w:sz w:val="12"/>
          <w:szCs w:val="12"/>
        </w:rPr>
      </w:pPr>
      <w:r w:rsidRPr="00F862E0">
        <w:rPr>
          <w:rFonts w:ascii="Arial" w:hAnsi="Arial" w:cs="Arial"/>
          <w:sz w:val="12"/>
          <w:szCs w:val="12"/>
        </w:rPr>
        <w:t>гражданин Российской Федерации)</w:t>
      </w:r>
    </w:p>
    <w:p w:rsidR="00A25DFE" w:rsidRDefault="00A25DFE" w:rsidP="00A25DFE">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25DFE" w:rsidRPr="00AC4F3E" w:rsidRDefault="00A25DFE" w:rsidP="00A25DFE">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25DFE" w:rsidRPr="00AC4F3E" w:rsidRDefault="00A25DFE" w:rsidP="00A25DFE">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A25DFE" w:rsidRPr="00AC4F3E" w:rsidTr="00A25DFE">
        <w:trPr>
          <w:trHeight w:val="20"/>
        </w:trPr>
        <w:tc>
          <w:tcPr>
            <w:tcW w:w="510" w:type="dxa"/>
          </w:tcPr>
          <w:p w:rsidR="00A25DFE" w:rsidRPr="00AC4F3E" w:rsidRDefault="00A25DFE" w:rsidP="0030500D">
            <w:pPr>
              <w:pStyle w:val="ConsPlusNormal"/>
              <w:jc w:val="center"/>
              <w:rPr>
                <w:sz w:val="12"/>
                <w:szCs w:val="12"/>
              </w:rPr>
            </w:pPr>
            <w:r w:rsidRPr="00AC4F3E">
              <w:rPr>
                <w:sz w:val="12"/>
                <w:szCs w:val="12"/>
              </w:rPr>
              <w:t>N</w:t>
            </w:r>
          </w:p>
        </w:tc>
        <w:tc>
          <w:tcPr>
            <w:tcW w:w="10892" w:type="dxa"/>
          </w:tcPr>
          <w:p w:rsidR="00A25DFE" w:rsidRPr="00AC4F3E" w:rsidRDefault="00A25DFE" w:rsidP="0030500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25DFE" w:rsidRPr="001E75FA" w:rsidTr="00A25DFE">
        <w:trPr>
          <w:trHeight w:val="20"/>
        </w:trPr>
        <w:tc>
          <w:tcPr>
            <w:tcW w:w="510" w:type="dxa"/>
          </w:tcPr>
          <w:p w:rsidR="00A25DFE" w:rsidRPr="001E75FA" w:rsidRDefault="00A25DFE" w:rsidP="0030500D">
            <w:pPr>
              <w:pStyle w:val="ConsPlusNormal"/>
              <w:rPr>
                <w:sz w:val="12"/>
                <w:szCs w:val="12"/>
              </w:rPr>
            </w:pPr>
            <w:r w:rsidRPr="001E75FA">
              <w:rPr>
                <w:sz w:val="12"/>
                <w:szCs w:val="12"/>
              </w:rPr>
              <w:t>1</w:t>
            </w:r>
          </w:p>
        </w:tc>
        <w:tc>
          <w:tcPr>
            <w:tcW w:w="10892" w:type="dxa"/>
          </w:tcPr>
          <w:p w:rsidR="00A25DFE" w:rsidRPr="001E75FA" w:rsidRDefault="00A25DFE" w:rsidP="0030500D">
            <w:pPr>
              <w:pStyle w:val="ConsPlusNormal"/>
              <w:rPr>
                <w:sz w:val="12"/>
                <w:szCs w:val="12"/>
              </w:rPr>
            </w:pPr>
          </w:p>
        </w:tc>
      </w:tr>
      <w:tr w:rsidR="00A25DFE" w:rsidRPr="001E75FA" w:rsidTr="00A25DFE">
        <w:trPr>
          <w:trHeight w:val="20"/>
        </w:trPr>
        <w:tc>
          <w:tcPr>
            <w:tcW w:w="510" w:type="dxa"/>
          </w:tcPr>
          <w:p w:rsidR="00A25DFE" w:rsidRPr="001E75FA" w:rsidRDefault="00A25DFE" w:rsidP="0030500D">
            <w:pPr>
              <w:pStyle w:val="ConsPlusNormal"/>
              <w:rPr>
                <w:sz w:val="12"/>
                <w:szCs w:val="12"/>
              </w:rPr>
            </w:pPr>
            <w:r w:rsidRPr="001E75FA">
              <w:rPr>
                <w:sz w:val="12"/>
                <w:szCs w:val="12"/>
              </w:rPr>
              <w:t>2</w:t>
            </w:r>
          </w:p>
        </w:tc>
        <w:tc>
          <w:tcPr>
            <w:tcW w:w="10892" w:type="dxa"/>
          </w:tcPr>
          <w:p w:rsidR="00A25DFE" w:rsidRPr="001E75FA" w:rsidRDefault="00A25DFE" w:rsidP="0030500D">
            <w:pPr>
              <w:pStyle w:val="ConsPlusNormal"/>
              <w:rPr>
                <w:sz w:val="12"/>
                <w:szCs w:val="12"/>
              </w:rPr>
            </w:pPr>
          </w:p>
        </w:tc>
      </w:tr>
    </w:tbl>
    <w:p w:rsidR="00A25DFE" w:rsidRPr="001E75FA" w:rsidRDefault="00A25DFE" w:rsidP="00A25DFE">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25DFE" w:rsidRPr="001E75FA" w:rsidRDefault="00A25DFE" w:rsidP="00A25DFE">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A25DFE" w:rsidRPr="001E75FA" w:rsidRDefault="00A25DFE" w:rsidP="00A25DFE">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A25DFE" w:rsidRPr="001E75FA" w:rsidRDefault="00A25DFE" w:rsidP="00A25DFE">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A25DFE" w:rsidRPr="001E75FA" w:rsidRDefault="00A25DFE" w:rsidP="00A25DFE">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A25DFE" w:rsidRPr="001E75FA" w:rsidRDefault="00A25DFE" w:rsidP="00A25DFE">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A25DFE" w:rsidRPr="001E75FA" w:rsidRDefault="00A25DFE" w:rsidP="00A25DFE">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25DFE" w:rsidRPr="00DC593F" w:rsidRDefault="00A25DFE" w:rsidP="00A25DFE">
      <w:pPr>
        <w:pStyle w:val="ConsPlusNormal"/>
        <w:ind w:firstLine="540"/>
        <w:jc w:val="both"/>
        <w:rPr>
          <w:sz w:val="8"/>
          <w:szCs w:val="8"/>
        </w:rPr>
      </w:pPr>
      <w:r w:rsidRPr="00DC593F">
        <w:rPr>
          <w:sz w:val="8"/>
          <w:szCs w:val="8"/>
        </w:rPr>
        <w:t>--------------------------------</w:t>
      </w:r>
    </w:p>
    <w:p w:rsidR="00A25DFE" w:rsidRPr="00AC4F3E" w:rsidRDefault="00A25DFE" w:rsidP="00A25DFE">
      <w:pPr>
        <w:pStyle w:val="ConsPlusNormal"/>
        <w:ind w:firstLine="540"/>
        <w:jc w:val="both"/>
        <w:rPr>
          <w:sz w:val="12"/>
          <w:szCs w:val="12"/>
        </w:rPr>
      </w:pPr>
      <w:r w:rsidRPr="001E75FA">
        <w:rPr>
          <w:sz w:val="12"/>
          <w:szCs w:val="12"/>
        </w:rPr>
        <w:t xml:space="preserve">&lt;1&gt; В соответствии с </w:t>
      </w:r>
      <w:hyperlink r:id="rId58"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w:t>
      </w:r>
      <w:r w:rsidRPr="00AC4F3E">
        <w:rPr>
          <w:sz w:val="12"/>
          <w:szCs w:val="12"/>
        </w:rPr>
        <w:lastRenderedPageBreak/>
        <w:t>общеизвестные сведения и иная информация, доступ к которой не ограничен.</w:t>
      </w:r>
    </w:p>
    <w:p w:rsidR="00A25DFE" w:rsidRPr="00AC4F3E" w:rsidRDefault="00A25DFE" w:rsidP="00A25DFE">
      <w:pPr>
        <w:pStyle w:val="ConsPlusNormal"/>
        <w:ind w:firstLine="540"/>
        <w:jc w:val="both"/>
        <w:rPr>
          <w:sz w:val="12"/>
          <w:szCs w:val="12"/>
        </w:rPr>
      </w:pPr>
      <w:r w:rsidRPr="00AC4F3E">
        <w:rPr>
          <w:sz w:val="12"/>
          <w:szCs w:val="12"/>
        </w:rPr>
        <w:t xml:space="preserve">&lt;2&gt; В соответствии с </w:t>
      </w:r>
      <w:hyperlink r:id="rId59"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25DFE" w:rsidRPr="00AC4F3E" w:rsidRDefault="00A25DFE" w:rsidP="00A25DFE">
      <w:pPr>
        <w:pStyle w:val="ConsPlusNormal"/>
        <w:ind w:firstLine="540"/>
        <w:jc w:val="both"/>
        <w:rPr>
          <w:sz w:val="12"/>
          <w:szCs w:val="12"/>
        </w:rPr>
      </w:pPr>
      <w:r w:rsidRPr="00AC4F3E">
        <w:rPr>
          <w:sz w:val="12"/>
          <w:szCs w:val="12"/>
        </w:rPr>
        <w:t xml:space="preserve">&lt;3&gt; В соответствии с </w:t>
      </w:r>
      <w:hyperlink r:id="rId60"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25DFE" w:rsidRPr="001E75FA" w:rsidRDefault="00A25DFE" w:rsidP="00A25DFE">
      <w:pPr>
        <w:jc w:val="right"/>
        <w:rPr>
          <w:rFonts w:ascii="Arial" w:hAnsi="Arial" w:cs="Arial"/>
          <w:b/>
          <w:sz w:val="12"/>
          <w:szCs w:val="12"/>
        </w:rPr>
      </w:pPr>
      <w:r w:rsidRPr="001E75FA">
        <w:rPr>
          <w:rFonts w:ascii="Arial" w:hAnsi="Arial" w:cs="Arial"/>
          <w:b/>
          <w:sz w:val="12"/>
          <w:szCs w:val="12"/>
        </w:rPr>
        <w:t>Проект трудового договора</w:t>
      </w:r>
    </w:p>
    <w:p w:rsidR="00A25DFE" w:rsidRPr="001E75FA" w:rsidRDefault="00A25DFE" w:rsidP="00A25DFE">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25DFE" w:rsidRPr="001E75FA" w:rsidRDefault="00A25DFE" w:rsidP="00A25DFE">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25DFE" w:rsidRPr="001E75FA" w:rsidRDefault="00A25DFE" w:rsidP="00A25DFE">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25DFE" w:rsidRPr="001E75FA" w:rsidRDefault="00A25DFE" w:rsidP="00A25DFE">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25DFE" w:rsidRPr="001E75FA" w:rsidRDefault="00A25DFE" w:rsidP="00A25DFE">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25DFE" w:rsidRPr="001E75FA" w:rsidRDefault="00A25DFE" w:rsidP="00A25DFE">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25DFE" w:rsidRPr="001E75FA" w:rsidRDefault="00A25DFE" w:rsidP="00A25DFE">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25DFE" w:rsidRPr="001E75FA" w:rsidRDefault="00A25DFE" w:rsidP="00A25DFE">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25DFE" w:rsidRPr="001E75FA" w:rsidRDefault="00A25DFE" w:rsidP="00A25DFE">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25DFE" w:rsidRPr="001E75FA" w:rsidRDefault="00A25DFE" w:rsidP="00A25DFE">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25DFE" w:rsidRPr="00AC4F3E" w:rsidRDefault="00A25DFE" w:rsidP="00A25DFE">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25DFE" w:rsidRPr="00AC4F3E" w:rsidRDefault="00A25DFE" w:rsidP="00A25DFE">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25DFE" w:rsidRPr="001E75FA" w:rsidRDefault="00A25DFE" w:rsidP="00A25DFE">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25DFE" w:rsidRPr="001E75FA" w:rsidRDefault="00A25DFE" w:rsidP="00A25DFE">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25DFE" w:rsidRPr="001E75FA" w:rsidRDefault="00A25DFE" w:rsidP="00A25DFE">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A25DFE" w:rsidRPr="00AC4F3E" w:rsidRDefault="00A25DFE" w:rsidP="00A25DFE">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25DFE" w:rsidRPr="00AC4F3E" w:rsidRDefault="00A25DFE" w:rsidP="00A25DFE">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lastRenderedPageBreak/>
        <w:t xml:space="preserve">1) соблюдать </w:t>
      </w:r>
      <w:hyperlink r:id="rId61"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62"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63"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A25DFE" w:rsidRPr="00AC4F3E"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5DFE" w:rsidRPr="001E75FA" w:rsidRDefault="00A25DFE" w:rsidP="00A25DFE">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25DFE" w:rsidRPr="001E75FA" w:rsidRDefault="00A25DFE" w:rsidP="00A25DFE">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25DFE" w:rsidRPr="001E75FA" w:rsidRDefault="00A25DFE" w:rsidP="00A25DFE">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25DFE" w:rsidRPr="001E75FA" w:rsidRDefault="00A25DFE" w:rsidP="00A25DFE">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25DFE" w:rsidRPr="001E75FA" w:rsidRDefault="00A25DFE" w:rsidP="00A25DFE">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A25DFE" w:rsidRPr="001E75FA" w:rsidRDefault="00A25DFE" w:rsidP="00A25DFE">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A25DFE" w:rsidRPr="001E75FA" w:rsidRDefault="00A25DFE" w:rsidP="00A25DFE">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A25DFE" w:rsidRPr="001E75FA" w:rsidRDefault="00A25DFE" w:rsidP="00A25DFE">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A25DFE" w:rsidRPr="001E75FA" w:rsidRDefault="00A25DFE" w:rsidP="00A25DFE">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25DFE" w:rsidRPr="001E75FA" w:rsidRDefault="00A25DFE" w:rsidP="00A25DFE">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A25DFE" w:rsidRPr="001E75FA" w:rsidRDefault="00A25DFE" w:rsidP="00A25DFE">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25DFE" w:rsidRPr="001E75FA" w:rsidRDefault="00A25DFE" w:rsidP="00A25DFE">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A25DFE" w:rsidRPr="001E75FA" w:rsidRDefault="00A25DFE" w:rsidP="00A25DFE">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A25DFE" w:rsidRPr="001E75FA" w:rsidRDefault="00A25DFE" w:rsidP="00A25DFE">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A25DFE" w:rsidRPr="001E75FA" w:rsidRDefault="00A25DFE" w:rsidP="00A25DFE">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A25DFE" w:rsidRPr="001E75FA" w:rsidRDefault="00A25DFE" w:rsidP="00A25DFE">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A25DFE" w:rsidRPr="001E75FA" w:rsidRDefault="00A25DFE" w:rsidP="00A25DFE">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A25DFE" w:rsidRPr="001E75FA" w:rsidRDefault="00A25DFE" w:rsidP="00A25DFE">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A25DFE" w:rsidRPr="001E75FA" w:rsidRDefault="00A25DFE" w:rsidP="00A25DFE">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A25DFE" w:rsidRPr="001E75FA" w:rsidRDefault="00A25DFE" w:rsidP="00A25DFE">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25DFE" w:rsidRPr="001E75FA" w:rsidRDefault="00A25DFE" w:rsidP="00A25DFE">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A25DFE" w:rsidRPr="001E75FA" w:rsidRDefault="00A25DFE" w:rsidP="00A25DFE">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A25DFE" w:rsidRPr="00AC4F3E" w:rsidRDefault="00A25DFE" w:rsidP="00A25DFE">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64"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25DFE" w:rsidRPr="00AC4F3E" w:rsidRDefault="00A25DFE" w:rsidP="00A25DFE">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A25DFE" w:rsidRPr="001E75FA" w:rsidRDefault="00A25DFE" w:rsidP="00A25DFE">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65"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A25DFE" w:rsidRPr="001E75FA" w:rsidRDefault="00A25DFE" w:rsidP="00A25DFE">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66"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67" w:history="1">
        <w:r w:rsidRPr="001E75FA">
          <w:rPr>
            <w:rFonts w:ascii="Arial" w:hAnsi="Arial" w:cs="Arial"/>
            <w:sz w:val="16"/>
            <w:szCs w:val="16"/>
          </w:rPr>
          <w:t>14</w:t>
        </w:r>
      </w:hyperlink>
      <w:r w:rsidRPr="001E75FA">
        <w:rPr>
          <w:rFonts w:ascii="Arial" w:hAnsi="Arial" w:cs="Arial"/>
          <w:sz w:val="16"/>
          <w:szCs w:val="16"/>
        </w:rPr>
        <w:t xml:space="preserve">, </w:t>
      </w:r>
      <w:hyperlink r:id="rId68" w:history="1">
        <w:r w:rsidRPr="001E75FA">
          <w:rPr>
            <w:rFonts w:ascii="Arial" w:hAnsi="Arial" w:cs="Arial"/>
            <w:sz w:val="16"/>
            <w:szCs w:val="16"/>
          </w:rPr>
          <w:t>14.1</w:t>
        </w:r>
      </w:hyperlink>
      <w:r w:rsidRPr="001E75FA">
        <w:rPr>
          <w:rFonts w:ascii="Arial" w:hAnsi="Arial" w:cs="Arial"/>
          <w:sz w:val="16"/>
          <w:szCs w:val="16"/>
        </w:rPr>
        <w:t xml:space="preserve"> и </w:t>
      </w:r>
      <w:hyperlink r:id="rId69"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A25DFE" w:rsidRPr="001E75FA" w:rsidRDefault="00A25DFE" w:rsidP="00A25DFE">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70" w:history="1">
        <w:r w:rsidRPr="001E75FA">
          <w:rPr>
            <w:rFonts w:ascii="Arial" w:hAnsi="Arial" w:cs="Arial"/>
            <w:sz w:val="16"/>
            <w:szCs w:val="16"/>
          </w:rPr>
          <w:t>дисквалификации</w:t>
        </w:r>
      </w:hyperlink>
      <w:r w:rsidRPr="001E75FA">
        <w:rPr>
          <w:rFonts w:ascii="Arial" w:hAnsi="Arial" w:cs="Arial"/>
          <w:sz w:val="16"/>
          <w:szCs w:val="16"/>
        </w:rPr>
        <w:t>.</w:t>
      </w:r>
    </w:p>
    <w:p w:rsidR="00A25DFE" w:rsidRPr="001E75FA" w:rsidRDefault="00A25DFE" w:rsidP="00A25DFE">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25DFE" w:rsidRPr="001E75FA" w:rsidRDefault="00A25DFE" w:rsidP="00A25DFE">
      <w:pPr>
        <w:ind w:left="284"/>
        <w:jc w:val="center"/>
        <w:rPr>
          <w:rFonts w:ascii="Arial" w:hAnsi="Arial" w:cs="Arial"/>
          <w:b/>
          <w:sz w:val="16"/>
          <w:szCs w:val="16"/>
        </w:rPr>
      </w:pPr>
      <w:r>
        <w:rPr>
          <w:rFonts w:ascii="Arial" w:hAnsi="Arial" w:cs="Arial"/>
          <w:b/>
          <w:sz w:val="16"/>
          <w:szCs w:val="16"/>
        </w:rPr>
        <w:lastRenderedPageBreak/>
        <w:t xml:space="preserve">7. </w:t>
      </w:r>
      <w:r w:rsidRPr="001E75FA">
        <w:rPr>
          <w:rFonts w:ascii="Arial" w:hAnsi="Arial" w:cs="Arial"/>
          <w:b/>
          <w:sz w:val="16"/>
          <w:szCs w:val="16"/>
        </w:rPr>
        <w:t>ЗАКЛЮЧИТЕЛЬНЫЕ ПОЛОЖЕНИЯ</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A25DFE" w:rsidRPr="001E75FA" w:rsidRDefault="00A25DFE" w:rsidP="00A25DFE">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A25DFE" w:rsidRPr="001E75FA" w:rsidRDefault="00A25DFE" w:rsidP="00A25DFE">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A25DFE" w:rsidRPr="001E75FA" w:rsidRDefault="00A25DFE" w:rsidP="00A25DFE">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A25DFE" w:rsidRPr="001E75FA" w:rsidTr="0030500D">
        <w:tc>
          <w:tcPr>
            <w:tcW w:w="3853" w:type="dxa"/>
          </w:tcPr>
          <w:p w:rsidR="00A25DFE" w:rsidRPr="001E75FA" w:rsidRDefault="00A25DFE" w:rsidP="0030500D">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A25DFE" w:rsidRPr="001E75FA" w:rsidRDefault="00A25DFE" w:rsidP="0030500D">
            <w:pPr>
              <w:ind w:firstLine="284"/>
              <w:jc w:val="center"/>
              <w:rPr>
                <w:rFonts w:ascii="Arial" w:hAnsi="Arial" w:cs="Arial"/>
                <w:b/>
                <w:sz w:val="16"/>
                <w:szCs w:val="16"/>
              </w:rPr>
            </w:pPr>
          </w:p>
        </w:tc>
        <w:tc>
          <w:tcPr>
            <w:tcW w:w="4513" w:type="dxa"/>
          </w:tcPr>
          <w:p w:rsidR="00A25DFE" w:rsidRPr="001E75FA" w:rsidRDefault="00A25DFE" w:rsidP="0030500D">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A25DFE" w:rsidRDefault="00A25DFE" w:rsidP="00A25DFE">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A25DFE" w:rsidRDefault="00A25DFE" w:rsidP="00A25DFE">
      <w:pPr>
        <w:shd w:val="clear" w:color="auto" w:fill="FFFFFF"/>
        <w:suppressAutoHyphens/>
        <w:jc w:val="center"/>
        <w:rPr>
          <w:rFonts w:ascii="Arial" w:hAnsi="Arial" w:cs="Arial"/>
          <w:b/>
          <w:sz w:val="16"/>
          <w:szCs w:val="16"/>
        </w:rPr>
      </w:pPr>
    </w:p>
    <w:p w:rsidR="00A25DFE" w:rsidRDefault="00646E8D" w:rsidP="00A25DFE">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646E8D" w:rsidRPr="00DD0F84" w:rsidRDefault="00646E8D" w:rsidP="00646E8D">
      <w:pPr>
        <w:jc w:val="center"/>
        <w:rPr>
          <w:rFonts w:ascii="Arial" w:hAnsi="Arial" w:cs="Arial"/>
          <w:b/>
          <w:sz w:val="16"/>
          <w:szCs w:val="16"/>
        </w:rPr>
      </w:pPr>
      <w:r w:rsidRPr="00DD0F84">
        <w:rPr>
          <w:rFonts w:ascii="Arial" w:hAnsi="Arial" w:cs="Arial"/>
          <w:b/>
          <w:sz w:val="16"/>
          <w:szCs w:val="16"/>
        </w:rPr>
        <w:t>«Ведущий специалист отдела по молодежной политике»</w:t>
      </w:r>
    </w:p>
    <w:p w:rsidR="00646E8D" w:rsidRPr="00DD0F84" w:rsidRDefault="00646E8D" w:rsidP="00646E8D">
      <w:pPr>
        <w:jc w:val="center"/>
        <w:rPr>
          <w:rFonts w:ascii="Arial" w:hAnsi="Arial" w:cs="Arial"/>
          <w:b/>
          <w:sz w:val="16"/>
          <w:szCs w:val="16"/>
        </w:rPr>
      </w:pPr>
      <w:r w:rsidRPr="00DD0F84">
        <w:rPr>
          <w:rFonts w:ascii="Arial" w:hAnsi="Arial" w:cs="Arial"/>
          <w:b/>
          <w:sz w:val="16"/>
          <w:szCs w:val="16"/>
        </w:rPr>
        <w:t>(старшая группа должностей)</w:t>
      </w:r>
    </w:p>
    <w:p w:rsidR="00646E8D" w:rsidRPr="00DD0F84" w:rsidRDefault="00646E8D" w:rsidP="00646E8D">
      <w:pPr>
        <w:ind w:firstLine="284"/>
        <w:jc w:val="center"/>
        <w:rPr>
          <w:rFonts w:ascii="Arial" w:hAnsi="Arial" w:cs="Arial"/>
          <w:sz w:val="4"/>
          <w:szCs w:val="4"/>
        </w:rPr>
      </w:pP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646E8D" w:rsidRPr="003B7D1E" w:rsidRDefault="00646E8D" w:rsidP="00646E8D">
      <w:pPr>
        <w:ind w:firstLine="284"/>
        <w:jc w:val="center"/>
        <w:rPr>
          <w:rFonts w:ascii="Arial" w:hAnsi="Arial" w:cs="Arial"/>
          <w:sz w:val="4"/>
          <w:szCs w:val="4"/>
        </w:rPr>
      </w:pP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646E8D" w:rsidRPr="003B7D1E" w:rsidRDefault="00646E8D" w:rsidP="00646E8D">
      <w:pPr>
        <w:ind w:firstLine="284"/>
        <w:jc w:val="center"/>
        <w:rPr>
          <w:rFonts w:ascii="Arial" w:hAnsi="Arial" w:cs="Arial"/>
          <w:b/>
          <w:sz w:val="4"/>
          <w:szCs w:val="4"/>
        </w:rPr>
      </w:pPr>
    </w:p>
    <w:p w:rsidR="00646E8D" w:rsidRPr="00C4335C" w:rsidRDefault="00646E8D" w:rsidP="00646E8D">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646E8D" w:rsidRPr="003B7D1E" w:rsidRDefault="00646E8D" w:rsidP="00646E8D">
      <w:pPr>
        <w:ind w:firstLine="284"/>
        <w:jc w:val="center"/>
        <w:rPr>
          <w:rFonts w:ascii="Arial" w:hAnsi="Arial" w:cs="Arial"/>
          <w:sz w:val="4"/>
          <w:szCs w:val="4"/>
        </w:rPr>
      </w:pPr>
    </w:p>
    <w:p w:rsidR="00646E8D" w:rsidRPr="00C4335C" w:rsidRDefault="00646E8D" w:rsidP="00646E8D">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646E8D" w:rsidRPr="00C4335C" w:rsidRDefault="00646E8D" w:rsidP="00646E8D">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646E8D" w:rsidRPr="00C4335C" w:rsidRDefault="00646E8D" w:rsidP="00646E8D">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646E8D" w:rsidRPr="00C4335C" w:rsidRDefault="00646E8D" w:rsidP="00646E8D">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Для замещения должности ведущего специалиста отдела по молодежной политике устанавливаются квалификационные требования, включающие базовые и функциональные квалификационные требования.</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Б</w:t>
      </w:r>
      <w:r w:rsidRPr="00DD0F84">
        <w:rPr>
          <w:rFonts w:ascii="Arial" w:hAnsi="Arial" w:cs="Arial"/>
          <w:b/>
          <w:color w:val="000000"/>
          <w:sz w:val="16"/>
          <w:szCs w:val="16"/>
        </w:rPr>
        <w:t>азовые квалификационные требования:</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Муниципальный служащий, замещающий должность ведущего специалиста отдела по молодежной политике, должен иметь среднее профессиональное образование;</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hAnsi="Arial" w:cs="Arial"/>
          <w:color w:val="000000"/>
          <w:sz w:val="16"/>
          <w:szCs w:val="16"/>
        </w:rPr>
        <w:t>Требований к стажу муниципальной службы или стажу работы по специальности, направлению подготовки, для замещения должности ведущего специалиста отдела по молодежной политике не установлено</w:t>
      </w:r>
      <w:r w:rsidRPr="00DD0F84">
        <w:rPr>
          <w:rFonts w:ascii="Arial" w:eastAsia="Calibri" w:hAnsi="Arial" w:cs="Arial"/>
          <w:color w:val="000000"/>
          <w:sz w:val="16"/>
          <w:szCs w:val="16"/>
          <w:lang w:eastAsia="en-US"/>
        </w:rPr>
        <w:t>;</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Ведущий специалист отдела по молодежной политике должен обладать следующими базовыми знаниями:</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1) знанием государственного языка Российской Федерации (русского языка);</w:t>
      </w:r>
    </w:p>
    <w:p w:rsidR="00646E8D" w:rsidRPr="00DD0F84" w:rsidRDefault="00646E8D" w:rsidP="00646E8D">
      <w:pPr>
        <w:pStyle w:val="aff1"/>
        <w:ind w:left="0" w:firstLine="284"/>
        <w:jc w:val="both"/>
        <w:rPr>
          <w:rFonts w:ascii="Arial" w:hAnsi="Arial" w:cs="Arial"/>
          <w:color w:val="000000"/>
          <w:sz w:val="16"/>
          <w:szCs w:val="16"/>
        </w:rPr>
      </w:pPr>
      <w:r w:rsidRPr="00DD0F84">
        <w:rPr>
          <w:rFonts w:ascii="Arial" w:hAnsi="Arial" w:cs="Arial"/>
          <w:color w:val="000000"/>
          <w:sz w:val="16"/>
          <w:szCs w:val="16"/>
        </w:rPr>
        <w:t>2) правовыми знаниями основ:</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а) Конституции Российской Федерации;</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б) Федерального закона от 6 октября 2003 г. № 131-ФЗ «Об общих принципах организации местного самоуправления в Российской Федерации»;</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в) Федерального закона от 2 марта 2007 г. № 25-ФЗ «О муниципальной службе в Российской Федерации»;</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г) законодательства о противодействии коррупции.</w:t>
      </w:r>
    </w:p>
    <w:p w:rsidR="00646E8D" w:rsidRPr="00DD0F84" w:rsidRDefault="00646E8D" w:rsidP="00646E8D">
      <w:pPr>
        <w:pStyle w:val="aff1"/>
        <w:ind w:left="0" w:firstLine="284"/>
        <w:jc w:val="both"/>
        <w:rPr>
          <w:rFonts w:ascii="Arial" w:hAnsi="Arial" w:cs="Arial"/>
          <w:color w:val="000000"/>
          <w:sz w:val="16"/>
          <w:szCs w:val="16"/>
        </w:rPr>
      </w:pPr>
      <w:r w:rsidRPr="00DD0F84">
        <w:rPr>
          <w:rFonts w:ascii="Arial" w:hAnsi="Arial" w:cs="Arial"/>
          <w:color w:val="000000"/>
          <w:sz w:val="16"/>
          <w:szCs w:val="16"/>
        </w:rPr>
        <w:t>Ведущий специалист отдела по молодежной политике должен обладать следующими базовыми умениями:</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1) работать на компьютере, в том числе в сети «Интернет»;</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2) работы в информационно-правовых системах.</w:t>
      </w:r>
    </w:p>
    <w:p w:rsidR="00646E8D" w:rsidRPr="00DD0F84" w:rsidRDefault="00646E8D" w:rsidP="00646E8D">
      <w:pPr>
        <w:pStyle w:val="aff1"/>
        <w:ind w:left="0" w:firstLine="284"/>
        <w:jc w:val="both"/>
        <w:rPr>
          <w:rFonts w:ascii="Arial" w:hAnsi="Arial" w:cs="Arial"/>
          <w:color w:val="000000"/>
          <w:sz w:val="16"/>
          <w:szCs w:val="16"/>
        </w:rPr>
      </w:pPr>
      <w:r w:rsidRPr="00DD0F84">
        <w:rPr>
          <w:rFonts w:ascii="Arial" w:hAnsi="Arial" w:cs="Arial"/>
          <w:color w:val="000000"/>
          <w:sz w:val="16"/>
          <w:szCs w:val="16"/>
        </w:rPr>
        <w:t xml:space="preserve">Муниципальный служащий, замещающий должность ведущего специалиста отдела по молодежной политике должен соответствовать следующим </w:t>
      </w:r>
      <w:r w:rsidRPr="00DD0F84">
        <w:rPr>
          <w:rFonts w:ascii="Arial" w:hAnsi="Arial" w:cs="Arial"/>
          <w:b/>
          <w:color w:val="000000"/>
          <w:sz w:val="16"/>
          <w:szCs w:val="16"/>
        </w:rPr>
        <w:t>функциональным квалификационным требованиям:</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Ведущий специалист должен иметь не ниже среднего профессионального образования по специальности, направлению подготовки</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 xml:space="preserve">Должен обладать следующими знаниями в области законодательства Российской Федерации, </w:t>
      </w:r>
      <w:r w:rsidRPr="00DD0F84">
        <w:rPr>
          <w:rFonts w:ascii="Arial" w:hAnsi="Arial" w:cs="Arial"/>
          <w:bCs/>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DD0F84">
        <w:rPr>
          <w:rFonts w:ascii="Arial" w:hAnsi="Arial" w:cs="Arial"/>
          <w:color w:val="000000"/>
          <w:sz w:val="16"/>
          <w:szCs w:val="16"/>
        </w:rPr>
        <w:t>:</w:t>
      </w:r>
    </w:p>
    <w:p w:rsidR="00646E8D" w:rsidRPr="00DD0F84" w:rsidRDefault="00646E8D" w:rsidP="00646E8D">
      <w:pPr>
        <w:pStyle w:val="Default"/>
        <w:tabs>
          <w:tab w:val="left" w:pos="1701"/>
        </w:tabs>
        <w:ind w:firstLine="284"/>
        <w:jc w:val="both"/>
        <w:rPr>
          <w:rFonts w:ascii="Arial" w:hAnsi="Arial" w:cs="Arial"/>
          <w:sz w:val="16"/>
          <w:szCs w:val="16"/>
        </w:rPr>
      </w:pPr>
      <w:r w:rsidRPr="00DD0F84">
        <w:rPr>
          <w:rFonts w:ascii="Arial" w:hAnsi="Arial" w:cs="Arial"/>
          <w:sz w:val="16"/>
          <w:szCs w:val="16"/>
        </w:rPr>
        <w:t>Федеральные законы и иные федеральные нормативные правовые акты:</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1) Гражданский кодекс Российской Федерации;</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2) Гражданский процессуальный кодекс Российской Федерации;</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3) Жилищный кодекс Российской Федерации;</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4) Кодекс об административных правонарушениях Российской Федерации;</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5) Семейный кодекс Российской Федерации;</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6) Трудовой кодекс Российской Федерации;</w:t>
      </w:r>
    </w:p>
    <w:p w:rsidR="00646E8D" w:rsidRPr="00DD0F84" w:rsidRDefault="00646E8D" w:rsidP="00646E8D">
      <w:pPr>
        <w:pStyle w:val="20"/>
        <w:shd w:val="clear" w:color="auto" w:fill="FFFFFF"/>
        <w:ind w:firstLine="284"/>
        <w:jc w:val="both"/>
        <w:rPr>
          <w:rFonts w:ascii="Arial" w:hAnsi="Arial" w:cs="Arial"/>
          <w:color w:val="000000"/>
          <w:sz w:val="16"/>
          <w:szCs w:val="16"/>
        </w:rPr>
      </w:pPr>
      <w:r w:rsidRPr="00DD0F84">
        <w:rPr>
          <w:rFonts w:ascii="Arial" w:hAnsi="Arial" w:cs="Arial"/>
          <w:color w:val="000000"/>
          <w:sz w:val="16"/>
          <w:szCs w:val="16"/>
        </w:rPr>
        <w:t>7) Уголовный кодекс Российской Федерации;</w:t>
      </w:r>
    </w:p>
    <w:p w:rsidR="00646E8D" w:rsidRPr="00DD0F84" w:rsidRDefault="00646E8D" w:rsidP="00646E8D">
      <w:pPr>
        <w:pStyle w:val="20"/>
        <w:shd w:val="clear" w:color="auto" w:fill="FFFFFF"/>
        <w:ind w:firstLine="284"/>
        <w:jc w:val="both"/>
        <w:rPr>
          <w:rFonts w:ascii="Arial" w:hAnsi="Arial" w:cs="Arial"/>
          <w:color w:val="000000"/>
          <w:sz w:val="16"/>
          <w:szCs w:val="16"/>
        </w:rPr>
      </w:pPr>
      <w:r w:rsidRPr="00DD0F84">
        <w:rPr>
          <w:rFonts w:ascii="Arial" w:hAnsi="Arial" w:cs="Arial"/>
          <w:color w:val="000000"/>
          <w:sz w:val="16"/>
          <w:szCs w:val="16"/>
        </w:rPr>
        <w:t>8) Федеральный закон от 30 декабря 2020 г. № 489-ФЗ «О молодежной политике в Российской Федерации»;</w:t>
      </w:r>
    </w:p>
    <w:p w:rsidR="00646E8D" w:rsidRPr="00DD0F84" w:rsidRDefault="00646E8D" w:rsidP="00646E8D">
      <w:pPr>
        <w:pStyle w:val="20"/>
        <w:shd w:val="clear" w:color="auto" w:fill="FFFFFF"/>
        <w:ind w:firstLine="284"/>
        <w:jc w:val="both"/>
        <w:rPr>
          <w:rFonts w:ascii="Arial" w:eastAsia="Calibri" w:hAnsi="Arial" w:cs="Arial"/>
          <w:bCs/>
          <w:iCs/>
          <w:color w:val="000000"/>
          <w:sz w:val="16"/>
          <w:szCs w:val="16"/>
          <w:lang w:eastAsia="en-US"/>
        </w:rPr>
      </w:pPr>
      <w:r w:rsidRPr="00DD0F84">
        <w:rPr>
          <w:rFonts w:ascii="Arial" w:hAnsi="Arial" w:cs="Arial"/>
          <w:color w:val="000000"/>
          <w:sz w:val="16"/>
          <w:szCs w:val="16"/>
        </w:rPr>
        <w:t>9) Федеральный закон от 19 мая 1995 г. № 82-ФЗ «Об общественных объединениях» (ред. от 04.11.2022);</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10) Федеральный закон от 28 июня 1995 г. № 98-ФЗ «О государственной поддержке молодежных и детских общественных объединений» </w:t>
      </w:r>
      <w:r w:rsidRPr="00DD0F84">
        <w:rPr>
          <w:rFonts w:ascii="Arial" w:eastAsia="Calibri" w:hAnsi="Arial" w:cs="Arial"/>
          <w:color w:val="000000"/>
          <w:sz w:val="16"/>
          <w:szCs w:val="16"/>
        </w:rPr>
        <w:t xml:space="preserve"> (ред. от 14.07.2022)</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lastRenderedPageBreak/>
        <w:t>11) Федеральный закон от 11 августа 1995 года  № 135-ФЗ «</w:t>
      </w:r>
      <w:r w:rsidRPr="00DD0F84">
        <w:rPr>
          <w:rFonts w:ascii="Arial" w:eastAsia="Arial" w:hAnsi="Arial" w:cs="Arial"/>
          <w:color w:val="000000"/>
          <w:sz w:val="16"/>
          <w:szCs w:val="16"/>
        </w:rPr>
        <w:t>О благотворительной деятельности и добровольчестве (волонтерстве)</w:t>
      </w:r>
      <w:r w:rsidRPr="00DD0F84">
        <w:rPr>
          <w:rFonts w:ascii="Arial" w:hAnsi="Arial" w:cs="Arial"/>
          <w:color w:val="000000"/>
          <w:sz w:val="16"/>
          <w:szCs w:val="16"/>
        </w:rPr>
        <w:t xml:space="preserve">»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shd w:val="clear" w:color="auto" w:fill="FFFFFF"/>
        </w:rPr>
        <w:t>12) Федеральный закон от 13 марта 1995 г. N 32-ФЗ</w:t>
      </w:r>
      <w:r w:rsidRPr="00DD0F84">
        <w:rPr>
          <w:rFonts w:ascii="Arial" w:hAnsi="Arial" w:cs="Arial"/>
          <w:color w:val="000000"/>
          <w:sz w:val="16"/>
          <w:szCs w:val="16"/>
        </w:rPr>
        <w:t xml:space="preserve"> </w:t>
      </w:r>
      <w:r w:rsidRPr="00DD0F84">
        <w:rPr>
          <w:rFonts w:ascii="Arial" w:hAnsi="Arial" w:cs="Arial"/>
          <w:color w:val="000000"/>
          <w:sz w:val="16"/>
          <w:szCs w:val="16"/>
          <w:shd w:val="clear" w:color="auto" w:fill="FFFFFF"/>
        </w:rPr>
        <w:t xml:space="preserve">«О днях воинской славы и памятных датах России» </w:t>
      </w:r>
      <w:r w:rsidRPr="00DD0F84">
        <w:rPr>
          <w:rFonts w:ascii="Arial" w:eastAsia="Calibri" w:hAnsi="Arial" w:cs="Arial"/>
          <w:color w:val="000000"/>
          <w:sz w:val="16"/>
          <w:szCs w:val="16"/>
        </w:rPr>
        <w:t>(ред. от 31.07.2020)</w:t>
      </w:r>
      <w:r w:rsidRPr="00DD0F84">
        <w:rPr>
          <w:rFonts w:ascii="Arial" w:hAnsi="Arial" w:cs="Arial"/>
          <w:color w:val="000000"/>
          <w:sz w:val="16"/>
          <w:szCs w:val="16"/>
          <w:shd w:val="clear" w:color="auto" w:fill="FFFFFF"/>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13) Федеральный закон от 27 июля 2006 г. № 152-ФЗ «О персональных данных»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14) Федеральный закон от 25 июля 2002 г. № 114-ФЗ «О противодействии экстремистской деятельности»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15)  Федеральный закон от 8 января 1998 г. № 3-ФЗ «О наркотических средствах и психотропных веществах» </w:t>
      </w:r>
      <w:r w:rsidRPr="00DD0F84">
        <w:rPr>
          <w:rFonts w:ascii="Arial" w:eastAsia="Calibri" w:hAnsi="Arial" w:cs="Arial"/>
          <w:color w:val="000000"/>
          <w:sz w:val="16"/>
          <w:szCs w:val="16"/>
        </w:rPr>
        <w:t>(ред. от 08.12.2020)</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16) Федеральный закон от 24 июня 1999 г. № 120-ФЗ «Об основах системы профилактики безнадзорности и правонарушений несовершеннолетних» </w:t>
      </w:r>
      <w:r w:rsidRPr="00DD0F84">
        <w:rPr>
          <w:rFonts w:ascii="Arial" w:eastAsia="Calibri" w:hAnsi="Arial" w:cs="Arial"/>
          <w:color w:val="000000"/>
          <w:sz w:val="16"/>
          <w:szCs w:val="16"/>
        </w:rPr>
        <w:t>(ред. от 14.07.2022)</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17) Федеральный закон от 25 декабря 2008 г. № 273-ФЗ «О противодействии коррупции»</w:t>
      </w:r>
      <w:r w:rsidRPr="00DD0F84">
        <w:rPr>
          <w:rFonts w:ascii="Arial" w:eastAsia="Calibri" w:hAnsi="Arial" w:cs="Arial"/>
          <w:color w:val="000000"/>
          <w:sz w:val="16"/>
          <w:szCs w:val="16"/>
        </w:rPr>
        <w:t xml:space="preserve"> (ред. от 07.10.2022)</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18) Федеральный закон от 6 марта 2006 г. №35-ФЗ «О противодействии терроризму»</w:t>
      </w:r>
      <w:r w:rsidRPr="00DD0F84">
        <w:rPr>
          <w:rFonts w:ascii="Arial" w:eastAsia="Calibri" w:hAnsi="Arial" w:cs="Arial"/>
          <w:color w:val="000000"/>
          <w:sz w:val="16"/>
          <w:szCs w:val="16"/>
        </w:rPr>
        <w:t xml:space="preserve"> (ред. от 26.05.2021)</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19) Федеральный закон от 28 декабря 2010 г. № 390-ФЗ «О безопасности»</w:t>
      </w:r>
      <w:r w:rsidRPr="00DD0F84">
        <w:rPr>
          <w:rFonts w:ascii="Arial" w:eastAsia="Calibri" w:hAnsi="Arial" w:cs="Arial"/>
          <w:color w:val="000000"/>
          <w:sz w:val="16"/>
          <w:szCs w:val="16"/>
        </w:rPr>
        <w:t xml:space="preserve"> ред. от 09.11.2020)</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20) </w:t>
      </w:r>
      <w:r w:rsidRPr="00DD0F84">
        <w:rPr>
          <w:rFonts w:ascii="Arial" w:hAnsi="Arial" w:cs="Arial"/>
          <w:iCs/>
          <w:color w:val="000000"/>
          <w:sz w:val="16"/>
          <w:szCs w:val="16"/>
        </w:rPr>
        <w:t>Указ Президента РФ от 20.10.2012 N 1416 «О совершенствовании государственной политики в области патриотического воспитания» (</w:t>
      </w:r>
      <w:r w:rsidRPr="00DD0F84">
        <w:rPr>
          <w:rFonts w:ascii="Arial" w:eastAsia="Calibri" w:hAnsi="Arial" w:cs="Arial"/>
          <w:color w:val="000000"/>
          <w:sz w:val="16"/>
          <w:szCs w:val="16"/>
        </w:rPr>
        <w:t>ред. от 26.05.2021)</w:t>
      </w:r>
      <w:r w:rsidRPr="00DD0F84">
        <w:rPr>
          <w:rFonts w:ascii="Arial" w:hAnsi="Arial" w:cs="Arial"/>
          <w:iCs/>
          <w:color w:val="000000"/>
          <w:sz w:val="16"/>
          <w:szCs w:val="16"/>
        </w:rPr>
        <w:t>;</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bCs/>
          <w:color w:val="000000"/>
          <w:sz w:val="16"/>
          <w:szCs w:val="16"/>
        </w:rPr>
        <w:t>21) Указ Президента РФ от 21.07.2020 N 474 «О национальных целях развития Российской Федерации на период до 2030 года»;</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22)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23) Указ Президента Российской Федерации от 7 мая 2012 г. № 597 «О мероприятиях по реализации государственной социальной политики»;</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24) Указ Президента Российской Федерации от 15 февраля 2006 г.       № 116 «О мерах по противодействию терроризму»</w:t>
      </w:r>
      <w:r w:rsidRPr="00DD0F84">
        <w:rPr>
          <w:rFonts w:ascii="Arial" w:eastAsia="Calibri" w:hAnsi="Arial" w:cs="Arial"/>
          <w:color w:val="000000"/>
          <w:sz w:val="16"/>
          <w:szCs w:val="16"/>
        </w:rPr>
        <w:t xml:space="preserve"> (ред. от 25.11.2019)</w:t>
      </w:r>
      <w:r w:rsidRPr="00DD0F84">
        <w:rPr>
          <w:rFonts w:ascii="Arial" w:hAnsi="Arial" w:cs="Arial"/>
          <w:color w:val="000000"/>
          <w:sz w:val="16"/>
          <w:szCs w:val="16"/>
        </w:rPr>
        <w:t>;</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25) Указ Президента Российской Федерации от 14 июня 2012 г. № 851 «О порядке установления террористической опасности, предусматривающих принятие дополнительных мер по обеспечению безопасности личности, общества и государства»;</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26) 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27) Концепция противодействия терроризму в Российской Федерации, утвержденная Президентом Российской Федерации 5 октября 2009 г.;</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28) Постановление Правительства Российской Федерации от 19 января 2005г. № 30 «О Типовом регламенте взаимодействия федеральных органов исполнительной власти» </w:t>
      </w:r>
      <w:r w:rsidRPr="00DD0F84">
        <w:rPr>
          <w:rFonts w:ascii="Arial" w:eastAsia="Calibri" w:hAnsi="Arial" w:cs="Arial"/>
          <w:color w:val="000000"/>
          <w:sz w:val="16"/>
          <w:szCs w:val="16"/>
        </w:rPr>
        <w:t>(ред. от 20.10.2021)</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hAnsi="Arial" w:cs="Arial"/>
          <w:color w:val="000000"/>
          <w:sz w:val="16"/>
          <w:szCs w:val="16"/>
        </w:rPr>
        <w:t xml:space="preserve">29) Постановление Правительства Российской Федерации от 25 декабря 2013 г. № 1244 «Об антитеррористической защищенности объектов (территорий)» </w:t>
      </w:r>
      <w:r w:rsidRPr="00DD0F84">
        <w:rPr>
          <w:rFonts w:ascii="Arial" w:eastAsia="Calibri" w:hAnsi="Arial" w:cs="Arial"/>
          <w:color w:val="000000"/>
          <w:sz w:val="16"/>
          <w:szCs w:val="16"/>
        </w:rPr>
        <w:t>(ред. от 05.03.2022).</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Законы и иные нормативные правовые акты субъекта Российской Федерации:</w:t>
      </w:r>
    </w:p>
    <w:p w:rsidR="00646E8D" w:rsidRPr="00DD0F84" w:rsidRDefault="00646E8D" w:rsidP="00646E8D">
      <w:pPr>
        <w:autoSpaceDE w:val="0"/>
        <w:autoSpaceDN w:val="0"/>
        <w:adjustRightInd w:val="0"/>
        <w:ind w:left="284"/>
        <w:jc w:val="both"/>
        <w:rPr>
          <w:rFonts w:ascii="Arial" w:eastAsia="Calibri" w:hAnsi="Arial" w:cs="Arial"/>
          <w:color w:val="000000"/>
          <w:sz w:val="16"/>
          <w:szCs w:val="16"/>
        </w:rPr>
      </w:pPr>
      <w:r>
        <w:rPr>
          <w:rStyle w:val="doccaption"/>
          <w:rFonts w:ascii="Arial" w:hAnsi="Arial" w:cs="Arial"/>
          <w:color w:val="000000"/>
          <w:sz w:val="16"/>
          <w:szCs w:val="16"/>
        </w:rPr>
        <w:t xml:space="preserve">1) </w:t>
      </w:r>
      <w:r w:rsidRPr="00DD0F84">
        <w:rPr>
          <w:rStyle w:val="doccaption"/>
          <w:rFonts w:ascii="Arial" w:hAnsi="Arial" w:cs="Arial"/>
          <w:color w:val="000000"/>
          <w:sz w:val="16"/>
          <w:szCs w:val="16"/>
        </w:rPr>
        <w:t>Областной закон Новгородской области от 29.07.2021 № 757-ОЗ «О молодежной политике в Новгородской области»;</w:t>
      </w:r>
    </w:p>
    <w:p w:rsidR="00646E8D" w:rsidRPr="00DD0F84" w:rsidRDefault="00646E8D" w:rsidP="00646E8D">
      <w:pPr>
        <w:pStyle w:val="aff1"/>
        <w:widowControl w:val="0"/>
        <w:shd w:val="clear" w:color="auto" w:fill="FFFFFF"/>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2) </w:t>
      </w:r>
      <w:r w:rsidRPr="00DD0F84">
        <w:rPr>
          <w:rFonts w:ascii="Arial" w:hAnsi="Arial" w:cs="Arial"/>
          <w:color w:val="000000"/>
          <w:sz w:val="16"/>
          <w:szCs w:val="16"/>
        </w:rPr>
        <w:t>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646E8D" w:rsidRPr="00DD0F84" w:rsidRDefault="00646E8D" w:rsidP="00646E8D">
      <w:pPr>
        <w:pStyle w:val="aff1"/>
        <w:widowControl w:val="0"/>
        <w:shd w:val="clear" w:color="auto" w:fill="FFFFFF"/>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3) </w:t>
      </w:r>
      <w:r w:rsidRPr="00DD0F84">
        <w:rPr>
          <w:rFonts w:ascii="Arial" w:hAnsi="Arial" w:cs="Arial"/>
          <w:color w:val="000000"/>
          <w:sz w:val="16"/>
          <w:szCs w:val="16"/>
        </w:rPr>
        <w:t>Областной закон Новгородской области от 02.06.2014 № 553-ОЗ «О памятных датах Новгородской области»;</w:t>
      </w:r>
    </w:p>
    <w:p w:rsidR="00646E8D" w:rsidRPr="00DD0F84" w:rsidRDefault="00646E8D" w:rsidP="00646E8D">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eastAsia="Calibri" w:hAnsi="Arial" w:cs="Arial"/>
          <w:color w:val="000000"/>
          <w:sz w:val="16"/>
          <w:szCs w:val="16"/>
          <w:lang w:eastAsia="en-US"/>
        </w:rPr>
        <w:t xml:space="preserve">4) </w:t>
      </w:r>
      <w:r w:rsidRPr="00DD0F84">
        <w:rPr>
          <w:rFonts w:ascii="Arial" w:eastAsia="Calibri" w:hAnsi="Arial" w:cs="Arial"/>
          <w:color w:val="000000"/>
          <w:sz w:val="16"/>
          <w:szCs w:val="16"/>
          <w:lang w:eastAsia="en-US"/>
        </w:rPr>
        <w:t>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r w:rsidRPr="00DD0F84">
        <w:rPr>
          <w:rFonts w:ascii="Arial" w:hAnsi="Arial" w:cs="Arial"/>
          <w:color w:val="000000"/>
          <w:sz w:val="16"/>
          <w:szCs w:val="16"/>
        </w:rPr>
        <w:t>;</w:t>
      </w:r>
    </w:p>
    <w:p w:rsidR="00646E8D" w:rsidRPr="00DD0F84" w:rsidRDefault="00646E8D" w:rsidP="00646E8D">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eastAsia="Calibri" w:hAnsi="Arial" w:cs="Arial"/>
          <w:color w:val="000000"/>
          <w:sz w:val="16"/>
          <w:szCs w:val="16"/>
        </w:rPr>
        <w:t xml:space="preserve">5) </w:t>
      </w:r>
      <w:r w:rsidRPr="00DD0F84">
        <w:rPr>
          <w:rFonts w:ascii="Arial" w:eastAsia="Calibri" w:hAnsi="Arial" w:cs="Arial"/>
          <w:color w:val="000000"/>
          <w:sz w:val="16"/>
          <w:szCs w:val="16"/>
        </w:rPr>
        <w:t>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r w:rsidRPr="00DD0F84">
        <w:rPr>
          <w:rFonts w:ascii="Arial" w:hAnsi="Arial" w:cs="Arial"/>
          <w:color w:val="000000"/>
          <w:sz w:val="16"/>
          <w:szCs w:val="16"/>
        </w:rPr>
        <w:t>;</w:t>
      </w:r>
    </w:p>
    <w:p w:rsidR="00646E8D" w:rsidRPr="00DD0F84" w:rsidRDefault="00646E8D" w:rsidP="00646E8D">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eastAsia="Calibri" w:hAnsi="Arial" w:cs="Arial"/>
          <w:color w:val="000000"/>
          <w:sz w:val="16"/>
          <w:szCs w:val="16"/>
        </w:rPr>
        <w:t xml:space="preserve">6) </w:t>
      </w:r>
      <w:r w:rsidRPr="00DD0F84">
        <w:rPr>
          <w:rFonts w:ascii="Arial" w:eastAsia="Calibri" w:hAnsi="Arial" w:cs="Arial"/>
          <w:color w:val="000000"/>
          <w:sz w:val="16"/>
          <w:szCs w:val="16"/>
        </w:rPr>
        <w:t>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646E8D" w:rsidRPr="00DD0F84" w:rsidRDefault="00646E8D" w:rsidP="00646E8D">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bCs/>
          <w:color w:val="000000"/>
          <w:sz w:val="16"/>
          <w:szCs w:val="16"/>
          <w:shd w:val="clear" w:color="auto" w:fill="FFFFFF"/>
        </w:rPr>
        <w:t xml:space="preserve">7) </w:t>
      </w:r>
      <w:r w:rsidRPr="00DD0F84">
        <w:rPr>
          <w:rFonts w:ascii="Arial" w:hAnsi="Arial" w:cs="Arial"/>
          <w:bCs/>
          <w:color w:val="000000"/>
          <w:sz w:val="16"/>
          <w:szCs w:val="16"/>
          <w:shd w:val="clear" w:color="auto" w:fill="FFFFFF"/>
        </w:rPr>
        <w:t>Областной закон от 30.07.2010 №800-ОЗ</w:t>
      </w:r>
      <w:r w:rsidRPr="00DD0F84">
        <w:rPr>
          <w:rStyle w:val="apple-converted-space"/>
          <w:rFonts w:ascii="Arial" w:hAnsi="Arial" w:cs="Arial"/>
          <w:bCs/>
          <w:color w:val="000000"/>
          <w:sz w:val="16"/>
          <w:szCs w:val="16"/>
          <w:shd w:val="clear" w:color="auto" w:fill="FFFFFF"/>
        </w:rPr>
        <w:t xml:space="preserve"> «</w:t>
      </w:r>
      <w:r w:rsidRPr="00DD0F84">
        <w:rPr>
          <w:rFonts w:ascii="Arial" w:hAnsi="Arial" w:cs="Arial"/>
          <w:color w:val="000000"/>
          <w:sz w:val="16"/>
          <w:szCs w:val="16"/>
          <w:shd w:val="clear" w:color="auto" w:fill="FFFFFF"/>
        </w:rPr>
        <w:t>О дополнительных мерах социальной поддержки обучающихся, проявивших способности в учебной и научно-исследовательской деятельности»;</w:t>
      </w:r>
    </w:p>
    <w:p w:rsidR="00646E8D" w:rsidRPr="00DD0F84" w:rsidRDefault="00646E8D" w:rsidP="00646E8D">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8) </w:t>
      </w:r>
      <w:r w:rsidRPr="00DD0F84">
        <w:rPr>
          <w:rFonts w:ascii="Arial" w:hAnsi="Arial" w:cs="Arial"/>
          <w:color w:val="000000"/>
          <w:sz w:val="16"/>
          <w:szCs w:val="16"/>
        </w:rPr>
        <w:t>Указ Губернатора Новгородской области от 21.08.2015 N 279 (ред. от 02.12.2016) «О Координационном совете по реализации семейной политики на территории Новгородской области»;</w:t>
      </w:r>
    </w:p>
    <w:p w:rsidR="00646E8D" w:rsidRPr="00DD0F84" w:rsidRDefault="00646E8D" w:rsidP="00646E8D">
      <w:pPr>
        <w:pStyle w:val="Default"/>
        <w:tabs>
          <w:tab w:val="left" w:pos="993"/>
        </w:tabs>
        <w:ind w:left="284"/>
        <w:jc w:val="both"/>
        <w:rPr>
          <w:rFonts w:ascii="Arial" w:hAnsi="Arial" w:cs="Arial"/>
          <w:sz w:val="16"/>
          <w:szCs w:val="16"/>
        </w:rPr>
      </w:pPr>
      <w:r>
        <w:rPr>
          <w:rFonts w:ascii="Arial" w:hAnsi="Arial" w:cs="Arial"/>
          <w:bCs/>
          <w:sz w:val="16"/>
          <w:szCs w:val="16"/>
          <w:shd w:val="clear" w:color="auto" w:fill="FFFFFF"/>
        </w:rPr>
        <w:t xml:space="preserve">9) </w:t>
      </w:r>
      <w:r w:rsidRPr="00DD0F84">
        <w:rPr>
          <w:rFonts w:ascii="Arial" w:hAnsi="Arial" w:cs="Arial"/>
          <w:bCs/>
          <w:sz w:val="16"/>
          <w:szCs w:val="16"/>
          <w:shd w:val="clear" w:color="auto" w:fill="FFFFFF"/>
        </w:rPr>
        <w:t>Постановление</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Правительства</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Новгородской</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области</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от</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26</w:t>
      </w:r>
      <w:r w:rsidRPr="00DD0F84">
        <w:rPr>
          <w:rFonts w:ascii="Arial" w:hAnsi="Arial" w:cs="Arial"/>
          <w:sz w:val="16"/>
          <w:szCs w:val="16"/>
          <w:shd w:val="clear" w:color="auto" w:fill="FFFFFF"/>
        </w:rPr>
        <w:t>.</w:t>
      </w:r>
      <w:r w:rsidRPr="00DD0F84">
        <w:rPr>
          <w:rFonts w:ascii="Arial" w:hAnsi="Arial" w:cs="Arial"/>
          <w:bCs/>
          <w:sz w:val="16"/>
          <w:szCs w:val="16"/>
          <w:shd w:val="clear" w:color="auto" w:fill="FFFFFF"/>
        </w:rPr>
        <w:t>12</w:t>
      </w:r>
      <w:r w:rsidRPr="00DD0F84">
        <w:rPr>
          <w:rFonts w:ascii="Arial" w:hAnsi="Arial" w:cs="Arial"/>
          <w:sz w:val="16"/>
          <w:szCs w:val="16"/>
          <w:shd w:val="clear" w:color="auto" w:fill="FFFFFF"/>
        </w:rPr>
        <w:t>.</w:t>
      </w:r>
      <w:r w:rsidRPr="00DD0F84">
        <w:rPr>
          <w:rFonts w:ascii="Arial" w:hAnsi="Arial" w:cs="Arial"/>
          <w:bCs/>
          <w:sz w:val="16"/>
          <w:szCs w:val="16"/>
          <w:shd w:val="clear" w:color="auto" w:fill="FFFFFF"/>
        </w:rPr>
        <w:t>2018</w:t>
      </w:r>
      <w:r w:rsidRPr="00DD0F84">
        <w:rPr>
          <w:rFonts w:ascii="Arial" w:hAnsi="Arial" w:cs="Arial"/>
          <w:sz w:val="16"/>
          <w:szCs w:val="16"/>
          <w:shd w:val="clear" w:color="auto" w:fill="FFFFFF"/>
        </w:rPr>
        <w:t> № </w:t>
      </w:r>
      <w:r w:rsidRPr="00DD0F84">
        <w:rPr>
          <w:rFonts w:ascii="Arial" w:hAnsi="Arial" w:cs="Arial"/>
          <w:bCs/>
          <w:sz w:val="16"/>
          <w:szCs w:val="16"/>
          <w:shd w:val="clear" w:color="auto" w:fill="FFFFFF"/>
        </w:rPr>
        <w:t>616</w:t>
      </w:r>
      <w:r w:rsidRPr="00DD0F84">
        <w:rPr>
          <w:rFonts w:ascii="Arial" w:hAnsi="Arial" w:cs="Arial"/>
          <w:sz w:val="16"/>
          <w:szCs w:val="16"/>
          <w:shd w:val="clear" w:color="auto" w:fill="FFFFFF"/>
        </w:rPr>
        <w:t> «О государственной программе </w:t>
      </w:r>
      <w:r w:rsidRPr="00DD0F84">
        <w:rPr>
          <w:rFonts w:ascii="Arial" w:hAnsi="Arial" w:cs="Arial"/>
          <w:bCs/>
          <w:sz w:val="16"/>
          <w:szCs w:val="16"/>
          <w:shd w:val="clear" w:color="auto" w:fill="FFFFFF"/>
        </w:rPr>
        <w:t>Новгородской</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области</w:t>
      </w:r>
      <w:r w:rsidRPr="00DD0F84">
        <w:rPr>
          <w:rFonts w:ascii="Arial" w:hAnsi="Arial" w:cs="Arial"/>
          <w:sz w:val="16"/>
          <w:szCs w:val="16"/>
          <w:shd w:val="clear" w:color="auto" w:fill="FFFFFF"/>
        </w:rPr>
        <w:t> «Развитие физической культуры, спорта и молодежной политики на территории </w:t>
      </w:r>
      <w:r w:rsidRPr="00DD0F84">
        <w:rPr>
          <w:rFonts w:ascii="Arial" w:hAnsi="Arial" w:cs="Arial"/>
          <w:bCs/>
          <w:sz w:val="16"/>
          <w:szCs w:val="16"/>
          <w:shd w:val="clear" w:color="auto" w:fill="FFFFFF"/>
        </w:rPr>
        <w:t>Новгородской</w:t>
      </w:r>
      <w:r w:rsidRPr="00DD0F84">
        <w:rPr>
          <w:rFonts w:ascii="Arial" w:hAnsi="Arial" w:cs="Arial"/>
          <w:sz w:val="16"/>
          <w:szCs w:val="16"/>
          <w:shd w:val="clear" w:color="auto" w:fill="FFFFFF"/>
        </w:rPr>
        <w:t> </w:t>
      </w:r>
      <w:r w:rsidRPr="00DD0F84">
        <w:rPr>
          <w:rFonts w:ascii="Arial" w:hAnsi="Arial" w:cs="Arial"/>
          <w:bCs/>
          <w:sz w:val="16"/>
          <w:szCs w:val="16"/>
          <w:shd w:val="clear" w:color="auto" w:fill="FFFFFF"/>
        </w:rPr>
        <w:t>области</w:t>
      </w:r>
      <w:r w:rsidRPr="00DD0F84">
        <w:rPr>
          <w:rFonts w:ascii="Arial" w:hAnsi="Arial" w:cs="Arial"/>
          <w:sz w:val="16"/>
          <w:szCs w:val="16"/>
          <w:shd w:val="clear" w:color="auto" w:fill="FFFFFF"/>
        </w:rPr>
        <w:t> на 2019-2024 годы»;</w:t>
      </w:r>
    </w:p>
    <w:p w:rsidR="00646E8D" w:rsidRPr="00DD0F84" w:rsidRDefault="00646E8D" w:rsidP="00646E8D">
      <w:pPr>
        <w:pStyle w:val="aff1"/>
        <w:widowControl w:val="0"/>
        <w:tabs>
          <w:tab w:val="left" w:pos="993"/>
        </w:tabs>
        <w:autoSpaceDE w:val="0"/>
        <w:autoSpaceDN w:val="0"/>
        <w:adjustRightInd w:val="0"/>
        <w:ind w:left="284"/>
        <w:contextualSpacing/>
        <w:jc w:val="both"/>
        <w:rPr>
          <w:rFonts w:ascii="Arial" w:hAnsi="Arial" w:cs="Arial"/>
          <w:color w:val="000000"/>
          <w:sz w:val="16"/>
          <w:szCs w:val="16"/>
        </w:rPr>
      </w:pPr>
      <w:r>
        <w:rPr>
          <w:rFonts w:ascii="Arial" w:hAnsi="Arial" w:cs="Arial"/>
          <w:color w:val="000000"/>
          <w:sz w:val="16"/>
          <w:szCs w:val="16"/>
        </w:rPr>
        <w:t xml:space="preserve">10) </w:t>
      </w:r>
      <w:r w:rsidRPr="00DD0F84">
        <w:rPr>
          <w:rFonts w:ascii="Arial" w:hAnsi="Arial" w:cs="Arial"/>
          <w:color w:val="000000"/>
          <w:sz w:val="16"/>
          <w:szCs w:val="16"/>
        </w:rPr>
        <w:t>Постановление Администрации Новгородской области от 26.04.2011 N 165  «Об обеспечении отдыха и оздоровления детей».</w:t>
      </w:r>
    </w:p>
    <w:p w:rsidR="00646E8D" w:rsidRPr="00DD0F84" w:rsidRDefault="00646E8D" w:rsidP="00646E8D">
      <w:pPr>
        <w:pStyle w:val="Default"/>
        <w:tabs>
          <w:tab w:val="left" w:pos="993"/>
        </w:tabs>
        <w:ind w:left="284"/>
        <w:jc w:val="both"/>
        <w:rPr>
          <w:rFonts w:ascii="Arial" w:hAnsi="Arial" w:cs="Arial"/>
          <w:sz w:val="16"/>
          <w:szCs w:val="16"/>
        </w:rPr>
      </w:pPr>
      <w:r>
        <w:rPr>
          <w:rFonts w:ascii="Arial" w:hAnsi="Arial" w:cs="Arial"/>
          <w:sz w:val="16"/>
          <w:szCs w:val="16"/>
        </w:rPr>
        <w:t xml:space="preserve">11) </w:t>
      </w:r>
      <w:r w:rsidRPr="00DD0F84">
        <w:rPr>
          <w:rFonts w:ascii="Arial" w:hAnsi="Arial" w:cs="Arial"/>
          <w:sz w:val="16"/>
          <w:szCs w:val="16"/>
        </w:rPr>
        <w:t>2.2.2.3. Муниципальные правовые акты:</w:t>
      </w:r>
    </w:p>
    <w:p w:rsidR="00646E8D" w:rsidRPr="00DD0F84" w:rsidRDefault="00646E8D" w:rsidP="00646E8D">
      <w:pPr>
        <w:pStyle w:val="Default"/>
        <w:ind w:firstLine="284"/>
        <w:jc w:val="both"/>
        <w:rPr>
          <w:rFonts w:ascii="Arial" w:hAnsi="Arial" w:cs="Arial"/>
          <w:sz w:val="16"/>
          <w:szCs w:val="16"/>
        </w:rPr>
      </w:pPr>
      <w:r w:rsidRPr="00DD0F84">
        <w:rPr>
          <w:rFonts w:ascii="Arial" w:hAnsi="Arial" w:cs="Arial"/>
          <w:sz w:val="16"/>
          <w:szCs w:val="16"/>
        </w:rPr>
        <w:t>1) Постановление Администрации муниципального района «Об утверждении Основ молодежной политики в Валдайском муниципальном районе на период до 2025 года»;</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2) Муниципальный правовой акт об организации отдыха детей в каникулярное время;</w:t>
      </w:r>
    </w:p>
    <w:p w:rsidR="00646E8D" w:rsidRPr="00DD0F84" w:rsidRDefault="00646E8D" w:rsidP="00646E8D">
      <w:pPr>
        <w:pStyle w:val="3"/>
        <w:ind w:firstLine="284"/>
        <w:jc w:val="both"/>
        <w:rPr>
          <w:rFonts w:ascii="Arial" w:hAnsi="Arial" w:cs="Arial"/>
          <w:b w:val="0"/>
          <w:color w:val="000000"/>
          <w:sz w:val="16"/>
          <w:szCs w:val="16"/>
        </w:rPr>
      </w:pPr>
      <w:r w:rsidRPr="00DD0F84">
        <w:rPr>
          <w:rFonts w:ascii="Arial" w:hAnsi="Arial" w:cs="Arial"/>
          <w:b w:val="0"/>
          <w:color w:val="000000"/>
          <w:sz w:val="16"/>
          <w:szCs w:val="16"/>
        </w:rPr>
        <w:t>3) Постановление Администрации Валдайского муниципального района от 12.12.2019 №2138 «Об утверждении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p w:rsidR="00646E8D" w:rsidRPr="00DD0F84" w:rsidRDefault="00646E8D" w:rsidP="00646E8D">
      <w:pPr>
        <w:pStyle w:val="3"/>
        <w:ind w:firstLine="284"/>
        <w:jc w:val="both"/>
        <w:rPr>
          <w:rFonts w:ascii="Arial" w:hAnsi="Arial" w:cs="Arial"/>
          <w:b w:val="0"/>
          <w:color w:val="000000"/>
          <w:sz w:val="16"/>
          <w:szCs w:val="16"/>
        </w:rPr>
      </w:pPr>
      <w:r w:rsidRPr="00DD0F84">
        <w:rPr>
          <w:rFonts w:ascii="Arial" w:hAnsi="Arial" w:cs="Arial"/>
          <w:b w:val="0"/>
          <w:color w:val="000000"/>
          <w:sz w:val="16"/>
          <w:szCs w:val="16"/>
        </w:rPr>
        <w:t xml:space="preserve">4) </w:t>
      </w:r>
      <w:r w:rsidRPr="00DD0F84">
        <w:rPr>
          <w:rFonts w:ascii="Arial" w:eastAsia="Calibri" w:hAnsi="Arial" w:cs="Arial"/>
          <w:b w:val="0"/>
          <w:color w:val="000000"/>
          <w:sz w:val="16"/>
          <w:szCs w:val="16"/>
          <w:lang w:eastAsia="en-US"/>
        </w:rPr>
        <w:t xml:space="preserve">Постановление </w:t>
      </w:r>
      <w:r w:rsidRPr="00DD0F84">
        <w:rPr>
          <w:rStyle w:val="aff0"/>
          <w:rFonts w:ascii="Arial" w:hAnsi="Arial" w:cs="Arial"/>
          <w:color w:val="000000"/>
          <w:sz w:val="16"/>
          <w:szCs w:val="16"/>
        </w:rPr>
        <w:t xml:space="preserve">Администрации Валдайского муниципального района от </w:t>
      </w:r>
      <w:r w:rsidRPr="00DD0F84">
        <w:rPr>
          <w:rFonts w:ascii="Arial" w:hAnsi="Arial" w:cs="Arial"/>
          <w:b w:val="0"/>
          <w:color w:val="000000"/>
          <w:sz w:val="16"/>
          <w:szCs w:val="16"/>
        </w:rPr>
        <w:t>14.02.2012 № 301 «О районном межведомственном совете по вопросам патриотического воспитания населения муниципального района»;</w:t>
      </w:r>
    </w:p>
    <w:p w:rsidR="00646E8D" w:rsidRPr="00DD0F84" w:rsidRDefault="00646E8D" w:rsidP="00646E8D">
      <w:pPr>
        <w:pStyle w:val="3"/>
        <w:ind w:firstLine="284"/>
        <w:jc w:val="both"/>
        <w:rPr>
          <w:rFonts w:ascii="Arial" w:hAnsi="Arial" w:cs="Arial"/>
          <w:b w:val="0"/>
          <w:color w:val="000000"/>
          <w:sz w:val="16"/>
          <w:szCs w:val="16"/>
        </w:rPr>
      </w:pPr>
      <w:r w:rsidRPr="00DD0F84">
        <w:rPr>
          <w:rFonts w:ascii="Arial" w:hAnsi="Arial" w:cs="Arial"/>
          <w:b w:val="0"/>
          <w:color w:val="000000"/>
          <w:spacing w:val="-4"/>
          <w:sz w:val="16"/>
          <w:szCs w:val="16"/>
          <w:shd w:val="clear" w:color="auto" w:fill="FFFFFF"/>
        </w:rPr>
        <w:t xml:space="preserve">5) </w:t>
      </w:r>
      <w:r w:rsidRPr="00DD0F84">
        <w:rPr>
          <w:rFonts w:ascii="Arial" w:eastAsia="Calibri" w:hAnsi="Arial" w:cs="Arial"/>
          <w:b w:val="0"/>
          <w:color w:val="000000"/>
          <w:sz w:val="16"/>
          <w:szCs w:val="16"/>
          <w:lang w:eastAsia="en-US"/>
        </w:rPr>
        <w:t xml:space="preserve">Постановление </w:t>
      </w:r>
      <w:r w:rsidRPr="00DD0F84">
        <w:rPr>
          <w:rStyle w:val="aff0"/>
          <w:rFonts w:ascii="Arial" w:hAnsi="Arial" w:cs="Arial"/>
          <w:color w:val="000000"/>
          <w:sz w:val="16"/>
          <w:szCs w:val="16"/>
        </w:rPr>
        <w:t xml:space="preserve">Администрации Валдайского муниципального района от </w:t>
      </w:r>
      <w:r w:rsidRPr="00DD0F84">
        <w:rPr>
          <w:rFonts w:ascii="Arial" w:hAnsi="Arial" w:cs="Arial"/>
          <w:b w:val="0"/>
          <w:color w:val="000000"/>
          <w:sz w:val="16"/>
          <w:szCs w:val="16"/>
        </w:rPr>
        <w:t>24.12.2019 № 2218 «О создании муниципального ресурсного центра поддержки добровольчества (волонтерства) «БлагоДарю 53»;</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 xml:space="preserve">6) </w:t>
      </w:r>
      <w:hyperlink r:id="rId71" w:tgtFrame="_blank" w:history="1">
        <w:r w:rsidRPr="00DD0F84">
          <w:rPr>
            <w:rStyle w:val="af"/>
            <w:rFonts w:ascii="Arial" w:hAnsi="Arial" w:cs="Arial"/>
            <w:bCs/>
            <w:color w:val="000000"/>
            <w:spacing w:val="-4"/>
            <w:sz w:val="16"/>
            <w:szCs w:val="16"/>
            <w:u w:val="none"/>
            <w:shd w:val="clear" w:color="auto" w:fill="FFFFFF"/>
          </w:rPr>
          <w:t>Постановление Администрации Валдайского муниципального района </w:t>
        </w:r>
      </w:hyperlink>
      <w:hyperlink r:id="rId72" w:tgtFrame="_blank" w:history="1">
        <w:r w:rsidRPr="00DD0F84">
          <w:rPr>
            <w:rStyle w:val="af"/>
            <w:rFonts w:ascii="Arial" w:hAnsi="Arial" w:cs="Arial"/>
            <w:bCs/>
            <w:color w:val="000000"/>
            <w:spacing w:val="-4"/>
            <w:sz w:val="16"/>
            <w:szCs w:val="16"/>
            <w:u w:val="none"/>
            <w:shd w:val="clear" w:color="auto" w:fill="FFFFFF"/>
          </w:rPr>
          <w:t> </w:t>
        </w:r>
      </w:hyperlink>
      <w:r w:rsidRPr="00DD0F84">
        <w:rPr>
          <w:rFonts w:ascii="Arial" w:hAnsi="Arial" w:cs="Arial"/>
          <w:color w:val="000000"/>
          <w:spacing w:val="-4"/>
          <w:sz w:val="16"/>
          <w:szCs w:val="16"/>
          <w:shd w:val="clear" w:color="auto" w:fill="FFFFFF"/>
        </w:rPr>
        <w:t xml:space="preserve"> «</w:t>
      </w:r>
      <w:r w:rsidRPr="00DD0F84">
        <w:rPr>
          <w:rFonts w:ascii="Arial" w:hAnsi="Arial" w:cs="Arial"/>
          <w:color w:val="000000"/>
          <w:sz w:val="16"/>
          <w:szCs w:val="16"/>
        </w:rPr>
        <w:t>О районном межведомственном совете по вопросам вовлечения молодежи муниципального района в предпринимательскую деятельность».</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 xml:space="preserve">2.2.2.4. </w:t>
      </w:r>
      <w:r w:rsidRPr="00DD0F84">
        <w:rPr>
          <w:rFonts w:ascii="Arial" w:eastAsia="Calibri" w:hAnsi="Arial" w:cs="Arial"/>
          <w:bCs/>
          <w:color w:val="000000"/>
          <w:sz w:val="16"/>
          <w:szCs w:val="16"/>
          <w:lang w:eastAsia="en-US"/>
        </w:rPr>
        <w:t>Иные знания:</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 xml:space="preserve">1) понятие, цели, задачи и </w:t>
      </w:r>
      <w:r w:rsidRPr="00DD0F84">
        <w:rPr>
          <w:rFonts w:ascii="Arial" w:hAnsi="Arial" w:cs="Arial"/>
          <w:color w:val="000000"/>
          <w:sz w:val="16"/>
          <w:szCs w:val="16"/>
        </w:rPr>
        <w:t>приоритетные направления государственной молодёжной политики</w:t>
      </w:r>
      <w:r w:rsidRPr="00DD0F84">
        <w:rPr>
          <w:rFonts w:ascii="Arial" w:eastAsia="Calibri" w:hAnsi="Arial" w:cs="Arial"/>
          <w:color w:val="000000"/>
          <w:sz w:val="16"/>
          <w:szCs w:val="16"/>
          <w:lang w:eastAsia="en-US"/>
        </w:rPr>
        <w:t>;</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2) виды и цели молодежных организаций;</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3) порядок разработки, анализа и реализации программ молодёжных проектов и программ;</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4) методы профилактической работы с молодежью;</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5) основы патриотического воспитания населения;</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6)  основы организации волонтерской деятельности;</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7) основы возрастной и социальной психологии; психология девиантного поведения;</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8) 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9) порядок организации и осуществления мероприятий по работе с детьми и молодежью;</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10) основные направления, формы и перспективы поддержки молодежных и детских объединений;</w:t>
      </w:r>
    </w:p>
    <w:p w:rsidR="00646E8D" w:rsidRPr="00DD0F84" w:rsidRDefault="00646E8D" w:rsidP="00646E8D">
      <w:pPr>
        <w:ind w:firstLine="284"/>
        <w:jc w:val="both"/>
        <w:rPr>
          <w:rFonts w:ascii="Arial" w:eastAsia="Calibri" w:hAnsi="Arial" w:cs="Arial"/>
          <w:color w:val="000000"/>
          <w:sz w:val="16"/>
          <w:szCs w:val="16"/>
          <w:lang w:eastAsia="en-US"/>
        </w:rPr>
      </w:pPr>
      <w:r w:rsidRPr="00DD0F84">
        <w:rPr>
          <w:rFonts w:ascii="Arial" w:eastAsia="Calibri" w:hAnsi="Arial" w:cs="Arial"/>
          <w:color w:val="000000"/>
          <w:sz w:val="16"/>
          <w:szCs w:val="16"/>
          <w:lang w:eastAsia="en-US"/>
        </w:rPr>
        <w:t>11) порядок проведения молодёжных форумов и конкурсов;</w:t>
      </w:r>
    </w:p>
    <w:p w:rsidR="00646E8D" w:rsidRPr="00DD0F84" w:rsidRDefault="00646E8D" w:rsidP="00646E8D">
      <w:pPr>
        <w:pStyle w:val="pboth"/>
        <w:shd w:val="clear" w:color="auto" w:fill="FFFFFF"/>
        <w:spacing w:before="0" w:beforeAutospacing="0" w:after="0" w:afterAutospacing="0"/>
        <w:ind w:firstLine="284"/>
        <w:jc w:val="both"/>
        <w:rPr>
          <w:rFonts w:ascii="Arial" w:hAnsi="Arial" w:cs="Arial"/>
          <w:color w:val="000000"/>
          <w:sz w:val="16"/>
          <w:szCs w:val="16"/>
        </w:rPr>
      </w:pPr>
      <w:r>
        <w:rPr>
          <w:rFonts w:ascii="Arial" w:eastAsia="Calibri" w:hAnsi="Arial" w:cs="Arial"/>
          <w:color w:val="000000"/>
          <w:sz w:val="16"/>
          <w:szCs w:val="16"/>
          <w:lang w:eastAsia="en-US"/>
        </w:rPr>
        <w:t xml:space="preserve">12) </w:t>
      </w:r>
      <w:r w:rsidRPr="00DD0F84">
        <w:rPr>
          <w:rFonts w:ascii="Arial" w:hAnsi="Arial" w:cs="Arial"/>
          <w:color w:val="000000"/>
          <w:sz w:val="16"/>
          <w:szCs w:val="16"/>
        </w:rPr>
        <w:t>основные направления и приоритеты государственной политики в области противодействия терроризму;</w:t>
      </w:r>
    </w:p>
    <w:p w:rsidR="00646E8D" w:rsidRPr="00DD0F84" w:rsidRDefault="00646E8D" w:rsidP="00646E8D">
      <w:pPr>
        <w:shd w:val="clear" w:color="auto" w:fill="FFFFFF"/>
        <w:ind w:firstLine="284"/>
        <w:jc w:val="both"/>
        <w:rPr>
          <w:rFonts w:ascii="Arial" w:hAnsi="Arial" w:cs="Arial"/>
          <w:color w:val="000000"/>
          <w:sz w:val="16"/>
          <w:szCs w:val="16"/>
        </w:rPr>
      </w:pPr>
      <w:r w:rsidRPr="00DD0F84">
        <w:rPr>
          <w:rFonts w:ascii="Arial" w:hAnsi="Arial" w:cs="Arial"/>
          <w:color w:val="000000"/>
          <w:sz w:val="16"/>
          <w:szCs w:val="16"/>
        </w:rPr>
        <w:t>13) понятие общегосударственная система противодействия терроризму;</w:t>
      </w:r>
    </w:p>
    <w:p w:rsidR="00646E8D" w:rsidRPr="00DD0F84" w:rsidRDefault="00646E8D" w:rsidP="00646E8D">
      <w:pPr>
        <w:shd w:val="clear" w:color="auto" w:fill="FFFFFF"/>
        <w:ind w:firstLine="284"/>
        <w:jc w:val="both"/>
        <w:rPr>
          <w:rFonts w:ascii="Arial" w:hAnsi="Arial" w:cs="Arial"/>
          <w:color w:val="000000"/>
          <w:sz w:val="16"/>
          <w:szCs w:val="16"/>
        </w:rPr>
      </w:pPr>
      <w:r w:rsidRPr="00DD0F84">
        <w:rPr>
          <w:rFonts w:ascii="Arial" w:hAnsi="Arial" w:cs="Arial"/>
          <w:color w:val="000000"/>
          <w:sz w:val="16"/>
          <w:szCs w:val="16"/>
        </w:rPr>
        <w:t>14)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646E8D" w:rsidRPr="00DD0F84" w:rsidRDefault="00646E8D" w:rsidP="00646E8D">
      <w:pPr>
        <w:ind w:firstLine="284"/>
        <w:jc w:val="both"/>
        <w:rPr>
          <w:rFonts w:ascii="Arial" w:hAnsi="Arial" w:cs="Arial"/>
          <w:color w:val="000000"/>
          <w:sz w:val="16"/>
          <w:szCs w:val="16"/>
        </w:rPr>
      </w:pPr>
      <w:r w:rsidRPr="00DD0F84">
        <w:rPr>
          <w:rFonts w:ascii="Arial" w:hAnsi="Arial" w:cs="Arial"/>
          <w:color w:val="000000"/>
          <w:sz w:val="16"/>
          <w:szCs w:val="16"/>
        </w:rPr>
        <w:t xml:space="preserve">Должен обладать следующими умениями, </w:t>
      </w:r>
      <w:r w:rsidRPr="00DD0F84">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DD0F84">
        <w:rPr>
          <w:rFonts w:ascii="Arial" w:hAnsi="Arial" w:cs="Arial"/>
          <w:color w:val="000000"/>
          <w:sz w:val="16"/>
          <w:szCs w:val="16"/>
        </w:rPr>
        <w:t>:</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анализировать законодательство и применять на практике нормативные правовые акты;</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анализировать и прогнозировать последствия принимаемых решений;</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 xml:space="preserve">вести документацию, </w:t>
      </w:r>
      <w:r w:rsidRPr="00DD0F84">
        <w:rPr>
          <w:rFonts w:ascii="Arial" w:hAnsi="Arial" w:cs="Arial"/>
          <w:color w:val="000000"/>
          <w:sz w:val="16"/>
          <w:szCs w:val="16"/>
        </w:rPr>
        <w:t>служебную переписку,</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общаться с разными категориями граждан;</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организовывать и проводить мониторинговые исследования, проверки;</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осуществлять сбор</w:t>
      </w:r>
      <w:r w:rsidRPr="00DD0F84">
        <w:rPr>
          <w:rFonts w:ascii="Arial" w:hAnsi="Arial" w:cs="Arial"/>
          <w:color w:val="000000"/>
          <w:sz w:val="16"/>
          <w:szCs w:val="16"/>
        </w:rPr>
        <w:t xml:space="preserve"> и первичную обработку статистической и аналитической информации;</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646E8D" w:rsidRPr="00DD0F84" w:rsidRDefault="00646E8D" w:rsidP="00646E8D">
      <w:pPr>
        <w:ind w:firstLine="284"/>
        <w:jc w:val="both"/>
        <w:rPr>
          <w:rFonts w:ascii="Arial" w:eastAsia="Calibri" w:hAnsi="Arial" w:cs="Arial"/>
          <w:color w:val="000000"/>
          <w:sz w:val="16"/>
          <w:szCs w:val="16"/>
        </w:rPr>
      </w:pPr>
      <w:r w:rsidRPr="00DD0F84">
        <w:rPr>
          <w:rFonts w:ascii="Arial" w:eastAsia="Calibri" w:hAnsi="Arial" w:cs="Arial"/>
          <w:color w:val="000000"/>
          <w:sz w:val="16"/>
          <w:szCs w:val="16"/>
        </w:rPr>
        <w:t>работать в межведомственной команде.</w:t>
      </w:r>
    </w:p>
    <w:p w:rsidR="00646E8D" w:rsidRPr="00C4335C" w:rsidRDefault="00646E8D" w:rsidP="00646E8D">
      <w:pPr>
        <w:ind w:firstLine="284"/>
        <w:jc w:val="right"/>
        <w:rPr>
          <w:rFonts w:ascii="Arial" w:hAnsi="Arial" w:cs="Arial"/>
          <w:sz w:val="16"/>
          <w:szCs w:val="16"/>
        </w:rPr>
      </w:pPr>
      <w:r w:rsidRPr="00C4335C">
        <w:rPr>
          <w:rFonts w:ascii="Arial" w:hAnsi="Arial" w:cs="Arial"/>
          <w:sz w:val="16"/>
          <w:szCs w:val="16"/>
        </w:rPr>
        <w:lastRenderedPageBreak/>
        <w:t>Приложение №1</w:t>
      </w:r>
    </w:p>
    <w:p w:rsidR="00646E8D" w:rsidRPr="003B7D1E" w:rsidRDefault="00646E8D" w:rsidP="00646E8D">
      <w:pPr>
        <w:ind w:firstLine="284"/>
        <w:jc w:val="right"/>
        <w:rPr>
          <w:rFonts w:ascii="Arial" w:hAnsi="Arial" w:cs="Arial"/>
          <w:b/>
          <w:bCs/>
          <w:sz w:val="4"/>
          <w:szCs w:val="4"/>
        </w:rPr>
      </w:pPr>
    </w:p>
    <w:p w:rsidR="00646E8D" w:rsidRPr="00C4335C" w:rsidRDefault="00646E8D" w:rsidP="00646E8D">
      <w:pPr>
        <w:jc w:val="right"/>
        <w:rPr>
          <w:rFonts w:ascii="Arial" w:hAnsi="Arial" w:cs="Arial"/>
          <w:sz w:val="12"/>
          <w:szCs w:val="12"/>
        </w:rPr>
      </w:pPr>
      <w:r w:rsidRPr="00C4335C">
        <w:rPr>
          <w:rFonts w:ascii="Arial" w:hAnsi="Arial" w:cs="Arial"/>
          <w:sz w:val="12"/>
          <w:szCs w:val="12"/>
        </w:rPr>
        <w:t>УТВЕРЖДЕНА</w:t>
      </w:r>
    </w:p>
    <w:p w:rsidR="00646E8D" w:rsidRPr="00C4335C" w:rsidRDefault="00646E8D" w:rsidP="00646E8D">
      <w:pPr>
        <w:jc w:val="right"/>
        <w:rPr>
          <w:rFonts w:ascii="Arial" w:hAnsi="Arial" w:cs="Arial"/>
          <w:sz w:val="12"/>
          <w:szCs w:val="12"/>
        </w:rPr>
      </w:pPr>
      <w:r w:rsidRPr="00C4335C">
        <w:rPr>
          <w:rFonts w:ascii="Arial" w:hAnsi="Arial" w:cs="Arial"/>
          <w:sz w:val="12"/>
          <w:szCs w:val="12"/>
        </w:rPr>
        <w:t>распоряжением Правительства</w:t>
      </w:r>
    </w:p>
    <w:p w:rsidR="00646E8D" w:rsidRPr="00C4335C" w:rsidRDefault="00646E8D" w:rsidP="00646E8D">
      <w:pPr>
        <w:jc w:val="right"/>
        <w:rPr>
          <w:rFonts w:ascii="Arial" w:hAnsi="Arial" w:cs="Arial"/>
          <w:sz w:val="12"/>
          <w:szCs w:val="12"/>
        </w:rPr>
      </w:pPr>
      <w:r w:rsidRPr="00C4335C">
        <w:rPr>
          <w:rFonts w:ascii="Arial" w:hAnsi="Arial" w:cs="Arial"/>
          <w:sz w:val="12"/>
          <w:szCs w:val="12"/>
        </w:rPr>
        <w:t>Российской Федерации</w:t>
      </w:r>
    </w:p>
    <w:p w:rsidR="00646E8D" w:rsidRPr="00C4335C" w:rsidRDefault="00646E8D" w:rsidP="00646E8D">
      <w:pPr>
        <w:jc w:val="right"/>
        <w:rPr>
          <w:rFonts w:ascii="Arial" w:hAnsi="Arial" w:cs="Arial"/>
          <w:sz w:val="12"/>
          <w:szCs w:val="12"/>
        </w:rPr>
      </w:pPr>
      <w:r w:rsidRPr="00C4335C">
        <w:rPr>
          <w:rFonts w:ascii="Arial" w:hAnsi="Arial" w:cs="Arial"/>
          <w:sz w:val="12"/>
          <w:szCs w:val="12"/>
        </w:rPr>
        <w:t>от 26.05.2005 № 667-р</w:t>
      </w:r>
    </w:p>
    <w:p w:rsidR="00646E8D" w:rsidRDefault="00646E8D" w:rsidP="00646E8D">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646E8D" w:rsidRDefault="00646E8D" w:rsidP="00646E8D">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646E8D" w:rsidRDefault="00646E8D" w:rsidP="00646E8D">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646E8D" w:rsidRPr="00C4335C" w:rsidRDefault="00646E8D" w:rsidP="00646E8D">
      <w:pPr>
        <w:jc w:val="right"/>
        <w:rPr>
          <w:rFonts w:ascii="Arial" w:hAnsi="Arial" w:cs="Arial"/>
          <w:sz w:val="12"/>
          <w:szCs w:val="12"/>
        </w:rPr>
      </w:pPr>
      <w:r w:rsidRPr="00C4335C">
        <w:rPr>
          <w:rFonts w:ascii="Arial" w:hAnsi="Arial" w:cs="Arial"/>
          <w:sz w:val="12"/>
          <w:szCs w:val="12"/>
        </w:rPr>
        <w:t>от 20.09.2019 № 2140-р, от 20.11.2019 № 2745-р)</w:t>
      </w:r>
    </w:p>
    <w:p w:rsidR="00646E8D" w:rsidRPr="00C4335C" w:rsidRDefault="00646E8D" w:rsidP="00646E8D">
      <w:pPr>
        <w:jc w:val="right"/>
        <w:rPr>
          <w:rFonts w:ascii="Arial" w:hAnsi="Arial" w:cs="Arial"/>
          <w:sz w:val="12"/>
          <w:szCs w:val="12"/>
        </w:rPr>
      </w:pPr>
      <w:r w:rsidRPr="00C4335C">
        <w:rPr>
          <w:rFonts w:ascii="Arial" w:hAnsi="Arial" w:cs="Arial"/>
          <w:sz w:val="12"/>
          <w:szCs w:val="12"/>
        </w:rPr>
        <w:t>(форма)</w:t>
      </w:r>
    </w:p>
    <w:p w:rsidR="00646E8D" w:rsidRPr="00C4335C" w:rsidRDefault="00646E8D" w:rsidP="00646E8D">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646E8D" w:rsidRPr="00C4335C" w:rsidTr="0030500D">
        <w:trPr>
          <w:cantSplit/>
          <w:trHeight w:val="255"/>
        </w:trPr>
        <w:tc>
          <w:tcPr>
            <w:tcW w:w="3785" w:type="pct"/>
            <w:gridSpan w:val="5"/>
            <w:tcBorders>
              <w:top w:val="nil"/>
              <w:left w:val="nil"/>
              <w:bottom w:val="nil"/>
              <w:right w:val="nil"/>
            </w:tcBorders>
          </w:tcPr>
          <w:p w:rsidR="00646E8D" w:rsidRPr="00C4335C" w:rsidRDefault="00646E8D" w:rsidP="0030500D">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646E8D" w:rsidRDefault="00646E8D" w:rsidP="0030500D">
            <w:pPr>
              <w:jc w:val="center"/>
              <w:rPr>
                <w:rFonts w:ascii="Arial" w:hAnsi="Arial" w:cs="Arial"/>
                <w:sz w:val="16"/>
                <w:szCs w:val="16"/>
              </w:rPr>
            </w:pPr>
            <w:r w:rsidRPr="00C4335C">
              <w:rPr>
                <w:rFonts w:ascii="Arial" w:hAnsi="Arial" w:cs="Arial"/>
                <w:sz w:val="16"/>
                <w:szCs w:val="16"/>
              </w:rPr>
              <w:t>Место</w:t>
            </w:r>
          </w:p>
          <w:p w:rsidR="00646E8D" w:rsidRDefault="00646E8D" w:rsidP="0030500D">
            <w:pPr>
              <w:jc w:val="center"/>
              <w:rPr>
                <w:rFonts w:ascii="Arial" w:hAnsi="Arial" w:cs="Arial"/>
                <w:sz w:val="16"/>
                <w:szCs w:val="16"/>
              </w:rPr>
            </w:pPr>
            <w:r w:rsidRPr="00C4335C">
              <w:rPr>
                <w:rFonts w:ascii="Arial" w:hAnsi="Arial" w:cs="Arial"/>
                <w:sz w:val="16"/>
                <w:szCs w:val="16"/>
              </w:rPr>
              <w:t>для</w:t>
            </w:r>
          </w:p>
          <w:p w:rsidR="00646E8D" w:rsidRPr="00C4335C" w:rsidRDefault="00646E8D" w:rsidP="0030500D">
            <w:pPr>
              <w:jc w:val="center"/>
              <w:rPr>
                <w:rFonts w:ascii="Arial" w:hAnsi="Arial" w:cs="Arial"/>
                <w:sz w:val="16"/>
                <w:szCs w:val="16"/>
              </w:rPr>
            </w:pPr>
            <w:r w:rsidRPr="00C4335C">
              <w:rPr>
                <w:rFonts w:ascii="Arial" w:hAnsi="Arial" w:cs="Arial"/>
                <w:sz w:val="16"/>
                <w:szCs w:val="16"/>
              </w:rPr>
              <w:t>фотографии</w:t>
            </w:r>
          </w:p>
        </w:tc>
      </w:tr>
      <w:tr w:rsidR="00646E8D" w:rsidRPr="00C4335C" w:rsidTr="0030500D">
        <w:trPr>
          <w:cantSplit/>
          <w:trHeight w:val="421"/>
        </w:trPr>
        <w:tc>
          <w:tcPr>
            <w:tcW w:w="164" w:type="pct"/>
            <w:tcBorders>
              <w:top w:val="nil"/>
              <w:left w:val="nil"/>
              <w:bottom w:val="nil"/>
              <w:right w:val="nil"/>
            </w:tcBorders>
            <w:vAlign w:val="bottom"/>
          </w:tcPr>
          <w:p w:rsidR="00646E8D" w:rsidRPr="00C4335C" w:rsidRDefault="00646E8D" w:rsidP="0030500D">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646E8D" w:rsidRPr="00C4335C" w:rsidRDefault="00646E8D" w:rsidP="0030500D">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576" w:type="pct"/>
            <w:tcBorders>
              <w:top w:val="nil"/>
              <w:left w:val="nil"/>
              <w:bottom w:val="nil"/>
              <w:right w:val="nil"/>
            </w:tcBorders>
            <w:vAlign w:val="bottom"/>
          </w:tcPr>
          <w:p w:rsidR="00646E8D" w:rsidRPr="00C4335C" w:rsidRDefault="00646E8D" w:rsidP="0030500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646E8D" w:rsidRPr="00C4335C" w:rsidRDefault="00646E8D" w:rsidP="0030500D">
            <w:pPr>
              <w:rPr>
                <w:rFonts w:ascii="Arial" w:hAnsi="Arial" w:cs="Arial"/>
                <w:sz w:val="16"/>
                <w:szCs w:val="16"/>
              </w:rPr>
            </w:pPr>
          </w:p>
        </w:tc>
      </w:tr>
      <w:tr w:rsidR="00646E8D" w:rsidRPr="00C4335C" w:rsidTr="0030500D">
        <w:trPr>
          <w:cantSplit/>
          <w:trHeight w:val="70"/>
        </w:trPr>
        <w:tc>
          <w:tcPr>
            <w:tcW w:w="164" w:type="pct"/>
            <w:tcBorders>
              <w:top w:val="nil"/>
              <w:left w:val="nil"/>
              <w:bottom w:val="nil"/>
              <w:right w:val="nil"/>
            </w:tcBorders>
            <w:vAlign w:val="bottom"/>
          </w:tcPr>
          <w:p w:rsidR="00646E8D" w:rsidRPr="00C4335C" w:rsidRDefault="00646E8D" w:rsidP="0030500D">
            <w:pPr>
              <w:rPr>
                <w:rFonts w:ascii="Arial" w:hAnsi="Arial" w:cs="Arial"/>
                <w:sz w:val="16"/>
                <w:szCs w:val="16"/>
              </w:rPr>
            </w:pPr>
          </w:p>
        </w:tc>
        <w:tc>
          <w:tcPr>
            <w:tcW w:w="252" w:type="pct"/>
            <w:tcBorders>
              <w:top w:val="nil"/>
              <w:left w:val="nil"/>
              <w:bottom w:val="nil"/>
              <w:right w:val="nil"/>
            </w:tcBorders>
            <w:vAlign w:val="bottom"/>
          </w:tcPr>
          <w:p w:rsidR="00646E8D" w:rsidRPr="00C4335C" w:rsidRDefault="00646E8D" w:rsidP="0030500D">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576" w:type="pct"/>
            <w:tcBorders>
              <w:top w:val="nil"/>
              <w:left w:val="nil"/>
              <w:bottom w:val="nil"/>
              <w:right w:val="nil"/>
            </w:tcBorders>
            <w:vAlign w:val="bottom"/>
          </w:tcPr>
          <w:p w:rsidR="00646E8D" w:rsidRPr="00C4335C" w:rsidRDefault="00646E8D" w:rsidP="0030500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646E8D" w:rsidRPr="00C4335C" w:rsidRDefault="00646E8D" w:rsidP="0030500D">
            <w:pPr>
              <w:rPr>
                <w:rFonts w:ascii="Arial" w:hAnsi="Arial" w:cs="Arial"/>
                <w:sz w:val="16"/>
                <w:szCs w:val="16"/>
              </w:rPr>
            </w:pPr>
          </w:p>
        </w:tc>
      </w:tr>
      <w:tr w:rsidR="00646E8D" w:rsidRPr="00C4335C" w:rsidTr="0030500D">
        <w:trPr>
          <w:cantSplit/>
          <w:trHeight w:val="225"/>
        </w:trPr>
        <w:tc>
          <w:tcPr>
            <w:tcW w:w="164" w:type="pct"/>
            <w:tcBorders>
              <w:top w:val="nil"/>
              <w:left w:val="nil"/>
              <w:bottom w:val="nil"/>
              <w:right w:val="nil"/>
            </w:tcBorders>
            <w:vAlign w:val="bottom"/>
          </w:tcPr>
          <w:p w:rsidR="00646E8D" w:rsidRPr="00C4335C" w:rsidRDefault="00646E8D" w:rsidP="0030500D">
            <w:pPr>
              <w:rPr>
                <w:rFonts w:ascii="Arial" w:hAnsi="Arial" w:cs="Arial"/>
                <w:sz w:val="16"/>
                <w:szCs w:val="16"/>
              </w:rPr>
            </w:pPr>
          </w:p>
        </w:tc>
        <w:tc>
          <w:tcPr>
            <w:tcW w:w="504" w:type="pct"/>
            <w:gridSpan w:val="2"/>
            <w:tcBorders>
              <w:top w:val="nil"/>
              <w:left w:val="nil"/>
              <w:bottom w:val="nil"/>
              <w:right w:val="nil"/>
            </w:tcBorders>
            <w:vAlign w:val="bottom"/>
          </w:tcPr>
          <w:p w:rsidR="00646E8D" w:rsidRPr="00C4335C" w:rsidRDefault="00646E8D" w:rsidP="0030500D">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576" w:type="pct"/>
            <w:tcBorders>
              <w:top w:val="nil"/>
              <w:left w:val="nil"/>
              <w:bottom w:val="nil"/>
              <w:right w:val="nil"/>
            </w:tcBorders>
            <w:vAlign w:val="bottom"/>
          </w:tcPr>
          <w:p w:rsidR="00646E8D" w:rsidRPr="00C4335C" w:rsidRDefault="00646E8D" w:rsidP="0030500D">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646E8D" w:rsidRPr="00C4335C" w:rsidRDefault="00646E8D" w:rsidP="0030500D">
            <w:pPr>
              <w:rPr>
                <w:rFonts w:ascii="Arial" w:hAnsi="Arial" w:cs="Arial"/>
                <w:sz w:val="16"/>
                <w:szCs w:val="16"/>
              </w:rPr>
            </w:pPr>
          </w:p>
        </w:tc>
      </w:tr>
    </w:tbl>
    <w:p w:rsidR="00646E8D" w:rsidRPr="003B7D1E" w:rsidRDefault="00646E8D" w:rsidP="00646E8D">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646E8D" w:rsidRPr="00C4335C" w:rsidRDefault="00646E8D" w:rsidP="0030500D">
            <w:pPr>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646E8D" w:rsidRPr="00C4335C" w:rsidRDefault="00646E8D" w:rsidP="0030500D">
            <w:pPr>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646E8D" w:rsidRPr="00C4335C" w:rsidRDefault="00646E8D" w:rsidP="0030500D">
            <w:pPr>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646E8D" w:rsidRPr="00C4335C" w:rsidRDefault="00646E8D" w:rsidP="0030500D">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646E8D" w:rsidRPr="00C4335C" w:rsidRDefault="00646E8D" w:rsidP="0030500D">
            <w:pPr>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646E8D" w:rsidRPr="00C4335C" w:rsidRDefault="00646E8D" w:rsidP="0030500D">
            <w:pPr>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646E8D" w:rsidRPr="00C4335C" w:rsidRDefault="00646E8D" w:rsidP="0030500D">
            <w:pPr>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646E8D" w:rsidRPr="00C4335C" w:rsidRDefault="00646E8D" w:rsidP="0030500D">
            <w:pPr>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646E8D" w:rsidRPr="00C4335C" w:rsidRDefault="00646E8D" w:rsidP="0030500D">
            <w:pPr>
              <w:pageBreakBefore/>
              <w:rPr>
                <w:rFonts w:ascii="Arial" w:hAnsi="Arial" w:cs="Arial"/>
                <w:sz w:val="16"/>
                <w:szCs w:val="16"/>
              </w:rPr>
            </w:pPr>
          </w:p>
        </w:tc>
      </w:tr>
      <w:tr w:rsidR="00646E8D" w:rsidRPr="00C4335C" w:rsidTr="00DA0AD0">
        <w:trPr>
          <w:cantSplit/>
        </w:trPr>
        <w:tc>
          <w:tcPr>
            <w:tcW w:w="2570" w:type="pct"/>
          </w:tcPr>
          <w:p w:rsidR="00646E8D" w:rsidRPr="00C4335C" w:rsidRDefault="00646E8D" w:rsidP="0030500D">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646E8D" w:rsidRPr="00C4335C" w:rsidRDefault="00646E8D" w:rsidP="0030500D">
            <w:pPr>
              <w:rPr>
                <w:rFonts w:ascii="Arial" w:hAnsi="Arial" w:cs="Arial"/>
                <w:sz w:val="16"/>
                <w:szCs w:val="16"/>
              </w:rPr>
            </w:pPr>
          </w:p>
        </w:tc>
      </w:tr>
    </w:tbl>
    <w:p w:rsidR="00646E8D" w:rsidRPr="00C4335C" w:rsidRDefault="00646E8D" w:rsidP="00646E8D">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46E8D" w:rsidRPr="00C4335C" w:rsidRDefault="00646E8D" w:rsidP="00646E8D">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646E8D" w:rsidRPr="00C4335C" w:rsidTr="0030500D">
        <w:trPr>
          <w:cantSplit/>
          <w:trHeight w:val="57"/>
        </w:trPr>
        <w:tc>
          <w:tcPr>
            <w:tcW w:w="1179" w:type="pct"/>
            <w:gridSpan w:val="2"/>
          </w:tcPr>
          <w:p w:rsidR="00646E8D" w:rsidRPr="00C4335C" w:rsidRDefault="00646E8D" w:rsidP="0030500D">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646E8D" w:rsidRPr="00C4335C" w:rsidRDefault="00646E8D" w:rsidP="0030500D">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646E8D" w:rsidRPr="00C4335C" w:rsidRDefault="00646E8D" w:rsidP="0030500D">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646E8D" w:rsidRPr="00C4335C" w:rsidRDefault="00646E8D" w:rsidP="0030500D">
            <w:pPr>
              <w:jc w:val="center"/>
              <w:rPr>
                <w:rFonts w:ascii="Arial" w:hAnsi="Arial" w:cs="Arial"/>
                <w:sz w:val="12"/>
                <w:szCs w:val="12"/>
              </w:rPr>
            </w:pPr>
            <w:r w:rsidRPr="00C4335C">
              <w:rPr>
                <w:rFonts w:ascii="Arial" w:hAnsi="Arial" w:cs="Arial"/>
                <w:sz w:val="12"/>
                <w:szCs w:val="12"/>
              </w:rPr>
              <w:t>ухода</w:t>
            </w:r>
          </w:p>
        </w:tc>
        <w:tc>
          <w:tcPr>
            <w:tcW w:w="1684" w:type="pct"/>
            <w:vMerge/>
          </w:tcPr>
          <w:p w:rsidR="00646E8D" w:rsidRPr="00C4335C" w:rsidRDefault="00646E8D" w:rsidP="0030500D">
            <w:pPr>
              <w:jc w:val="center"/>
              <w:rPr>
                <w:rFonts w:ascii="Arial" w:hAnsi="Arial" w:cs="Arial"/>
                <w:sz w:val="12"/>
                <w:szCs w:val="12"/>
              </w:rPr>
            </w:pPr>
          </w:p>
        </w:tc>
        <w:tc>
          <w:tcPr>
            <w:tcW w:w="2137" w:type="pct"/>
            <w:vMerge/>
          </w:tcPr>
          <w:p w:rsidR="00646E8D" w:rsidRPr="00C4335C" w:rsidRDefault="00646E8D" w:rsidP="0030500D">
            <w:pPr>
              <w:jc w:val="cente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r w:rsidR="00646E8D" w:rsidRPr="00C4335C" w:rsidTr="00DA0AD0">
        <w:trPr>
          <w:cantSplit/>
          <w:trHeight w:val="57"/>
        </w:trPr>
        <w:tc>
          <w:tcPr>
            <w:tcW w:w="589" w:type="pct"/>
          </w:tcPr>
          <w:p w:rsidR="00646E8D" w:rsidRPr="00C4335C" w:rsidRDefault="00646E8D" w:rsidP="0030500D">
            <w:pPr>
              <w:jc w:val="center"/>
              <w:rPr>
                <w:rFonts w:ascii="Arial" w:hAnsi="Arial" w:cs="Arial"/>
                <w:sz w:val="12"/>
                <w:szCs w:val="12"/>
              </w:rPr>
            </w:pPr>
          </w:p>
        </w:tc>
        <w:tc>
          <w:tcPr>
            <w:tcW w:w="590" w:type="pct"/>
          </w:tcPr>
          <w:p w:rsidR="00646E8D" w:rsidRPr="00C4335C" w:rsidRDefault="00646E8D" w:rsidP="0030500D">
            <w:pPr>
              <w:jc w:val="center"/>
              <w:rPr>
                <w:rFonts w:ascii="Arial" w:hAnsi="Arial" w:cs="Arial"/>
                <w:sz w:val="12"/>
                <w:szCs w:val="12"/>
              </w:rPr>
            </w:pPr>
          </w:p>
        </w:tc>
        <w:tc>
          <w:tcPr>
            <w:tcW w:w="1684" w:type="pct"/>
          </w:tcPr>
          <w:p w:rsidR="00646E8D" w:rsidRPr="00C4335C" w:rsidRDefault="00646E8D" w:rsidP="0030500D">
            <w:pPr>
              <w:rPr>
                <w:rFonts w:ascii="Arial" w:hAnsi="Arial" w:cs="Arial"/>
                <w:sz w:val="12"/>
                <w:szCs w:val="12"/>
              </w:rPr>
            </w:pPr>
          </w:p>
        </w:tc>
        <w:tc>
          <w:tcPr>
            <w:tcW w:w="2137" w:type="pct"/>
          </w:tcPr>
          <w:p w:rsidR="00646E8D" w:rsidRPr="00C4335C" w:rsidRDefault="00646E8D" w:rsidP="0030500D">
            <w:pPr>
              <w:rPr>
                <w:rFonts w:ascii="Arial" w:hAnsi="Arial" w:cs="Arial"/>
                <w:sz w:val="12"/>
                <w:szCs w:val="12"/>
              </w:rPr>
            </w:pPr>
          </w:p>
        </w:tc>
      </w:tr>
    </w:tbl>
    <w:p w:rsidR="00646E8D" w:rsidRPr="00C4335C" w:rsidRDefault="00646E8D" w:rsidP="00646E8D">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646E8D" w:rsidRPr="003B7D1E" w:rsidRDefault="00646E8D" w:rsidP="00646E8D">
      <w:pPr>
        <w:rPr>
          <w:rFonts w:ascii="Arial" w:hAnsi="Arial" w:cs="Arial"/>
          <w:sz w:val="4"/>
          <w:szCs w:val="4"/>
        </w:rPr>
      </w:pPr>
    </w:p>
    <w:p w:rsidR="00646E8D" w:rsidRPr="003B7D1E" w:rsidRDefault="00646E8D" w:rsidP="00646E8D">
      <w:pPr>
        <w:pBdr>
          <w:top w:val="single" w:sz="4" w:space="1" w:color="auto"/>
        </w:pBdr>
        <w:rPr>
          <w:rFonts w:ascii="Arial" w:hAnsi="Arial" w:cs="Arial"/>
          <w:sz w:val="4"/>
          <w:szCs w:val="4"/>
        </w:rPr>
      </w:pPr>
    </w:p>
    <w:p w:rsidR="00646E8D" w:rsidRPr="00C4335C" w:rsidRDefault="00646E8D" w:rsidP="00646E8D">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46E8D" w:rsidRPr="00C4335C" w:rsidRDefault="00646E8D" w:rsidP="00646E8D">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646E8D" w:rsidRPr="00F862E0" w:rsidTr="0030500D">
        <w:trPr>
          <w:cantSplit/>
        </w:trPr>
        <w:tc>
          <w:tcPr>
            <w:tcW w:w="531" w:type="pct"/>
            <w:vAlign w:val="center"/>
          </w:tcPr>
          <w:p w:rsidR="00646E8D" w:rsidRPr="00F862E0" w:rsidRDefault="00646E8D" w:rsidP="0030500D">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646E8D" w:rsidRPr="00F862E0" w:rsidRDefault="00646E8D" w:rsidP="0030500D">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646E8D" w:rsidRPr="00F862E0" w:rsidRDefault="00646E8D" w:rsidP="0030500D">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646E8D" w:rsidRPr="00F862E0" w:rsidRDefault="00646E8D" w:rsidP="0030500D">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646E8D" w:rsidRPr="00F862E0" w:rsidRDefault="00646E8D" w:rsidP="0030500D">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r w:rsidR="00646E8D" w:rsidRPr="00F862E0" w:rsidTr="0030500D">
        <w:trPr>
          <w:cantSplit/>
        </w:trPr>
        <w:tc>
          <w:tcPr>
            <w:tcW w:w="531" w:type="pct"/>
          </w:tcPr>
          <w:p w:rsidR="00646E8D" w:rsidRPr="00F862E0" w:rsidRDefault="00646E8D" w:rsidP="0030500D">
            <w:pPr>
              <w:jc w:val="center"/>
              <w:rPr>
                <w:rFonts w:ascii="Arial" w:hAnsi="Arial" w:cs="Arial"/>
                <w:sz w:val="12"/>
                <w:szCs w:val="12"/>
              </w:rPr>
            </w:pPr>
          </w:p>
        </w:tc>
        <w:tc>
          <w:tcPr>
            <w:tcW w:w="842" w:type="pct"/>
          </w:tcPr>
          <w:p w:rsidR="00646E8D" w:rsidRPr="00F862E0" w:rsidRDefault="00646E8D" w:rsidP="0030500D">
            <w:pPr>
              <w:rPr>
                <w:rFonts w:ascii="Arial" w:hAnsi="Arial" w:cs="Arial"/>
                <w:sz w:val="12"/>
                <w:szCs w:val="12"/>
              </w:rPr>
            </w:pPr>
          </w:p>
        </w:tc>
        <w:tc>
          <w:tcPr>
            <w:tcW w:w="712" w:type="pct"/>
          </w:tcPr>
          <w:p w:rsidR="00646E8D" w:rsidRPr="00F862E0" w:rsidRDefault="00646E8D" w:rsidP="0030500D">
            <w:pPr>
              <w:jc w:val="center"/>
              <w:rPr>
                <w:rFonts w:ascii="Arial" w:hAnsi="Arial" w:cs="Arial"/>
                <w:sz w:val="12"/>
                <w:szCs w:val="12"/>
              </w:rPr>
            </w:pPr>
          </w:p>
        </w:tc>
        <w:tc>
          <w:tcPr>
            <w:tcW w:w="1166" w:type="pct"/>
          </w:tcPr>
          <w:p w:rsidR="00646E8D" w:rsidRPr="00F862E0" w:rsidRDefault="00646E8D" w:rsidP="0030500D">
            <w:pPr>
              <w:rPr>
                <w:rFonts w:ascii="Arial" w:hAnsi="Arial" w:cs="Arial"/>
                <w:sz w:val="12"/>
                <w:szCs w:val="12"/>
              </w:rPr>
            </w:pPr>
          </w:p>
        </w:tc>
        <w:tc>
          <w:tcPr>
            <w:tcW w:w="1749" w:type="pct"/>
          </w:tcPr>
          <w:p w:rsidR="00646E8D" w:rsidRPr="00F862E0" w:rsidRDefault="00646E8D" w:rsidP="0030500D">
            <w:pPr>
              <w:rPr>
                <w:rFonts w:ascii="Arial" w:hAnsi="Arial" w:cs="Arial"/>
                <w:sz w:val="12"/>
                <w:szCs w:val="12"/>
              </w:rPr>
            </w:pPr>
          </w:p>
        </w:tc>
      </w:tr>
    </w:tbl>
    <w:p w:rsidR="00646E8D" w:rsidRPr="00C4335C" w:rsidRDefault="00646E8D" w:rsidP="00646E8D">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646E8D" w:rsidRPr="00AC4F3E" w:rsidRDefault="00646E8D" w:rsidP="00646E8D">
      <w:pPr>
        <w:jc w:val="center"/>
        <w:rPr>
          <w:rFonts w:ascii="Arial" w:hAnsi="Arial" w:cs="Arial"/>
          <w:sz w:val="12"/>
          <w:szCs w:val="12"/>
        </w:rPr>
      </w:pPr>
      <w:r w:rsidRPr="00AC4F3E">
        <w:rPr>
          <w:rFonts w:ascii="Arial" w:hAnsi="Arial" w:cs="Arial"/>
          <w:sz w:val="12"/>
          <w:szCs w:val="12"/>
        </w:rPr>
        <w:t>(фамилия, имя, отчество,</w:t>
      </w:r>
    </w:p>
    <w:p w:rsidR="00646E8D" w:rsidRPr="00AC4F3E" w:rsidRDefault="00646E8D" w:rsidP="00646E8D">
      <w:pPr>
        <w:rPr>
          <w:rFonts w:ascii="Arial" w:hAnsi="Arial" w:cs="Arial"/>
          <w:sz w:val="12"/>
          <w:szCs w:val="12"/>
        </w:rPr>
      </w:pPr>
    </w:p>
    <w:p w:rsidR="00646E8D" w:rsidRPr="00AC4F3E" w:rsidRDefault="00646E8D" w:rsidP="00646E8D">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646E8D" w:rsidRPr="00C4335C" w:rsidRDefault="00646E8D" w:rsidP="00646E8D">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646E8D" w:rsidRPr="00C4335C" w:rsidRDefault="00646E8D" w:rsidP="00646E8D">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646E8D" w:rsidRDefault="00646E8D" w:rsidP="00646E8D">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646E8D" w:rsidRPr="00C4335C" w:rsidRDefault="00646E8D" w:rsidP="00646E8D">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646E8D" w:rsidRPr="00C4335C" w:rsidRDefault="00646E8D" w:rsidP="00646E8D">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646E8D" w:rsidRPr="00C4335C" w:rsidRDefault="00646E8D" w:rsidP="00646E8D">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646E8D" w:rsidRPr="00C4335C" w:rsidRDefault="00646E8D" w:rsidP="00646E8D">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646E8D" w:rsidRPr="00C4335C" w:rsidRDefault="00646E8D" w:rsidP="00646E8D">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646E8D" w:rsidRPr="00C4335C" w:rsidRDefault="00646E8D" w:rsidP="00646E8D">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646E8D" w:rsidRPr="00C4335C" w:rsidRDefault="00646E8D" w:rsidP="00646E8D">
      <w:pPr>
        <w:rPr>
          <w:rFonts w:ascii="Arial" w:hAnsi="Arial" w:cs="Arial"/>
          <w:sz w:val="16"/>
          <w:szCs w:val="16"/>
        </w:rPr>
      </w:pPr>
      <w:r w:rsidRPr="00C4335C">
        <w:rPr>
          <w:rFonts w:ascii="Arial" w:hAnsi="Arial" w:cs="Arial"/>
          <w:sz w:val="16"/>
          <w:szCs w:val="16"/>
        </w:rPr>
        <w:t xml:space="preserve">21. ИНН (если имеется)  </w:t>
      </w:r>
    </w:p>
    <w:p w:rsidR="00646E8D" w:rsidRPr="00AC4F3E" w:rsidRDefault="00646E8D" w:rsidP="00646E8D">
      <w:pPr>
        <w:pBdr>
          <w:top w:val="single" w:sz="4" w:space="1" w:color="auto"/>
        </w:pBdr>
        <w:ind w:left="2534"/>
        <w:rPr>
          <w:rFonts w:ascii="Arial" w:hAnsi="Arial" w:cs="Arial"/>
          <w:sz w:val="4"/>
          <w:szCs w:val="4"/>
        </w:rPr>
      </w:pPr>
    </w:p>
    <w:p w:rsidR="00646E8D" w:rsidRPr="00C4335C" w:rsidRDefault="00646E8D" w:rsidP="00646E8D">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646E8D" w:rsidRDefault="00646E8D" w:rsidP="00646E8D">
      <w:r>
        <w:rPr>
          <w:rFonts w:ascii="Arial" w:hAnsi="Arial" w:cs="Arial"/>
          <w:sz w:val="16"/>
          <w:szCs w:val="16"/>
        </w:rPr>
        <w:t>_______________________________________________________________________________________________________________________________</w:t>
      </w:r>
    </w:p>
    <w:p w:rsidR="00646E8D" w:rsidRPr="00C4335C" w:rsidRDefault="00646E8D" w:rsidP="00646E8D">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646E8D" w:rsidRPr="00C4335C" w:rsidRDefault="00646E8D" w:rsidP="00646E8D">
      <w:pPr>
        <w:jc w:val="both"/>
        <w:rPr>
          <w:rFonts w:ascii="Arial" w:hAnsi="Arial" w:cs="Arial"/>
          <w:sz w:val="16"/>
          <w:szCs w:val="16"/>
        </w:rPr>
      </w:pPr>
      <w:r w:rsidRPr="00C4335C">
        <w:rPr>
          <w:rFonts w:ascii="Arial" w:hAnsi="Arial" w:cs="Arial"/>
          <w:sz w:val="16"/>
          <w:szCs w:val="16"/>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46E8D" w:rsidRPr="00C4335C" w:rsidRDefault="00646E8D" w:rsidP="00646E8D">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646E8D" w:rsidRPr="00C4335C" w:rsidTr="0030500D">
        <w:tc>
          <w:tcPr>
            <w:tcW w:w="159" w:type="dxa"/>
            <w:tcBorders>
              <w:top w:val="nil"/>
              <w:left w:val="nil"/>
              <w:bottom w:val="nil"/>
              <w:right w:val="nil"/>
            </w:tcBorders>
            <w:vAlign w:val="bottom"/>
          </w:tcPr>
          <w:p w:rsidR="00646E8D" w:rsidRPr="00C4335C" w:rsidRDefault="00646E8D" w:rsidP="0030500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255" w:type="dxa"/>
            <w:tcBorders>
              <w:top w:val="nil"/>
              <w:left w:val="nil"/>
              <w:bottom w:val="nil"/>
              <w:right w:val="nil"/>
            </w:tcBorders>
            <w:vAlign w:val="bottom"/>
          </w:tcPr>
          <w:p w:rsidR="00646E8D" w:rsidRPr="00C4335C" w:rsidRDefault="00646E8D" w:rsidP="0030500D">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397" w:type="dxa"/>
            <w:tcBorders>
              <w:top w:val="nil"/>
              <w:left w:val="nil"/>
              <w:bottom w:val="nil"/>
              <w:right w:val="nil"/>
            </w:tcBorders>
            <w:vAlign w:val="bottom"/>
          </w:tcPr>
          <w:p w:rsidR="00646E8D" w:rsidRPr="00C4335C" w:rsidRDefault="00646E8D" w:rsidP="0030500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646E8D" w:rsidRPr="00C4335C" w:rsidRDefault="00646E8D" w:rsidP="0030500D">
            <w:pPr>
              <w:rPr>
                <w:rFonts w:ascii="Arial" w:hAnsi="Arial" w:cs="Arial"/>
                <w:sz w:val="16"/>
                <w:szCs w:val="16"/>
              </w:rPr>
            </w:pPr>
          </w:p>
        </w:tc>
        <w:tc>
          <w:tcPr>
            <w:tcW w:w="4309" w:type="dxa"/>
            <w:tcBorders>
              <w:top w:val="nil"/>
              <w:left w:val="nil"/>
              <w:bottom w:val="nil"/>
              <w:right w:val="nil"/>
            </w:tcBorders>
            <w:vAlign w:val="bottom"/>
          </w:tcPr>
          <w:p w:rsidR="00646E8D" w:rsidRPr="00C4335C" w:rsidRDefault="00646E8D" w:rsidP="0030500D">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r>
    </w:tbl>
    <w:p w:rsidR="00646E8D" w:rsidRPr="00AC4F3E" w:rsidRDefault="00646E8D" w:rsidP="00646E8D">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646E8D" w:rsidRPr="00C4335C" w:rsidTr="0030500D">
        <w:tc>
          <w:tcPr>
            <w:tcW w:w="2013" w:type="dxa"/>
            <w:gridSpan w:val="4"/>
            <w:tcBorders>
              <w:top w:val="nil"/>
              <w:left w:val="nil"/>
              <w:bottom w:val="nil"/>
              <w:right w:val="nil"/>
            </w:tcBorders>
            <w:vAlign w:val="center"/>
          </w:tcPr>
          <w:p w:rsidR="00646E8D" w:rsidRPr="00C4335C" w:rsidRDefault="00646E8D" w:rsidP="0030500D">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646E8D" w:rsidRPr="00C4335C" w:rsidRDefault="00646E8D" w:rsidP="0030500D">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646E8D" w:rsidRPr="00C4335C" w:rsidTr="0030500D">
        <w:trPr>
          <w:cantSplit/>
        </w:trPr>
        <w:tc>
          <w:tcPr>
            <w:tcW w:w="187" w:type="dxa"/>
            <w:tcBorders>
              <w:top w:val="nil"/>
              <w:left w:val="nil"/>
              <w:bottom w:val="nil"/>
              <w:right w:val="nil"/>
            </w:tcBorders>
            <w:vAlign w:val="bottom"/>
          </w:tcPr>
          <w:p w:rsidR="00646E8D" w:rsidRPr="00C4335C" w:rsidRDefault="00646E8D" w:rsidP="0030500D">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255" w:type="dxa"/>
            <w:tcBorders>
              <w:top w:val="nil"/>
              <w:left w:val="nil"/>
              <w:bottom w:val="nil"/>
              <w:right w:val="nil"/>
            </w:tcBorders>
            <w:vAlign w:val="bottom"/>
          </w:tcPr>
          <w:p w:rsidR="00646E8D" w:rsidRPr="00C4335C" w:rsidRDefault="00646E8D" w:rsidP="0030500D">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397" w:type="dxa"/>
            <w:tcBorders>
              <w:top w:val="nil"/>
              <w:left w:val="nil"/>
              <w:bottom w:val="nil"/>
              <w:right w:val="nil"/>
            </w:tcBorders>
            <w:vAlign w:val="bottom"/>
          </w:tcPr>
          <w:p w:rsidR="00646E8D" w:rsidRPr="00C4335C" w:rsidRDefault="00646E8D" w:rsidP="0030500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646E8D" w:rsidRPr="00C4335C" w:rsidRDefault="00646E8D" w:rsidP="0030500D">
            <w:pPr>
              <w:rPr>
                <w:rFonts w:ascii="Arial" w:hAnsi="Arial" w:cs="Arial"/>
                <w:sz w:val="16"/>
                <w:szCs w:val="16"/>
              </w:rPr>
            </w:pPr>
          </w:p>
        </w:tc>
        <w:tc>
          <w:tcPr>
            <w:tcW w:w="680" w:type="dxa"/>
            <w:tcBorders>
              <w:top w:val="nil"/>
              <w:left w:val="nil"/>
              <w:bottom w:val="nil"/>
              <w:right w:val="nil"/>
            </w:tcBorders>
            <w:vAlign w:val="bottom"/>
          </w:tcPr>
          <w:p w:rsidR="00646E8D" w:rsidRPr="00C4335C" w:rsidRDefault="00646E8D" w:rsidP="0030500D">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r>
      <w:tr w:rsidR="00646E8D" w:rsidRPr="00C4335C" w:rsidTr="0030500D">
        <w:trPr>
          <w:trHeight w:val="360"/>
        </w:trPr>
        <w:tc>
          <w:tcPr>
            <w:tcW w:w="187" w:type="dxa"/>
            <w:tcBorders>
              <w:top w:val="nil"/>
              <w:left w:val="nil"/>
              <w:bottom w:val="nil"/>
              <w:right w:val="nil"/>
            </w:tcBorders>
          </w:tcPr>
          <w:p w:rsidR="00646E8D" w:rsidRPr="00C4335C" w:rsidRDefault="00646E8D" w:rsidP="0030500D">
            <w:pPr>
              <w:rPr>
                <w:rFonts w:ascii="Arial" w:hAnsi="Arial" w:cs="Arial"/>
                <w:sz w:val="16"/>
                <w:szCs w:val="16"/>
              </w:rPr>
            </w:pPr>
          </w:p>
        </w:tc>
        <w:tc>
          <w:tcPr>
            <w:tcW w:w="397" w:type="dxa"/>
            <w:tcBorders>
              <w:top w:val="nil"/>
              <w:left w:val="nil"/>
              <w:bottom w:val="nil"/>
              <w:right w:val="nil"/>
            </w:tcBorders>
          </w:tcPr>
          <w:p w:rsidR="00646E8D" w:rsidRPr="00C4335C" w:rsidRDefault="00646E8D" w:rsidP="0030500D">
            <w:pPr>
              <w:jc w:val="center"/>
              <w:rPr>
                <w:rFonts w:ascii="Arial" w:hAnsi="Arial" w:cs="Arial"/>
                <w:sz w:val="16"/>
                <w:szCs w:val="16"/>
              </w:rPr>
            </w:pPr>
          </w:p>
        </w:tc>
        <w:tc>
          <w:tcPr>
            <w:tcW w:w="255" w:type="dxa"/>
            <w:tcBorders>
              <w:top w:val="nil"/>
              <w:left w:val="nil"/>
              <w:bottom w:val="nil"/>
              <w:right w:val="nil"/>
            </w:tcBorders>
          </w:tcPr>
          <w:p w:rsidR="00646E8D" w:rsidRPr="00C4335C" w:rsidRDefault="00646E8D" w:rsidP="0030500D">
            <w:pPr>
              <w:rPr>
                <w:rFonts w:ascii="Arial" w:hAnsi="Arial" w:cs="Arial"/>
                <w:sz w:val="16"/>
                <w:szCs w:val="16"/>
              </w:rPr>
            </w:pPr>
          </w:p>
        </w:tc>
        <w:tc>
          <w:tcPr>
            <w:tcW w:w="1984" w:type="dxa"/>
            <w:gridSpan w:val="2"/>
            <w:tcBorders>
              <w:top w:val="nil"/>
              <w:left w:val="nil"/>
              <w:bottom w:val="nil"/>
              <w:right w:val="nil"/>
            </w:tcBorders>
          </w:tcPr>
          <w:p w:rsidR="00646E8D" w:rsidRPr="00C4335C" w:rsidRDefault="00646E8D" w:rsidP="0030500D">
            <w:pPr>
              <w:jc w:val="center"/>
              <w:rPr>
                <w:rFonts w:ascii="Arial" w:hAnsi="Arial" w:cs="Arial"/>
                <w:sz w:val="16"/>
                <w:szCs w:val="16"/>
              </w:rPr>
            </w:pPr>
          </w:p>
        </w:tc>
        <w:tc>
          <w:tcPr>
            <w:tcW w:w="397" w:type="dxa"/>
            <w:tcBorders>
              <w:top w:val="nil"/>
              <w:left w:val="nil"/>
              <w:bottom w:val="nil"/>
              <w:right w:val="nil"/>
            </w:tcBorders>
          </w:tcPr>
          <w:p w:rsidR="00646E8D" w:rsidRPr="00C4335C" w:rsidRDefault="00646E8D" w:rsidP="0030500D">
            <w:pPr>
              <w:jc w:val="right"/>
              <w:rPr>
                <w:rFonts w:ascii="Arial" w:hAnsi="Arial" w:cs="Arial"/>
                <w:sz w:val="16"/>
                <w:szCs w:val="16"/>
              </w:rPr>
            </w:pPr>
          </w:p>
        </w:tc>
        <w:tc>
          <w:tcPr>
            <w:tcW w:w="397" w:type="dxa"/>
            <w:tcBorders>
              <w:top w:val="nil"/>
              <w:left w:val="nil"/>
              <w:bottom w:val="nil"/>
              <w:right w:val="nil"/>
            </w:tcBorders>
          </w:tcPr>
          <w:p w:rsidR="00646E8D" w:rsidRPr="00C4335C" w:rsidRDefault="00646E8D" w:rsidP="0030500D">
            <w:pPr>
              <w:rPr>
                <w:rFonts w:ascii="Arial" w:hAnsi="Arial" w:cs="Arial"/>
                <w:sz w:val="16"/>
                <w:szCs w:val="16"/>
              </w:rPr>
            </w:pPr>
          </w:p>
        </w:tc>
        <w:tc>
          <w:tcPr>
            <w:tcW w:w="680" w:type="dxa"/>
            <w:tcBorders>
              <w:top w:val="nil"/>
              <w:left w:val="nil"/>
              <w:bottom w:val="nil"/>
              <w:right w:val="nil"/>
            </w:tcBorders>
          </w:tcPr>
          <w:p w:rsidR="00646E8D" w:rsidRPr="00C4335C" w:rsidRDefault="00646E8D" w:rsidP="0030500D">
            <w:pPr>
              <w:tabs>
                <w:tab w:val="left" w:pos="3270"/>
              </w:tabs>
              <w:rPr>
                <w:rFonts w:ascii="Arial" w:hAnsi="Arial" w:cs="Arial"/>
                <w:sz w:val="16"/>
                <w:szCs w:val="16"/>
              </w:rPr>
            </w:pPr>
          </w:p>
        </w:tc>
        <w:tc>
          <w:tcPr>
            <w:tcW w:w="7071" w:type="dxa"/>
            <w:gridSpan w:val="2"/>
            <w:tcBorders>
              <w:top w:val="nil"/>
              <w:left w:val="nil"/>
              <w:bottom w:val="nil"/>
              <w:right w:val="nil"/>
            </w:tcBorders>
          </w:tcPr>
          <w:p w:rsidR="00646E8D" w:rsidRPr="00DA0AD0" w:rsidRDefault="00646E8D" w:rsidP="0030500D">
            <w:pPr>
              <w:jc w:val="center"/>
              <w:rPr>
                <w:rFonts w:ascii="Arial" w:hAnsi="Arial" w:cs="Arial"/>
                <w:sz w:val="12"/>
                <w:szCs w:val="12"/>
              </w:rPr>
            </w:pPr>
            <w:r w:rsidRPr="00DA0AD0">
              <w:rPr>
                <w:rFonts w:ascii="Arial" w:hAnsi="Arial" w:cs="Arial"/>
                <w:sz w:val="12"/>
                <w:szCs w:val="12"/>
              </w:rPr>
              <w:t>(подпись, фамилия работника кадровой службы)»</w:t>
            </w:r>
          </w:p>
          <w:p w:rsidR="00646E8D" w:rsidRPr="00C4335C" w:rsidRDefault="00646E8D" w:rsidP="0030500D">
            <w:pPr>
              <w:jc w:val="center"/>
              <w:rPr>
                <w:rFonts w:ascii="Arial" w:hAnsi="Arial" w:cs="Arial"/>
                <w:sz w:val="16"/>
                <w:szCs w:val="16"/>
              </w:rPr>
            </w:pPr>
          </w:p>
        </w:tc>
      </w:tr>
    </w:tbl>
    <w:p w:rsidR="00646E8D" w:rsidRPr="00C4335C" w:rsidRDefault="00646E8D" w:rsidP="00646E8D">
      <w:pPr>
        <w:spacing w:line="240" w:lineRule="exact"/>
        <w:jc w:val="right"/>
        <w:rPr>
          <w:rFonts w:ascii="Arial" w:hAnsi="Arial" w:cs="Arial"/>
          <w:sz w:val="16"/>
          <w:szCs w:val="16"/>
        </w:rPr>
      </w:pPr>
      <w:r w:rsidRPr="00C4335C">
        <w:rPr>
          <w:rFonts w:ascii="Arial" w:hAnsi="Arial" w:cs="Arial"/>
          <w:sz w:val="16"/>
          <w:szCs w:val="16"/>
        </w:rPr>
        <w:t>Приложение №2</w:t>
      </w:r>
    </w:p>
    <w:p w:rsidR="00646E8D" w:rsidRPr="00C4335C" w:rsidRDefault="00646E8D" w:rsidP="00646E8D">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6E8D" w:rsidRPr="00C4335C" w:rsidTr="0030500D">
        <w:trPr>
          <w:jc w:val="center"/>
        </w:trPr>
        <w:tc>
          <w:tcPr>
            <w:tcW w:w="482" w:type="dxa"/>
            <w:vAlign w:val="bottom"/>
          </w:tcPr>
          <w:p w:rsidR="00646E8D" w:rsidRPr="00C4335C" w:rsidRDefault="00646E8D" w:rsidP="0030500D">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244" w:type="dxa"/>
            <w:vAlign w:val="bottom"/>
          </w:tcPr>
          <w:p w:rsidR="00646E8D" w:rsidRPr="00C4335C" w:rsidRDefault="00646E8D" w:rsidP="0030500D">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646E8D" w:rsidRPr="00C4335C" w:rsidRDefault="00646E8D" w:rsidP="0030500D">
            <w:pPr>
              <w:jc w:val="center"/>
              <w:rPr>
                <w:rFonts w:ascii="Arial" w:hAnsi="Arial" w:cs="Arial"/>
                <w:sz w:val="16"/>
                <w:szCs w:val="16"/>
              </w:rPr>
            </w:pPr>
          </w:p>
        </w:tc>
        <w:tc>
          <w:tcPr>
            <w:tcW w:w="397" w:type="dxa"/>
            <w:vAlign w:val="bottom"/>
          </w:tcPr>
          <w:p w:rsidR="00646E8D" w:rsidRPr="00C4335C" w:rsidRDefault="00646E8D" w:rsidP="0030500D">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646E8D" w:rsidRPr="00C4335C" w:rsidRDefault="00646E8D" w:rsidP="0030500D">
            <w:pPr>
              <w:rPr>
                <w:rFonts w:ascii="Arial" w:hAnsi="Arial" w:cs="Arial"/>
                <w:sz w:val="16"/>
                <w:szCs w:val="16"/>
              </w:rPr>
            </w:pPr>
          </w:p>
        </w:tc>
        <w:tc>
          <w:tcPr>
            <w:tcW w:w="284" w:type="dxa"/>
            <w:vAlign w:val="bottom"/>
          </w:tcPr>
          <w:p w:rsidR="00646E8D" w:rsidRPr="00C4335C" w:rsidRDefault="00646E8D" w:rsidP="0030500D">
            <w:pPr>
              <w:ind w:left="57"/>
              <w:rPr>
                <w:rFonts w:ascii="Arial" w:hAnsi="Arial" w:cs="Arial"/>
                <w:sz w:val="16"/>
                <w:szCs w:val="16"/>
              </w:rPr>
            </w:pPr>
            <w:r w:rsidRPr="00C4335C">
              <w:rPr>
                <w:rFonts w:ascii="Arial" w:hAnsi="Arial" w:cs="Arial"/>
                <w:sz w:val="16"/>
                <w:szCs w:val="16"/>
              </w:rPr>
              <w:t>г.</w:t>
            </w:r>
          </w:p>
        </w:tc>
      </w:tr>
    </w:tbl>
    <w:p w:rsidR="00646E8D" w:rsidRPr="00C4335C" w:rsidRDefault="00646E8D" w:rsidP="00646E8D">
      <w:pPr>
        <w:rPr>
          <w:rFonts w:ascii="Arial" w:hAnsi="Arial" w:cs="Arial"/>
          <w:sz w:val="16"/>
          <w:szCs w:val="16"/>
        </w:rPr>
      </w:pPr>
      <w:r w:rsidRPr="00C4335C">
        <w:rPr>
          <w:rFonts w:ascii="Arial" w:hAnsi="Arial" w:cs="Arial"/>
          <w:sz w:val="16"/>
          <w:szCs w:val="16"/>
        </w:rPr>
        <w:t xml:space="preserve">1. Выдано  </w:t>
      </w:r>
    </w:p>
    <w:p w:rsidR="00646E8D" w:rsidRPr="00F862E0" w:rsidRDefault="00646E8D" w:rsidP="00646E8D">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646E8D" w:rsidRPr="00C4335C" w:rsidRDefault="00646E8D" w:rsidP="00646E8D">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5"/>
        <w:t>*</w:t>
      </w:r>
      <w:r w:rsidRPr="00C4335C">
        <w:rPr>
          <w:rFonts w:ascii="Arial" w:hAnsi="Arial" w:cs="Arial"/>
          <w:sz w:val="16"/>
          <w:szCs w:val="16"/>
        </w:rPr>
        <w:t xml:space="preserve">, куда представляется Заключение  </w:t>
      </w:r>
    </w:p>
    <w:p w:rsidR="00646E8D" w:rsidRPr="00AC4F3E" w:rsidRDefault="00646E8D" w:rsidP="00646E8D">
      <w:pPr>
        <w:rPr>
          <w:rFonts w:ascii="Arial" w:hAnsi="Arial" w:cs="Arial"/>
          <w:sz w:val="8"/>
          <w:szCs w:val="8"/>
        </w:rPr>
      </w:pPr>
    </w:p>
    <w:p w:rsidR="00646E8D" w:rsidRPr="00AC4F3E" w:rsidRDefault="00646E8D" w:rsidP="00646E8D">
      <w:pPr>
        <w:pBdr>
          <w:top w:val="single" w:sz="4" w:space="1" w:color="auto"/>
        </w:pBdr>
        <w:rPr>
          <w:rFonts w:ascii="Arial" w:hAnsi="Arial" w:cs="Arial"/>
          <w:sz w:val="8"/>
          <w:szCs w:val="8"/>
        </w:rPr>
      </w:pPr>
    </w:p>
    <w:p w:rsidR="00646E8D" w:rsidRPr="00AC4F3E" w:rsidRDefault="00646E8D" w:rsidP="00646E8D">
      <w:pPr>
        <w:rPr>
          <w:rFonts w:ascii="Arial" w:hAnsi="Arial" w:cs="Arial"/>
          <w:sz w:val="8"/>
          <w:szCs w:val="8"/>
        </w:rPr>
      </w:pPr>
    </w:p>
    <w:p w:rsidR="00646E8D" w:rsidRPr="00AC4F3E" w:rsidRDefault="00646E8D" w:rsidP="00646E8D">
      <w:pPr>
        <w:pBdr>
          <w:top w:val="single" w:sz="4" w:space="1" w:color="auto"/>
        </w:pBdr>
        <w:rPr>
          <w:rFonts w:ascii="Arial" w:hAnsi="Arial" w:cs="Arial"/>
          <w:sz w:val="8"/>
          <w:szCs w:val="8"/>
        </w:rPr>
      </w:pPr>
    </w:p>
    <w:p w:rsidR="00646E8D" w:rsidRPr="00C4335C" w:rsidRDefault="00646E8D" w:rsidP="00646E8D">
      <w:pPr>
        <w:rPr>
          <w:rFonts w:ascii="Arial" w:hAnsi="Arial" w:cs="Arial"/>
          <w:sz w:val="16"/>
          <w:szCs w:val="16"/>
        </w:rPr>
      </w:pPr>
      <w:r w:rsidRPr="00C4335C">
        <w:rPr>
          <w:rFonts w:ascii="Arial" w:hAnsi="Arial" w:cs="Arial"/>
          <w:sz w:val="16"/>
          <w:szCs w:val="16"/>
        </w:rPr>
        <w:t xml:space="preserve">3. Фамилия, имя, отчество  </w:t>
      </w:r>
    </w:p>
    <w:p w:rsidR="00646E8D" w:rsidRDefault="00646E8D" w:rsidP="00646E8D">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646E8D" w:rsidRPr="00C4335C" w:rsidRDefault="00646E8D" w:rsidP="00646E8D">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646E8D" w:rsidRPr="00C4335C" w:rsidRDefault="00646E8D" w:rsidP="00646E8D">
      <w:pPr>
        <w:rPr>
          <w:rFonts w:ascii="Arial" w:hAnsi="Arial" w:cs="Arial"/>
          <w:sz w:val="16"/>
          <w:szCs w:val="16"/>
        </w:rPr>
      </w:pPr>
      <w:r w:rsidRPr="00C4335C">
        <w:rPr>
          <w:rFonts w:ascii="Arial" w:hAnsi="Arial" w:cs="Arial"/>
          <w:sz w:val="16"/>
          <w:szCs w:val="16"/>
        </w:rPr>
        <w:t xml:space="preserve">4. Пол (мужской/женский)*  </w:t>
      </w:r>
    </w:p>
    <w:p w:rsidR="00646E8D" w:rsidRPr="00AC4F3E" w:rsidRDefault="00646E8D" w:rsidP="00646E8D">
      <w:pPr>
        <w:pBdr>
          <w:top w:val="single" w:sz="4" w:space="1" w:color="auto"/>
        </w:pBdr>
        <w:rPr>
          <w:rFonts w:ascii="Arial" w:hAnsi="Arial" w:cs="Arial"/>
          <w:sz w:val="4"/>
          <w:szCs w:val="4"/>
        </w:rPr>
      </w:pPr>
    </w:p>
    <w:p w:rsidR="00646E8D" w:rsidRPr="00C4335C" w:rsidRDefault="00646E8D" w:rsidP="00646E8D">
      <w:pPr>
        <w:rPr>
          <w:rFonts w:ascii="Arial" w:hAnsi="Arial" w:cs="Arial"/>
          <w:sz w:val="16"/>
          <w:szCs w:val="16"/>
        </w:rPr>
      </w:pPr>
      <w:r w:rsidRPr="00C4335C">
        <w:rPr>
          <w:rFonts w:ascii="Arial" w:hAnsi="Arial" w:cs="Arial"/>
          <w:sz w:val="16"/>
          <w:szCs w:val="16"/>
        </w:rPr>
        <w:t xml:space="preserve">5. Дата рождения  </w:t>
      </w:r>
    </w:p>
    <w:p w:rsidR="00646E8D" w:rsidRPr="00AC4F3E" w:rsidRDefault="00646E8D" w:rsidP="00646E8D">
      <w:pPr>
        <w:pBdr>
          <w:top w:val="single" w:sz="4" w:space="1" w:color="auto"/>
        </w:pBdr>
        <w:rPr>
          <w:rFonts w:ascii="Arial" w:hAnsi="Arial" w:cs="Arial"/>
          <w:sz w:val="4"/>
          <w:szCs w:val="4"/>
        </w:rPr>
      </w:pPr>
    </w:p>
    <w:p w:rsidR="00646E8D" w:rsidRPr="00C4335C" w:rsidRDefault="00646E8D" w:rsidP="00646E8D">
      <w:pPr>
        <w:rPr>
          <w:rFonts w:ascii="Arial" w:hAnsi="Arial" w:cs="Arial"/>
          <w:sz w:val="16"/>
          <w:szCs w:val="16"/>
        </w:rPr>
      </w:pPr>
      <w:r w:rsidRPr="00C4335C">
        <w:rPr>
          <w:rFonts w:ascii="Arial" w:hAnsi="Arial" w:cs="Arial"/>
          <w:sz w:val="16"/>
          <w:szCs w:val="16"/>
        </w:rPr>
        <w:t xml:space="preserve">6. Адрес места жительства  </w:t>
      </w:r>
    </w:p>
    <w:p w:rsidR="00646E8D" w:rsidRPr="00C4335C" w:rsidRDefault="00646E8D" w:rsidP="00646E8D">
      <w:pPr>
        <w:rPr>
          <w:rFonts w:ascii="Arial" w:hAnsi="Arial" w:cs="Arial"/>
          <w:sz w:val="16"/>
          <w:szCs w:val="16"/>
        </w:rPr>
      </w:pPr>
      <w:r w:rsidRPr="00C4335C">
        <w:rPr>
          <w:rFonts w:ascii="Arial" w:hAnsi="Arial" w:cs="Arial"/>
          <w:sz w:val="16"/>
          <w:szCs w:val="16"/>
        </w:rPr>
        <w:t>7. Заключение</w:t>
      </w:r>
    </w:p>
    <w:p w:rsidR="00646E8D" w:rsidRPr="00C4335C" w:rsidRDefault="00646E8D" w:rsidP="00646E8D">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646E8D" w:rsidRPr="00C4335C" w:rsidTr="0030500D">
        <w:tc>
          <w:tcPr>
            <w:tcW w:w="4479" w:type="dxa"/>
            <w:tcBorders>
              <w:top w:val="nil"/>
              <w:left w:val="nil"/>
              <w:bottom w:val="single" w:sz="4" w:space="0" w:color="auto"/>
              <w:right w:val="nil"/>
            </w:tcBorders>
            <w:vAlign w:val="bottom"/>
          </w:tcPr>
          <w:p w:rsidR="00646E8D" w:rsidRPr="00DA0AD0" w:rsidRDefault="00646E8D" w:rsidP="0030500D">
            <w:pPr>
              <w:jc w:val="center"/>
              <w:rPr>
                <w:rFonts w:ascii="Arial" w:hAnsi="Arial" w:cs="Arial"/>
                <w:sz w:val="12"/>
                <w:szCs w:val="12"/>
              </w:rPr>
            </w:pPr>
          </w:p>
        </w:tc>
        <w:tc>
          <w:tcPr>
            <w:tcW w:w="227" w:type="dxa"/>
            <w:vAlign w:val="bottom"/>
          </w:tcPr>
          <w:p w:rsidR="00646E8D" w:rsidRPr="00DA0AD0" w:rsidRDefault="00646E8D" w:rsidP="0030500D">
            <w:pPr>
              <w:rPr>
                <w:rFonts w:ascii="Arial" w:hAnsi="Arial" w:cs="Arial"/>
                <w:sz w:val="12"/>
                <w:szCs w:val="12"/>
              </w:rPr>
            </w:pPr>
          </w:p>
        </w:tc>
        <w:tc>
          <w:tcPr>
            <w:tcW w:w="1644" w:type="dxa"/>
            <w:tcBorders>
              <w:top w:val="nil"/>
              <w:left w:val="nil"/>
              <w:bottom w:val="single" w:sz="4" w:space="0" w:color="auto"/>
              <w:right w:val="nil"/>
            </w:tcBorders>
            <w:vAlign w:val="bottom"/>
          </w:tcPr>
          <w:p w:rsidR="00646E8D" w:rsidRPr="00DA0AD0" w:rsidRDefault="00646E8D" w:rsidP="0030500D">
            <w:pPr>
              <w:jc w:val="center"/>
              <w:rPr>
                <w:rFonts w:ascii="Arial" w:hAnsi="Arial" w:cs="Arial"/>
                <w:sz w:val="12"/>
                <w:szCs w:val="12"/>
              </w:rPr>
            </w:pPr>
          </w:p>
        </w:tc>
        <w:tc>
          <w:tcPr>
            <w:tcW w:w="227" w:type="dxa"/>
            <w:vAlign w:val="bottom"/>
          </w:tcPr>
          <w:p w:rsidR="00646E8D" w:rsidRPr="00DA0AD0" w:rsidRDefault="00646E8D" w:rsidP="0030500D">
            <w:pPr>
              <w:rPr>
                <w:rFonts w:ascii="Arial" w:hAnsi="Arial" w:cs="Arial"/>
                <w:sz w:val="12"/>
                <w:szCs w:val="12"/>
              </w:rPr>
            </w:pPr>
          </w:p>
        </w:tc>
        <w:tc>
          <w:tcPr>
            <w:tcW w:w="4791" w:type="dxa"/>
            <w:tcBorders>
              <w:top w:val="nil"/>
              <w:left w:val="nil"/>
              <w:bottom w:val="single" w:sz="4" w:space="0" w:color="auto"/>
              <w:right w:val="nil"/>
            </w:tcBorders>
            <w:vAlign w:val="bottom"/>
          </w:tcPr>
          <w:p w:rsidR="00646E8D" w:rsidRPr="00DA0AD0" w:rsidRDefault="00646E8D" w:rsidP="0030500D">
            <w:pPr>
              <w:jc w:val="center"/>
              <w:rPr>
                <w:rFonts w:ascii="Arial" w:hAnsi="Arial" w:cs="Arial"/>
                <w:sz w:val="12"/>
                <w:szCs w:val="12"/>
              </w:rPr>
            </w:pPr>
          </w:p>
        </w:tc>
      </w:tr>
      <w:tr w:rsidR="00646E8D" w:rsidRPr="00C4335C" w:rsidTr="0030500D">
        <w:tc>
          <w:tcPr>
            <w:tcW w:w="4479" w:type="dxa"/>
          </w:tcPr>
          <w:p w:rsidR="00646E8D" w:rsidRPr="00DA0AD0" w:rsidRDefault="00646E8D" w:rsidP="0030500D">
            <w:pPr>
              <w:jc w:val="center"/>
              <w:rPr>
                <w:rFonts w:ascii="Arial" w:hAnsi="Arial" w:cs="Arial"/>
                <w:sz w:val="12"/>
                <w:szCs w:val="12"/>
              </w:rPr>
            </w:pPr>
            <w:r w:rsidRPr="00DA0AD0">
              <w:rPr>
                <w:rFonts w:ascii="Arial" w:hAnsi="Arial" w:cs="Arial"/>
                <w:sz w:val="12"/>
                <w:szCs w:val="12"/>
              </w:rPr>
              <w:t>(должность врача, выдавшего заключение)</w:t>
            </w:r>
          </w:p>
        </w:tc>
        <w:tc>
          <w:tcPr>
            <w:tcW w:w="227" w:type="dxa"/>
          </w:tcPr>
          <w:p w:rsidR="00646E8D" w:rsidRPr="00DA0AD0" w:rsidRDefault="00646E8D" w:rsidP="0030500D">
            <w:pPr>
              <w:rPr>
                <w:rFonts w:ascii="Arial" w:hAnsi="Arial" w:cs="Arial"/>
                <w:sz w:val="12"/>
                <w:szCs w:val="12"/>
              </w:rPr>
            </w:pPr>
          </w:p>
        </w:tc>
        <w:tc>
          <w:tcPr>
            <w:tcW w:w="1644" w:type="dxa"/>
          </w:tcPr>
          <w:p w:rsidR="00646E8D" w:rsidRPr="00DA0AD0" w:rsidRDefault="00646E8D" w:rsidP="0030500D">
            <w:pPr>
              <w:jc w:val="center"/>
              <w:rPr>
                <w:rFonts w:ascii="Arial" w:hAnsi="Arial" w:cs="Arial"/>
                <w:sz w:val="12"/>
                <w:szCs w:val="12"/>
              </w:rPr>
            </w:pPr>
            <w:r w:rsidRPr="00DA0AD0">
              <w:rPr>
                <w:rFonts w:ascii="Arial" w:hAnsi="Arial" w:cs="Arial"/>
                <w:sz w:val="12"/>
                <w:szCs w:val="12"/>
              </w:rPr>
              <w:t>(подпись)</w:t>
            </w:r>
          </w:p>
        </w:tc>
        <w:tc>
          <w:tcPr>
            <w:tcW w:w="227" w:type="dxa"/>
          </w:tcPr>
          <w:p w:rsidR="00646E8D" w:rsidRPr="00DA0AD0" w:rsidRDefault="00646E8D" w:rsidP="0030500D">
            <w:pPr>
              <w:rPr>
                <w:rFonts w:ascii="Arial" w:hAnsi="Arial" w:cs="Arial"/>
                <w:sz w:val="12"/>
                <w:szCs w:val="12"/>
              </w:rPr>
            </w:pPr>
          </w:p>
        </w:tc>
        <w:tc>
          <w:tcPr>
            <w:tcW w:w="4791" w:type="dxa"/>
          </w:tcPr>
          <w:p w:rsidR="00646E8D" w:rsidRPr="00DA0AD0" w:rsidRDefault="00646E8D" w:rsidP="0030500D">
            <w:pPr>
              <w:jc w:val="center"/>
              <w:rPr>
                <w:rFonts w:ascii="Arial" w:hAnsi="Arial" w:cs="Arial"/>
                <w:sz w:val="12"/>
                <w:szCs w:val="12"/>
              </w:rPr>
            </w:pPr>
            <w:r w:rsidRPr="00DA0AD0">
              <w:rPr>
                <w:rFonts w:ascii="Arial" w:hAnsi="Arial" w:cs="Arial"/>
                <w:sz w:val="12"/>
                <w:szCs w:val="12"/>
              </w:rPr>
              <w:t>(Ф.И.О.)</w:t>
            </w:r>
          </w:p>
        </w:tc>
      </w:tr>
      <w:tr w:rsidR="00646E8D" w:rsidRPr="00C4335C" w:rsidTr="0030500D">
        <w:tc>
          <w:tcPr>
            <w:tcW w:w="4706" w:type="dxa"/>
            <w:gridSpan w:val="2"/>
            <w:vAlign w:val="bottom"/>
          </w:tcPr>
          <w:p w:rsidR="00646E8D" w:rsidRPr="00DA0AD0" w:rsidRDefault="00646E8D" w:rsidP="0030500D">
            <w:pPr>
              <w:rPr>
                <w:rFonts w:ascii="Arial" w:hAnsi="Arial" w:cs="Arial"/>
                <w:sz w:val="12"/>
                <w:szCs w:val="12"/>
              </w:rPr>
            </w:pPr>
            <w:r w:rsidRPr="00DA0AD0">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646E8D" w:rsidRPr="00DA0AD0" w:rsidRDefault="00646E8D" w:rsidP="0030500D">
            <w:pPr>
              <w:jc w:val="center"/>
              <w:rPr>
                <w:rFonts w:ascii="Arial" w:hAnsi="Arial" w:cs="Arial"/>
                <w:sz w:val="12"/>
                <w:szCs w:val="12"/>
              </w:rPr>
            </w:pPr>
          </w:p>
        </w:tc>
        <w:tc>
          <w:tcPr>
            <w:tcW w:w="227" w:type="dxa"/>
            <w:vAlign w:val="bottom"/>
          </w:tcPr>
          <w:p w:rsidR="00646E8D" w:rsidRPr="00DA0AD0" w:rsidRDefault="00646E8D" w:rsidP="0030500D">
            <w:pPr>
              <w:rPr>
                <w:rFonts w:ascii="Arial" w:hAnsi="Arial" w:cs="Arial"/>
                <w:sz w:val="12"/>
                <w:szCs w:val="12"/>
              </w:rPr>
            </w:pPr>
          </w:p>
        </w:tc>
        <w:tc>
          <w:tcPr>
            <w:tcW w:w="4791" w:type="dxa"/>
            <w:tcBorders>
              <w:top w:val="nil"/>
              <w:left w:val="nil"/>
              <w:bottom w:val="single" w:sz="4" w:space="0" w:color="auto"/>
              <w:right w:val="nil"/>
            </w:tcBorders>
            <w:vAlign w:val="bottom"/>
          </w:tcPr>
          <w:p w:rsidR="00646E8D" w:rsidRPr="00DA0AD0" w:rsidRDefault="00646E8D" w:rsidP="0030500D">
            <w:pPr>
              <w:jc w:val="center"/>
              <w:rPr>
                <w:rFonts w:ascii="Arial" w:hAnsi="Arial" w:cs="Arial"/>
                <w:sz w:val="12"/>
                <w:szCs w:val="12"/>
              </w:rPr>
            </w:pPr>
          </w:p>
        </w:tc>
      </w:tr>
      <w:tr w:rsidR="00646E8D" w:rsidRPr="00C4335C" w:rsidTr="0030500D">
        <w:tc>
          <w:tcPr>
            <w:tcW w:w="4706" w:type="dxa"/>
            <w:gridSpan w:val="2"/>
          </w:tcPr>
          <w:p w:rsidR="00646E8D" w:rsidRPr="00DA0AD0" w:rsidRDefault="00646E8D" w:rsidP="0030500D">
            <w:pPr>
              <w:rPr>
                <w:rFonts w:ascii="Arial" w:hAnsi="Arial" w:cs="Arial"/>
                <w:sz w:val="12"/>
                <w:szCs w:val="12"/>
              </w:rPr>
            </w:pPr>
          </w:p>
        </w:tc>
        <w:tc>
          <w:tcPr>
            <w:tcW w:w="1644" w:type="dxa"/>
          </w:tcPr>
          <w:p w:rsidR="00646E8D" w:rsidRPr="00DA0AD0" w:rsidRDefault="00646E8D" w:rsidP="0030500D">
            <w:pPr>
              <w:jc w:val="center"/>
              <w:rPr>
                <w:rFonts w:ascii="Arial" w:hAnsi="Arial" w:cs="Arial"/>
                <w:sz w:val="12"/>
                <w:szCs w:val="12"/>
              </w:rPr>
            </w:pPr>
            <w:r w:rsidRPr="00DA0AD0">
              <w:rPr>
                <w:rFonts w:ascii="Arial" w:hAnsi="Arial" w:cs="Arial"/>
                <w:sz w:val="12"/>
                <w:szCs w:val="12"/>
              </w:rPr>
              <w:t>(подпись)</w:t>
            </w:r>
          </w:p>
        </w:tc>
        <w:tc>
          <w:tcPr>
            <w:tcW w:w="227" w:type="dxa"/>
          </w:tcPr>
          <w:p w:rsidR="00646E8D" w:rsidRPr="00DA0AD0" w:rsidRDefault="00646E8D" w:rsidP="0030500D">
            <w:pPr>
              <w:rPr>
                <w:rFonts w:ascii="Arial" w:hAnsi="Arial" w:cs="Arial"/>
                <w:sz w:val="12"/>
                <w:szCs w:val="12"/>
              </w:rPr>
            </w:pPr>
          </w:p>
        </w:tc>
        <w:tc>
          <w:tcPr>
            <w:tcW w:w="4791" w:type="dxa"/>
          </w:tcPr>
          <w:p w:rsidR="00646E8D" w:rsidRPr="00DA0AD0" w:rsidRDefault="00646E8D" w:rsidP="0030500D">
            <w:pPr>
              <w:jc w:val="center"/>
              <w:rPr>
                <w:rFonts w:ascii="Arial" w:hAnsi="Arial" w:cs="Arial"/>
                <w:sz w:val="12"/>
                <w:szCs w:val="12"/>
              </w:rPr>
            </w:pPr>
            <w:r w:rsidRPr="00DA0AD0">
              <w:rPr>
                <w:rFonts w:ascii="Arial" w:hAnsi="Arial" w:cs="Arial"/>
                <w:sz w:val="12"/>
                <w:szCs w:val="12"/>
              </w:rPr>
              <w:t>(Ф.И.О.)</w:t>
            </w:r>
          </w:p>
        </w:tc>
      </w:tr>
    </w:tbl>
    <w:p w:rsidR="00646E8D" w:rsidRDefault="00646E8D" w:rsidP="00646E8D">
      <w:pPr>
        <w:jc w:val="right"/>
        <w:rPr>
          <w:rFonts w:ascii="Arial" w:hAnsi="Arial" w:cs="Arial"/>
          <w:sz w:val="16"/>
          <w:szCs w:val="16"/>
        </w:rPr>
      </w:pPr>
      <w:r w:rsidRPr="00AC4F3E">
        <w:rPr>
          <w:rFonts w:ascii="Arial" w:hAnsi="Arial" w:cs="Arial"/>
          <w:sz w:val="16"/>
          <w:szCs w:val="16"/>
        </w:rPr>
        <w:t>М.П.</w:t>
      </w:r>
    </w:p>
    <w:p w:rsidR="00646E8D" w:rsidRPr="00F862E0" w:rsidRDefault="00646E8D" w:rsidP="00646E8D">
      <w:pPr>
        <w:jc w:val="right"/>
        <w:rPr>
          <w:rFonts w:ascii="Arial" w:hAnsi="Arial" w:cs="Arial"/>
          <w:sz w:val="8"/>
          <w:szCs w:val="8"/>
        </w:rPr>
      </w:pPr>
    </w:p>
    <w:p w:rsidR="00646E8D" w:rsidRPr="00AC4F3E" w:rsidRDefault="00646E8D" w:rsidP="00646E8D">
      <w:pPr>
        <w:jc w:val="right"/>
        <w:rPr>
          <w:rFonts w:ascii="Arial" w:hAnsi="Arial" w:cs="Arial"/>
          <w:sz w:val="16"/>
          <w:szCs w:val="16"/>
        </w:rPr>
      </w:pPr>
      <w:r w:rsidRPr="00AC4F3E">
        <w:rPr>
          <w:rFonts w:ascii="Arial" w:hAnsi="Arial" w:cs="Arial"/>
          <w:sz w:val="16"/>
          <w:szCs w:val="16"/>
        </w:rPr>
        <w:t>Приложение 3</w:t>
      </w:r>
    </w:p>
    <w:p w:rsidR="00646E8D" w:rsidRPr="00AC4F3E" w:rsidRDefault="00646E8D" w:rsidP="00646E8D">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646E8D" w:rsidRPr="00AC4F3E" w:rsidRDefault="00646E8D" w:rsidP="00646E8D">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646E8D" w:rsidRPr="00AC4F3E" w:rsidRDefault="00646E8D" w:rsidP="00646E8D">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646E8D" w:rsidRPr="00AC4F3E" w:rsidRDefault="00646E8D" w:rsidP="00646E8D">
      <w:pPr>
        <w:pStyle w:val="aff3"/>
        <w:ind w:firstLine="284"/>
        <w:jc w:val="center"/>
        <w:rPr>
          <w:rFonts w:ascii="Arial" w:hAnsi="Arial" w:cs="Arial"/>
          <w:sz w:val="12"/>
          <w:szCs w:val="12"/>
        </w:rPr>
      </w:pPr>
      <w:r w:rsidRPr="00AC4F3E">
        <w:rPr>
          <w:rFonts w:ascii="Arial" w:hAnsi="Arial" w:cs="Arial"/>
          <w:sz w:val="12"/>
          <w:szCs w:val="12"/>
        </w:rPr>
        <w:t>(Ф.И.О.)</w:t>
      </w:r>
    </w:p>
    <w:p w:rsidR="00646E8D" w:rsidRPr="00AC4F3E" w:rsidRDefault="00646E8D" w:rsidP="00646E8D">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646E8D" w:rsidRPr="00AC4F3E" w:rsidRDefault="00646E8D" w:rsidP="00646E8D">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646E8D" w:rsidRPr="00AC4F3E" w:rsidRDefault="00646E8D" w:rsidP="00646E8D">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646E8D" w:rsidRPr="00AC4F3E" w:rsidRDefault="00646E8D" w:rsidP="00646E8D">
      <w:pPr>
        <w:pStyle w:val="aff3"/>
        <w:ind w:firstLine="284"/>
        <w:jc w:val="center"/>
        <w:rPr>
          <w:rFonts w:ascii="Arial" w:hAnsi="Arial" w:cs="Arial"/>
          <w:sz w:val="12"/>
          <w:szCs w:val="12"/>
        </w:rPr>
      </w:pPr>
      <w:r w:rsidRPr="00AC4F3E">
        <w:rPr>
          <w:rFonts w:ascii="Arial" w:hAnsi="Arial" w:cs="Arial"/>
          <w:sz w:val="12"/>
          <w:szCs w:val="12"/>
        </w:rPr>
        <w:t>(когда и кем)</w:t>
      </w:r>
    </w:p>
    <w:p w:rsidR="00646E8D" w:rsidRPr="00AC4F3E" w:rsidRDefault="00646E8D" w:rsidP="00646E8D">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646E8D" w:rsidRPr="001E75FA" w:rsidRDefault="00646E8D" w:rsidP="00646E8D">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646E8D" w:rsidRPr="00DD0F84" w:rsidRDefault="00646E8D" w:rsidP="00646E8D">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DD0F84">
        <w:rPr>
          <w:rFonts w:ascii="Arial" w:hAnsi="Arial" w:cs="Arial"/>
          <w:sz w:val="16"/>
          <w:szCs w:val="16"/>
        </w:rPr>
        <w:t xml:space="preserve">соответствии с </w:t>
      </w:r>
      <w:hyperlink w:anchor="sub_1000" w:history="1">
        <w:r w:rsidRPr="00DD0F84">
          <w:rPr>
            <w:rStyle w:val="aff5"/>
            <w:rFonts w:ascii="Arial" w:hAnsi="Arial" w:cs="Arial"/>
            <w:b w:val="0"/>
            <w:color w:val="auto"/>
            <w:sz w:val="16"/>
            <w:szCs w:val="16"/>
          </w:rPr>
          <w:t>Порядком</w:t>
        </w:r>
      </w:hyperlink>
      <w:r w:rsidRPr="00DD0F84">
        <w:rPr>
          <w:rFonts w:ascii="Arial" w:hAnsi="Arial" w:cs="Arial"/>
          <w:b/>
          <w:sz w:val="16"/>
          <w:szCs w:val="16"/>
        </w:rPr>
        <w:t xml:space="preserve"> </w:t>
      </w:r>
      <w:r w:rsidRPr="00DD0F84">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646E8D" w:rsidRPr="001E75FA" w:rsidRDefault="00646E8D" w:rsidP="00646E8D">
      <w:pPr>
        <w:pStyle w:val="aff3"/>
        <w:ind w:firstLine="284"/>
        <w:rPr>
          <w:rFonts w:ascii="Arial" w:hAnsi="Arial" w:cs="Arial"/>
          <w:sz w:val="16"/>
          <w:szCs w:val="16"/>
        </w:rPr>
      </w:pPr>
      <w:r w:rsidRPr="00DD0F84">
        <w:rPr>
          <w:rFonts w:ascii="Arial" w:hAnsi="Arial" w:cs="Arial"/>
          <w:sz w:val="16"/>
          <w:szCs w:val="16"/>
        </w:rPr>
        <w:t>Я согласен (а) на представление персональных данных своих близких родственников и подтверждаю</w:t>
      </w:r>
      <w:r w:rsidRPr="001E75FA">
        <w:rPr>
          <w:rFonts w:ascii="Arial" w:hAnsi="Arial" w:cs="Arial"/>
          <w:sz w:val="16"/>
          <w:szCs w:val="16"/>
        </w:rPr>
        <w:t xml:space="preserve"> получение согласия от моих близких родственников на представление персональных данных.</w:t>
      </w:r>
    </w:p>
    <w:p w:rsidR="00646E8D" w:rsidRPr="001E75FA" w:rsidRDefault="00646E8D" w:rsidP="00646E8D">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646E8D" w:rsidRPr="00AC4F3E" w:rsidRDefault="00646E8D" w:rsidP="00646E8D">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73"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646E8D" w:rsidRPr="001E75FA" w:rsidRDefault="00646E8D" w:rsidP="00646E8D">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46E8D" w:rsidRPr="00AC4F3E" w:rsidRDefault="00646E8D" w:rsidP="00646E8D">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74"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646E8D" w:rsidRPr="00AC4F3E" w:rsidRDefault="00646E8D" w:rsidP="00646E8D">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646E8D" w:rsidRPr="001E75FA" w:rsidRDefault="00646E8D" w:rsidP="00646E8D">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646E8D" w:rsidRPr="00F862E0" w:rsidRDefault="00646E8D" w:rsidP="00646E8D">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646E8D" w:rsidRPr="001E75FA" w:rsidRDefault="00646E8D" w:rsidP="00646E8D">
      <w:pPr>
        <w:pStyle w:val="aff3"/>
        <w:ind w:firstLine="284"/>
        <w:rPr>
          <w:rFonts w:ascii="Arial" w:hAnsi="Arial" w:cs="Arial"/>
          <w:sz w:val="16"/>
          <w:szCs w:val="16"/>
        </w:rPr>
      </w:pPr>
      <w:r w:rsidRPr="001E75FA">
        <w:rPr>
          <w:rFonts w:ascii="Arial" w:hAnsi="Arial" w:cs="Arial"/>
          <w:sz w:val="16"/>
          <w:szCs w:val="16"/>
        </w:rPr>
        <w:t>"___" __________________ 20 ____ года</w:t>
      </w:r>
    </w:p>
    <w:p w:rsidR="00646E8D" w:rsidRPr="00AC4F3E" w:rsidRDefault="00646E8D" w:rsidP="00646E8D">
      <w:pPr>
        <w:pStyle w:val="ConsPlusNonformat"/>
        <w:jc w:val="center"/>
        <w:rPr>
          <w:rFonts w:ascii="Arial" w:hAnsi="Arial" w:cs="Arial"/>
          <w:sz w:val="4"/>
          <w:szCs w:val="4"/>
        </w:rPr>
      </w:pPr>
    </w:p>
    <w:p w:rsidR="00EF20AB" w:rsidRPr="00DA0AD0" w:rsidRDefault="00EF20AB" w:rsidP="00646E8D">
      <w:pPr>
        <w:pStyle w:val="ConsPlusNonformat"/>
        <w:jc w:val="center"/>
        <w:rPr>
          <w:rFonts w:ascii="Arial" w:hAnsi="Arial" w:cs="Arial"/>
          <w:sz w:val="12"/>
          <w:szCs w:val="12"/>
        </w:rPr>
      </w:pP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ФОРМА</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646E8D" w:rsidRPr="001E75FA" w:rsidRDefault="00646E8D" w:rsidP="00646E8D">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646E8D" w:rsidRPr="00F862E0" w:rsidRDefault="00646E8D" w:rsidP="00646E8D">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646E8D" w:rsidRPr="00F862E0" w:rsidRDefault="00646E8D" w:rsidP="00646E8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646E8D" w:rsidRPr="00F862E0" w:rsidRDefault="00646E8D" w:rsidP="00646E8D">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646E8D" w:rsidRPr="00F862E0" w:rsidRDefault="00646E8D" w:rsidP="00646E8D">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8C0EC8" w:rsidRDefault="00646E8D" w:rsidP="00646E8D">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r w:rsidR="008C0EC8">
        <w:rPr>
          <w:rFonts w:ascii="Arial" w:hAnsi="Arial" w:cs="Arial"/>
          <w:sz w:val="12"/>
          <w:szCs w:val="12"/>
        </w:rPr>
        <w:t xml:space="preserve"> </w:t>
      </w:r>
      <w:r w:rsidRPr="00F862E0">
        <w:rPr>
          <w:rFonts w:ascii="Arial" w:hAnsi="Arial" w:cs="Arial"/>
          <w:sz w:val="12"/>
          <w:szCs w:val="12"/>
        </w:rPr>
        <w:t>муниципальным служащим, или должность,</w:t>
      </w:r>
    </w:p>
    <w:p w:rsidR="00646E8D" w:rsidRPr="00F862E0" w:rsidRDefault="00646E8D" w:rsidP="00646E8D">
      <w:pPr>
        <w:pStyle w:val="ConsPlusNonformat"/>
        <w:jc w:val="center"/>
        <w:rPr>
          <w:rFonts w:ascii="Arial" w:hAnsi="Arial" w:cs="Arial"/>
          <w:sz w:val="12"/>
          <w:szCs w:val="12"/>
        </w:rPr>
      </w:pPr>
      <w:r w:rsidRPr="00F862E0">
        <w:rPr>
          <w:rFonts w:ascii="Arial" w:hAnsi="Arial" w:cs="Arial"/>
          <w:sz w:val="12"/>
          <w:szCs w:val="12"/>
        </w:rPr>
        <w:t xml:space="preserve"> на замещение которой претендует</w:t>
      </w:r>
      <w:r w:rsidR="008C0EC8">
        <w:rPr>
          <w:rFonts w:ascii="Arial" w:hAnsi="Arial" w:cs="Arial"/>
          <w:sz w:val="12"/>
          <w:szCs w:val="12"/>
        </w:rPr>
        <w:t xml:space="preserve"> </w:t>
      </w:r>
      <w:r w:rsidRPr="00F862E0">
        <w:rPr>
          <w:rFonts w:ascii="Arial" w:hAnsi="Arial" w:cs="Arial"/>
          <w:sz w:val="12"/>
          <w:szCs w:val="12"/>
        </w:rPr>
        <w:t>гражданин Российской Федерации)</w:t>
      </w:r>
    </w:p>
    <w:p w:rsidR="00646E8D" w:rsidRDefault="00646E8D" w:rsidP="00646E8D">
      <w:pPr>
        <w:pStyle w:val="ConsPlusNonformat"/>
        <w:jc w:val="center"/>
        <w:rPr>
          <w:rFonts w:ascii="Arial" w:hAnsi="Arial" w:cs="Arial"/>
          <w:sz w:val="16"/>
          <w:szCs w:val="16"/>
        </w:rPr>
      </w:pPr>
      <w:r>
        <w:rPr>
          <w:rFonts w:ascii="Arial" w:hAnsi="Arial" w:cs="Arial"/>
          <w:sz w:val="16"/>
          <w:szCs w:val="16"/>
        </w:rPr>
        <w:lastRenderedPageBreak/>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646E8D" w:rsidRPr="00AC4F3E" w:rsidRDefault="00646E8D" w:rsidP="00646E8D">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646E8D" w:rsidRPr="00AC4F3E" w:rsidRDefault="00646E8D" w:rsidP="00646E8D">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646E8D" w:rsidRPr="00AC4F3E" w:rsidTr="0030500D">
        <w:trPr>
          <w:trHeight w:val="20"/>
        </w:trPr>
        <w:tc>
          <w:tcPr>
            <w:tcW w:w="510" w:type="dxa"/>
          </w:tcPr>
          <w:p w:rsidR="00646E8D" w:rsidRPr="00AC4F3E" w:rsidRDefault="00646E8D" w:rsidP="0030500D">
            <w:pPr>
              <w:pStyle w:val="ConsPlusNormal"/>
              <w:jc w:val="center"/>
              <w:rPr>
                <w:sz w:val="12"/>
                <w:szCs w:val="12"/>
              </w:rPr>
            </w:pPr>
            <w:r w:rsidRPr="00AC4F3E">
              <w:rPr>
                <w:sz w:val="12"/>
                <w:szCs w:val="12"/>
              </w:rPr>
              <w:t>N</w:t>
            </w:r>
          </w:p>
        </w:tc>
        <w:tc>
          <w:tcPr>
            <w:tcW w:w="10892" w:type="dxa"/>
          </w:tcPr>
          <w:p w:rsidR="00646E8D" w:rsidRPr="00AC4F3E" w:rsidRDefault="00646E8D" w:rsidP="0030500D">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646E8D" w:rsidRPr="001E75FA" w:rsidTr="0030500D">
        <w:trPr>
          <w:trHeight w:val="20"/>
        </w:trPr>
        <w:tc>
          <w:tcPr>
            <w:tcW w:w="510" w:type="dxa"/>
          </w:tcPr>
          <w:p w:rsidR="00646E8D" w:rsidRPr="001E75FA" w:rsidRDefault="00646E8D" w:rsidP="0030500D">
            <w:pPr>
              <w:pStyle w:val="ConsPlusNormal"/>
              <w:rPr>
                <w:sz w:val="12"/>
                <w:szCs w:val="12"/>
              </w:rPr>
            </w:pPr>
            <w:r w:rsidRPr="001E75FA">
              <w:rPr>
                <w:sz w:val="12"/>
                <w:szCs w:val="12"/>
              </w:rPr>
              <w:t>1</w:t>
            </w:r>
          </w:p>
        </w:tc>
        <w:tc>
          <w:tcPr>
            <w:tcW w:w="10892" w:type="dxa"/>
          </w:tcPr>
          <w:p w:rsidR="00646E8D" w:rsidRPr="001E75FA" w:rsidRDefault="00646E8D" w:rsidP="0030500D">
            <w:pPr>
              <w:pStyle w:val="ConsPlusNormal"/>
              <w:rPr>
                <w:sz w:val="12"/>
                <w:szCs w:val="12"/>
              </w:rPr>
            </w:pPr>
          </w:p>
        </w:tc>
      </w:tr>
      <w:tr w:rsidR="00646E8D" w:rsidRPr="001E75FA" w:rsidTr="0030500D">
        <w:trPr>
          <w:trHeight w:val="20"/>
        </w:trPr>
        <w:tc>
          <w:tcPr>
            <w:tcW w:w="510" w:type="dxa"/>
          </w:tcPr>
          <w:p w:rsidR="00646E8D" w:rsidRPr="001E75FA" w:rsidRDefault="00646E8D" w:rsidP="0030500D">
            <w:pPr>
              <w:pStyle w:val="ConsPlusNormal"/>
              <w:rPr>
                <w:sz w:val="12"/>
                <w:szCs w:val="12"/>
              </w:rPr>
            </w:pPr>
            <w:r w:rsidRPr="001E75FA">
              <w:rPr>
                <w:sz w:val="12"/>
                <w:szCs w:val="12"/>
              </w:rPr>
              <w:t>2</w:t>
            </w:r>
          </w:p>
        </w:tc>
        <w:tc>
          <w:tcPr>
            <w:tcW w:w="10892" w:type="dxa"/>
          </w:tcPr>
          <w:p w:rsidR="00646E8D" w:rsidRPr="001E75FA" w:rsidRDefault="00646E8D" w:rsidP="0030500D">
            <w:pPr>
              <w:pStyle w:val="ConsPlusNormal"/>
              <w:rPr>
                <w:sz w:val="12"/>
                <w:szCs w:val="12"/>
              </w:rPr>
            </w:pPr>
          </w:p>
        </w:tc>
      </w:tr>
      <w:tr w:rsidR="00646E8D" w:rsidRPr="001E75FA" w:rsidTr="0030500D">
        <w:trPr>
          <w:trHeight w:val="20"/>
        </w:trPr>
        <w:tc>
          <w:tcPr>
            <w:tcW w:w="510" w:type="dxa"/>
          </w:tcPr>
          <w:p w:rsidR="00646E8D" w:rsidRPr="001E75FA" w:rsidRDefault="00646E8D" w:rsidP="0030500D">
            <w:pPr>
              <w:pStyle w:val="ConsPlusNormal"/>
              <w:ind w:firstLine="0"/>
              <w:rPr>
                <w:sz w:val="12"/>
                <w:szCs w:val="12"/>
              </w:rPr>
            </w:pPr>
          </w:p>
        </w:tc>
        <w:tc>
          <w:tcPr>
            <w:tcW w:w="10892" w:type="dxa"/>
          </w:tcPr>
          <w:p w:rsidR="00646E8D" w:rsidRPr="001E75FA" w:rsidRDefault="00646E8D" w:rsidP="0030500D">
            <w:pPr>
              <w:pStyle w:val="ConsPlusNormal"/>
              <w:rPr>
                <w:sz w:val="12"/>
                <w:szCs w:val="12"/>
              </w:rPr>
            </w:pPr>
          </w:p>
        </w:tc>
      </w:tr>
    </w:tbl>
    <w:p w:rsidR="00646E8D" w:rsidRPr="001E75FA" w:rsidRDefault="00646E8D" w:rsidP="00646E8D">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646E8D" w:rsidRPr="001E75FA" w:rsidRDefault="00646E8D" w:rsidP="00646E8D">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646E8D" w:rsidRPr="001E75FA" w:rsidRDefault="00646E8D" w:rsidP="00646E8D">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646E8D" w:rsidRPr="001E75FA" w:rsidRDefault="00646E8D" w:rsidP="00646E8D">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646E8D" w:rsidRPr="001E75FA" w:rsidRDefault="00646E8D" w:rsidP="00646E8D">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646E8D" w:rsidRPr="001E75FA" w:rsidRDefault="00646E8D" w:rsidP="00646E8D">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646E8D" w:rsidRPr="001E75FA" w:rsidRDefault="00646E8D" w:rsidP="00646E8D">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646E8D" w:rsidRPr="00DC593F" w:rsidRDefault="00646E8D" w:rsidP="00646E8D">
      <w:pPr>
        <w:pStyle w:val="ConsPlusNormal"/>
        <w:ind w:firstLine="540"/>
        <w:jc w:val="both"/>
        <w:rPr>
          <w:sz w:val="8"/>
          <w:szCs w:val="8"/>
        </w:rPr>
      </w:pPr>
      <w:r w:rsidRPr="00DC593F">
        <w:rPr>
          <w:sz w:val="8"/>
          <w:szCs w:val="8"/>
        </w:rPr>
        <w:t>--------------------------------</w:t>
      </w:r>
    </w:p>
    <w:p w:rsidR="00646E8D" w:rsidRPr="00AC4F3E" w:rsidRDefault="00646E8D" w:rsidP="00646E8D">
      <w:pPr>
        <w:pStyle w:val="ConsPlusNormal"/>
        <w:ind w:firstLine="540"/>
        <w:jc w:val="both"/>
        <w:rPr>
          <w:sz w:val="12"/>
          <w:szCs w:val="12"/>
        </w:rPr>
      </w:pPr>
      <w:r w:rsidRPr="001E75FA">
        <w:rPr>
          <w:sz w:val="12"/>
          <w:szCs w:val="12"/>
        </w:rPr>
        <w:t xml:space="preserve">&lt;1&gt; В соответствии с </w:t>
      </w:r>
      <w:hyperlink r:id="rId75"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646E8D" w:rsidRPr="00AC4F3E" w:rsidRDefault="00646E8D" w:rsidP="00646E8D">
      <w:pPr>
        <w:pStyle w:val="ConsPlusNormal"/>
        <w:ind w:firstLine="540"/>
        <w:jc w:val="both"/>
        <w:rPr>
          <w:sz w:val="12"/>
          <w:szCs w:val="12"/>
        </w:rPr>
      </w:pPr>
      <w:r w:rsidRPr="00AC4F3E">
        <w:rPr>
          <w:sz w:val="12"/>
          <w:szCs w:val="12"/>
        </w:rPr>
        <w:t xml:space="preserve">&lt;2&gt; В соответствии с </w:t>
      </w:r>
      <w:hyperlink r:id="rId76"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646E8D" w:rsidRPr="00AC4F3E" w:rsidRDefault="00646E8D" w:rsidP="00646E8D">
      <w:pPr>
        <w:pStyle w:val="ConsPlusNormal"/>
        <w:ind w:firstLine="540"/>
        <w:jc w:val="both"/>
        <w:rPr>
          <w:sz w:val="12"/>
          <w:szCs w:val="12"/>
        </w:rPr>
      </w:pPr>
      <w:r w:rsidRPr="00AC4F3E">
        <w:rPr>
          <w:sz w:val="12"/>
          <w:szCs w:val="12"/>
        </w:rPr>
        <w:t xml:space="preserve">&lt;3&gt; В соответствии с </w:t>
      </w:r>
      <w:hyperlink r:id="rId77"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646E8D" w:rsidRPr="001E75FA" w:rsidRDefault="00646E8D" w:rsidP="00646E8D">
      <w:pPr>
        <w:jc w:val="right"/>
        <w:rPr>
          <w:rFonts w:ascii="Arial" w:hAnsi="Arial" w:cs="Arial"/>
          <w:b/>
          <w:sz w:val="12"/>
          <w:szCs w:val="12"/>
        </w:rPr>
      </w:pPr>
      <w:r w:rsidRPr="001E75FA">
        <w:rPr>
          <w:rFonts w:ascii="Arial" w:hAnsi="Arial" w:cs="Arial"/>
          <w:b/>
          <w:sz w:val="12"/>
          <w:szCs w:val="12"/>
        </w:rPr>
        <w:t>Проект трудового договора</w:t>
      </w:r>
    </w:p>
    <w:p w:rsidR="00646E8D" w:rsidRPr="001E75FA" w:rsidRDefault="00646E8D" w:rsidP="00646E8D">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646E8D" w:rsidRPr="001E75FA" w:rsidRDefault="00646E8D" w:rsidP="00646E8D">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646E8D" w:rsidRPr="001E75FA" w:rsidRDefault="00646E8D" w:rsidP="00646E8D">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646E8D" w:rsidRPr="001E75FA" w:rsidRDefault="00646E8D" w:rsidP="00646E8D">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646E8D" w:rsidRPr="001E75FA" w:rsidRDefault="00646E8D" w:rsidP="00646E8D">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646E8D" w:rsidRPr="001E75FA" w:rsidRDefault="00646E8D" w:rsidP="00646E8D">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646E8D" w:rsidRPr="001E75FA" w:rsidRDefault="00646E8D" w:rsidP="00646E8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646E8D" w:rsidRPr="001E75FA" w:rsidRDefault="00646E8D" w:rsidP="00646E8D">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646E8D" w:rsidRPr="001E75FA" w:rsidRDefault="00646E8D" w:rsidP="00646E8D">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646E8D" w:rsidRPr="001E75FA" w:rsidRDefault="00646E8D" w:rsidP="00646E8D">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646E8D" w:rsidRPr="00AC4F3E" w:rsidRDefault="00646E8D" w:rsidP="00646E8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646E8D" w:rsidRPr="00AC4F3E" w:rsidRDefault="00646E8D" w:rsidP="00646E8D">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646E8D" w:rsidRPr="001E75FA" w:rsidRDefault="00646E8D" w:rsidP="00646E8D">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46E8D" w:rsidRPr="001E75FA" w:rsidRDefault="00646E8D" w:rsidP="00646E8D">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646E8D" w:rsidRPr="001E75FA" w:rsidRDefault="00646E8D" w:rsidP="00646E8D">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646E8D" w:rsidRPr="00AC4F3E" w:rsidRDefault="00646E8D" w:rsidP="00646E8D">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646E8D" w:rsidRPr="00AC4F3E" w:rsidRDefault="00646E8D" w:rsidP="00646E8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78"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79"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80"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646E8D" w:rsidRPr="00AC4F3E"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46E8D" w:rsidRPr="001E75FA" w:rsidRDefault="00646E8D" w:rsidP="00646E8D">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46E8D" w:rsidRPr="001E75FA" w:rsidRDefault="00646E8D" w:rsidP="00646E8D">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46E8D" w:rsidRPr="001E75FA" w:rsidRDefault="00646E8D" w:rsidP="00646E8D">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46E8D" w:rsidRPr="001E75FA" w:rsidRDefault="00646E8D" w:rsidP="00646E8D">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46E8D" w:rsidRPr="001E75FA" w:rsidRDefault="00646E8D" w:rsidP="00646E8D">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646E8D" w:rsidRPr="001E75FA" w:rsidRDefault="00646E8D" w:rsidP="00646E8D">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646E8D" w:rsidRPr="001E75FA" w:rsidRDefault="00646E8D" w:rsidP="00646E8D">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646E8D" w:rsidRPr="001E75FA" w:rsidRDefault="00646E8D" w:rsidP="00646E8D">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646E8D" w:rsidRPr="001E75FA" w:rsidRDefault="00646E8D" w:rsidP="00646E8D">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646E8D" w:rsidRPr="001E75FA" w:rsidRDefault="00646E8D" w:rsidP="00646E8D">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646E8D" w:rsidRPr="001E75FA" w:rsidRDefault="00646E8D" w:rsidP="00646E8D">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646E8D" w:rsidRPr="001E75FA" w:rsidRDefault="00646E8D" w:rsidP="00646E8D">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646E8D" w:rsidRPr="001E75FA" w:rsidRDefault="00646E8D" w:rsidP="00646E8D">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646E8D" w:rsidRPr="001E75FA" w:rsidRDefault="00646E8D" w:rsidP="00646E8D">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646E8D" w:rsidRPr="001E75FA" w:rsidRDefault="00646E8D" w:rsidP="00646E8D">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646E8D" w:rsidRPr="001E75FA" w:rsidRDefault="00646E8D" w:rsidP="00646E8D">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646E8D" w:rsidRPr="001E75FA" w:rsidRDefault="00646E8D" w:rsidP="00646E8D">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646E8D" w:rsidRPr="001E75FA" w:rsidRDefault="00646E8D" w:rsidP="00646E8D">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646E8D" w:rsidRPr="001E75FA" w:rsidRDefault="00646E8D" w:rsidP="00646E8D">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646E8D" w:rsidRPr="001E75FA" w:rsidRDefault="00646E8D" w:rsidP="00646E8D">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646E8D" w:rsidRDefault="00646E8D" w:rsidP="00646E8D">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8C0EC8" w:rsidRPr="001E75FA" w:rsidRDefault="008C0EC8" w:rsidP="00646E8D">
      <w:pPr>
        <w:ind w:firstLine="284"/>
        <w:jc w:val="both"/>
        <w:rPr>
          <w:rFonts w:ascii="Arial" w:hAnsi="Arial" w:cs="Arial"/>
          <w:sz w:val="16"/>
          <w:szCs w:val="16"/>
        </w:rPr>
      </w:pPr>
    </w:p>
    <w:p w:rsidR="00646E8D" w:rsidRPr="001E75FA" w:rsidRDefault="00646E8D" w:rsidP="00646E8D">
      <w:pPr>
        <w:ind w:left="284"/>
        <w:jc w:val="center"/>
        <w:rPr>
          <w:rFonts w:ascii="Arial" w:hAnsi="Arial" w:cs="Arial"/>
          <w:b/>
          <w:sz w:val="16"/>
          <w:szCs w:val="16"/>
        </w:rPr>
      </w:pPr>
      <w:r>
        <w:rPr>
          <w:rFonts w:ascii="Arial" w:hAnsi="Arial" w:cs="Arial"/>
          <w:b/>
          <w:sz w:val="16"/>
          <w:szCs w:val="16"/>
        </w:rPr>
        <w:lastRenderedPageBreak/>
        <w:t xml:space="preserve">6. </w:t>
      </w:r>
      <w:r w:rsidRPr="001E75FA">
        <w:rPr>
          <w:rFonts w:ascii="Arial" w:hAnsi="Arial" w:cs="Arial"/>
          <w:b/>
          <w:sz w:val="16"/>
          <w:szCs w:val="16"/>
        </w:rPr>
        <w:t>ОСНОВАНИЯ ПРЕКРАЩЕНИЯ ДОГОВОРА</w:t>
      </w:r>
    </w:p>
    <w:p w:rsidR="00646E8D" w:rsidRPr="001E75FA" w:rsidRDefault="00646E8D" w:rsidP="00646E8D">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646E8D" w:rsidRPr="00AC4F3E" w:rsidRDefault="00646E8D" w:rsidP="00646E8D">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81"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46E8D" w:rsidRPr="00AC4F3E" w:rsidRDefault="00646E8D" w:rsidP="00646E8D">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646E8D" w:rsidRPr="001E75FA" w:rsidRDefault="00646E8D" w:rsidP="00646E8D">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82"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646E8D" w:rsidRPr="001E75FA" w:rsidRDefault="00646E8D" w:rsidP="00646E8D">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83"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84" w:history="1">
        <w:r w:rsidRPr="001E75FA">
          <w:rPr>
            <w:rFonts w:ascii="Arial" w:hAnsi="Arial" w:cs="Arial"/>
            <w:sz w:val="16"/>
            <w:szCs w:val="16"/>
          </w:rPr>
          <w:t>14</w:t>
        </w:r>
      </w:hyperlink>
      <w:r w:rsidRPr="001E75FA">
        <w:rPr>
          <w:rFonts w:ascii="Arial" w:hAnsi="Arial" w:cs="Arial"/>
          <w:sz w:val="16"/>
          <w:szCs w:val="16"/>
        </w:rPr>
        <w:t xml:space="preserve">, </w:t>
      </w:r>
      <w:hyperlink r:id="rId85" w:history="1">
        <w:r w:rsidRPr="001E75FA">
          <w:rPr>
            <w:rFonts w:ascii="Arial" w:hAnsi="Arial" w:cs="Arial"/>
            <w:sz w:val="16"/>
            <w:szCs w:val="16"/>
          </w:rPr>
          <w:t>14.1</w:t>
        </w:r>
      </w:hyperlink>
      <w:r w:rsidRPr="001E75FA">
        <w:rPr>
          <w:rFonts w:ascii="Arial" w:hAnsi="Arial" w:cs="Arial"/>
          <w:sz w:val="16"/>
          <w:szCs w:val="16"/>
        </w:rPr>
        <w:t xml:space="preserve"> и </w:t>
      </w:r>
      <w:hyperlink r:id="rId86"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646E8D" w:rsidRPr="001E75FA" w:rsidRDefault="00646E8D" w:rsidP="00646E8D">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87" w:history="1">
        <w:r w:rsidRPr="001E75FA">
          <w:rPr>
            <w:rFonts w:ascii="Arial" w:hAnsi="Arial" w:cs="Arial"/>
            <w:sz w:val="16"/>
            <w:szCs w:val="16"/>
          </w:rPr>
          <w:t>дисквалификации</w:t>
        </w:r>
      </w:hyperlink>
      <w:r w:rsidRPr="001E75FA">
        <w:rPr>
          <w:rFonts w:ascii="Arial" w:hAnsi="Arial" w:cs="Arial"/>
          <w:sz w:val="16"/>
          <w:szCs w:val="16"/>
        </w:rPr>
        <w:t>.</w:t>
      </w:r>
    </w:p>
    <w:p w:rsidR="00646E8D" w:rsidRPr="001E75FA" w:rsidRDefault="00646E8D" w:rsidP="00646E8D">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46E8D" w:rsidRPr="001E75FA" w:rsidRDefault="00646E8D" w:rsidP="00646E8D">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646E8D" w:rsidRPr="001E75FA" w:rsidRDefault="00646E8D" w:rsidP="00646E8D">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646E8D" w:rsidRPr="001E75FA" w:rsidRDefault="00646E8D" w:rsidP="00646E8D">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646E8D" w:rsidRPr="001E75FA" w:rsidRDefault="00646E8D" w:rsidP="00646E8D">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646E8D" w:rsidRPr="001E75FA" w:rsidTr="0030500D">
        <w:tc>
          <w:tcPr>
            <w:tcW w:w="3853" w:type="dxa"/>
          </w:tcPr>
          <w:p w:rsidR="00646E8D" w:rsidRPr="001E75FA" w:rsidRDefault="00646E8D" w:rsidP="0030500D">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646E8D" w:rsidRPr="001E75FA" w:rsidRDefault="00646E8D" w:rsidP="0030500D">
            <w:pPr>
              <w:ind w:firstLine="284"/>
              <w:jc w:val="center"/>
              <w:rPr>
                <w:rFonts w:ascii="Arial" w:hAnsi="Arial" w:cs="Arial"/>
                <w:b/>
                <w:sz w:val="16"/>
                <w:szCs w:val="16"/>
              </w:rPr>
            </w:pPr>
          </w:p>
        </w:tc>
        <w:tc>
          <w:tcPr>
            <w:tcW w:w="4513" w:type="dxa"/>
          </w:tcPr>
          <w:p w:rsidR="00646E8D" w:rsidRPr="001E75FA" w:rsidRDefault="00646E8D" w:rsidP="0030500D">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646E8D" w:rsidRDefault="00646E8D" w:rsidP="00646E8D">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A25DFE" w:rsidRDefault="00A25DFE" w:rsidP="00A25DFE">
      <w:pPr>
        <w:shd w:val="clear" w:color="auto" w:fill="FFFFFF"/>
        <w:suppressAutoHyphens/>
        <w:jc w:val="center"/>
        <w:rPr>
          <w:rFonts w:ascii="Arial" w:hAnsi="Arial" w:cs="Arial"/>
          <w:b/>
          <w:sz w:val="16"/>
          <w:szCs w:val="16"/>
        </w:rPr>
      </w:pPr>
    </w:p>
    <w:p w:rsidR="00A25DFE" w:rsidRDefault="00AC482A" w:rsidP="00A25DFE">
      <w:pPr>
        <w:shd w:val="clear" w:color="auto" w:fill="FFFFFF"/>
        <w:suppressAutoHyphens/>
        <w:jc w:val="center"/>
        <w:rPr>
          <w:rFonts w:ascii="Arial" w:hAnsi="Arial" w:cs="Arial"/>
          <w:b/>
          <w:sz w:val="16"/>
          <w:szCs w:val="16"/>
        </w:rPr>
      </w:pPr>
      <w:r>
        <w:rPr>
          <w:rFonts w:ascii="Arial" w:hAnsi="Arial" w:cs="Arial"/>
          <w:b/>
          <w:sz w:val="16"/>
          <w:szCs w:val="16"/>
        </w:rPr>
        <w:t>ОБЪЯВЛЕНИЕ</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AC482A" w:rsidRDefault="00AC482A" w:rsidP="00AC482A">
      <w:pPr>
        <w:jc w:val="center"/>
        <w:rPr>
          <w:rFonts w:ascii="Arial" w:hAnsi="Arial" w:cs="Arial"/>
          <w:b/>
          <w:sz w:val="16"/>
          <w:szCs w:val="16"/>
        </w:rPr>
      </w:pPr>
      <w:r w:rsidRPr="00436AB5">
        <w:rPr>
          <w:rFonts w:ascii="Arial" w:hAnsi="Arial" w:cs="Arial"/>
          <w:b/>
          <w:sz w:val="16"/>
          <w:szCs w:val="16"/>
        </w:rPr>
        <w:t xml:space="preserve">«Главный специалист комитета жилищно-коммунального и дорожного хозяйства» </w:t>
      </w:r>
    </w:p>
    <w:p w:rsidR="00AC482A" w:rsidRPr="00436AB5" w:rsidRDefault="00AC482A" w:rsidP="00AC482A">
      <w:pPr>
        <w:jc w:val="center"/>
        <w:rPr>
          <w:rFonts w:ascii="Arial" w:hAnsi="Arial" w:cs="Arial"/>
          <w:b/>
          <w:sz w:val="16"/>
          <w:szCs w:val="16"/>
        </w:rPr>
      </w:pPr>
      <w:r w:rsidRPr="00436AB5">
        <w:rPr>
          <w:rFonts w:ascii="Arial" w:hAnsi="Arial" w:cs="Arial"/>
          <w:b/>
          <w:sz w:val="16"/>
          <w:szCs w:val="16"/>
        </w:rPr>
        <w:t>(старшая группа должностей)</w:t>
      </w:r>
    </w:p>
    <w:p w:rsidR="00AC482A" w:rsidRPr="003B7D1E" w:rsidRDefault="00AC482A" w:rsidP="00AC482A">
      <w:pPr>
        <w:ind w:firstLine="284"/>
        <w:jc w:val="center"/>
        <w:rPr>
          <w:rFonts w:ascii="Arial" w:hAnsi="Arial" w:cs="Arial"/>
          <w:sz w:val="4"/>
          <w:szCs w:val="4"/>
        </w:rPr>
      </w:pP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AC482A" w:rsidRPr="003B7D1E" w:rsidRDefault="00AC482A" w:rsidP="00AC482A">
      <w:pPr>
        <w:ind w:firstLine="284"/>
        <w:jc w:val="center"/>
        <w:rPr>
          <w:rFonts w:ascii="Arial" w:hAnsi="Arial" w:cs="Arial"/>
          <w:sz w:val="4"/>
          <w:szCs w:val="4"/>
        </w:rPr>
      </w:pP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AC482A" w:rsidRPr="003B7D1E" w:rsidRDefault="00AC482A" w:rsidP="00AC482A">
      <w:pPr>
        <w:ind w:firstLine="284"/>
        <w:jc w:val="center"/>
        <w:rPr>
          <w:rFonts w:ascii="Arial" w:hAnsi="Arial" w:cs="Arial"/>
          <w:b/>
          <w:sz w:val="4"/>
          <w:szCs w:val="4"/>
        </w:rPr>
      </w:pPr>
    </w:p>
    <w:p w:rsidR="00AC482A" w:rsidRPr="00C4335C" w:rsidRDefault="00AC482A" w:rsidP="00AC482A">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AC482A" w:rsidRPr="003B7D1E" w:rsidRDefault="00AC482A" w:rsidP="00AC482A">
      <w:pPr>
        <w:ind w:firstLine="284"/>
        <w:jc w:val="center"/>
        <w:rPr>
          <w:rFonts w:ascii="Arial" w:hAnsi="Arial" w:cs="Arial"/>
          <w:sz w:val="4"/>
          <w:szCs w:val="4"/>
        </w:rPr>
      </w:pPr>
    </w:p>
    <w:p w:rsidR="00AC482A" w:rsidRPr="00C4335C" w:rsidRDefault="00AC482A" w:rsidP="00AC482A">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AC482A" w:rsidRPr="00C4335C" w:rsidRDefault="00AC482A" w:rsidP="00AC482A">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C482A" w:rsidRPr="00C4335C" w:rsidRDefault="00AC482A" w:rsidP="00AC482A">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AC482A" w:rsidRPr="00C4335C" w:rsidRDefault="00AC482A" w:rsidP="00AC482A">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Для замещения должности главного специалиста комитета жилищно- коммунального и дорожного хозяйства Администрации Валдайского муниципального района (далее — главный специалист комитета) устанавливаются квалификационные требования, включающие базовые и функциональные квалификационные требования.</w:t>
      </w:r>
    </w:p>
    <w:p w:rsidR="00AC482A" w:rsidRPr="00436AB5" w:rsidRDefault="00AC482A" w:rsidP="00AC482A">
      <w:pPr>
        <w:pStyle w:val="a8"/>
        <w:ind w:firstLine="284"/>
        <w:contextualSpacing/>
        <w:jc w:val="both"/>
        <w:rPr>
          <w:rFonts w:ascii="Arial" w:hAnsi="Arial" w:cs="Arial"/>
          <w:b/>
          <w:sz w:val="16"/>
          <w:szCs w:val="16"/>
        </w:rPr>
      </w:pPr>
      <w:r w:rsidRPr="00436AB5">
        <w:rPr>
          <w:rFonts w:ascii="Arial" w:hAnsi="Arial" w:cs="Arial"/>
          <w:b/>
          <w:sz w:val="16"/>
          <w:szCs w:val="16"/>
        </w:rPr>
        <w:t>Базовые квалификационные требования: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базовыми знаниями: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знанием государственного языка Российской Федерации (русского языка);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правовыми знаниями основ: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а) Конституции Российской Федерации;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6) Федерального закона от 6 октября 2003 года N 131-ФЗ «Об общих принципах организации местного самоуправления в Российской Федерации»;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в) Федерального закона от 2 марта 2007 года № 25-ФЗ «О муниципальной службе в Российской Федерации»;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г) законодательства о противодействии коррупции;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базовыми умениями: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соблюдать этику делового общения при взаимодействии с гражданами;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работать на компьютере, в том числе в сети «Интернет»;</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работать в информационно-правовых системах.</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функциональным квалификационным  требованиям:</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иметь среднее профессиональное образование по специальности, направлению подготовки: не установлено.</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знаниями: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Кодекс Российской Федерации об административных правонарушениях; Федеральный закон от 10 декабря 1995 г. № 196-ФЗ «О безопасности дорожного движения»;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lastRenderedPageBreak/>
        <w:t>Федеральный закон от 9 февраля 2007 г. № l6-ФЗ «О транспортной безопасности»;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Федеральный закон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AC482A" w:rsidRPr="00436AB5" w:rsidRDefault="00AC482A" w:rsidP="00AC482A">
      <w:pPr>
        <w:ind w:firstLine="284"/>
        <w:contextualSpacing/>
        <w:jc w:val="both"/>
        <w:rPr>
          <w:rFonts w:ascii="Arial" w:hAnsi="Arial" w:cs="Arial"/>
          <w:sz w:val="16"/>
          <w:szCs w:val="16"/>
        </w:rPr>
      </w:pPr>
      <w:r w:rsidRPr="00436AB5">
        <w:rPr>
          <w:rFonts w:ascii="Arial" w:hAnsi="Arial" w:cs="Arial"/>
          <w:sz w:val="16"/>
          <w:szCs w:val="16"/>
        </w:rPr>
        <w:t>Федеральный закон от 8 ноября 2007 г. № 259-ФЗ «Устав автомобильного транспорта и городского наземного электрического транспорта»;</w:t>
      </w:r>
    </w:p>
    <w:p w:rsidR="00AC482A" w:rsidRPr="00436AB5" w:rsidRDefault="00AC482A" w:rsidP="00AC482A">
      <w:pPr>
        <w:ind w:firstLine="284"/>
        <w:contextualSpacing/>
        <w:jc w:val="both"/>
        <w:rPr>
          <w:rFonts w:ascii="Arial" w:hAnsi="Arial" w:cs="Arial"/>
          <w:sz w:val="16"/>
          <w:szCs w:val="16"/>
        </w:rPr>
      </w:pPr>
      <w:r w:rsidRPr="00436AB5">
        <w:rPr>
          <w:rFonts w:ascii="Arial" w:hAnsi="Arial" w:cs="Arial"/>
          <w:sz w:val="16"/>
          <w:szCs w:val="1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AC482A" w:rsidRPr="00436AB5" w:rsidRDefault="00AC482A" w:rsidP="00AC482A">
      <w:pPr>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14 ноября 2009 г. № 928 «Об утверждении правил организации и проведения работ по ремонту и содержанию автомобильных дорог федерального значения»;</w:t>
      </w:r>
    </w:p>
    <w:p w:rsidR="00AC482A" w:rsidRPr="00436AB5" w:rsidRDefault="00AC482A" w:rsidP="00AC482A">
      <w:pPr>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Российской Федерации от 15 апреля 2011 г. № 272 «Об утверждении правил перевозок грузов автомобильным транспортом»;</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23 октября 1993 г. № 1090 «О Правилах дорожного движения»;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Приказ Министерства транспорта Российской Федерации от 24.07.2012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Приказ Министерства транспорта Российской Федерации от 28.03.2013№ 107 «Об утверждении административного регламента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пасть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дорог и более субъектов Российской Федерации или в международном сообщении»;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Законы и иные нормативные правовые акты субъекта Российской Федерации: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11.03.2012 №112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Областной закон Новгородской области от 27.10.2014 года № 646-OЗ «О перераспределении полномочий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между органами местного самоуправления Новгородской области и органами государственной власти Новгородской области»;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10 ноября 2009 г.  №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Новгородской области от 29.10.2010 №520 «Об утверждении правил организации и проведения работ по ремонту и содержанию автомобильных дорог регионального или межмуниципального значения»;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Постановления Администрации Новгородской области от 22.02.2012 №79 «Об утверждении порядка формирования и использования бюджетных ассигнований дорожного фонда Новгородской области»;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Решение Совета депутатов Валдайского городского поселения Новгородской области от 29.12.2015 №22 «О муниципальном дорожном фонде Валдайского городского поселения»;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Решение Думы Валдайского муниципального района Новгородской области от 28.11.2013 № 246 «Об утверждении положения о муниципальном дорожном фонде Валдайского муниципального района»;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06.08.2014 № 1536 «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15.11.2018 №1793 «Об утверждении порядка содержания и ремонта автомобильных дорог общего пользования местного значения Валдайского городского поселения и Валдайского муниципального района»;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15.07.2015 №1100 «О комиссии по обеспечению безопасности дорожного движения Валдайского муниципального района»;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20.07.2015 №1117 «Об утверждении Положения и состава комиссии по принятию выполненных работ по заключенным муниципальным контрактам (договорам) в сфере дорожного хозяйства»;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27.06.2018 № 952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Валдайского городского поселения и Валдайского муниципального района»;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31.01.2017 № 101 «Об утверждении Положения о порядке производства работ по прокладке, реконструкции и ремонту инженерных подземных коммуникаций и сооружений на территории Валдайского городского поселения Валдайского муниципального района»;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23.06.2015 № 989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Валдайского муниципального района»;</w:t>
      </w:r>
    </w:p>
    <w:p w:rsidR="00AC482A" w:rsidRPr="00436AB5" w:rsidRDefault="00AC482A" w:rsidP="00AC482A">
      <w:pPr>
        <w:pStyle w:val="a8"/>
        <w:ind w:firstLine="284"/>
        <w:contextualSpacing/>
        <w:jc w:val="both"/>
        <w:rPr>
          <w:rFonts w:ascii="Arial" w:hAnsi="Arial" w:cs="Arial"/>
          <w:b/>
          <w:sz w:val="16"/>
          <w:szCs w:val="16"/>
        </w:rPr>
      </w:pPr>
      <w:r w:rsidRPr="00436AB5">
        <w:rPr>
          <w:rFonts w:ascii="Arial" w:hAnsi="Arial" w:cs="Arial"/>
          <w:b/>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основные направления государственной политики в сфере управления транспортным комплексом;</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принципы обеспечения безопасности дорожного движения в Российской Федерации;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понятие единого государственного реестра автомобильных дорог; порядок содержания и ремонта автомобильных дорог;</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понятие и порядок формирования муниципального дорожного фонда; порядок ведения учетной и отчетной документации о выполнении дорожных работ;</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особенности обеспечения состояния автомобильных дорог в части безопасности дорожного движения требованиям, установленным правилами, стандартами, техническими нормами и другими нормативными документами;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требования к состоянию дорожных покрытий;</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основные формы государственного учета показателей состояния безопасности дорожного движения;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методы оценки безопасности движения на автомобильных дорогах; порядок предоставления сведений о состоянии безопасности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дорожного движения заинтересованным юридическим и физическим лицам;</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разработки мероприятий по повышению безопасности дорожного движения;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организации работ по ликвидации последствий дорожно-транспортных и иных чрезвычайных происшествий, стихийных бедствий и катастроф в части обеспечения безопасного и бесперебойного движения транспортных средств;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осуществления дорожной деятельности в отношении автомобильных дорог местного значения вне границ населенных пунктов;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определения транспортно-эксплуатационного состояния дорог и сооружений;</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оформления объектов завершённого дорожного строительства в собственность;</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правила ввода объектов в эксплуатацию;</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временных ограничений или прекращения движения транспортных средств по автомобильным дорогам;</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подготовки и утверждения планов дорожных работ;</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проведения проверки состояния муниципальных дорог;</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порядок проведения контроля за целевым и эффективным использованием средств дорожного фонда муниципального образования.</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Главный специалист комитета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lastRenderedPageBreak/>
        <w:t>разрабатывать планы обеспечения транспортной безопасности объектов транспортной инфраструктуры и транспортных средств;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составлять план проверок;</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составлять протоколы об административном правонарушении;</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составлять проекты нормативных правовых актов;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составлять проекты муниципальных актов;</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отвечать на обращения граждан;</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рассчитывать финансовые затраты на капитальный ремонт, ремонт и содержание автомобильных вне границ населенных пунктов района;</w:t>
      </w:r>
    </w:p>
    <w:p w:rsidR="00AC482A" w:rsidRPr="00436AB5" w:rsidRDefault="00AC482A" w:rsidP="00AC482A">
      <w:pPr>
        <w:pStyle w:val="a8"/>
        <w:ind w:firstLine="284"/>
        <w:contextualSpacing/>
        <w:jc w:val="both"/>
        <w:rPr>
          <w:rFonts w:ascii="Arial" w:hAnsi="Arial" w:cs="Arial"/>
          <w:sz w:val="16"/>
          <w:szCs w:val="16"/>
        </w:rPr>
      </w:pPr>
      <w:r w:rsidRPr="00436AB5">
        <w:rPr>
          <w:rFonts w:ascii="Arial" w:hAnsi="Arial" w:cs="Arial"/>
          <w:sz w:val="16"/>
          <w:szCs w:val="16"/>
        </w:rPr>
        <w:t>разрабатывать планы дорожных работ.</w:t>
      </w:r>
    </w:p>
    <w:p w:rsidR="00AC482A" w:rsidRPr="00C4335C" w:rsidRDefault="00AC482A" w:rsidP="00AC482A">
      <w:pPr>
        <w:ind w:firstLine="284"/>
        <w:jc w:val="right"/>
        <w:rPr>
          <w:rFonts w:ascii="Arial" w:hAnsi="Arial" w:cs="Arial"/>
          <w:sz w:val="16"/>
          <w:szCs w:val="16"/>
        </w:rPr>
      </w:pPr>
      <w:r w:rsidRPr="00C4335C">
        <w:rPr>
          <w:rFonts w:ascii="Arial" w:hAnsi="Arial" w:cs="Arial"/>
          <w:sz w:val="16"/>
          <w:szCs w:val="16"/>
        </w:rPr>
        <w:t>Приложение №1</w:t>
      </w:r>
    </w:p>
    <w:p w:rsidR="00AC482A" w:rsidRPr="003B7D1E" w:rsidRDefault="00AC482A" w:rsidP="00AC482A">
      <w:pPr>
        <w:ind w:firstLine="284"/>
        <w:jc w:val="right"/>
        <w:rPr>
          <w:rFonts w:ascii="Arial" w:hAnsi="Arial" w:cs="Arial"/>
          <w:b/>
          <w:bCs/>
          <w:sz w:val="4"/>
          <w:szCs w:val="4"/>
        </w:rPr>
      </w:pPr>
    </w:p>
    <w:p w:rsidR="00AC482A" w:rsidRPr="00C4335C" w:rsidRDefault="00AC482A" w:rsidP="00AC482A">
      <w:pPr>
        <w:jc w:val="right"/>
        <w:rPr>
          <w:rFonts w:ascii="Arial" w:hAnsi="Arial" w:cs="Arial"/>
          <w:sz w:val="12"/>
          <w:szCs w:val="12"/>
        </w:rPr>
      </w:pPr>
      <w:r w:rsidRPr="00C4335C">
        <w:rPr>
          <w:rFonts w:ascii="Arial" w:hAnsi="Arial" w:cs="Arial"/>
          <w:sz w:val="12"/>
          <w:szCs w:val="12"/>
        </w:rPr>
        <w:t>УТВЕРЖДЕНА</w:t>
      </w:r>
    </w:p>
    <w:p w:rsidR="00AC482A" w:rsidRPr="00C4335C" w:rsidRDefault="00AC482A" w:rsidP="00AC482A">
      <w:pPr>
        <w:jc w:val="right"/>
        <w:rPr>
          <w:rFonts w:ascii="Arial" w:hAnsi="Arial" w:cs="Arial"/>
          <w:sz w:val="12"/>
          <w:szCs w:val="12"/>
        </w:rPr>
      </w:pPr>
      <w:r w:rsidRPr="00C4335C">
        <w:rPr>
          <w:rFonts w:ascii="Arial" w:hAnsi="Arial" w:cs="Arial"/>
          <w:sz w:val="12"/>
          <w:szCs w:val="12"/>
        </w:rPr>
        <w:t>распоряжением Правительства</w:t>
      </w:r>
    </w:p>
    <w:p w:rsidR="00AC482A" w:rsidRPr="00C4335C" w:rsidRDefault="00AC482A" w:rsidP="00AC482A">
      <w:pPr>
        <w:jc w:val="right"/>
        <w:rPr>
          <w:rFonts w:ascii="Arial" w:hAnsi="Arial" w:cs="Arial"/>
          <w:sz w:val="12"/>
          <w:szCs w:val="12"/>
        </w:rPr>
      </w:pPr>
      <w:r w:rsidRPr="00C4335C">
        <w:rPr>
          <w:rFonts w:ascii="Arial" w:hAnsi="Arial" w:cs="Arial"/>
          <w:sz w:val="12"/>
          <w:szCs w:val="12"/>
        </w:rPr>
        <w:t>Российской Федерации</w:t>
      </w:r>
    </w:p>
    <w:p w:rsidR="00AC482A" w:rsidRPr="00C4335C" w:rsidRDefault="00AC482A" w:rsidP="00AC482A">
      <w:pPr>
        <w:jc w:val="right"/>
        <w:rPr>
          <w:rFonts w:ascii="Arial" w:hAnsi="Arial" w:cs="Arial"/>
          <w:sz w:val="12"/>
          <w:szCs w:val="12"/>
        </w:rPr>
      </w:pPr>
      <w:r w:rsidRPr="00C4335C">
        <w:rPr>
          <w:rFonts w:ascii="Arial" w:hAnsi="Arial" w:cs="Arial"/>
          <w:sz w:val="12"/>
          <w:szCs w:val="12"/>
        </w:rPr>
        <w:t>от 26.05.2005 № 667-р</w:t>
      </w:r>
    </w:p>
    <w:p w:rsidR="00AC482A" w:rsidRDefault="00AC482A" w:rsidP="00AC482A">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C482A" w:rsidRDefault="00AC482A" w:rsidP="00AC482A">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C482A" w:rsidRDefault="00AC482A" w:rsidP="00AC482A">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C482A" w:rsidRPr="00C4335C" w:rsidRDefault="00AC482A" w:rsidP="00AC482A">
      <w:pPr>
        <w:jc w:val="right"/>
        <w:rPr>
          <w:rFonts w:ascii="Arial" w:hAnsi="Arial" w:cs="Arial"/>
          <w:sz w:val="12"/>
          <w:szCs w:val="12"/>
        </w:rPr>
      </w:pPr>
      <w:r w:rsidRPr="00C4335C">
        <w:rPr>
          <w:rFonts w:ascii="Arial" w:hAnsi="Arial" w:cs="Arial"/>
          <w:sz w:val="12"/>
          <w:szCs w:val="12"/>
        </w:rPr>
        <w:t>от 20.09.2019 № 2140-р, от 20.11.2019 № 2745-р)</w:t>
      </w:r>
    </w:p>
    <w:p w:rsidR="00AC482A" w:rsidRPr="00C4335C" w:rsidRDefault="00AC482A" w:rsidP="00AC482A">
      <w:pPr>
        <w:jc w:val="right"/>
        <w:rPr>
          <w:rFonts w:ascii="Arial" w:hAnsi="Arial" w:cs="Arial"/>
          <w:sz w:val="12"/>
          <w:szCs w:val="12"/>
        </w:rPr>
      </w:pPr>
      <w:r w:rsidRPr="00C4335C">
        <w:rPr>
          <w:rFonts w:ascii="Arial" w:hAnsi="Arial" w:cs="Arial"/>
          <w:sz w:val="12"/>
          <w:szCs w:val="12"/>
        </w:rPr>
        <w:t>(форма)</w:t>
      </w:r>
    </w:p>
    <w:p w:rsidR="00AC482A" w:rsidRPr="00C4335C" w:rsidRDefault="00AC482A" w:rsidP="00AC482A">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AC482A" w:rsidRPr="00C4335C" w:rsidTr="00945FDA">
        <w:trPr>
          <w:cantSplit/>
          <w:trHeight w:val="255"/>
        </w:trPr>
        <w:tc>
          <w:tcPr>
            <w:tcW w:w="3785" w:type="pct"/>
            <w:gridSpan w:val="5"/>
            <w:tcBorders>
              <w:top w:val="nil"/>
              <w:left w:val="nil"/>
              <w:bottom w:val="nil"/>
              <w:right w:val="nil"/>
            </w:tcBorders>
          </w:tcPr>
          <w:p w:rsidR="00AC482A" w:rsidRPr="00C4335C" w:rsidRDefault="00AC482A" w:rsidP="00945FDA">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AC482A" w:rsidRDefault="00AC482A" w:rsidP="00945FDA">
            <w:pPr>
              <w:jc w:val="center"/>
              <w:rPr>
                <w:rFonts w:ascii="Arial" w:hAnsi="Arial" w:cs="Arial"/>
                <w:sz w:val="16"/>
                <w:szCs w:val="16"/>
              </w:rPr>
            </w:pPr>
            <w:r w:rsidRPr="00C4335C">
              <w:rPr>
                <w:rFonts w:ascii="Arial" w:hAnsi="Arial" w:cs="Arial"/>
                <w:sz w:val="16"/>
                <w:szCs w:val="16"/>
              </w:rPr>
              <w:t>Место</w:t>
            </w:r>
          </w:p>
          <w:p w:rsidR="00AC482A" w:rsidRDefault="00AC482A" w:rsidP="00945FDA">
            <w:pPr>
              <w:jc w:val="center"/>
              <w:rPr>
                <w:rFonts w:ascii="Arial" w:hAnsi="Arial" w:cs="Arial"/>
                <w:sz w:val="16"/>
                <w:szCs w:val="16"/>
              </w:rPr>
            </w:pPr>
            <w:r w:rsidRPr="00C4335C">
              <w:rPr>
                <w:rFonts w:ascii="Arial" w:hAnsi="Arial" w:cs="Arial"/>
                <w:sz w:val="16"/>
                <w:szCs w:val="16"/>
              </w:rPr>
              <w:t>для</w:t>
            </w:r>
          </w:p>
          <w:p w:rsidR="00AC482A" w:rsidRPr="00C4335C" w:rsidRDefault="00AC482A" w:rsidP="00945FDA">
            <w:pPr>
              <w:jc w:val="center"/>
              <w:rPr>
                <w:rFonts w:ascii="Arial" w:hAnsi="Arial" w:cs="Arial"/>
                <w:sz w:val="16"/>
                <w:szCs w:val="16"/>
              </w:rPr>
            </w:pPr>
            <w:r w:rsidRPr="00C4335C">
              <w:rPr>
                <w:rFonts w:ascii="Arial" w:hAnsi="Arial" w:cs="Arial"/>
                <w:sz w:val="16"/>
                <w:szCs w:val="16"/>
              </w:rPr>
              <w:t>фотографии</w:t>
            </w:r>
          </w:p>
        </w:tc>
      </w:tr>
      <w:tr w:rsidR="00AC482A" w:rsidRPr="00C4335C" w:rsidTr="00945FDA">
        <w:trPr>
          <w:cantSplit/>
          <w:trHeight w:val="421"/>
        </w:trPr>
        <w:tc>
          <w:tcPr>
            <w:tcW w:w="164" w:type="pct"/>
            <w:tcBorders>
              <w:top w:val="nil"/>
              <w:left w:val="nil"/>
              <w:bottom w:val="nil"/>
              <w:right w:val="nil"/>
            </w:tcBorders>
            <w:vAlign w:val="bottom"/>
          </w:tcPr>
          <w:p w:rsidR="00AC482A" w:rsidRPr="00C4335C" w:rsidRDefault="00AC482A" w:rsidP="00945FDA">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AC482A" w:rsidRPr="00C4335C" w:rsidRDefault="00AC482A" w:rsidP="00945FDA">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576" w:type="pct"/>
            <w:tcBorders>
              <w:top w:val="nil"/>
              <w:left w:val="nil"/>
              <w:bottom w:val="nil"/>
              <w:right w:val="nil"/>
            </w:tcBorders>
            <w:vAlign w:val="bottom"/>
          </w:tcPr>
          <w:p w:rsidR="00AC482A" w:rsidRPr="00C4335C" w:rsidRDefault="00AC482A"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C482A" w:rsidRPr="00C4335C" w:rsidRDefault="00AC482A" w:rsidP="00945FDA">
            <w:pPr>
              <w:rPr>
                <w:rFonts w:ascii="Arial" w:hAnsi="Arial" w:cs="Arial"/>
                <w:sz w:val="16"/>
                <w:szCs w:val="16"/>
              </w:rPr>
            </w:pPr>
          </w:p>
        </w:tc>
      </w:tr>
      <w:tr w:rsidR="00AC482A" w:rsidRPr="00C4335C" w:rsidTr="00945FDA">
        <w:trPr>
          <w:cantSplit/>
          <w:trHeight w:val="70"/>
        </w:trPr>
        <w:tc>
          <w:tcPr>
            <w:tcW w:w="164" w:type="pct"/>
            <w:tcBorders>
              <w:top w:val="nil"/>
              <w:left w:val="nil"/>
              <w:bottom w:val="nil"/>
              <w:right w:val="nil"/>
            </w:tcBorders>
            <w:vAlign w:val="bottom"/>
          </w:tcPr>
          <w:p w:rsidR="00AC482A" w:rsidRPr="00C4335C" w:rsidRDefault="00AC482A" w:rsidP="00945FDA">
            <w:pPr>
              <w:rPr>
                <w:rFonts w:ascii="Arial" w:hAnsi="Arial" w:cs="Arial"/>
                <w:sz w:val="16"/>
                <w:szCs w:val="16"/>
              </w:rPr>
            </w:pPr>
          </w:p>
        </w:tc>
        <w:tc>
          <w:tcPr>
            <w:tcW w:w="252" w:type="pct"/>
            <w:tcBorders>
              <w:top w:val="nil"/>
              <w:left w:val="nil"/>
              <w:bottom w:val="nil"/>
              <w:right w:val="nil"/>
            </w:tcBorders>
            <w:vAlign w:val="bottom"/>
          </w:tcPr>
          <w:p w:rsidR="00AC482A" w:rsidRPr="00C4335C" w:rsidRDefault="00AC482A" w:rsidP="00945FDA">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576" w:type="pct"/>
            <w:tcBorders>
              <w:top w:val="nil"/>
              <w:left w:val="nil"/>
              <w:bottom w:val="nil"/>
              <w:right w:val="nil"/>
            </w:tcBorders>
            <w:vAlign w:val="bottom"/>
          </w:tcPr>
          <w:p w:rsidR="00AC482A" w:rsidRPr="00C4335C" w:rsidRDefault="00AC482A"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C482A" w:rsidRPr="00C4335C" w:rsidRDefault="00AC482A" w:rsidP="00945FDA">
            <w:pPr>
              <w:rPr>
                <w:rFonts w:ascii="Arial" w:hAnsi="Arial" w:cs="Arial"/>
                <w:sz w:val="16"/>
                <w:szCs w:val="16"/>
              </w:rPr>
            </w:pPr>
          </w:p>
        </w:tc>
      </w:tr>
      <w:tr w:rsidR="00AC482A" w:rsidRPr="00C4335C" w:rsidTr="00945FDA">
        <w:trPr>
          <w:cantSplit/>
          <w:trHeight w:val="225"/>
        </w:trPr>
        <w:tc>
          <w:tcPr>
            <w:tcW w:w="164" w:type="pct"/>
            <w:tcBorders>
              <w:top w:val="nil"/>
              <w:left w:val="nil"/>
              <w:bottom w:val="nil"/>
              <w:right w:val="nil"/>
            </w:tcBorders>
            <w:vAlign w:val="bottom"/>
          </w:tcPr>
          <w:p w:rsidR="00AC482A" w:rsidRPr="00C4335C" w:rsidRDefault="00AC482A" w:rsidP="00945FDA">
            <w:pPr>
              <w:rPr>
                <w:rFonts w:ascii="Arial" w:hAnsi="Arial" w:cs="Arial"/>
                <w:sz w:val="16"/>
                <w:szCs w:val="16"/>
              </w:rPr>
            </w:pPr>
          </w:p>
        </w:tc>
        <w:tc>
          <w:tcPr>
            <w:tcW w:w="504" w:type="pct"/>
            <w:gridSpan w:val="2"/>
            <w:tcBorders>
              <w:top w:val="nil"/>
              <w:left w:val="nil"/>
              <w:bottom w:val="nil"/>
              <w:right w:val="nil"/>
            </w:tcBorders>
            <w:vAlign w:val="bottom"/>
          </w:tcPr>
          <w:p w:rsidR="00AC482A" w:rsidRPr="00C4335C" w:rsidRDefault="00AC482A" w:rsidP="00945FDA">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576" w:type="pct"/>
            <w:tcBorders>
              <w:top w:val="nil"/>
              <w:left w:val="nil"/>
              <w:bottom w:val="nil"/>
              <w:right w:val="nil"/>
            </w:tcBorders>
            <w:vAlign w:val="bottom"/>
          </w:tcPr>
          <w:p w:rsidR="00AC482A" w:rsidRPr="00C4335C" w:rsidRDefault="00AC482A"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C482A" w:rsidRPr="00C4335C" w:rsidRDefault="00AC482A" w:rsidP="00945FDA">
            <w:pPr>
              <w:rPr>
                <w:rFonts w:ascii="Arial" w:hAnsi="Arial" w:cs="Arial"/>
                <w:sz w:val="16"/>
                <w:szCs w:val="16"/>
              </w:rPr>
            </w:pPr>
          </w:p>
        </w:tc>
      </w:tr>
    </w:tbl>
    <w:p w:rsidR="00AC482A" w:rsidRPr="003B7D1E" w:rsidRDefault="00AC482A" w:rsidP="00AC482A">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AC482A" w:rsidRPr="00C4335C" w:rsidRDefault="00AC482A" w:rsidP="00945FDA">
            <w:pPr>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AC482A" w:rsidRPr="00C4335C" w:rsidRDefault="00AC482A" w:rsidP="00945FDA">
            <w:pPr>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AC482A" w:rsidRPr="00C4335C" w:rsidRDefault="00AC482A" w:rsidP="00945FDA">
            <w:pPr>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C482A" w:rsidRPr="00C4335C" w:rsidRDefault="00AC482A" w:rsidP="00945FDA">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AC482A" w:rsidRPr="00C4335C" w:rsidRDefault="00AC482A" w:rsidP="00945FDA">
            <w:pPr>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AC482A" w:rsidRPr="00C4335C" w:rsidRDefault="00AC482A" w:rsidP="00945FDA">
            <w:pPr>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AC482A" w:rsidRPr="00C4335C" w:rsidRDefault="00AC482A" w:rsidP="00945FDA">
            <w:pPr>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AC482A" w:rsidRPr="00C4335C" w:rsidRDefault="00AC482A" w:rsidP="00945FDA">
            <w:pPr>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AC482A" w:rsidRPr="00C4335C" w:rsidRDefault="00AC482A" w:rsidP="00945FDA">
            <w:pPr>
              <w:pageBreakBefore/>
              <w:rPr>
                <w:rFonts w:ascii="Arial" w:hAnsi="Arial" w:cs="Arial"/>
                <w:sz w:val="16"/>
                <w:szCs w:val="16"/>
              </w:rPr>
            </w:pPr>
          </w:p>
        </w:tc>
      </w:tr>
      <w:tr w:rsidR="00AC482A" w:rsidRPr="00C4335C" w:rsidTr="008C0EC8">
        <w:trPr>
          <w:cantSplit/>
        </w:trPr>
        <w:tc>
          <w:tcPr>
            <w:tcW w:w="2570" w:type="pct"/>
          </w:tcPr>
          <w:p w:rsidR="00AC482A" w:rsidRPr="00C4335C" w:rsidRDefault="00AC482A" w:rsidP="00945FDA">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AC482A" w:rsidRPr="00C4335C" w:rsidRDefault="00AC482A" w:rsidP="00945FDA">
            <w:pPr>
              <w:rPr>
                <w:rFonts w:ascii="Arial" w:hAnsi="Arial" w:cs="Arial"/>
                <w:sz w:val="16"/>
                <w:szCs w:val="16"/>
              </w:rPr>
            </w:pPr>
          </w:p>
        </w:tc>
      </w:tr>
    </w:tbl>
    <w:p w:rsidR="00AC482A" w:rsidRPr="00C4335C" w:rsidRDefault="00AC482A" w:rsidP="00AC482A">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C482A" w:rsidRPr="00C4335C" w:rsidRDefault="00AC482A" w:rsidP="00AC482A">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AC482A" w:rsidRPr="00C4335C" w:rsidTr="00945FDA">
        <w:trPr>
          <w:cantSplit/>
          <w:trHeight w:val="57"/>
        </w:trPr>
        <w:tc>
          <w:tcPr>
            <w:tcW w:w="1179" w:type="pct"/>
            <w:gridSpan w:val="2"/>
          </w:tcPr>
          <w:p w:rsidR="00AC482A" w:rsidRPr="00C4335C" w:rsidRDefault="00AC482A" w:rsidP="00945FDA">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C482A" w:rsidRPr="00C4335C" w:rsidRDefault="00AC482A" w:rsidP="00945FDA">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C482A" w:rsidRPr="00C4335C" w:rsidRDefault="00AC482A" w:rsidP="00945FDA">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89" w:type="pct"/>
          </w:tcPr>
          <w:p w:rsidR="00AC482A" w:rsidRPr="00C4335C" w:rsidRDefault="00AC482A" w:rsidP="00945FDA">
            <w:pPr>
              <w:jc w:val="center"/>
              <w:rPr>
                <w:rFonts w:ascii="Arial" w:hAnsi="Arial" w:cs="Arial"/>
                <w:sz w:val="12"/>
                <w:szCs w:val="12"/>
              </w:rPr>
            </w:pPr>
            <w:r w:rsidRPr="00C4335C">
              <w:rPr>
                <w:rFonts w:ascii="Arial" w:hAnsi="Arial" w:cs="Arial"/>
                <w:sz w:val="12"/>
                <w:szCs w:val="12"/>
              </w:rPr>
              <w:t>ухода</w:t>
            </w:r>
          </w:p>
        </w:tc>
        <w:tc>
          <w:tcPr>
            <w:tcW w:w="1684" w:type="pct"/>
            <w:vMerge/>
          </w:tcPr>
          <w:p w:rsidR="00AC482A" w:rsidRPr="00C4335C" w:rsidRDefault="00AC482A" w:rsidP="00945FDA">
            <w:pPr>
              <w:jc w:val="center"/>
              <w:rPr>
                <w:rFonts w:ascii="Arial" w:hAnsi="Arial" w:cs="Arial"/>
                <w:sz w:val="12"/>
                <w:szCs w:val="12"/>
              </w:rPr>
            </w:pPr>
          </w:p>
        </w:tc>
        <w:tc>
          <w:tcPr>
            <w:tcW w:w="2137" w:type="pct"/>
            <w:vMerge/>
          </w:tcPr>
          <w:p w:rsidR="00AC482A" w:rsidRPr="00C4335C" w:rsidRDefault="00AC482A" w:rsidP="00945FDA">
            <w:pPr>
              <w:jc w:val="cente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r w:rsidR="00AC482A" w:rsidRPr="00C4335C" w:rsidTr="00945FDA">
        <w:trPr>
          <w:cantSplit/>
          <w:trHeight w:val="57"/>
        </w:trPr>
        <w:tc>
          <w:tcPr>
            <w:tcW w:w="589" w:type="pct"/>
          </w:tcPr>
          <w:p w:rsidR="00AC482A" w:rsidRPr="00C4335C" w:rsidRDefault="00AC482A" w:rsidP="00945FDA">
            <w:pPr>
              <w:jc w:val="center"/>
              <w:rPr>
                <w:rFonts w:ascii="Arial" w:hAnsi="Arial" w:cs="Arial"/>
                <w:sz w:val="12"/>
                <w:szCs w:val="12"/>
              </w:rPr>
            </w:pPr>
          </w:p>
        </w:tc>
        <w:tc>
          <w:tcPr>
            <w:tcW w:w="589" w:type="pct"/>
          </w:tcPr>
          <w:p w:rsidR="00AC482A" w:rsidRPr="00C4335C" w:rsidRDefault="00AC482A" w:rsidP="00945FDA">
            <w:pPr>
              <w:jc w:val="center"/>
              <w:rPr>
                <w:rFonts w:ascii="Arial" w:hAnsi="Arial" w:cs="Arial"/>
                <w:sz w:val="12"/>
                <w:szCs w:val="12"/>
              </w:rPr>
            </w:pPr>
          </w:p>
        </w:tc>
        <w:tc>
          <w:tcPr>
            <w:tcW w:w="1684" w:type="pct"/>
          </w:tcPr>
          <w:p w:rsidR="00AC482A" w:rsidRPr="00C4335C" w:rsidRDefault="00AC482A" w:rsidP="00945FDA">
            <w:pPr>
              <w:rPr>
                <w:rFonts w:ascii="Arial" w:hAnsi="Arial" w:cs="Arial"/>
                <w:sz w:val="12"/>
                <w:szCs w:val="12"/>
              </w:rPr>
            </w:pPr>
          </w:p>
        </w:tc>
        <w:tc>
          <w:tcPr>
            <w:tcW w:w="2137" w:type="pct"/>
          </w:tcPr>
          <w:p w:rsidR="00AC482A" w:rsidRPr="00C4335C" w:rsidRDefault="00AC482A" w:rsidP="00945FDA">
            <w:pPr>
              <w:rPr>
                <w:rFonts w:ascii="Arial" w:hAnsi="Arial" w:cs="Arial"/>
                <w:sz w:val="12"/>
                <w:szCs w:val="12"/>
              </w:rPr>
            </w:pPr>
          </w:p>
        </w:tc>
      </w:tr>
    </w:tbl>
    <w:p w:rsidR="00AC482A" w:rsidRPr="00C4335C" w:rsidRDefault="00AC482A" w:rsidP="00AC482A">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AC482A" w:rsidRPr="003B7D1E" w:rsidRDefault="00AC482A" w:rsidP="00AC482A">
      <w:pPr>
        <w:rPr>
          <w:rFonts w:ascii="Arial" w:hAnsi="Arial" w:cs="Arial"/>
          <w:sz w:val="4"/>
          <w:szCs w:val="4"/>
        </w:rPr>
      </w:pPr>
    </w:p>
    <w:p w:rsidR="00AC482A" w:rsidRPr="003B7D1E" w:rsidRDefault="00AC482A" w:rsidP="00AC482A">
      <w:pPr>
        <w:pBdr>
          <w:top w:val="single" w:sz="4" w:space="1" w:color="auto"/>
        </w:pBdr>
        <w:rPr>
          <w:rFonts w:ascii="Arial" w:hAnsi="Arial" w:cs="Arial"/>
          <w:sz w:val="4"/>
          <w:szCs w:val="4"/>
        </w:rPr>
      </w:pPr>
    </w:p>
    <w:p w:rsidR="00AC482A" w:rsidRPr="00C4335C" w:rsidRDefault="00AC482A" w:rsidP="00AC482A">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C482A" w:rsidRPr="00C4335C" w:rsidRDefault="00AC482A" w:rsidP="00AC482A">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AC482A" w:rsidRPr="00F862E0" w:rsidTr="00945FDA">
        <w:trPr>
          <w:cantSplit/>
        </w:trPr>
        <w:tc>
          <w:tcPr>
            <w:tcW w:w="531" w:type="pct"/>
            <w:vAlign w:val="center"/>
          </w:tcPr>
          <w:p w:rsidR="00AC482A" w:rsidRPr="00F862E0" w:rsidRDefault="00AC482A" w:rsidP="00945FDA">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C482A" w:rsidRPr="00F862E0" w:rsidRDefault="00AC482A" w:rsidP="00945FDA">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C482A" w:rsidRPr="00F862E0" w:rsidRDefault="00AC482A" w:rsidP="00945FDA">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C482A" w:rsidRPr="00F862E0" w:rsidRDefault="00AC482A" w:rsidP="00945FDA">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C482A" w:rsidRPr="00F862E0" w:rsidRDefault="00AC482A" w:rsidP="00945FDA">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r w:rsidR="00AC482A" w:rsidRPr="00F862E0" w:rsidTr="00945FDA">
        <w:trPr>
          <w:cantSplit/>
        </w:trPr>
        <w:tc>
          <w:tcPr>
            <w:tcW w:w="531" w:type="pct"/>
          </w:tcPr>
          <w:p w:rsidR="00AC482A" w:rsidRPr="00F862E0" w:rsidRDefault="00AC482A" w:rsidP="00945FDA">
            <w:pPr>
              <w:jc w:val="center"/>
              <w:rPr>
                <w:rFonts w:ascii="Arial" w:hAnsi="Arial" w:cs="Arial"/>
                <w:sz w:val="12"/>
                <w:szCs w:val="12"/>
              </w:rPr>
            </w:pPr>
          </w:p>
        </w:tc>
        <w:tc>
          <w:tcPr>
            <w:tcW w:w="842" w:type="pct"/>
          </w:tcPr>
          <w:p w:rsidR="00AC482A" w:rsidRPr="00F862E0" w:rsidRDefault="00AC482A" w:rsidP="00945FDA">
            <w:pPr>
              <w:rPr>
                <w:rFonts w:ascii="Arial" w:hAnsi="Arial" w:cs="Arial"/>
                <w:sz w:val="12"/>
                <w:szCs w:val="12"/>
              </w:rPr>
            </w:pPr>
          </w:p>
        </w:tc>
        <w:tc>
          <w:tcPr>
            <w:tcW w:w="712" w:type="pct"/>
          </w:tcPr>
          <w:p w:rsidR="00AC482A" w:rsidRPr="00F862E0" w:rsidRDefault="00AC482A" w:rsidP="00945FDA">
            <w:pPr>
              <w:jc w:val="center"/>
              <w:rPr>
                <w:rFonts w:ascii="Arial" w:hAnsi="Arial" w:cs="Arial"/>
                <w:sz w:val="12"/>
                <w:szCs w:val="12"/>
              </w:rPr>
            </w:pPr>
          </w:p>
        </w:tc>
        <w:tc>
          <w:tcPr>
            <w:tcW w:w="1166" w:type="pct"/>
          </w:tcPr>
          <w:p w:rsidR="00AC482A" w:rsidRPr="00F862E0" w:rsidRDefault="00AC482A" w:rsidP="00945FDA">
            <w:pPr>
              <w:rPr>
                <w:rFonts w:ascii="Arial" w:hAnsi="Arial" w:cs="Arial"/>
                <w:sz w:val="12"/>
                <w:szCs w:val="12"/>
              </w:rPr>
            </w:pPr>
          </w:p>
        </w:tc>
        <w:tc>
          <w:tcPr>
            <w:tcW w:w="1749" w:type="pct"/>
          </w:tcPr>
          <w:p w:rsidR="00AC482A" w:rsidRPr="00F862E0" w:rsidRDefault="00AC482A" w:rsidP="00945FDA">
            <w:pPr>
              <w:rPr>
                <w:rFonts w:ascii="Arial" w:hAnsi="Arial" w:cs="Arial"/>
                <w:sz w:val="12"/>
                <w:szCs w:val="12"/>
              </w:rPr>
            </w:pPr>
          </w:p>
        </w:tc>
      </w:tr>
    </w:tbl>
    <w:p w:rsidR="00AC482A" w:rsidRPr="00C4335C" w:rsidRDefault="00AC482A" w:rsidP="00AC482A">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AC482A" w:rsidRPr="00AC4F3E" w:rsidRDefault="00AC482A" w:rsidP="00AC482A">
      <w:pPr>
        <w:jc w:val="center"/>
        <w:rPr>
          <w:rFonts w:ascii="Arial" w:hAnsi="Arial" w:cs="Arial"/>
          <w:sz w:val="12"/>
          <w:szCs w:val="12"/>
        </w:rPr>
      </w:pPr>
      <w:r w:rsidRPr="00AC4F3E">
        <w:rPr>
          <w:rFonts w:ascii="Arial" w:hAnsi="Arial" w:cs="Arial"/>
          <w:sz w:val="12"/>
          <w:szCs w:val="12"/>
        </w:rPr>
        <w:t>(фамилия, имя, отчество,</w:t>
      </w:r>
    </w:p>
    <w:p w:rsidR="00AC482A" w:rsidRPr="00AC4F3E" w:rsidRDefault="00AC482A" w:rsidP="00AC482A">
      <w:pPr>
        <w:rPr>
          <w:rFonts w:ascii="Arial" w:hAnsi="Arial" w:cs="Arial"/>
          <w:sz w:val="12"/>
          <w:szCs w:val="12"/>
        </w:rPr>
      </w:pPr>
    </w:p>
    <w:p w:rsidR="00AC482A" w:rsidRPr="00AC4F3E" w:rsidRDefault="00AC482A" w:rsidP="00AC482A">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C482A" w:rsidRPr="00C4335C" w:rsidRDefault="00AC482A" w:rsidP="00AC482A">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C482A" w:rsidRPr="00C4335C" w:rsidRDefault="00AC482A" w:rsidP="00AC482A">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AC482A" w:rsidRDefault="00AC482A" w:rsidP="00AC482A">
      <w:pPr>
        <w:rPr>
          <w:rFonts w:ascii="Arial" w:hAnsi="Arial" w:cs="Arial"/>
          <w:sz w:val="16"/>
          <w:szCs w:val="16"/>
        </w:rPr>
      </w:pPr>
      <w:r w:rsidRPr="00C4335C">
        <w:rPr>
          <w:rFonts w:ascii="Arial" w:hAnsi="Arial" w:cs="Arial"/>
          <w:sz w:val="16"/>
          <w:szCs w:val="16"/>
        </w:rPr>
        <w:lastRenderedPageBreak/>
        <w:t>16. Отношение к воинской</w:t>
      </w:r>
      <w:r>
        <w:rPr>
          <w:rFonts w:ascii="Arial" w:hAnsi="Arial" w:cs="Arial"/>
          <w:sz w:val="16"/>
          <w:szCs w:val="16"/>
        </w:rPr>
        <w:t xml:space="preserve"> обязанности и воинское звание </w:t>
      </w:r>
    </w:p>
    <w:p w:rsidR="00AC482A" w:rsidRPr="00C4335C" w:rsidRDefault="00AC482A" w:rsidP="00AC482A">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C482A" w:rsidRPr="00C4335C" w:rsidRDefault="00AC482A" w:rsidP="00AC482A">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AC482A" w:rsidRPr="00C4335C" w:rsidRDefault="00AC482A" w:rsidP="00AC482A">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AC482A" w:rsidRPr="00C4335C" w:rsidRDefault="00AC482A" w:rsidP="00AC482A">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AC482A" w:rsidRPr="00C4335C" w:rsidRDefault="00AC482A" w:rsidP="00AC482A">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AC482A" w:rsidRPr="00C4335C" w:rsidRDefault="00AC482A" w:rsidP="00AC482A">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C482A" w:rsidRPr="00C4335C" w:rsidRDefault="00AC482A" w:rsidP="00AC482A">
      <w:pPr>
        <w:rPr>
          <w:rFonts w:ascii="Arial" w:hAnsi="Arial" w:cs="Arial"/>
          <w:sz w:val="16"/>
          <w:szCs w:val="16"/>
        </w:rPr>
      </w:pPr>
      <w:r w:rsidRPr="00C4335C">
        <w:rPr>
          <w:rFonts w:ascii="Arial" w:hAnsi="Arial" w:cs="Arial"/>
          <w:sz w:val="16"/>
          <w:szCs w:val="16"/>
        </w:rPr>
        <w:t xml:space="preserve">21. ИНН (если имеется)  </w:t>
      </w:r>
    </w:p>
    <w:p w:rsidR="00AC482A" w:rsidRPr="00AC4F3E" w:rsidRDefault="00AC482A" w:rsidP="00AC482A">
      <w:pPr>
        <w:pBdr>
          <w:top w:val="single" w:sz="4" w:space="1" w:color="auto"/>
        </w:pBdr>
        <w:ind w:left="2534"/>
        <w:rPr>
          <w:rFonts w:ascii="Arial" w:hAnsi="Arial" w:cs="Arial"/>
          <w:sz w:val="4"/>
          <w:szCs w:val="4"/>
        </w:rPr>
      </w:pPr>
    </w:p>
    <w:p w:rsidR="00AC482A" w:rsidRPr="00C4335C" w:rsidRDefault="00AC482A" w:rsidP="00AC482A">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C482A" w:rsidRDefault="00AC482A" w:rsidP="00AC482A">
      <w:r>
        <w:rPr>
          <w:rFonts w:ascii="Arial" w:hAnsi="Arial" w:cs="Arial"/>
          <w:sz w:val="16"/>
          <w:szCs w:val="16"/>
        </w:rPr>
        <w:t>_______________________________________________________________________________________________________________________________</w:t>
      </w:r>
    </w:p>
    <w:p w:rsidR="00AC482A" w:rsidRPr="00C4335C" w:rsidRDefault="00AC482A" w:rsidP="00AC482A">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C482A" w:rsidRPr="00C4335C" w:rsidRDefault="00AC482A" w:rsidP="00AC482A">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C482A" w:rsidRPr="00C4335C" w:rsidRDefault="00AC482A" w:rsidP="00AC482A">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AC482A" w:rsidRPr="00C4335C" w:rsidTr="00945FDA">
        <w:tc>
          <w:tcPr>
            <w:tcW w:w="159" w:type="dxa"/>
            <w:tcBorders>
              <w:top w:val="nil"/>
              <w:left w:val="nil"/>
              <w:bottom w:val="nil"/>
              <w:right w:val="nil"/>
            </w:tcBorders>
            <w:vAlign w:val="bottom"/>
          </w:tcPr>
          <w:p w:rsidR="00AC482A" w:rsidRPr="00C4335C" w:rsidRDefault="00AC482A" w:rsidP="00945FD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255" w:type="dxa"/>
            <w:tcBorders>
              <w:top w:val="nil"/>
              <w:left w:val="nil"/>
              <w:bottom w:val="nil"/>
              <w:right w:val="nil"/>
            </w:tcBorders>
            <w:vAlign w:val="bottom"/>
          </w:tcPr>
          <w:p w:rsidR="00AC482A" w:rsidRPr="00C4335C" w:rsidRDefault="00AC482A" w:rsidP="00945FDA">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397" w:type="dxa"/>
            <w:tcBorders>
              <w:top w:val="nil"/>
              <w:left w:val="nil"/>
              <w:bottom w:val="nil"/>
              <w:right w:val="nil"/>
            </w:tcBorders>
            <w:vAlign w:val="bottom"/>
          </w:tcPr>
          <w:p w:rsidR="00AC482A" w:rsidRPr="00C4335C" w:rsidRDefault="00AC482A"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C482A" w:rsidRPr="00C4335C" w:rsidRDefault="00AC482A" w:rsidP="00945FDA">
            <w:pPr>
              <w:rPr>
                <w:rFonts w:ascii="Arial" w:hAnsi="Arial" w:cs="Arial"/>
                <w:sz w:val="16"/>
                <w:szCs w:val="16"/>
              </w:rPr>
            </w:pPr>
          </w:p>
        </w:tc>
        <w:tc>
          <w:tcPr>
            <w:tcW w:w="4309" w:type="dxa"/>
            <w:tcBorders>
              <w:top w:val="nil"/>
              <w:left w:val="nil"/>
              <w:bottom w:val="nil"/>
              <w:right w:val="nil"/>
            </w:tcBorders>
            <w:vAlign w:val="bottom"/>
          </w:tcPr>
          <w:p w:rsidR="00AC482A" w:rsidRPr="00C4335C" w:rsidRDefault="00AC482A" w:rsidP="00945FDA">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r>
    </w:tbl>
    <w:p w:rsidR="00AC482A" w:rsidRPr="00AC4F3E" w:rsidRDefault="00AC482A" w:rsidP="00AC482A">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AC482A" w:rsidRPr="00C4335C" w:rsidTr="00945FDA">
        <w:tc>
          <w:tcPr>
            <w:tcW w:w="2013" w:type="dxa"/>
            <w:gridSpan w:val="4"/>
            <w:tcBorders>
              <w:top w:val="nil"/>
              <w:left w:val="nil"/>
              <w:bottom w:val="nil"/>
              <w:right w:val="nil"/>
            </w:tcBorders>
            <w:vAlign w:val="center"/>
          </w:tcPr>
          <w:p w:rsidR="00AC482A" w:rsidRPr="00C4335C" w:rsidRDefault="00AC482A" w:rsidP="00945FDA">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AC482A" w:rsidRPr="00C4335C" w:rsidRDefault="00AC482A" w:rsidP="00945FDA">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C482A" w:rsidRPr="00C4335C" w:rsidTr="00945FDA">
        <w:trPr>
          <w:cantSplit/>
        </w:trPr>
        <w:tc>
          <w:tcPr>
            <w:tcW w:w="187" w:type="dxa"/>
            <w:tcBorders>
              <w:top w:val="nil"/>
              <w:left w:val="nil"/>
              <w:bottom w:val="nil"/>
              <w:right w:val="nil"/>
            </w:tcBorders>
            <w:vAlign w:val="bottom"/>
          </w:tcPr>
          <w:p w:rsidR="00AC482A" w:rsidRPr="00C4335C" w:rsidRDefault="00AC482A" w:rsidP="00945FD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255" w:type="dxa"/>
            <w:tcBorders>
              <w:top w:val="nil"/>
              <w:left w:val="nil"/>
              <w:bottom w:val="nil"/>
              <w:right w:val="nil"/>
            </w:tcBorders>
            <w:vAlign w:val="bottom"/>
          </w:tcPr>
          <w:p w:rsidR="00AC482A" w:rsidRPr="00C4335C" w:rsidRDefault="00AC482A" w:rsidP="00945FDA">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397" w:type="dxa"/>
            <w:tcBorders>
              <w:top w:val="nil"/>
              <w:left w:val="nil"/>
              <w:bottom w:val="nil"/>
              <w:right w:val="nil"/>
            </w:tcBorders>
            <w:vAlign w:val="bottom"/>
          </w:tcPr>
          <w:p w:rsidR="00AC482A" w:rsidRPr="00C4335C" w:rsidRDefault="00AC482A"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C482A" w:rsidRPr="00C4335C" w:rsidRDefault="00AC482A" w:rsidP="00945FDA">
            <w:pPr>
              <w:rPr>
                <w:rFonts w:ascii="Arial" w:hAnsi="Arial" w:cs="Arial"/>
                <w:sz w:val="16"/>
                <w:szCs w:val="16"/>
              </w:rPr>
            </w:pPr>
          </w:p>
        </w:tc>
        <w:tc>
          <w:tcPr>
            <w:tcW w:w="680" w:type="dxa"/>
            <w:tcBorders>
              <w:top w:val="nil"/>
              <w:left w:val="nil"/>
              <w:bottom w:val="nil"/>
              <w:right w:val="nil"/>
            </w:tcBorders>
            <w:vAlign w:val="bottom"/>
          </w:tcPr>
          <w:p w:rsidR="00AC482A" w:rsidRPr="00C4335C" w:rsidRDefault="00AC482A" w:rsidP="00945FDA">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r>
      <w:tr w:rsidR="00AC482A" w:rsidRPr="00C4335C" w:rsidTr="00945FDA">
        <w:trPr>
          <w:trHeight w:val="360"/>
        </w:trPr>
        <w:tc>
          <w:tcPr>
            <w:tcW w:w="187" w:type="dxa"/>
            <w:tcBorders>
              <w:top w:val="nil"/>
              <w:left w:val="nil"/>
              <w:bottom w:val="nil"/>
              <w:right w:val="nil"/>
            </w:tcBorders>
          </w:tcPr>
          <w:p w:rsidR="00AC482A" w:rsidRPr="00C4335C" w:rsidRDefault="00AC482A" w:rsidP="00945FDA">
            <w:pPr>
              <w:rPr>
                <w:rFonts w:ascii="Arial" w:hAnsi="Arial" w:cs="Arial"/>
                <w:sz w:val="16"/>
                <w:szCs w:val="16"/>
              </w:rPr>
            </w:pPr>
          </w:p>
        </w:tc>
        <w:tc>
          <w:tcPr>
            <w:tcW w:w="397" w:type="dxa"/>
            <w:tcBorders>
              <w:top w:val="nil"/>
              <w:left w:val="nil"/>
              <w:bottom w:val="nil"/>
              <w:right w:val="nil"/>
            </w:tcBorders>
          </w:tcPr>
          <w:p w:rsidR="00AC482A" w:rsidRPr="00C4335C" w:rsidRDefault="00AC482A" w:rsidP="00945FDA">
            <w:pPr>
              <w:jc w:val="center"/>
              <w:rPr>
                <w:rFonts w:ascii="Arial" w:hAnsi="Arial" w:cs="Arial"/>
                <w:sz w:val="16"/>
                <w:szCs w:val="16"/>
              </w:rPr>
            </w:pPr>
          </w:p>
        </w:tc>
        <w:tc>
          <w:tcPr>
            <w:tcW w:w="255" w:type="dxa"/>
            <w:tcBorders>
              <w:top w:val="nil"/>
              <w:left w:val="nil"/>
              <w:bottom w:val="nil"/>
              <w:right w:val="nil"/>
            </w:tcBorders>
          </w:tcPr>
          <w:p w:rsidR="00AC482A" w:rsidRPr="00C4335C" w:rsidRDefault="00AC482A" w:rsidP="00945FDA">
            <w:pPr>
              <w:rPr>
                <w:rFonts w:ascii="Arial" w:hAnsi="Arial" w:cs="Arial"/>
                <w:sz w:val="16"/>
                <w:szCs w:val="16"/>
              </w:rPr>
            </w:pPr>
          </w:p>
        </w:tc>
        <w:tc>
          <w:tcPr>
            <w:tcW w:w="1984" w:type="dxa"/>
            <w:gridSpan w:val="2"/>
            <w:tcBorders>
              <w:top w:val="nil"/>
              <w:left w:val="nil"/>
              <w:bottom w:val="nil"/>
              <w:right w:val="nil"/>
            </w:tcBorders>
          </w:tcPr>
          <w:p w:rsidR="00AC482A" w:rsidRPr="00C4335C" w:rsidRDefault="00AC482A" w:rsidP="00945FDA">
            <w:pPr>
              <w:jc w:val="center"/>
              <w:rPr>
                <w:rFonts w:ascii="Arial" w:hAnsi="Arial" w:cs="Arial"/>
                <w:sz w:val="16"/>
                <w:szCs w:val="16"/>
              </w:rPr>
            </w:pPr>
          </w:p>
        </w:tc>
        <w:tc>
          <w:tcPr>
            <w:tcW w:w="397" w:type="dxa"/>
            <w:tcBorders>
              <w:top w:val="nil"/>
              <w:left w:val="nil"/>
              <w:bottom w:val="nil"/>
              <w:right w:val="nil"/>
            </w:tcBorders>
          </w:tcPr>
          <w:p w:rsidR="00AC482A" w:rsidRPr="00C4335C" w:rsidRDefault="00AC482A" w:rsidP="00945FDA">
            <w:pPr>
              <w:jc w:val="right"/>
              <w:rPr>
                <w:rFonts w:ascii="Arial" w:hAnsi="Arial" w:cs="Arial"/>
                <w:sz w:val="16"/>
                <w:szCs w:val="16"/>
              </w:rPr>
            </w:pPr>
          </w:p>
        </w:tc>
        <w:tc>
          <w:tcPr>
            <w:tcW w:w="397" w:type="dxa"/>
            <w:tcBorders>
              <w:top w:val="nil"/>
              <w:left w:val="nil"/>
              <w:bottom w:val="nil"/>
              <w:right w:val="nil"/>
            </w:tcBorders>
          </w:tcPr>
          <w:p w:rsidR="00AC482A" w:rsidRPr="00C4335C" w:rsidRDefault="00AC482A" w:rsidP="00945FDA">
            <w:pPr>
              <w:rPr>
                <w:rFonts w:ascii="Arial" w:hAnsi="Arial" w:cs="Arial"/>
                <w:sz w:val="16"/>
                <w:szCs w:val="16"/>
              </w:rPr>
            </w:pPr>
          </w:p>
        </w:tc>
        <w:tc>
          <w:tcPr>
            <w:tcW w:w="680" w:type="dxa"/>
            <w:tcBorders>
              <w:top w:val="nil"/>
              <w:left w:val="nil"/>
              <w:bottom w:val="nil"/>
              <w:right w:val="nil"/>
            </w:tcBorders>
          </w:tcPr>
          <w:p w:rsidR="00AC482A" w:rsidRPr="00C4335C" w:rsidRDefault="00AC482A" w:rsidP="00945FDA">
            <w:pPr>
              <w:tabs>
                <w:tab w:val="left" w:pos="3270"/>
              </w:tabs>
              <w:rPr>
                <w:rFonts w:ascii="Arial" w:hAnsi="Arial" w:cs="Arial"/>
                <w:sz w:val="16"/>
                <w:szCs w:val="16"/>
              </w:rPr>
            </w:pPr>
          </w:p>
        </w:tc>
        <w:tc>
          <w:tcPr>
            <w:tcW w:w="7071" w:type="dxa"/>
            <w:gridSpan w:val="2"/>
            <w:tcBorders>
              <w:top w:val="nil"/>
              <w:left w:val="nil"/>
              <w:bottom w:val="nil"/>
              <w:right w:val="nil"/>
            </w:tcBorders>
          </w:tcPr>
          <w:p w:rsidR="00AC482A" w:rsidRPr="008C0EC8" w:rsidRDefault="00AC482A" w:rsidP="00945FDA">
            <w:pPr>
              <w:jc w:val="center"/>
              <w:rPr>
                <w:rFonts w:ascii="Arial" w:hAnsi="Arial" w:cs="Arial"/>
                <w:sz w:val="12"/>
                <w:szCs w:val="12"/>
              </w:rPr>
            </w:pPr>
            <w:r w:rsidRPr="008C0EC8">
              <w:rPr>
                <w:rFonts w:ascii="Arial" w:hAnsi="Arial" w:cs="Arial"/>
                <w:sz w:val="12"/>
                <w:szCs w:val="12"/>
              </w:rPr>
              <w:t>(подпись, фамилия работника кадровой службы)»</w:t>
            </w:r>
          </w:p>
          <w:p w:rsidR="00AC482A" w:rsidRPr="00C4335C" w:rsidRDefault="00AC482A" w:rsidP="00945FDA">
            <w:pPr>
              <w:jc w:val="center"/>
              <w:rPr>
                <w:rFonts w:ascii="Arial" w:hAnsi="Arial" w:cs="Arial"/>
                <w:sz w:val="16"/>
                <w:szCs w:val="16"/>
              </w:rPr>
            </w:pPr>
          </w:p>
        </w:tc>
      </w:tr>
    </w:tbl>
    <w:p w:rsidR="00AC482A" w:rsidRPr="00C4335C" w:rsidRDefault="00AC482A" w:rsidP="00AC482A">
      <w:pPr>
        <w:spacing w:line="240" w:lineRule="exact"/>
        <w:jc w:val="right"/>
        <w:rPr>
          <w:rFonts w:ascii="Arial" w:hAnsi="Arial" w:cs="Arial"/>
          <w:sz w:val="16"/>
          <w:szCs w:val="16"/>
        </w:rPr>
      </w:pPr>
      <w:r w:rsidRPr="00C4335C">
        <w:rPr>
          <w:rFonts w:ascii="Arial" w:hAnsi="Arial" w:cs="Arial"/>
          <w:sz w:val="16"/>
          <w:szCs w:val="16"/>
        </w:rPr>
        <w:t>Приложение №2</w:t>
      </w:r>
    </w:p>
    <w:p w:rsidR="00AC482A" w:rsidRPr="00C4335C" w:rsidRDefault="00AC482A" w:rsidP="00AC482A">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AC482A" w:rsidRPr="00C4335C" w:rsidTr="00945FDA">
        <w:trPr>
          <w:jc w:val="center"/>
        </w:trPr>
        <w:tc>
          <w:tcPr>
            <w:tcW w:w="482" w:type="dxa"/>
            <w:vAlign w:val="bottom"/>
          </w:tcPr>
          <w:p w:rsidR="00AC482A" w:rsidRPr="00C4335C" w:rsidRDefault="00AC482A" w:rsidP="00945FDA">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244" w:type="dxa"/>
            <w:vAlign w:val="bottom"/>
          </w:tcPr>
          <w:p w:rsidR="00AC482A" w:rsidRPr="00C4335C" w:rsidRDefault="00AC482A" w:rsidP="00945FDA">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C482A" w:rsidRPr="00C4335C" w:rsidRDefault="00AC482A" w:rsidP="00945FDA">
            <w:pPr>
              <w:jc w:val="center"/>
              <w:rPr>
                <w:rFonts w:ascii="Arial" w:hAnsi="Arial" w:cs="Arial"/>
                <w:sz w:val="16"/>
                <w:szCs w:val="16"/>
              </w:rPr>
            </w:pPr>
          </w:p>
        </w:tc>
        <w:tc>
          <w:tcPr>
            <w:tcW w:w="397" w:type="dxa"/>
            <w:vAlign w:val="bottom"/>
          </w:tcPr>
          <w:p w:rsidR="00AC482A" w:rsidRPr="00C4335C" w:rsidRDefault="00AC482A"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C482A" w:rsidRPr="00C4335C" w:rsidRDefault="00AC482A" w:rsidP="00945FDA">
            <w:pPr>
              <w:rPr>
                <w:rFonts w:ascii="Arial" w:hAnsi="Arial" w:cs="Arial"/>
                <w:sz w:val="16"/>
                <w:szCs w:val="16"/>
              </w:rPr>
            </w:pPr>
          </w:p>
        </w:tc>
        <w:tc>
          <w:tcPr>
            <w:tcW w:w="284" w:type="dxa"/>
            <w:vAlign w:val="bottom"/>
          </w:tcPr>
          <w:p w:rsidR="00AC482A" w:rsidRPr="00C4335C" w:rsidRDefault="00AC482A" w:rsidP="00945FDA">
            <w:pPr>
              <w:ind w:left="57"/>
              <w:rPr>
                <w:rFonts w:ascii="Arial" w:hAnsi="Arial" w:cs="Arial"/>
                <w:sz w:val="16"/>
                <w:szCs w:val="16"/>
              </w:rPr>
            </w:pPr>
            <w:r w:rsidRPr="00C4335C">
              <w:rPr>
                <w:rFonts w:ascii="Arial" w:hAnsi="Arial" w:cs="Arial"/>
                <w:sz w:val="16"/>
                <w:szCs w:val="16"/>
              </w:rPr>
              <w:t>г.</w:t>
            </w:r>
          </w:p>
        </w:tc>
      </w:tr>
    </w:tbl>
    <w:p w:rsidR="00AC482A" w:rsidRPr="00C4335C" w:rsidRDefault="00AC482A" w:rsidP="00AC482A">
      <w:pPr>
        <w:rPr>
          <w:rFonts w:ascii="Arial" w:hAnsi="Arial" w:cs="Arial"/>
          <w:sz w:val="16"/>
          <w:szCs w:val="16"/>
        </w:rPr>
      </w:pPr>
      <w:r w:rsidRPr="00C4335C">
        <w:rPr>
          <w:rFonts w:ascii="Arial" w:hAnsi="Arial" w:cs="Arial"/>
          <w:sz w:val="16"/>
          <w:szCs w:val="16"/>
        </w:rPr>
        <w:t xml:space="preserve">1. Выдано  </w:t>
      </w:r>
    </w:p>
    <w:p w:rsidR="00AC482A" w:rsidRPr="00F862E0" w:rsidRDefault="00AC482A" w:rsidP="00AC482A">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C482A" w:rsidRPr="00C4335C" w:rsidRDefault="00AC482A" w:rsidP="00AC482A">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6"/>
        <w:t>*</w:t>
      </w:r>
      <w:r w:rsidRPr="00C4335C">
        <w:rPr>
          <w:rFonts w:ascii="Arial" w:hAnsi="Arial" w:cs="Arial"/>
          <w:sz w:val="16"/>
          <w:szCs w:val="16"/>
        </w:rPr>
        <w:t xml:space="preserve">, куда представляется Заключение  </w:t>
      </w:r>
    </w:p>
    <w:p w:rsidR="00AC482A" w:rsidRPr="00AC4F3E" w:rsidRDefault="00AC482A" w:rsidP="00AC482A">
      <w:pPr>
        <w:rPr>
          <w:rFonts w:ascii="Arial" w:hAnsi="Arial" w:cs="Arial"/>
          <w:sz w:val="8"/>
          <w:szCs w:val="8"/>
        </w:rPr>
      </w:pPr>
    </w:p>
    <w:p w:rsidR="00AC482A" w:rsidRPr="00AC4F3E" w:rsidRDefault="00AC482A" w:rsidP="00AC482A">
      <w:pPr>
        <w:pBdr>
          <w:top w:val="single" w:sz="4" w:space="1" w:color="auto"/>
        </w:pBdr>
        <w:rPr>
          <w:rFonts w:ascii="Arial" w:hAnsi="Arial" w:cs="Arial"/>
          <w:sz w:val="8"/>
          <w:szCs w:val="8"/>
        </w:rPr>
      </w:pPr>
    </w:p>
    <w:p w:rsidR="00AC482A" w:rsidRPr="00AC4F3E" w:rsidRDefault="00AC482A" w:rsidP="00AC482A">
      <w:pPr>
        <w:rPr>
          <w:rFonts w:ascii="Arial" w:hAnsi="Arial" w:cs="Arial"/>
          <w:sz w:val="8"/>
          <w:szCs w:val="8"/>
        </w:rPr>
      </w:pPr>
    </w:p>
    <w:p w:rsidR="00AC482A" w:rsidRPr="00AC4F3E" w:rsidRDefault="00AC482A" w:rsidP="00AC482A">
      <w:pPr>
        <w:pBdr>
          <w:top w:val="single" w:sz="4" w:space="1" w:color="auto"/>
        </w:pBdr>
        <w:rPr>
          <w:rFonts w:ascii="Arial" w:hAnsi="Arial" w:cs="Arial"/>
          <w:sz w:val="8"/>
          <w:szCs w:val="8"/>
        </w:rPr>
      </w:pPr>
    </w:p>
    <w:p w:rsidR="00AC482A" w:rsidRPr="00C4335C" w:rsidRDefault="00AC482A" w:rsidP="00AC482A">
      <w:pPr>
        <w:rPr>
          <w:rFonts w:ascii="Arial" w:hAnsi="Arial" w:cs="Arial"/>
          <w:sz w:val="16"/>
          <w:szCs w:val="16"/>
        </w:rPr>
      </w:pPr>
      <w:r w:rsidRPr="00C4335C">
        <w:rPr>
          <w:rFonts w:ascii="Arial" w:hAnsi="Arial" w:cs="Arial"/>
          <w:sz w:val="16"/>
          <w:szCs w:val="16"/>
        </w:rPr>
        <w:t xml:space="preserve">3. Фамилия, имя, отчество  </w:t>
      </w:r>
    </w:p>
    <w:p w:rsidR="00AC482A" w:rsidRDefault="00AC482A" w:rsidP="00AC482A">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C482A" w:rsidRPr="00C4335C" w:rsidRDefault="00AC482A" w:rsidP="00AC482A">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C482A" w:rsidRPr="00C4335C" w:rsidRDefault="00AC482A" w:rsidP="00AC482A">
      <w:pPr>
        <w:rPr>
          <w:rFonts w:ascii="Arial" w:hAnsi="Arial" w:cs="Arial"/>
          <w:sz w:val="16"/>
          <w:szCs w:val="16"/>
        </w:rPr>
      </w:pPr>
      <w:r w:rsidRPr="00C4335C">
        <w:rPr>
          <w:rFonts w:ascii="Arial" w:hAnsi="Arial" w:cs="Arial"/>
          <w:sz w:val="16"/>
          <w:szCs w:val="16"/>
        </w:rPr>
        <w:t xml:space="preserve">4. Пол (мужской/женский)*  </w:t>
      </w:r>
    </w:p>
    <w:p w:rsidR="00AC482A" w:rsidRPr="00AC4F3E" w:rsidRDefault="00AC482A" w:rsidP="00AC482A">
      <w:pPr>
        <w:pBdr>
          <w:top w:val="single" w:sz="4" w:space="1" w:color="auto"/>
        </w:pBdr>
        <w:rPr>
          <w:rFonts w:ascii="Arial" w:hAnsi="Arial" w:cs="Arial"/>
          <w:sz w:val="4"/>
          <w:szCs w:val="4"/>
        </w:rPr>
      </w:pPr>
    </w:p>
    <w:p w:rsidR="00AC482A" w:rsidRPr="00C4335C" w:rsidRDefault="00AC482A" w:rsidP="00AC482A">
      <w:pPr>
        <w:rPr>
          <w:rFonts w:ascii="Arial" w:hAnsi="Arial" w:cs="Arial"/>
          <w:sz w:val="16"/>
          <w:szCs w:val="16"/>
        </w:rPr>
      </w:pPr>
      <w:r w:rsidRPr="00C4335C">
        <w:rPr>
          <w:rFonts w:ascii="Arial" w:hAnsi="Arial" w:cs="Arial"/>
          <w:sz w:val="16"/>
          <w:szCs w:val="16"/>
        </w:rPr>
        <w:t xml:space="preserve">5. Дата рождения  </w:t>
      </w:r>
    </w:p>
    <w:p w:rsidR="00AC482A" w:rsidRPr="00AC4F3E" w:rsidRDefault="00AC482A" w:rsidP="00AC482A">
      <w:pPr>
        <w:pBdr>
          <w:top w:val="single" w:sz="4" w:space="1" w:color="auto"/>
        </w:pBdr>
        <w:rPr>
          <w:rFonts w:ascii="Arial" w:hAnsi="Arial" w:cs="Arial"/>
          <w:sz w:val="4"/>
          <w:szCs w:val="4"/>
        </w:rPr>
      </w:pPr>
    </w:p>
    <w:p w:rsidR="00AC482A" w:rsidRPr="00C4335C" w:rsidRDefault="00AC482A" w:rsidP="00AC482A">
      <w:pPr>
        <w:rPr>
          <w:rFonts w:ascii="Arial" w:hAnsi="Arial" w:cs="Arial"/>
          <w:sz w:val="16"/>
          <w:szCs w:val="16"/>
        </w:rPr>
      </w:pPr>
      <w:r w:rsidRPr="00C4335C">
        <w:rPr>
          <w:rFonts w:ascii="Arial" w:hAnsi="Arial" w:cs="Arial"/>
          <w:sz w:val="16"/>
          <w:szCs w:val="16"/>
        </w:rPr>
        <w:t xml:space="preserve">6. Адрес места жительства  </w:t>
      </w:r>
    </w:p>
    <w:p w:rsidR="00AC482A" w:rsidRPr="00C4335C" w:rsidRDefault="00AC482A" w:rsidP="00AC482A">
      <w:pPr>
        <w:rPr>
          <w:rFonts w:ascii="Arial" w:hAnsi="Arial" w:cs="Arial"/>
          <w:sz w:val="16"/>
          <w:szCs w:val="16"/>
        </w:rPr>
      </w:pPr>
      <w:r w:rsidRPr="00C4335C">
        <w:rPr>
          <w:rFonts w:ascii="Arial" w:hAnsi="Arial" w:cs="Arial"/>
          <w:sz w:val="16"/>
          <w:szCs w:val="16"/>
        </w:rPr>
        <w:t>7. Заключение</w:t>
      </w:r>
    </w:p>
    <w:p w:rsidR="00AC482A" w:rsidRPr="00C4335C" w:rsidRDefault="00AC482A" w:rsidP="00AC482A">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AC482A" w:rsidRPr="00C4335C" w:rsidTr="00945FDA">
        <w:tc>
          <w:tcPr>
            <w:tcW w:w="4479" w:type="dxa"/>
            <w:tcBorders>
              <w:top w:val="nil"/>
              <w:left w:val="nil"/>
              <w:bottom w:val="single" w:sz="4" w:space="0" w:color="auto"/>
              <w:right w:val="nil"/>
            </w:tcBorders>
            <w:vAlign w:val="bottom"/>
          </w:tcPr>
          <w:p w:rsidR="00AC482A" w:rsidRPr="008C0EC8" w:rsidRDefault="00AC482A" w:rsidP="00945FDA">
            <w:pPr>
              <w:jc w:val="center"/>
              <w:rPr>
                <w:rFonts w:ascii="Arial" w:hAnsi="Arial" w:cs="Arial"/>
                <w:sz w:val="12"/>
                <w:szCs w:val="12"/>
              </w:rPr>
            </w:pPr>
          </w:p>
        </w:tc>
        <w:tc>
          <w:tcPr>
            <w:tcW w:w="227" w:type="dxa"/>
            <w:vAlign w:val="bottom"/>
          </w:tcPr>
          <w:p w:rsidR="00AC482A" w:rsidRPr="008C0EC8" w:rsidRDefault="00AC482A" w:rsidP="00945FDA">
            <w:pPr>
              <w:rPr>
                <w:rFonts w:ascii="Arial" w:hAnsi="Arial" w:cs="Arial"/>
                <w:sz w:val="12"/>
                <w:szCs w:val="12"/>
              </w:rPr>
            </w:pPr>
          </w:p>
        </w:tc>
        <w:tc>
          <w:tcPr>
            <w:tcW w:w="1644" w:type="dxa"/>
            <w:tcBorders>
              <w:top w:val="nil"/>
              <w:left w:val="nil"/>
              <w:bottom w:val="single" w:sz="4" w:space="0" w:color="auto"/>
              <w:right w:val="nil"/>
            </w:tcBorders>
            <w:vAlign w:val="bottom"/>
          </w:tcPr>
          <w:p w:rsidR="00AC482A" w:rsidRPr="008C0EC8" w:rsidRDefault="00AC482A" w:rsidP="00945FDA">
            <w:pPr>
              <w:jc w:val="center"/>
              <w:rPr>
                <w:rFonts w:ascii="Arial" w:hAnsi="Arial" w:cs="Arial"/>
                <w:sz w:val="12"/>
                <w:szCs w:val="12"/>
              </w:rPr>
            </w:pPr>
          </w:p>
        </w:tc>
        <w:tc>
          <w:tcPr>
            <w:tcW w:w="227" w:type="dxa"/>
            <w:vAlign w:val="bottom"/>
          </w:tcPr>
          <w:p w:rsidR="00AC482A" w:rsidRPr="008C0EC8" w:rsidRDefault="00AC482A" w:rsidP="00945FDA">
            <w:pPr>
              <w:rPr>
                <w:rFonts w:ascii="Arial" w:hAnsi="Arial" w:cs="Arial"/>
                <w:sz w:val="12"/>
                <w:szCs w:val="12"/>
              </w:rPr>
            </w:pPr>
          </w:p>
        </w:tc>
        <w:tc>
          <w:tcPr>
            <w:tcW w:w="4791" w:type="dxa"/>
            <w:tcBorders>
              <w:top w:val="nil"/>
              <w:left w:val="nil"/>
              <w:bottom w:val="single" w:sz="4" w:space="0" w:color="auto"/>
              <w:right w:val="nil"/>
            </w:tcBorders>
            <w:vAlign w:val="bottom"/>
          </w:tcPr>
          <w:p w:rsidR="00AC482A" w:rsidRPr="008C0EC8" w:rsidRDefault="00AC482A" w:rsidP="00945FDA">
            <w:pPr>
              <w:jc w:val="center"/>
              <w:rPr>
                <w:rFonts w:ascii="Arial" w:hAnsi="Arial" w:cs="Arial"/>
                <w:sz w:val="12"/>
                <w:szCs w:val="12"/>
              </w:rPr>
            </w:pPr>
          </w:p>
        </w:tc>
      </w:tr>
      <w:tr w:rsidR="00AC482A" w:rsidRPr="00C4335C" w:rsidTr="00945FDA">
        <w:tc>
          <w:tcPr>
            <w:tcW w:w="4479" w:type="dxa"/>
          </w:tcPr>
          <w:p w:rsidR="00AC482A" w:rsidRPr="008C0EC8" w:rsidRDefault="00AC482A" w:rsidP="00945FDA">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AC482A" w:rsidRPr="008C0EC8" w:rsidRDefault="00AC482A" w:rsidP="00945FDA">
            <w:pPr>
              <w:rPr>
                <w:rFonts w:ascii="Arial" w:hAnsi="Arial" w:cs="Arial"/>
                <w:sz w:val="12"/>
                <w:szCs w:val="12"/>
              </w:rPr>
            </w:pPr>
          </w:p>
        </w:tc>
        <w:tc>
          <w:tcPr>
            <w:tcW w:w="1644" w:type="dxa"/>
          </w:tcPr>
          <w:p w:rsidR="00AC482A" w:rsidRPr="008C0EC8" w:rsidRDefault="00AC482A" w:rsidP="00945FDA">
            <w:pPr>
              <w:jc w:val="center"/>
              <w:rPr>
                <w:rFonts w:ascii="Arial" w:hAnsi="Arial" w:cs="Arial"/>
                <w:sz w:val="12"/>
                <w:szCs w:val="12"/>
              </w:rPr>
            </w:pPr>
            <w:r w:rsidRPr="008C0EC8">
              <w:rPr>
                <w:rFonts w:ascii="Arial" w:hAnsi="Arial" w:cs="Arial"/>
                <w:sz w:val="12"/>
                <w:szCs w:val="12"/>
              </w:rPr>
              <w:t>(подпись)</w:t>
            </w:r>
          </w:p>
        </w:tc>
        <w:tc>
          <w:tcPr>
            <w:tcW w:w="227" w:type="dxa"/>
          </w:tcPr>
          <w:p w:rsidR="00AC482A" w:rsidRPr="008C0EC8" w:rsidRDefault="00AC482A" w:rsidP="00945FDA">
            <w:pPr>
              <w:rPr>
                <w:rFonts w:ascii="Arial" w:hAnsi="Arial" w:cs="Arial"/>
                <w:sz w:val="12"/>
                <w:szCs w:val="12"/>
              </w:rPr>
            </w:pPr>
          </w:p>
        </w:tc>
        <w:tc>
          <w:tcPr>
            <w:tcW w:w="4791" w:type="dxa"/>
          </w:tcPr>
          <w:p w:rsidR="00AC482A" w:rsidRPr="008C0EC8" w:rsidRDefault="00AC482A" w:rsidP="00945FDA">
            <w:pPr>
              <w:jc w:val="center"/>
              <w:rPr>
                <w:rFonts w:ascii="Arial" w:hAnsi="Arial" w:cs="Arial"/>
                <w:sz w:val="12"/>
                <w:szCs w:val="12"/>
              </w:rPr>
            </w:pPr>
            <w:r w:rsidRPr="008C0EC8">
              <w:rPr>
                <w:rFonts w:ascii="Arial" w:hAnsi="Arial" w:cs="Arial"/>
                <w:sz w:val="12"/>
                <w:szCs w:val="12"/>
              </w:rPr>
              <w:t>(Ф.И.О.)</w:t>
            </w:r>
          </w:p>
        </w:tc>
      </w:tr>
      <w:tr w:rsidR="00AC482A" w:rsidRPr="00C4335C" w:rsidTr="00945FDA">
        <w:tc>
          <w:tcPr>
            <w:tcW w:w="4706" w:type="dxa"/>
            <w:gridSpan w:val="2"/>
            <w:vAlign w:val="bottom"/>
          </w:tcPr>
          <w:p w:rsidR="00AC482A" w:rsidRPr="008C0EC8" w:rsidRDefault="00AC482A" w:rsidP="00945FDA">
            <w:pPr>
              <w:rPr>
                <w:rFonts w:ascii="Arial" w:hAnsi="Arial" w:cs="Arial"/>
                <w:sz w:val="12"/>
                <w:szCs w:val="12"/>
              </w:rPr>
            </w:pPr>
            <w:r w:rsidRPr="008C0EC8">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AC482A" w:rsidRPr="008C0EC8" w:rsidRDefault="00AC482A" w:rsidP="00945FDA">
            <w:pPr>
              <w:jc w:val="center"/>
              <w:rPr>
                <w:rFonts w:ascii="Arial" w:hAnsi="Arial" w:cs="Arial"/>
                <w:sz w:val="12"/>
                <w:szCs w:val="12"/>
              </w:rPr>
            </w:pPr>
          </w:p>
        </w:tc>
        <w:tc>
          <w:tcPr>
            <w:tcW w:w="227" w:type="dxa"/>
            <w:vAlign w:val="bottom"/>
          </w:tcPr>
          <w:p w:rsidR="00AC482A" w:rsidRPr="008C0EC8" w:rsidRDefault="00AC482A" w:rsidP="00945FDA">
            <w:pPr>
              <w:rPr>
                <w:rFonts w:ascii="Arial" w:hAnsi="Arial" w:cs="Arial"/>
                <w:sz w:val="12"/>
                <w:szCs w:val="12"/>
              </w:rPr>
            </w:pPr>
          </w:p>
        </w:tc>
        <w:tc>
          <w:tcPr>
            <w:tcW w:w="4791" w:type="dxa"/>
            <w:tcBorders>
              <w:top w:val="nil"/>
              <w:left w:val="nil"/>
              <w:bottom w:val="single" w:sz="4" w:space="0" w:color="auto"/>
              <w:right w:val="nil"/>
            </w:tcBorders>
            <w:vAlign w:val="bottom"/>
          </w:tcPr>
          <w:p w:rsidR="00AC482A" w:rsidRPr="008C0EC8" w:rsidRDefault="00AC482A" w:rsidP="00945FDA">
            <w:pPr>
              <w:jc w:val="center"/>
              <w:rPr>
                <w:rFonts w:ascii="Arial" w:hAnsi="Arial" w:cs="Arial"/>
                <w:sz w:val="12"/>
                <w:szCs w:val="12"/>
              </w:rPr>
            </w:pPr>
          </w:p>
        </w:tc>
      </w:tr>
      <w:tr w:rsidR="00AC482A" w:rsidRPr="00C4335C" w:rsidTr="00945FDA">
        <w:tc>
          <w:tcPr>
            <w:tcW w:w="4706" w:type="dxa"/>
            <w:gridSpan w:val="2"/>
          </w:tcPr>
          <w:p w:rsidR="00AC482A" w:rsidRPr="008C0EC8" w:rsidRDefault="00AC482A" w:rsidP="00945FDA">
            <w:pPr>
              <w:rPr>
                <w:rFonts w:ascii="Arial" w:hAnsi="Arial" w:cs="Arial"/>
                <w:sz w:val="12"/>
                <w:szCs w:val="12"/>
              </w:rPr>
            </w:pPr>
          </w:p>
        </w:tc>
        <w:tc>
          <w:tcPr>
            <w:tcW w:w="1644" w:type="dxa"/>
          </w:tcPr>
          <w:p w:rsidR="00AC482A" w:rsidRPr="008C0EC8" w:rsidRDefault="00AC482A" w:rsidP="00945FDA">
            <w:pPr>
              <w:jc w:val="center"/>
              <w:rPr>
                <w:rFonts w:ascii="Arial" w:hAnsi="Arial" w:cs="Arial"/>
                <w:sz w:val="12"/>
                <w:szCs w:val="12"/>
              </w:rPr>
            </w:pPr>
            <w:r w:rsidRPr="008C0EC8">
              <w:rPr>
                <w:rFonts w:ascii="Arial" w:hAnsi="Arial" w:cs="Arial"/>
                <w:sz w:val="12"/>
                <w:szCs w:val="12"/>
              </w:rPr>
              <w:t>(подпись)</w:t>
            </w:r>
          </w:p>
        </w:tc>
        <w:tc>
          <w:tcPr>
            <w:tcW w:w="227" w:type="dxa"/>
          </w:tcPr>
          <w:p w:rsidR="00AC482A" w:rsidRPr="008C0EC8" w:rsidRDefault="00AC482A" w:rsidP="00945FDA">
            <w:pPr>
              <w:rPr>
                <w:rFonts w:ascii="Arial" w:hAnsi="Arial" w:cs="Arial"/>
                <w:sz w:val="12"/>
                <w:szCs w:val="12"/>
              </w:rPr>
            </w:pPr>
          </w:p>
        </w:tc>
        <w:tc>
          <w:tcPr>
            <w:tcW w:w="4791" w:type="dxa"/>
          </w:tcPr>
          <w:p w:rsidR="00AC482A" w:rsidRPr="008C0EC8" w:rsidRDefault="00AC482A" w:rsidP="00945FDA">
            <w:pPr>
              <w:jc w:val="center"/>
              <w:rPr>
                <w:rFonts w:ascii="Arial" w:hAnsi="Arial" w:cs="Arial"/>
                <w:sz w:val="12"/>
                <w:szCs w:val="12"/>
              </w:rPr>
            </w:pPr>
            <w:r w:rsidRPr="008C0EC8">
              <w:rPr>
                <w:rFonts w:ascii="Arial" w:hAnsi="Arial" w:cs="Arial"/>
                <w:sz w:val="12"/>
                <w:szCs w:val="12"/>
              </w:rPr>
              <w:t>(Ф.И.О.)</w:t>
            </w:r>
          </w:p>
        </w:tc>
      </w:tr>
    </w:tbl>
    <w:p w:rsidR="00AC482A" w:rsidRDefault="00AC482A" w:rsidP="00AC482A">
      <w:pPr>
        <w:jc w:val="right"/>
        <w:rPr>
          <w:rFonts w:ascii="Arial" w:hAnsi="Arial" w:cs="Arial"/>
          <w:sz w:val="16"/>
          <w:szCs w:val="16"/>
        </w:rPr>
      </w:pPr>
      <w:r w:rsidRPr="00AC4F3E">
        <w:rPr>
          <w:rFonts w:ascii="Arial" w:hAnsi="Arial" w:cs="Arial"/>
          <w:sz w:val="16"/>
          <w:szCs w:val="16"/>
        </w:rPr>
        <w:t>М.П.</w:t>
      </w:r>
    </w:p>
    <w:p w:rsidR="00AC482A" w:rsidRPr="00F862E0" w:rsidRDefault="00AC482A" w:rsidP="00AC482A">
      <w:pPr>
        <w:jc w:val="right"/>
        <w:rPr>
          <w:rFonts w:ascii="Arial" w:hAnsi="Arial" w:cs="Arial"/>
          <w:sz w:val="8"/>
          <w:szCs w:val="8"/>
        </w:rPr>
      </w:pPr>
    </w:p>
    <w:p w:rsidR="00AC482A" w:rsidRPr="00AC4F3E" w:rsidRDefault="00AC482A" w:rsidP="00AC482A">
      <w:pPr>
        <w:jc w:val="right"/>
        <w:rPr>
          <w:rFonts w:ascii="Arial" w:hAnsi="Arial" w:cs="Arial"/>
          <w:sz w:val="16"/>
          <w:szCs w:val="16"/>
        </w:rPr>
      </w:pPr>
      <w:r w:rsidRPr="00AC4F3E">
        <w:rPr>
          <w:rFonts w:ascii="Arial" w:hAnsi="Arial" w:cs="Arial"/>
          <w:sz w:val="16"/>
          <w:szCs w:val="16"/>
        </w:rPr>
        <w:t>Приложение 3</w:t>
      </w:r>
    </w:p>
    <w:p w:rsidR="00AC482A" w:rsidRPr="00AC4F3E" w:rsidRDefault="00AC482A" w:rsidP="00AC482A">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C482A" w:rsidRPr="00AC4F3E" w:rsidRDefault="00AC482A" w:rsidP="00AC482A">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C482A" w:rsidRPr="00AC4F3E" w:rsidRDefault="00AC482A" w:rsidP="00AC482A">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AC482A" w:rsidRPr="00AC4F3E" w:rsidRDefault="00AC482A" w:rsidP="00AC482A">
      <w:pPr>
        <w:pStyle w:val="aff3"/>
        <w:ind w:firstLine="284"/>
        <w:jc w:val="center"/>
        <w:rPr>
          <w:rFonts w:ascii="Arial" w:hAnsi="Arial" w:cs="Arial"/>
          <w:sz w:val="12"/>
          <w:szCs w:val="12"/>
        </w:rPr>
      </w:pPr>
      <w:r w:rsidRPr="00AC4F3E">
        <w:rPr>
          <w:rFonts w:ascii="Arial" w:hAnsi="Arial" w:cs="Arial"/>
          <w:sz w:val="12"/>
          <w:szCs w:val="12"/>
        </w:rPr>
        <w:t>(Ф.И.О.)</w:t>
      </w:r>
    </w:p>
    <w:p w:rsidR="00AC482A" w:rsidRPr="00AC4F3E" w:rsidRDefault="00AC482A" w:rsidP="00AC482A">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AC482A" w:rsidRPr="00AC4F3E" w:rsidRDefault="00AC482A" w:rsidP="00AC482A">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AC482A" w:rsidRPr="00AC4F3E" w:rsidRDefault="00AC482A" w:rsidP="00AC482A">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AC482A" w:rsidRPr="00AC4F3E" w:rsidRDefault="00AC482A" w:rsidP="00AC482A">
      <w:pPr>
        <w:pStyle w:val="aff3"/>
        <w:ind w:firstLine="284"/>
        <w:jc w:val="center"/>
        <w:rPr>
          <w:rFonts w:ascii="Arial" w:hAnsi="Arial" w:cs="Arial"/>
          <w:sz w:val="12"/>
          <w:szCs w:val="12"/>
        </w:rPr>
      </w:pPr>
      <w:r w:rsidRPr="00AC4F3E">
        <w:rPr>
          <w:rFonts w:ascii="Arial" w:hAnsi="Arial" w:cs="Arial"/>
          <w:sz w:val="12"/>
          <w:szCs w:val="12"/>
        </w:rPr>
        <w:t>(когда и кем)</w:t>
      </w:r>
    </w:p>
    <w:p w:rsidR="00AC482A" w:rsidRPr="00AC4F3E" w:rsidRDefault="00AC482A" w:rsidP="00AC482A">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AC482A" w:rsidRPr="001E75FA" w:rsidRDefault="00AC482A" w:rsidP="00AC482A">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AC482A" w:rsidRPr="001E75FA" w:rsidRDefault="00AC482A" w:rsidP="00AC482A">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w:t>
      </w:r>
      <w:r w:rsidRPr="00AC482A">
        <w:rPr>
          <w:rFonts w:ascii="Arial" w:hAnsi="Arial" w:cs="Arial"/>
          <w:sz w:val="16"/>
          <w:szCs w:val="16"/>
        </w:rPr>
        <w:t xml:space="preserve">с </w:t>
      </w:r>
      <w:hyperlink w:anchor="sub_1000" w:history="1">
        <w:r w:rsidRPr="00AC482A">
          <w:rPr>
            <w:rStyle w:val="aff5"/>
            <w:rFonts w:ascii="Arial" w:hAnsi="Arial" w:cs="Arial"/>
            <w:b w:val="0"/>
            <w:color w:val="auto"/>
            <w:sz w:val="16"/>
            <w:szCs w:val="16"/>
          </w:rPr>
          <w:t>Порядком</w:t>
        </w:r>
      </w:hyperlink>
      <w:r w:rsidRPr="00AC482A">
        <w:rPr>
          <w:rFonts w:ascii="Arial" w:hAnsi="Arial" w:cs="Arial"/>
          <w:b/>
          <w:sz w:val="16"/>
          <w:szCs w:val="16"/>
        </w:rPr>
        <w:t xml:space="preserve"> </w:t>
      </w:r>
      <w:r w:rsidRPr="00AC482A">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w:t>
      </w:r>
      <w:r w:rsidRPr="001E75FA">
        <w:rPr>
          <w:rFonts w:ascii="Arial" w:hAnsi="Arial" w:cs="Arial"/>
          <w:sz w:val="16"/>
          <w:szCs w:val="16"/>
        </w:rPr>
        <w:t>, что принимая такое решение, я действую своей волей и в своих интересах.</w:t>
      </w:r>
    </w:p>
    <w:p w:rsidR="00AC482A" w:rsidRPr="001E75FA" w:rsidRDefault="00AC482A" w:rsidP="00AC482A">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AC482A" w:rsidRPr="001E75FA" w:rsidRDefault="00AC482A" w:rsidP="00AC482A">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C482A" w:rsidRPr="00AC4F3E" w:rsidRDefault="00AC482A" w:rsidP="00AC482A">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88"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C482A" w:rsidRPr="001E75FA" w:rsidRDefault="00AC482A" w:rsidP="00AC482A">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C482A" w:rsidRPr="00AC4F3E" w:rsidRDefault="00AC482A" w:rsidP="00AC482A">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89"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C482A" w:rsidRPr="00AC4F3E" w:rsidRDefault="00AC482A" w:rsidP="00AC482A">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C482A" w:rsidRDefault="00AC482A" w:rsidP="00AC482A">
      <w:pPr>
        <w:pStyle w:val="aff3"/>
        <w:ind w:firstLine="284"/>
        <w:rPr>
          <w:rFonts w:ascii="Arial" w:hAnsi="Arial" w:cs="Arial"/>
          <w:sz w:val="16"/>
          <w:szCs w:val="16"/>
        </w:rPr>
      </w:pPr>
    </w:p>
    <w:p w:rsidR="00AC482A" w:rsidRPr="001E75FA" w:rsidRDefault="00AC482A" w:rsidP="00AC482A">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C482A" w:rsidRPr="00F862E0" w:rsidRDefault="00AC482A" w:rsidP="00AC482A">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C482A" w:rsidRDefault="00AC482A" w:rsidP="00AC482A">
      <w:pPr>
        <w:pStyle w:val="aff3"/>
        <w:ind w:firstLine="284"/>
        <w:rPr>
          <w:rFonts w:ascii="Arial" w:hAnsi="Arial" w:cs="Arial"/>
          <w:sz w:val="16"/>
          <w:szCs w:val="16"/>
        </w:rPr>
      </w:pPr>
      <w:r w:rsidRPr="001E75FA">
        <w:rPr>
          <w:rFonts w:ascii="Arial" w:hAnsi="Arial" w:cs="Arial"/>
          <w:sz w:val="16"/>
          <w:szCs w:val="16"/>
        </w:rPr>
        <w:t>"___" __________________ 20 ____ года</w:t>
      </w:r>
    </w:p>
    <w:p w:rsidR="008C0EC8" w:rsidRDefault="008C0EC8" w:rsidP="008C0EC8"/>
    <w:p w:rsidR="008C0EC8" w:rsidRPr="008C0EC8" w:rsidRDefault="008C0EC8" w:rsidP="008C0EC8"/>
    <w:p w:rsidR="00AC482A" w:rsidRPr="00AC4F3E" w:rsidRDefault="00AC482A" w:rsidP="00AC482A">
      <w:pPr>
        <w:pStyle w:val="ConsPlusNonformat"/>
        <w:jc w:val="center"/>
        <w:rPr>
          <w:rFonts w:ascii="Arial" w:hAnsi="Arial" w:cs="Arial"/>
          <w:sz w:val="4"/>
          <w:szCs w:val="4"/>
        </w:rPr>
      </w:pP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ФОРМА</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C482A" w:rsidRPr="001E75FA" w:rsidRDefault="00AC482A" w:rsidP="00AC482A">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AC482A" w:rsidRPr="00F862E0" w:rsidRDefault="00AC482A" w:rsidP="00AC482A">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C482A" w:rsidRPr="00F862E0" w:rsidRDefault="00AC482A" w:rsidP="00AC482A">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AC482A" w:rsidRPr="00F862E0" w:rsidRDefault="00AC482A" w:rsidP="00AC482A">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AC482A" w:rsidRPr="00F862E0" w:rsidRDefault="00AC482A" w:rsidP="00AC482A">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AC482A" w:rsidRPr="00F862E0" w:rsidRDefault="00AC482A" w:rsidP="00AC482A">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p>
    <w:p w:rsidR="00AC482A" w:rsidRPr="00F862E0" w:rsidRDefault="00AC482A" w:rsidP="00AC482A">
      <w:pPr>
        <w:pStyle w:val="ConsPlusNonformat"/>
        <w:jc w:val="center"/>
        <w:rPr>
          <w:rFonts w:ascii="Arial" w:hAnsi="Arial" w:cs="Arial"/>
          <w:sz w:val="12"/>
          <w:szCs w:val="12"/>
        </w:rPr>
      </w:pPr>
      <w:r w:rsidRPr="00F862E0">
        <w:rPr>
          <w:rFonts w:ascii="Arial" w:hAnsi="Arial" w:cs="Arial"/>
          <w:sz w:val="12"/>
          <w:szCs w:val="12"/>
        </w:rPr>
        <w:t>муниципальным служащим, или должность, на замещение которой претендует</w:t>
      </w:r>
    </w:p>
    <w:p w:rsidR="00AC482A" w:rsidRPr="00F862E0" w:rsidRDefault="00AC482A" w:rsidP="00AC482A">
      <w:pPr>
        <w:pStyle w:val="ConsPlusNonformat"/>
        <w:jc w:val="center"/>
        <w:rPr>
          <w:rFonts w:ascii="Arial" w:hAnsi="Arial" w:cs="Arial"/>
          <w:sz w:val="12"/>
          <w:szCs w:val="12"/>
        </w:rPr>
      </w:pPr>
      <w:r w:rsidRPr="00F862E0">
        <w:rPr>
          <w:rFonts w:ascii="Arial" w:hAnsi="Arial" w:cs="Arial"/>
          <w:sz w:val="12"/>
          <w:szCs w:val="12"/>
        </w:rPr>
        <w:t>гражданин Российской Федерации)</w:t>
      </w:r>
    </w:p>
    <w:p w:rsidR="00AC482A" w:rsidRDefault="00AC482A" w:rsidP="00AC482A">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C482A" w:rsidRPr="00AC4F3E" w:rsidRDefault="00AC482A" w:rsidP="00AC482A">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C482A" w:rsidRPr="00AC4F3E" w:rsidRDefault="00AC482A" w:rsidP="00AC482A">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AC482A" w:rsidRPr="00AC4F3E" w:rsidTr="00945FDA">
        <w:trPr>
          <w:trHeight w:val="20"/>
        </w:trPr>
        <w:tc>
          <w:tcPr>
            <w:tcW w:w="510" w:type="dxa"/>
          </w:tcPr>
          <w:p w:rsidR="00AC482A" w:rsidRPr="00AC4F3E" w:rsidRDefault="00AC482A" w:rsidP="00945FDA">
            <w:pPr>
              <w:pStyle w:val="ConsPlusNormal"/>
              <w:jc w:val="center"/>
              <w:rPr>
                <w:sz w:val="12"/>
                <w:szCs w:val="12"/>
              </w:rPr>
            </w:pPr>
            <w:r w:rsidRPr="00AC4F3E">
              <w:rPr>
                <w:sz w:val="12"/>
                <w:szCs w:val="12"/>
              </w:rPr>
              <w:t>N</w:t>
            </w:r>
          </w:p>
        </w:tc>
        <w:tc>
          <w:tcPr>
            <w:tcW w:w="10892" w:type="dxa"/>
          </w:tcPr>
          <w:p w:rsidR="00AC482A" w:rsidRPr="00AC4F3E" w:rsidRDefault="00AC482A" w:rsidP="00945FDA">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C482A" w:rsidRPr="001E75FA" w:rsidTr="00945FDA">
        <w:trPr>
          <w:trHeight w:val="20"/>
        </w:trPr>
        <w:tc>
          <w:tcPr>
            <w:tcW w:w="510" w:type="dxa"/>
          </w:tcPr>
          <w:p w:rsidR="00AC482A" w:rsidRPr="001E75FA" w:rsidRDefault="00AC482A" w:rsidP="00945FDA">
            <w:pPr>
              <w:pStyle w:val="ConsPlusNormal"/>
              <w:rPr>
                <w:sz w:val="12"/>
                <w:szCs w:val="12"/>
              </w:rPr>
            </w:pPr>
            <w:r w:rsidRPr="001E75FA">
              <w:rPr>
                <w:sz w:val="12"/>
                <w:szCs w:val="12"/>
              </w:rPr>
              <w:t>1</w:t>
            </w:r>
          </w:p>
        </w:tc>
        <w:tc>
          <w:tcPr>
            <w:tcW w:w="10892" w:type="dxa"/>
          </w:tcPr>
          <w:p w:rsidR="00AC482A" w:rsidRPr="001E75FA" w:rsidRDefault="00AC482A" w:rsidP="00945FDA">
            <w:pPr>
              <w:pStyle w:val="ConsPlusNormal"/>
              <w:rPr>
                <w:sz w:val="12"/>
                <w:szCs w:val="12"/>
              </w:rPr>
            </w:pPr>
          </w:p>
        </w:tc>
      </w:tr>
      <w:tr w:rsidR="00AC482A" w:rsidRPr="001E75FA" w:rsidTr="00945FDA">
        <w:trPr>
          <w:trHeight w:val="20"/>
        </w:trPr>
        <w:tc>
          <w:tcPr>
            <w:tcW w:w="510" w:type="dxa"/>
          </w:tcPr>
          <w:p w:rsidR="00AC482A" w:rsidRPr="001E75FA" w:rsidRDefault="00AC482A" w:rsidP="00945FDA">
            <w:pPr>
              <w:pStyle w:val="ConsPlusNormal"/>
              <w:rPr>
                <w:sz w:val="12"/>
                <w:szCs w:val="12"/>
              </w:rPr>
            </w:pPr>
            <w:r w:rsidRPr="001E75FA">
              <w:rPr>
                <w:sz w:val="12"/>
                <w:szCs w:val="12"/>
              </w:rPr>
              <w:t>2</w:t>
            </w:r>
          </w:p>
        </w:tc>
        <w:tc>
          <w:tcPr>
            <w:tcW w:w="10892" w:type="dxa"/>
          </w:tcPr>
          <w:p w:rsidR="00AC482A" w:rsidRPr="001E75FA" w:rsidRDefault="00AC482A" w:rsidP="00945FDA">
            <w:pPr>
              <w:pStyle w:val="ConsPlusNormal"/>
              <w:rPr>
                <w:sz w:val="12"/>
                <w:szCs w:val="12"/>
              </w:rPr>
            </w:pPr>
          </w:p>
        </w:tc>
      </w:tr>
      <w:tr w:rsidR="00AC482A" w:rsidRPr="001E75FA" w:rsidTr="00945FDA">
        <w:trPr>
          <w:trHeight w:val="20"/>
        </w:trPr>
        <w:tc>
          <w:tcPr>
            <w:tcW w:w="510" w:type="dxa"/>
          </w:tcPr>
          <w:p w:rsidR="00AC482A" w:rsidRPr="001E75FA" w:rsidRDefault="00AC482A" w:rsidP="00945FDA">
            <w:pPr>
              <w:pStyle w:val="ConsPlusNormal"/>
              <w:ind w:firstLine="0"/>
              <w:rPr>
                <w:sz w:val="12"/>
                <w:szCs w:val="12"/>
              </w:rPr>
            </w:pPr>
          </w:p>
        </w:tc>
        <w:tc>
          <w:tcPr>
            <w:tcW w:w="10892" w:type="dxa"/>
          </w:tcPr>
          <w:p w:rsidR="00AC482A" w:rsidRPr="001E75FA" w:rsidRDefault="00AC482A" w:rsidP="00945FDA">
            <w:pPr>
              <w:pStyle w:val="ConsPlusNormal"/>
              <w:rPr>
                <w:sz w:val="12"/>
                <w:szCs w:val="12"/>
              </w:rPr>
            </w:pPr>
          </w:p>
        </w:tc>
      </w:tr>
    </w:tbl>
    <w:p w:rsidR="00AC482A" w:rsidRPr="001E75FA" w:rsidRDefault="00AC482A" w:rsidP="00AC482A">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C482A" w:rsidRPr="001E75FA" w:rsidRDefault="00AC482A" w:rsidP="00AC482A">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AC482A" w:rsidRPr="001E75FA" w:rsidRDefault="00AC482A" w:rsidP="00AC482A">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AC482A" w:rsidRPr="001E75FA" w:rsidRDefault="00AC482A" w:rsidP="00AC482A">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AC482A" w:rsidRPr="001E75FA" w:rsidRDefault="00AC482A" w:rsidP="00AC482A">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AC482A" w:rsidRPr="001E75FA" w:rsidRDefault="00AC482A" w:rsidP="00AC482A">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AC482A" w:rsidRPr="001E75FA" w:rsidRDefault="00AC482A" w:rsidP="00AC482A">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C482A" w:rsidRPr="00DC593F" w:rsidRDefault="00AC482A" w:rsidP="00AC482A">
      <w:pPr>
        <w:pStyle w:val="ConsPlusNormal"/>
        <w:ind w:firstLine="540"/>
        <w:jc w:val="both"/>
        <w:rPr>
          <w:sz w:val="8"/>
          <w:szCs w:val="8"/>
        </w:rPr>
      </w:pPr>
      <w:r w:rsidRPr="00DC593F">
        <w:rPr>
          <w:sz w:val="8"/>
          <w:szCs w:val="8"/>
        </w:rPr>
        <w:t>--------------------------------</w:t>
      </w:r>
    </w:p>
    <w:p w:rsidR="00AC482A" w:rsidRPr="00AC4F3E" w:rsidRDefault="00AC482A" w:rsidP="00AC482A">
      <w:pPr>
        <w:pStyle w:val="ConsPlusNormal"/>
        <w:ind w:firstLine="540"/>
        <w:jc w:val="both"/>
        <w:rPr>
          <w:sz w:val="12"/>
          <w:szCs w:val="12"/>
        </w:rPr>
      </w:pPr>
      <w:r w:rsidRPr="001E75FA">
        <w:rPr>
          <w:sz w:val="12"/>
          <w:szCs w:val="12"/>
        </w:rPr>
        <w:t xml:space="preserve">&lt;1&gt; В соответствии с </w:t>
      </w:r>
      <w:hyperlink r:id="rId90"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C482A" w:rsidRPr="00AC4F3E" w:rsidRDefault="00AC482A" w:rsidP="00AC482A">
      <w:pPr>
        <w:pStyle w:val="ConsPlusNormal"/>
        <w:ind w:firstLine="540"/>
        <w:jc w:val="both"/>
        <w:rPr>
          <w:sz w:val="12"/>
          <w:szCs w:val="12"/>
        </w:rPr>
      </w:pPr>
      <w:r w:rsidRPr="00AC4F3E">
        <w:rPr>
          <w:sz w:val="12"/>
          <w:szCs w:val="12"/>
        </w:rPr>
        <w:t xml:space="preserve">&lt;2&gt; В соответствии с </w:t>
      </w:r>
      <w:hyperlink r:id="rId91"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C482A" w:rsidRPr="00AC4F3E" w:rsidRDefault="00AC482A" w:rsidP="00AC482A">
      <w:pPr>
        <w:pStyle w:val="ConsPlusNormal"/>
        <w:ind w:firstLine="540"/>
        <w:jc w:val="both"/>
        <w:rPr>
          <w:sz w:val="12"/>
          <w:szCs w:val="12"/>
        </w:rPr>
      </w:pPr>
      <w:r w:rsidRPr="00AC4F3E">
        <w:rPr>
          <w:sz w:val="12"/>
          <w:szCs w:val="12"/>
        </w:rPr>
        <w:t xml:space="preserve">&lt;3&gt; В соответствии с </w:t>
      </w:r>
      <w:hyperlink r:id="rId92"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C482A" w:rsidRPr="001E75FA" w:rsidRDefault="00AC482A" w:rsidP="00AC482A">
      <w:pPr>
        <w:jc w:val="right"/>
        <w:rPr>
          <w:rFonts w:ascii="Arial" w:hAnsi="Arial" w:cs="Arial"/>
          <w:b/>
          <w:sz w:val="12"/>
          <w:szCs w:val="12"/>
        </w:rPr>
      </w:pPr>
      <w:r w:rsidRPr="001E75FA">
        <w:rPr>
          <w:rFonts w:ascii="Arial" w:hAnsi="Arial" w:cs="Arial"/>
          <w:b/>
          <w:sz w:val="12"/>
          <w:szCs w:val="12"/>
        </w:rPr>
        <w:t>Проект трудового договора</w:t>
      </w:r>
    </w:p>
    <w:p w:rsidR="00AC482A" w:rsidRPr="001E75FA" w:rsidRDefault="00AC482A" w:rsidP="00AC482A">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C482A" w:rsidRPr="001E75FA" w:rsidRDefault="00AC482A" w:rsidP="00AC482A">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C482A" w:rsidRPr="001E75FA" w:rsidRDefault="00AC482A" w:rsidP="00AC482A">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C482A" w:rsidRPr="001E75FA" w:rsidRDefault="00AC482A" w:rsidP="00AC482A">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C482A" w:rsidRPr="001E75FA" w:rsidRDefault="00AC482A" w:rsidP="00AC482A">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C482A" w:rsidRPr="001E75FA" w:rsidRDefault="00AC482A" w:rsidP="00AC482A">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C482A" w:rsidRPr="001E75FA" w:rsidRDefault="00AC482A" w:rsidP="00AC482A">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C482A" w:rsidRPr="001E75FA" w:rsidRDefault="00AC482A" w:rsidP="00AC482A">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C482A" w:rsidRPr="001E75FA" w:rsidRDefault="00AC482A" w:rsidP="00AC482A">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C482A" w:rsidRPr="001E75FA" w:rsidRDefault="00AC482A" w:rsidP="00AC482A">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C482A" w:rsidRDefault="00AC482A" w:rsidP="00AC482A">
      <w:pPr>
        <w:tabs>
          <w:tab w:val="left" w:pos="360"/>
          <w:tab w:val="left" w:pos="720"/>
          <w:tab w:val="left" w:pos="1260"/>
        </w:tabs>
        <w:ind w:firstLine="284"/>
        <w:jc w:val="center"/>
        <w:rPr>
          <w:rFonts w:ascii="Arial" w:hAnsi="Arial" w:cs="Arial"/>
          <w:b/>
          <w:sz w:val="16"/>
          <w:szCs w:val="16"/>
        </w:rPr>
      </w:pPr>
    </w:p>
    <w:p w:rsidR="008C0EC8" w:rsidRDefault="008C0EC8" w:rsidP="00AC482A">
      <w:pPr>
        <w:tabs>
          <w:tab w:val="left" w:pos="360"/>
          <w:tab w:val="left" w:pos="720"/>
          <w:tab w:val="left" w:pos="1260"/>
        </w:tabs>
        <w:ind w:firstLine="284"/>
        <w:jc w:val="center"/>
        <w:rPr>
          <w:rFonts w:ascii="Arial" w:hAnsi="Arial" w:cs="Arial"/>
          <w:b/>
          <w:sz w:val="16"/>
          <w:szCs w:val="16"/>
        </w:rPr>
      </w:pPr>
    </w:p>
    <w:p w:rsidR="00AC482A" w:rsidRPr="00AC4F3E" w:rsidRDefault="00AC482A" w:rsidP="00AC482A">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lastRenderedPageBreak/>
        <w:t>ОСНОВНЫЕ ПРАВА МУНИЦИПАЛЬНОГО СЛУЖАЩЕГО</w:t>
      </w:r>
    </w:p>
    <w:p w:rsidR="00AC482A" w:rsidRPr="00AC4F3E" w:rsidRDefault="00AC482A" w:rsidP="00AC482A">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C482A" w:rsidRPr="001E75FA" w:rsidRDefault="00AC482A" w:rsidP="00AC482A">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C482A" w:rsidRPr="001E75FA" w:rsidRDefault="00AC482A" w:rsidP="00AC482A">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C482A" w:rsidRPr="001E75FA" w:rsidRDefault="00AC482A" w:rsidP="00AC482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AC482A" w:rsidRPr="00AC4F3E" w:rsidRDefault="00AC482A" w:rsidP="00AC482A">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C482A" w:rsidRPr="00AC4F3E" w:rsidRDefault="00AC482A" w:rsidP="00AC482A">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93"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94"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95"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AC482A" w:rsidRPr="00AC4F3E"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C482A" w:rsidRPr="001E75FA" w:rsidRDefault="00AC482A" w:rsidP="00AC482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C482A" w:rsidRPr="001E75FA" w:rsidRDefault="00AC482A" w:rsidP="00AC482A">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C482A" w:rsidRPr="001E75FA" w:rsidRDefault="00AC482A" w:rsidP="00AC482A">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C482A" w:rsidRPr="001E75FA" w:rsidRDefault="00AC482A" w:rsidP="00AC482A">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C482A" w:rsidRPr="001E75FA" w:rsidRDefault="00AC482A" w:rsidP="00AC482A">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AC482A" w:rsidRPr="001E75FA" w:rsidRDefault="00AC482A" w:rsidP="00AC482A">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AC482A" w:rsidRPr="001E75FA" w:rsidRDefault="00AC482A" w:rsidP="00AC482A">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AC482A" w:rsidRPr="001E75FA" w:rsidRDefault="00AC482A" w:rsidP="00AC482A">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AC482A" w:rsidRPr="001E75FA" w:rsidRDefault="00AC482A" w:rsidP="00AC482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lastRenderedPageBreak/>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C482A" w:rsidRPr="001E75FA" w:rsidRDefault="00AC482A" w:rsidP="00AC482A">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AC482A" w:rsidRPr="001E75FA" w:rsidRDefault="00AC482A" w:rsidP="00AC482A">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C482A" w:rsidRPr="001E75FA" w:rsidRDefault="00AC482A" w:rsidP="00AC482A">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AC482A" w:rsidRPr="001E75FA" w:rsidRDefault="00AC482A" w:rsidP="00AC482A">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AC482A" w:rsidRPr="001E75FA" w:rsidRDefault="00AC482A" w:rsidP="00AC482A">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AC482A" w:rsidRPr="001E75FA" w:rsidRDefault="00AC482A" w:rsidP="00AC482A">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AC482A" w:rsidRPr="001E75FA" w:rsidRDefault="00AC482A" w:rsidP="00AC482A">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AC482A" w:rsidRPr="001E75FA" w:rsidRDefault="00AC482A" w:rsidP="00AC482A">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AC482A" w:rsidRPr="001E75FA" w:rsidRDefault="00AC482A" w:rsidP="00AC482A">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AC482A" w:rsidRPr="001E75FA" w:rsidRDefault="00AC482A" w:rsidP="00AC482A">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AC482A" w:rsidRPr="001E75FA" w:rsidRDefault="00AC482A" w:rsidP="00AC482A">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C482A" w:rsidRPr="001E75FA" w:rsidRDefault="00AC482A" w:rsidP="00AC482A">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AC482A" w:rsidRPr="001E75FA" w:rsidRDefault="00AC482A" w:rsidP="00AC482A">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AC482A" w:rsidRPr="00AC4F3E" w:rsidRDefault="00AC482A" w:rsidP="00AC482A">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96"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C482A" w:rsidRPr="00AC4F3E" w:rsidRDefault="00AC482A" w:rsidP="00AC482A">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AC482A" w:rsidRPr="001E75FA" w:rsidRDefault="00AC482A" w:rsidP="00AC482A">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97"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AC482A" w:rsidRPr="001E75FA" w:rsidRDefault="00AC482A" w:rsidP="00AC482A">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98"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99" w:history="1">
        <w:r w:rsidRPr="001E75FA">
          <w:rPr>
            <w:rFonts w:ascii="Arial" w:hAnsi="Arial" w:cs="Arial"/>
            <w:sz w:val="16"/>
            <w:szCs w:val="16"/>
          </w:rPr>
          <w:t>14</w:t>
        </w:r>
      </w:hyperlink>
      <w:r w:rsidRPr="001E75FA">
        <w:rPr>
          <w:rFonts w:ascii="Arial" w:hAnsi="Arial" w:cs="Arial"/>
          <w:sz w:val="16"/>
          <w:szCs w:val="16"/>
        </w:rPr>
        <w:t xml:space="preserve">, </w:t>
      </w:r>
      <w:hyperlink r:id="rId100" w:history="1">
        <w:r w:rsidRPr="001E75FA">
          <w:rPr>
            <w:rFonts w:ascii="Arial" w:hAnsi="Arial" w:cs="Arial"/>
            <w:sz w:val="16"/>
            <w:szCs w:val="16"/>
          </w:rPr>
          <w:t>14.1</w:t>
        </w:r>
      </w:hyperlink>
      <w:r w:rsidRPr="001E75FA">
        <w:rPr>
          <w:rFonts w:ascii="Arial" w:hAnsi="Arial" w:cs="Arial"/>
          <w:sz w:val="16"/>
          <w:szCs w:val="16"/>
        </w:rPr>
        <w:t xml:space="preserve"> и </w:t>
      </w:r>
      <w:hyperlink r:id="rId101"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AC482A" w:rsidRPr="001E75FA" w:rsidRDefault="00AC482A" w:rsidP="00AC482A">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102" w:history="1">
        <w:r w:rsidRPr="001E75FA">
          <w:rPr>
            <w:rFonts w:ascii="Arial" w:hAnsi="Arial" w:cs="Arial"/>
            <w:sz w:val="16"/>
            <w:szCs w:val="16"/>
          </w:rPr>
          <w:t>дисквалификации</w:t>
        </w:r>
      </w:hyperlink>
      <w:r w:rsidRPr="001E75FA">
        <w:rPr>
          <w:rFonts w:ascii="Arial" w:hAnsi="Arial" w:cs="Arial"/>
          <w:sz w:val="16"/>
          <w:szCs w:val="16"/>
        </w:rPr>
        <w:t>.</w:t>
      </w:r>
    </w:p>
    <w:p w:rsidR="00AC482A" w:rsidRPr="001E75FA" w:rsidRDefault="00AC482A" w:rsidP="00AC482A">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C482A" w:rsidRPr="001E75FA" w:rsidRDefault="00AC482A" w:rsidP="00AC482A">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AC482A" w:rsidRPr="001E75FA" w:rsidRDefault="00AC482A" w:rsidP="00AC482A">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AC482A" w:rsidRPr="001E75FA" w:rsidRDefault="00AC482A" w:rsidP="00AC482A">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AC482A" w:rsidRPr="001E75FA" w:rsidRDefault="00AC482A" w:rsidP="00AC482A">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AC482A" w:rsidRPr="001E75FA" w:rsidTr="00945FDA">
        <w:tc>
          <w:tcPr>
            <w:tcW w:w="3853" w:type="dxa"/>
          </w:tcPr>
          <w:p w:rsidR="00AC482A" w:rsidRPr="001E75FA" w:rsidRDefault="00AC482A" w:rsidP="00945FDA">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AC482A" w:rsidRPr="001E75FA" w:rsidRDefault="00AC482A" w:rsidP="00945FDA">
            <w:pPr>
              <w:ind w:firstLine="284"/>
              <w:jc w:val="center"/>
              <w:rPr>
                <w:rFonts w:ascii="Arial" w:hAnsi="Arial" w:cs="Arial"/>
                <w:b/>
                <w:sz w:val="16"/>
                <w:szCs w:val="16"/>
              </w:rPr>
            </w:pPr>
          </w:p>
        </w:tc>
        <w:tc>
          <w:tcPr>
            <w:tcW w:w="4513" w:type="dxa"/>
          </w:tcPr>
          <w:p w:rsidR="00AC482A" w:rsidRPr="001E75FA" w:rsidRDefault="00AC482A" w:rsidP="00945FDA">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AC482A" w:rsidRDefault="00AC482A" w:rsidP="00AC482A">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A95C07" w:rsidRDefault="00A95C07" w:rsidP="00A95C07">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A95C07" w:rsidRPr="00F901F8" w:rsidRDefault="00A95C07" w:rsidP="00A95C07">
      <w:pPr>
        <w:tabs>
          <w:tab w:val="left" w:pos="5954"/>
        </w:tabs>
        <w:ind w:firstLine="284"/>
        <w:jc w:val="both"/>
        <w:rPr>
          <w:rFonts w:ascii="Arial" w:hAnsi="Arial" w:cs="Arial"/>
          <w:b/>
          <w:sz w:val="4"/>
          <w:szCs w:val="4"/>
        </w:rPr>
      </w:pP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A95C07" w:rsidRPr="00436AB5" w:rsidRDefault="00A95C07" w:rsidP="00A95C07">
      <w:pPr>
        <w:jc w:val="center"/>
        <w:rPr>
          <w:rFonts w:ascii="Arial" w:hAnsi="Arial" w:cs="Arial"/>
          <w:b/>
          <w:sz w:val="16"/>
          <w:szCs w:val="16"/>
        </w:rPr>
      </w:pPr>
      <w:r w:rsidRPr="00436AB5">
        <w:rPr>
          <w:rFonts w:ascii="Arial" w:hAnsi="Arial" w:cs="Arial"/>
          <w:b/>
          <w:sz w:val="16"/>
          <w:szCs w:val="16"/>
        </w:rPr>
        <w:t>«Главный специалист комитета по организационным и общим вопросам»</w:t>
      </w:r>
    </w:p>
    <w:p w:rsidR="00A95C07" w:rsidRPr="00436AB5" w:rsidRDefault="00A95C07" w:rsidP="00A95C07">
      <w:pPr>
        <w:jc w:val="center"/>
        <w:rPr>
          <w:rFonts w:ascii="Arial" w:hAnsi="Arial" w:cs="Arial"/>
          <w:b/>
          <w:sz w:val="16"/>
          <w:szCs w:val="16"/>
        </w:rPr>
      </w:pPr>
      <w:r w:rsidRPr="00436AB5">
        <w:rPr>
          <w:rFonts w:ascii="Arial" w:hAnsi="Arial" w:cs="Arial"/>
          <w:b/>
          <w:sz w:val="16"/>
          <w:szCs w:val="16"/>
        </w:rPr>
        <w:t>(старшая группа должностей)</w:t>
      </w:r>
    </w:p>
    <w:p w:rsidR="00A95C07" w:rsidRPr="003B7D1E" w:rsidRDefault="00A95C07" w:rsidP="00A95C07">
      <w:pPr>
        <w:ind w:firstLine="284"/>
        <w:jc w:val="center"/>
        <w:rPr>
          <w:rFonts w:ascii="Arial" w:hAnsi="Arial" w:cs="Arial"/>
          <w:sz w:val="4"/>
          <w:szCs w:val="4"/>
        </w:rPr>
      </w:pP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A95C07" w:rsidRPr="003B7D1E" w:rsidRDefault="00A95C07" w:rsidP="00A95C07">
      <w:pPr>
        <w:ind w:firstLine="284"/>
        <w:jc w:val="center"/>
        <w:rPr>
          <w:rFonts w:ascii="Arial" w:hAnsi="Arial" w:cs="Arial"/>
          <w:sz w:val="4"/>
          <w:szCs w:val="4"/>
        </w:rPr>
      </w:pP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A95C07" w:rsidRPr="003B7D1E" w:rsidRDefault="00A95C07" w:rsidP="00A95C07">
      <w:pPr>
        <w:ind w:firstLine="284"/>
        <w:jc w:val="center"/>
        <w:rPr>
          <w:rFonts w:ascii="Arial" w:hAnsi="Arial" w:cs="Arial"/>
          <w:b/>
          <w:sz w:val="4"/>
          <w:szCs w:val="4"/>
        </w:rPr>
      </w:pPr>
    </w:p>
    <w:p w:rsidR="00A95C07" w:rsidRPr="00C4335C" w:rsidRDefault="00A95C07" w:rsidP="00A95C07">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A95C07" w:rsidRPr="003B7D1E" w:rsidRDefault="00A95C07" w:rsidP="00A95C07">
      <w:pPr>
        <w:ind w:firstLine="284"/>
        <w:jc w:val="center"/>
        <w:rPr>
          <w:rFonts w:ascii="Arial" w:hAnsi="Arial" w:cs="Arial"/>
          <w:sz w:val="4"/>
          <w:szCs w:val="4"/>
        </w:rPr>
      </w:pPr>
    </w:p>
    <w:p w:rsidR="00A95C07" w:rsidRPr="00C4335C" w:rsidRDefault="00A95C07" w:rsidP="00A95C07">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A95C07" w:rsidRPr="00C4335C" w:rsidRDefault="00A95C07" w:rsidP="00A95C07">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A95C07" w:rsidRPr="00C4335C" w:rsidRDefault="00A95C07" w:rsidP="00A95C07">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A95C07" w:rsidRPr="00C4335C" w:rsidRDefault="00A95C07" w:rsidP="00A95C07">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A95C07" w:rsidRPr="00436AB5" w:rsidRDefault="00A95C07" w:rsidP="00A95C07">
      <w:pPr>
        <w:ind w:firstLine="284"/>
        <w:jc w:val="both"/>
        <w:rPr>
          <w:rFonts w:ascii="Arial" w:hAnsi="Arial" w:cs="Arial"/>
          <w:sz w:val="16"/>
          <w:szCs w:val="16"/>
        </w:rPr>
      </w:pPr>
      <w:r w:rsidRPr="00436AB5">
        <w:rPr>
          <w:rFonts w:ascii="Arial" w:hAnsi="Arial" w:cs="Arial"/>
          <w:b/>
          <w:sz w:val="16"/>
          <w:szCs w:val="16"/>
        </w:rPr>
        <w:t>Базовые квалификационные требования:</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A95C07" w:rsidRPr="00436AB5" w:rsidRDefault="00A95C07" w:rsidP="00A95C07">
      <w:pPr>
        <w:ind w:firstLine="284"/>
        <w:jc w:val="both"/>
        <w:rPr>
          <w:rFonts w:ascii="Arial" w:eastAsia="Calibri" w:hAnsi="Arial" w:cs="Arial"/>
          <w:sz w:val="16"/>
          <w:szCs w:val="16"/>
          <w:lang w:eastAsia="en-US"/>
        </w:rPr>
      </w:pPr>
      <w:r w:rsidRPr="00436AB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436AB5">
        <w:rPr>
          <w:rFonts w:ascii="Arial" w:eastAsia="Calibri" w:hAnsi="Arial" w:cs="Arial"/>
          <w:sz w:val="16"/>
          <w:szCs w:val="16"/>
          <w:lang w:eastAsia="en-US"/>
        </w:rPr>
        <w:t>;</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базовыми знаниями и умениями:</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1) знанием государственного языка Российской Федерации (русского языка);</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sz w:val="16"/>
          <w:szCs w:val="16"/>
        </w:rPr>
        <w:lastRenderedPageBreak/>
        <w:t>2) правовыми знаниями основ:</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а) Конституции Российской Федерации;</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в) Федерального закона от 6 октября 2003 года № 131-ФЗ «Об общих принципах организации местного самоуправления в Российской Федерации»;</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г) Федерального закона от 2 марта 2007 года № 25-ФЗ «О муниципальной службе в Российской Федерации»;</w:t>
      </w:r>
    </w:p>
    <w:p w:rsidR="00A95C07" w:rsidRPr="00436AB5" w:rsidRDefault="00A95C07" w:rsidP="00A95C07">
      <w:pPr>
        <w:ind w:firstLine="284"/>
        <w:jc w:val="both"/>
        <w:rPr>
          <w:rFonts w:ascii="Arial" w:eastAsia="Calibri" w:hAnsi="Arial" w:cs="Arial"/>
          <w:sz w:val="16"/>
          <w:szCs w:val="16"/>
          <w:lang w:eastAsia="en-US" w:bidi="en-US"/>
        </w:rPr>
      </w:pPr>
      <w:r w:rsidRPr="00436AB5">
        <w:rPr>
          <w:rFonts w:ascii="Arial" w:eastAsia="Calibri" w:hAnsi="Arial" w:cs="Arial"/>
          <w:sz w:val="16"/>
          <w:szCs w:val="16"/>
          <w:lang w:eastAsia="en-US" w:bidi="en-US"/>
        </w:rPr>
        <w:t xml:space="preserve">д) Федерального закона от 27 июля 2006 </w:t>
      </w:r>
      <w:r w:rsidRPr="00436AB5">
        <w:rPr>
          <w:rFonts w:ascii="Arial" w:hAnsi="Arial" w:cs="Arial"/>
          <w:sz w:val="16"/>
          <w:szCs w:val="16"/>
          <w:lang w:eastAsia="en-US" w:bidi="en-US"/>
        </w:rPr>
        <w:t>года</w:t>
      </w:r>
      <w:r w:rsidRPr="00436AB5">
        <w:rPr>
          <w:rFonts w:ascii="Arial" w:eastAsia="Calibri" w:hAnsi="Arial" w:cs="Arial"/>
          <w:sz w:val="16"/>
          <w:szCs w:val="16"/>
          <w:lang w:eastAsia="en-US" w:bidi="en-US"/>
        </w:rPr>
        <w:t xml:space="preserve"> № 152-ФЗ «О персональных</w:t>
      </w:r>
    </w:p>
    <w:p w:rsidR="00A95C07" w:rsidRPr="00436AB5" w:rsidRDefault="00A95C07" w:rsidP="00A95C07">
      <w:pPr>
        <w:ind w:firstLine="284"/>
        <w:jc w:val="both"/>
        <w:rPr>
          <w:rFonts w:ascii="Arial" w:eastAsia="Calibri" w:hAnsi="Arial" w:cs="Arial"/>
          <w:sz w:val="16"/>
          <w:szCs w:val="16"/>
          <w:lang w:eastAsia="en-US" w:bidi="en-US"/>
        </w:rPr>
      </w:pPr>
      <w:r w:rsidRPr="00436AB5">
        <w:rPr>
          <w:rFonts w:ascii="Arial" w:eastAsia="Calibri" w:hAnsi="Arial" w:cs="Arial"/>
          <w:sz w:val="16"/>
          <w:szCs w:val="16"/>
          <w:lang w:eastAsia="en-US" w:bidi="en-US"/>
        </w:rPr>
        <w:t>данных»;</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е) знаниями основ информационной безопасности и защиты информации, включая:</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ж) знанием основных положений законодательства о персональных данных, включая:</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понятие персональных данных, принципы и условия их обработки;</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меры по обеспечению безопасности персональных данных при их обработке в информационных системах.</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умениями:</w:t>
      </w:r>
    </w:p>
    <w:p w:rsidR="00A95C07" w:rsidRPr="00436AB5" w:rsidRDefault="00A95C07" w:rsidP="00A95C07">
      <w:pPr>
        <w:tabs>
          <w:tab w:val="num" w:pos="0"/>
        </w:tabs>
        <w:ind w:firstLine="284"/>
        <w:jc w:val="both"/>
        <w:rPr>
          <w:rFonts w:ascii="Arial" w:hAnsi="Arial" w:cs="Arial"/>
          <w:b/>
          <w:sz w:val="16"/>
          <w:szCs w:val="16"/>
        </w:rPr>
      </w:pPr>
      <w:r w:rsidRPr="00436AB5">
        <w:rPr>
          <w:rFonts w:ascii="Arial" w:hAnsi="Arial" w:cs="Arial"/>
          <w:b/>
          <w:sz w:val="16"/>
          <w:szCs w:val="16"/>
        </w:rPr>
        <w:t>Общие умения:</w:t>
      </w:r>
    </w:p>
    <w:p w:rsidR="00A95C07" w:rsidRPr="00436AB5" w:rsidRDefault="00A95C07" w:rsidP="00A95C07">
      <w:pPr>
        <w:ind w:firstLine="284"/>
        <w:jc w:val="both"/>
        <w:rPr>
          <w:rFonts w:ascii="Arial" w:hAnsi="Arial" w:cs="Arial"/>
          <w:color w:val="000000"/>
          <w:sz w:val="16"/>
          <w:szCs w:val="16"/>
        </w:rPr>
      </w:pPr>
      <w:r w:rsidRPr="00436AB5">
        <w:rPr>
          <w:rFonts w:ascii="Arial" w:hAnsi="Arial" w:cs="Arial"/>
          <w:color w:val="000000"/>
          <w:sz w:val="16"/>
          <w:szCs w:val="16"/>
        </w:rPr>
        <w:t>умение мыслить стратегически (системно);</w:t>
      </w:r>
    </w:p>
    <w:p w:rsidR="00A95C07" w:rsidRPr="00436AB5" w:rsidRDefault="00A95C07" w:rsidP="00A95C07">
      <w:pPr>
        <w:ind w:firstLine="284"/>
        <w:jc w:val="both"/>
        <w:rPr>
          <w:rFonts w:ascii="Arial" w:hAnsi="Arial" w:cs="Arial"/>
          <w:color w:val="000000"/>
          <w:sz w:val="16"/>
          <w:szCs w:val="16"/>
        </w:rPr>
      </w:pPr>
      <w:r w:rsidRPr="00436AB5">
        <w:rPr>
          <w:rFonts w:ascii="Arial" w:hAnsi="Arial" w:cs="Arial"/>
          <w:color w:val="000000"/>
          <w:sz w:val="16"/>
          <w:szCs w:val="16"/>
        </w:rPr>
        <w:t>умение планировать и рационально использовать рабочее время;</w:t>
      </w:r>
    </w:p>
    <w:p w:rsidR="00A95C07" w:rsidRPr="00436AB5" w:rsidRDefault="00A95C07" w:rsidP="00A95C07">
      <w:pPr>
        <w:ind w:firstLine="284"/>
        <w:jc w:val="both"/>
        <w:rPr>
          <w:rFonts w:ascii="Arial" w:hAnsi="Arial" w:cs="Arial"/>
          <w:color w:val="000000"/>
          <w:sz w:val="16"/>
          <w:szCs w:val="16"/>
        </w:rPr>
      </w:pPr>
      <w:r w:rsidRPr="00436AB5">
        <w:rPr>
          <w:rFonts w:ascii="Arial" w:hAnsi="Arial" w:cs="Arial"/>
          <w:color w:val="000000"/>
          <w:sz w:val="16"/>
          <w:szCs w:val="16"/>
        </w:rPr>
        <w:t>умение достигать результата;</w:t>
      </w:r>
    </w:p>
    <w:p w:rsidR="00A95C07" w:rsidRPr="00436AB5" w:rsidRDefault="00A95C07" w:rsidP="00A95C07">
      <w:pPr>
        <w:ind w:firstLine="284"/>
        <w:jc w:val="both"/>
        <w:rPr>
          <w:rFonts w:ascii="Arial" w:hAnsi="Arial" w:cs="Arial"/>
          <w:color w:val="000000"/>
          <w:sz w:val="16"/>
          <w:szCs w:val="16"/>
        </w:rPr>
      </w:pPr>
      <w:r w:rsidRPr="00436AB5">
        <w:rPr>
          <w:rFonts w:ascii="Arial" w:hAnsi="Arial" w:cs="Arial"/>
          <w:color w:val="000000"/>
          <w:sz w:val="16"/>
          <w:szCs w:val="16"/>
        </w:rPr>
        <w:t>коммуникативные умения;</w:t>
      </w:r>
    </w:p>
    <w:p w:rsidR="00A95C07" w:rsidRPr="00436AB5" w:rsidRDefault="00A95C07" w:rsidP="00A95C07">
      <w:pPr>
        <w:ind w:firstLine="284"/>
        <w:jc w:val="both"/>
        <w:rPr>
          <w:rFonts w:ascii="Arial" w:hAnsi="Arial" w:cs="Arial"/>
          <w:color w:val="000000"/>
          <w:sz w:val="16"/>
          <w:szCs w:val="16"/>
        </w:rPr>
      </w:pPr>
      <w:r w:rsidRPr="00436AB5">
        <w:rPr>
          <w:rFonts w:ascii="Arial" w:hAnsi="Arial" w:cs="Arial"/>
          <w:color w:val="000000"/>
          <w:sz w:val="16"/>
          <w:szCs w:val="16"/>
        </w:rPr>
        <w:t>умение работать в стрессовых условиях;</w:t>
      </w:r>
    </w:p>
    <w:p w:rsidR="00A95C07" w:rsidRPr="00436AB5" w:rsidRDefault="00A95C07" w:rsidP="00A95C07">
      <w:pPr>
        <w:ind w:firstLine="284"/>
        <w:jc w:val="both"/>
        <w:rPr>
          <w:rFonts w:ascii="Arial" w:hAnsi="Arial" w:cs="Arial"/>
          <w:color w:val="000000"/>
          <w:sz w:val="16"/>
          <w:szCs w:val="16"/>
        </w:rPr>
      </w:pPr>
      <w:r w:rsidRPr="00436AB5">
        <w:rPr>
          <w:rFonts w:ascii="Arial" w:hAnsi="Arial" w:cs="Arial"/>
          <w:color w:val="000000"/>
          <w:sz w:val="16"/>
          <w:szCs w:val="16"/>
        </w:rPr>
        <w:t>умение работать с большим потоком информации;</w:t>
      </w:r>
    </w:p>
    <w:p w:rsidR="00A95C07" w:rsidRPr="00436AB5" w:rsidRDefault="00A95C07" w:rsidP="00A95C07">
      <w:pPr>
        <w:ind w:firstLine="284"/>
        <w:jc w:val="both"/>
        <w:rPr>
          <w:rFonts w:ascii="Arial" w:hAnsi="Arial" w:cs="Arial"/>
          <w:color w:val="000000"/>
          <w:sz w:val="16"/>
          <w:szCs w:val="16"/>
        </w:rPr>
      </w:pPr>
      <w:r w:rsidRPr="00436AB5">
        <w:rPr>
          <w:rFonts w:ascii="Arial" w:hAnsi="Arial" w:cs="Arial"/>
          <w:color w:val="000000"/>
          <w:sz w:val="16"/>
          <w:szCs w:val="16"/>
        </w:rPr>
        <w:t>умение совершенствовать свой профессиональный уровень.</w:t>
      </w:r>
    </w:p>
    <w:p w:rsidR="00A95C07" w:rsidRPr="00436AB5" w:rsidRDefault="00A95C07" w:rsidP="00A95C07">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b/>
          <w:bCs/>
          <w:color w:val="000000"/>
          <w:sz w:val="16"/>
          <w:szCs w:val="16"/>
        </w:rPr>
        <w:t>Основные умения по применению персонального компьютера:</w:t>
      </w:r>
    </w:p>
    <w:p w:rsidR="00A95C07" w:rsidRPr="00436AB5" w:rsidRDefault="00A95C07" w:rsidP="00A95C07">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95C07" w:rsidRPr="00436AB5" w:rsidRDefault="00A95C07" w:rsidP="00A95C07">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95C07" w:rsidRPr="00436AB5" w:rsidRDefault="00A95C07" w:rsidP="00A95C07">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A95C07" w:rsidRPr="00436AB5" w:rsidRDefault="00A95C07" w:rsidP="00A95C07">
      <w:pPr>
        <w:shd w:val="clear" w:color="auto" w:fill="FFFFFF"/>
        <w:tabs>
          <w:tab w:val="num" w:pos="0"/>
        </w:tabs>
        <w:ind w:firstLine="284"/>
        <w:jc w:val="both"/>
        <w:rPr>
          <w:rFonts w:ascii="Arial" w:hAnsi="Arial" w:cs="Arial"/>
          <w:color w:val="000000"/>
          <w:sz w:val="16"/>
          <w:szCs w:val="16"/>
        </w:rPr>
      </w:pPr>
      <w:r w:rsidRPr="00436AB5">
        <w:rPr>
          <w:rFonts w:ascii="Arial" w:hAnsi="Arial" w:cs="Arial"/>
          <w:color w:val="000000"/>
          <w:sz w:val="16"/>
          <w:szCs w:val="16"/>
        </w:rPr>
        <w:t>умение работать с общими сетевыми ресурсами (сетевыми дисками, папками);</w:t>
      </w:r>
    </w:p>
    <w:p w:rsidR="00A95C07" w:rsidRPr="00436AB5" w:rsidRDefault="00A95C07" w:rsidP="00A95C07">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 xml:space="preserve">умение </w:t>
      </w:r>
      <w:r w:rsidRPr="00436AB5">
        <w:rPr>
          <w:rFonts w:ascii="Arial" w:hAnsi="Arial" w:cs="Arial"/>
          <w:sz w:val="16"/>
          <w:szCs w:val="16"/>
        </w:rPr>
        <w:t>работать в информационно-правовых системах.</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436AB5">
        <w:rPr>
          <w:rFonts w:ascii="Arial" w:hAnsi="Arial" w:cs="Arial"/>
          <w:b/>
          <w:sz w:val="16"/>
          <w:szCs w:val="16"/>
        </w:rPr>
        <w:t>функциональным квалификационным требованиям:</w:t>
      </w:r>
    </w:p>
    <w:p w:rsidR="00A95C07" w:rsidRPr="00436AB5" w:rsidRDefault="00A95C07" w:rsidP="00A95C07">
      <w:pPr>
        <w:ind w:firstLine="284"/>
        <w:jc w:val="both"/>
        <w:rPr>
          <w:rFonts w:ascii="Arial" w:hAnsi="Arial" w:cs="Arial"/>
          <w:bCs/>
          <w:sz w:val="16"/>
          <w:szCs w:val="16"/>
        </w:rPr>
      </w:pPr>
      <w:r w:rsidRPr="00436AB5">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436AB5">
        <w:rPr>
          <w:rFonts w:ascii="Arial" w:hAnsi="Arial" w:cs="Arial"/>
          <w:bCs/>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36AB5">
        <w:rPr>
          <w:rFonts w:ascii="Arial" w:hAnsi="Arial" w:cs="Arial"/>
          <w:sz w:val="16"/>
          <w:szCs w:val="16"/>
        </w:rPr>
        <w:t>:</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 xml:space="preserve">В области законодательства Российской Федерации, Новгородской области, </w:t>
      </w:r>
      <w:r w:rsidRPr="00436AB5">
        <w:rPr>
          <w:rFonts w:ascii="Arial" w:hAnsi="Arial" w:cs="Arial"/>
          <w:bCs/>
          <w:sz w:val="16"/>
          <w:szCs w:val="16"/>
        </w:rPr>
        <w:t>знаниями муниципальных правовых актов</w:t>
      </w:r>
      <w:r w:rsidRPr="00436AB5">
        <w:rPr>
          <w:rFonts w:ascii="Arial" w:hAnsi="Arial" w:cs="Arial"/>
          <w:sz w:val="16"/>
          <w:szCs w:val="16"/>
        </w:rPr>
        <w:t>:</w:t>
      </w:r>
    </w:p>
    <w:p w:rsidR="00A95C07" w:rsidRPr="00436AB5" w:rsidRDefault="00A95C07" w:rsidP="00A95C07">
      <w:pPr>
        <w:tabs>
          <w:tab w:val="left" w:pos="567"/>
          <w:tab w:val="left" w:pos="1134"/>
        </w:tabs>
        <w:ind w:firstLine="284"/>
        <w:jc w:val="both"/>
        <w:rPr>
          <w:rFonts w:ascii="Arial" w:hAnsi="Arial" w:cs="Arial"/>
          <w:sz w:val="16"/>
          <w:szCs w:val="16"/>
        </w:rPr>
      </w:pPr>
      <w:r w:rsidRPr="00436AB5">
        <w:rPr>
          <w:rFonts w:ascii="Arial" w:hAnsi="Arial" w:cs="Arial"/>
          <w:sz w:val="16"/>
          <w:szCs w:val="16"/>
        </w:rPr>
        <w:t xml:space="preserve">Закон Российской Федерации от 27 декабря 1991 </w:t>
      </w:r>
      <w:r w:rsidRPr="00436AB5">
        <w:rPr>
          <w:rFonts w:ascii="Arial" w:hAnsi="Arial" w:cs="Arial"/>
          <w:sz w:val="16"/>
          <w:szCs w:val="16"/>
          <w:lang w:eastAsia="en-US" w:bidi="en-US"/>
        </w:rPr>
        <w:t>года</w:t>
      </w:r>
      <w:r w:rsidRPr="00436AB5">
        <w:rPr>
          <w:rFonts w:ascii="Arial" w:hAnsi="Arial" w:cs="Arial"/>
          <w:sz w:val="16"/>
          <w:szCs w:val="16"/>
        </w:rPr>
        <w:t xml:space="preserve"> № 2124-1 «О средствах массовой информации»;</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A95C07" w:rsidRPr="00436AB5" w:rsidRDefault="00A95C07" w:rsidP="00A95C07">
      <w:pPr>
        <w:shd w:val="clear" w:color="auto" w:fill="FFFFFF"/>
        <w:ind w:firstLine="284"/>
        <w:jc w:val="both"/>
        <w:rPr>
          <w:rFonts w:ascii="Arial" w:hAnsi="Arial" w:cs="Arial"/>
          <w:sz w:val="16"/>
          <w:szCs w:val="16"/>
        </w:rPr>
      </w:pPr>
      <w:r w:rsidRPr="00436AB5">
        <w:rPr>
          <w:rFonts w:ascii="Arial" w:hAnsi="Arial" w:cs="Arial"/>
          <w:sz w:val="16"/>
          <w:szCs w:val="16"/>
        </w:rPr>
        <w:t>Федеральный закон от 27 июля 2006 года № 152-ФЗ «О персональных данных»;</w:t>
      </w:r>
    </w:p>
    <w:p w:rsidR="00A95C07" w:rsidRPr="00436AB5" w:rsidRDefault="00A95C07" w:rsidP="00A95C07">
      <w:pPr>
        <w:shd w:val="clear" w:color="auto" w:fill="FFFFFF"/>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Федеральный закон от 25 декабря 2008 года № 273-ФЗ «О противодействии коррупции»;</w:t>
      </w:r>
    </w:p>
    <w:p w:rsidR="00A95C07" w:rsidRPr="00436AB5" w:rsidRDefault="00A95C07" w:rsidP="00A95C07">
      <w:pPr>
        <w:shd w:val="clear" w:color="auto" w:fill="FFFFFF"/>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 xml:space="preserve">Федеральный закон от 17 июля 2009 года </w:t>
      </w:r>
      <w:r w:rsidRPr="00436AB5">
        <w:rPr>
          <w:rFonts w:ascii="Arial" w:hAnsi="Arial" w:cs="Arial"/>
          <w:sz w:val="16"/>
          <w:szCs w:val="16"/>
          <w:shd w:val="clear" w:color="auto" w:fill="FFFFFF"/>
        </w:rPr>
        <w:t>№</w:t>
      </w:r>
      <w:r w:rsidRPr="00436AB5">
        <w:rPr>
          <w:rFonts w:ascii="Arial" w:hAnsi="Arial" w:cs="Arial"/>
          <w:sz w:val="16"/>
          <w:szCs w:val="16"/>
        </w:rPr>
        <w:t xml:space="preserve"> 172-ФЗ "Об антикоррупционной экспертизе нормативных правовых актов и проектов нормативных правовых актов";</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Устав Новгородской области;</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Устав Валдайского муниципального района;</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Устав Валдайского городского поселения;</w:t>
      </w:r>
    </w:p>
    <w:p w:rsidR="00A95C07" w:rsidRPr="00436AB5" w:rsidRDefault="00A95C07" w:rsidP="00A95C07">
      <w:pPr>
        <w:ind w:firstLine="284"/>
        <w:jc w:val="both"/>
        <w:rPr>
          <w:rFonts w:ascii="Arial" w:hAnsi="Arial" w:cs="Arial"/>
          <w:sz w:val="16"/>
          <w:szCs w:val="16"/>
          <w:shd w:val="clear" w:color="auto" w:fill="FFFFFF"/>
        </w:rPr>
      </w:pPr>
      <w:r w:rsidRPr="00436AB5">
        <w:rPr>
          <w:rFonts w:ascii="Arial" w:hAnsi="Arial" w:cs="Arial"/>
          <w:sz w:val="16"/>
          <w:szCs w:val="16"/>
        </w:rPr>
        <w:t>решение Думы Валдайского муниципального района от 28.12.2015 № 30 «</w:t>
      </w:r>
      <w:r w:rsidRPr="00436AB5">
        <w:rPr>
          <w:rFonts w:ascii="Arial" w:hAnsi="Arial" w:cs="Arial"/>
          <w:sz w:val="16"/>
          <w:szCs w:val="16"/>
          <w:shd w:val="clear" w:color="auto" w:fill="FFFFFF"/>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95C07" w:rsidRPr="00436AB5" w:rsidRDefault="00A95C07" w:rsidP="00A95C07">
      <w:pPr>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A95C07" w:rsidRPr="00436AB5" w:rsidRDefault="00A95C07" w:rsidP="00A95C07">
      <w:pPr>
        <w:ind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15.08.2012 № 1447</w:t>
      </w:r>
      <w:r w:rsidRPr="00436AB5">
        <w:rPr>
          <w:rFonts w:ascii="Arial" w:hAnsi="Arial" w:cs="Arial"/>
          <w:sz w:val="16"/>
          <w:szCs w:val="16"/>
          <w:shd w:val="clear" w:color="auto" w:fill="FFFFFF"/>
        </w:rPr>
        <w:t xml:space="preserve"> «Об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10.10.2013 №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A95C07" w:rsidRPr="00436AB5" w:rsidRDefault="00A95C07" w:rsidP="00A95C07">
      <w:pPr>
        <w:pStyle w:val="aff1"/>
        <w:ind w:left="0"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18.04.2016 № 608 «</w:t>
      </w:r>
      <w:r w:rsidRPr="00436AB5">
        <w:rPr>
          <w:rFonts w:ascii="Arial" w:hAnsi="Arial" w:cs="Arial"/>
          <w:sz w:val="16"/>
          <w:szCs w:val="16"/>
          <w:shd w:val="clear" w:color="auto" w:fill="FFFFFF"/>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95C07" w:rsidRPr="00436AB5" w:rsidRDefault="00A95C07" w:rsidP="00A95C07">
      <w:pPr>
        <w:pStyle w:val="aff1"/>
        <w:ind w:left="0"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27.05.2016 № 837 «</w:t>
      </w:r>
      <w:r w:rsidRPr="00436AB5">
        <w:rPr>
          <w:rFonts w:ascii="Arial" w:hAnsi="Arial" w:cs="Arial"/>
          <w:sz w:val="16"/>
          <w:szCs w:val="16"/>
          <w:shd w:val="clear" w:color="auto" w:fill="FFFFFF"/>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 52-ФЗ «О персональных данных»;</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color w:val="000000"/>
          <w:sz w:val="16"/>
          <w:szCs w:val="16"/>
          <w:shd w:val="clear" w:color="auto" w:fill="FFFFFF"/>
        </w:rPr>
        <w:lastRenderedPageBreak/>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19.10.2020 № 1617 «Об утверждении Положения об организации работы Администрации Валдайского муниципального района с сообщениями их открытых источников»;</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A95C07" w:rsidRPr="00436AB5" w:rsidRDefault="00A95C07" w:rsidP="00A95C07">
      <w:pPr>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распоряжение Администрации Валдайского района от 24.05.2022 № 101-рг «Об утверждении Регламента Администрации Валдайского муниципального района»;</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иные нормативные правовые акты, связанные с исполнением служебных обязанностей.</w:t>
      </w:r>
    </w:p>
    <w:p w:rsidR="00A95C07" w:rsidRPr="00436AB5" w:rsidRDefault="00A95C07" w:rsidP="00A95C07">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2.2.2. Иные знания, которые необходимы для исполнения должностных обязанностей в соответствующей области деятельности и по виду деятельности:</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нормы делового общения;</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порядок работы со служебной информацией;</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xml:space="preserve">- </w:t>
      </w:r>
      <w:r w:rsidRPr="00436AB5">
        <w:rPr>
          <w:rFonts w:ascii="Arial" w:hAnsi="Arial" w:cs="Arial"/>
          <w:bCs/>
          <w:sz w:val="16"/>
          <w:szCs w:val="16"/>
        </w:rPr>
        <w:t xml:space="preserve">основы </w:t>
      </w:r>
      <w:r w:rsidRPr="00436AB5">
        <w:rPr>
          <w:rFonts w:ascii="Arial" w:hAnsi="Arial" w:cs="Arial"/>
          <w:sz w:val="16"/>
          <w:szCs w:val="16"/>
        </w:rPr>
        <w:t>делопроизводства;</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правила охраны труда и противопожарной безопасности.</w:t>
      </w:r>
    </w:p>
    <w:p w:rsidR="00A95C07" w:rsidRPr="00436AB5" w:rsidRDefault="00A95C07" w:rsidP="00A95C07">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особенности связей с общественностью в органах местного самоуправления;</w:t>
      </w:r>
    </w:p>
    <w:p w:rsidR="00A95C07" w:rsidRPr="00436AB5" w:rsidRDefault="00A95C07" w:rsidP="00A95C07">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знание цифрового этикета.</w:t>
      </w:r>
    </w:p>
    <w:p w:rsidR="00A95C07" w:rsidRPr="00436AB5" w:rsidRDefault="00A95C07" w:rsidP="00A95C07">
      <w:pPr>
        <w:ind w:firstLine="284"/>
        <w:jc w:val="both"/>
        <w:rPr>
          <w:rFonts w:ascii="Arial" w:hAnsi="Arial" w:cs="Arial"/>
          <w:sz w:val="16"/>
          <w:szCs w:val="16"/>
        </w:rPr>
      </w:pPr>
      <w:r w:rsidRPr="00436AB5">
        <w:rPr>
          <w:rFonts w:ascii="Arial" w:hAnsi="Arial" w:cs="Arial"/>
          <w:sz w:val="16"/>
          <w:szCs w:val="16"/>
        </w:rPr>
        <w:t>2.2.3. Главный специалист должен обладать следующими функциональными умениями и навыками:</w:t>
      </w:r>
    </w:p>
    <w:p w:rsidR="00A95C07" w:rsidRPr="00436AB5" w:rsidRDefault="00A95C07" w:rsidP="00A95C07">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навыками делового общения и переписки;</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sz w:val="16"/>
          <w:szCs w:val="16"/>
        </w:rPr>
        <w:t>- организовывать проведение протокольных мероприятий;</w:t>
      </w:r>
    </w:p>
    <w:p w:rsidR="00A95C07" w:rsidRPr="00436AB5" w:rsidRDefault="00A95C07" w:rsidP="00A95C07">
      <w:pPr>
        <w:pStyle w:val="aff1"/>
        <w:ind w:left="0" w:firstLine="284"/>
        <w:jc w:val="both"/>
        <w:rPr>
          <w:rFonts w:ascii="Arial" w:hAnsi="Arial" w:cs="Arial"/>
          <w:sz w:val="16"/>
          <w:szCs w:val="16"/>
        </w:rPr>
      </w:pPr>
      <w:r w:rsidRPr="00436AB5">
        <w:rPr>
          <w:rFonts w:ascii="Arial" w:hAnsi="Arial" w:cs="Arial"/>
          <w:sz w:val="16"/>
          <w:szCs w:val="16"/>
        </w:rPr>
        <w:t>- комплектовать, хранить, вести учет и использовать архивные документы;</w:t>
      </w:r>
    </w:p>
    <w:p w:rsidR="00A95C07" w:rsidRPr="00436AB5" w:rsidRDefault="00A95C07" w:rsidP="00A95C07">
      <w:pPr>
        <w:tabs>
          <w:tab w:val="num" w:pos="0"/>
        </w:tabs>
        <w:ind w:firstLine="284"/>
        <w:jc w:val="both"/>
        <w:rPr>
          <w:rFonts w:ascii="Arial" w:hAnsi="Arial" w:cs="Arial"/>
          <w:sz w:val="16"/>
          <w:szCs w:val="16"/>
        </w:rPr>
      </w:pPr>
      <w:r w:rsidRPr="00436AB5">
        <w:rPr>
          <w:rFonts w:ascii="Arial" w:hAnsi="Arial" w:cs="Arial"/>
          <w:sz w:val="16"/>
          <w:szCs w:val="16"/>
        </w:rPr>
        <w:t>- систематическим повышением профессиональных знаний;</w:t>
      </w:r>
    </w:p>
    <w:p w:rsidR="00A95C07" w:rsidRPr="00436AB5" w:rsidRDefault="00A95C07" w:rsidP="00A95C07">
      <w:pPr>
        <w:tabs>
          <w:tab w:val="num" w:pos="0"/>
        </w:tabs>
        <w:ind w:firstLine="284"/>
        <w:jc w:val="both"/>
        <w:rPr>
          <w:rFonts w:ascii="Arial" w:eastAsia="Calibri" w:hAnsi="Arial" w:cs="Arial"/>
          <w:sz w:val="16"/>
          <w:szCs w:val="16"/>
          <w:lang w:eastAsia="en-US"/>
        </w:rPr>
      </w:pPr>
      <w:r w:rsidRPr="00436AB5">
        <w:rPr>
          <w:rFonts w:ascii="Arial" w:eastAsia="Calibri" w:hAnsi="Arial" w:cs="Arial"/>
          <w:sz w:val="16"/>
          <w:szCs w:val="16"/>
          <w:lang w:eastAsia="en-US"/>
        </w:rPr>
        <w:t>- подготовкой аналитических, информационных и других материалов, в том числе презентаций в порученной сфере;</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эффективного поиска, структурирования информации, ее адаптации к особенностям деятельности структурного подразделения;</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работы с информационно-аналитическими системами, обеспечивающими сбор, обработку, хранение и анализ данных;</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пользования современной оргтехникой и программными продуктами;</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работы с информационно-телекоммуникационными, социальными сетями, в том числе сетью Интернет;</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использования графических объектов в электронных документах;</w:t>
      </w:r>
    </w:p>
    <w:p w:rsidR="00A95C07" w:rsidRPr="00436AB5" w:rsidRDefault="00A95C07" w:rsidP="00A95C07">
      <w:pPr>
        <w:tabs>
          <w:tab w:val="num" w:pos="0"/>
        </w:tabs>
        <w:ind w:firstLine="284"/>
        <w:jc w:val="both"/>
        <w:rPr>
          <w:rFonts w:ascii="Arial" w:hAnsi="Arial" w:cs="Arial"/>
          <w:sz w:val="16"/>
          <w:szCs w:val="16"/>
        </w:rPr>
      </w:pPr>
      <w:r w:rsidRPr="00436AB5">
        <w:rPr>
          <w:rFonts w:ascii="Arial" w:eastAsia="Calibri" w:hAnsi="Arial" w:cs="Arial"/>
          <w:sz w:val="16"/>
          <w:szCs w:val="16"/>
          <w:lang w:eastAsia="en-US"/>
        </w:rPr>
        <w:t>- эффективным планированием служебного времени</w:t>
      </w:r>
      <w:r w:rsidRPr="00436AB5">
        <w:rPr>
          <w:rFonts w:ascii="Arial" w:hAnsi="Arial" w:cs="Arial"/>
          <w:sz w:val="16"/>
          <w:szCs w:val="16"/>
        </w:rPr>
        <w:t>;</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обеспечением выполнения поставленных руководством задач;</w:t>
      </w:r>
    </w:p>
    <w:p w:rsidR="00A95C07" w:rsidRPr="00436AB5" w:rsidRDefault="00A95C07" w:rsidP="00A95C07">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анализом и прогнозированием деятельности в порученной сфере.</w:t>
      </w:r>
    </w:p>
    <w:p w:rsidR="00A95C07" w:rsidRPr="00C4335C" w:rsidRDefault="00A95C07" w:rsidP="00A95C07">
      <w:pPr>
        <w:ind w:firstLine="284"/>
        <w:jc w:val="right"/>
        <w:rPr>
          <w:rFonts w:ascii="Arial" w:hAnsi="Arial" w:cs="Arial"/>
          <w:sz w:val="16"/>
          <w:szCs w:val="16"/>
        </w:rPr>
      </w:pPr>
      <w:r w:rsidRPr="00C4335C">
        <w:rPr>
          <w:rFonts w:ascii="Arial" w:hAnsi="Arial" w:cs="Arial"/>
          <w:sz w:val="16"/>
          <w:szCs w:val="16"/>
        </w:rPr>
        <w:t>Приложение №1</w:t>
      </w:r>
    </w:p>
    <w:p w:rsidR="00A95C07" w:rsidRPr="003B7D1E" w:rsidRDefault="00A95C07" w:rsidP="00A95C07">
      <w:pPr>
        <w:ind w:firstLine="284"/>
        <w:jc w:val="right"/>
        <w:rPr>
          <w:rFonts w:ascii="Arial" w:hAnsi="Arial" w:cs="Arial"/>
          <w:b/>
          <w:bCs/>
          <w:sz w:val="4"/>
          <w:szCs w:val="4"/>
        </w:rPr>
      </w:pPr>
    </w:p>
    <w:p w:rsidR="00A95C07" w:rsidRPr="00C4335C" w:rsidRDefault="00A95C07" w:rsidP="00A95C07">
      <w:pPr>
        <w:jc w:val="right"/>
        <w:rPr>
          <w:rFonts w:ascii="Arial" w:hAnsi="Arial" w:cs="Arial"/>
          <w:sz w:val="12"/>
          <w:szCs w:val="12"/>
        </w:rPr>
      </w:pPr>
      <w:r w:rsidRPr="00C4335C">
        <w:rPr>
          <w:rFonts w:ascii="Arial" w:hAnsi="Arial" w:cs="Arial"/>
          <w:sz w:val="12"/>
          <w:szCs w:val="12"/>
        </w:rPr>
        <w:t>УТВЕРЖДЕНА</w:t>
      </w:r>
    </w:p>
    <w:p w:rsidR="00A95C07" w:rsidRPr="00C4335C" w:rsidRDefault="00A95C07" w:rsidP="00A95C07">
      <w:pPr>
        <w:jc w:val="right"/>
        <w:rPr>
          <w:rFonts w:ascii="Arial" w:hAnsi="Arial" w:cs="Arial"/>
          <w:sz w:val="12"/>
          <w:szCs w:val="12"/>
        </w:rPr>
      </w:pPr>
      <w:r w:rsidRPr="00C4335C">
        <w:rPr>
          <w:rFonts w:ascii="Arial" w:hAnsi="Arial" w:cs="Arial"/>
          <w:sz w:val="12"/>
          <w:szCs w:val="12"/>
        </w:rPr>
        <w:t>распоряжением Правительства</w:t>
      </w:r>
    </w:p>
    <w:p w:rsidR="00A95C07" w:rsidRPr="00C4335C" w:rsidRDefault="00A95C07" w:rsidP="00A95C07">
      <w:pPr>
        <w:jc w:val="right"/>
        <w:rPr>
          <w:rFonts w:ascii="Arial" w:hAnsi="Arial" w:cs="Arial"/>
          <w:sz w:val="12"/>
          <w:szCs w:val="12"/>
        </w:rPr>
      </w:pPr>
      <w:r w:rsidRPr="00C4335C">
        <w:rPr>
          <w:rFonts w:ascii="Arial" w:hAnsi="Arial" w:cs="Arial"/>
          <w:sz w:val="12"/>
          <w:szCs w:val="12"/>
        </w:rPr>
        <w:t>Российской Федерации</w:t>
      </w:r>
    </w:p>
    <w:p w:rsidR="00A95C07" w:rsidRPr="00C4335C" w:rsidRDefault="00A95C07" w:rsidP="00A95C07">
      <w:pPr>
        <w:jc w:val="right"/>
        <w:rPr>
          <w:rFonts w:ascii="Arial" w:hAnsi="Arial" w:cs="Arial"/>
          <w:sz w:val="12"/>
          <w:szCs w:val="12"/>
        </w:rPr>
      </w:pPr>
      <w:r w:rsidRPr="00C4335C">
        <w:rPr>
          <w:rFonts w:ascii="Arial" w:hAnsi="Arial" w:cs="Arial"/>
          <w:sz w:val="12"/>
          <w:szCs w:val="12"/>
        </w:rPr>
        <w:t>от 26.05.2005 № 667-р</w:t>
      </w:r>
    </w:p>
    <w:p w:rsidR="00A95C07" w:rsidRDefault="00A95C07" w:rsidP="00A95C07">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A95C07" w:rsidRDefault="00A95C07" w:rsidP="00A95C07">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A95C07" w:rsidRDefault="00A95C07" w:rsidP="00A95C07">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A95C07" w:rsidRPr="00C4335C" w:rsidRDefault="00A95C07" w:rsidP="00A95C07">
      <w:pPr>
        <w:jc w:val="right"/>
        <w:rPr>
          <w:rFonts w:ascii="Arial" w:hAnsi="Arial" w:cs="Arial"/>
          <w:sz w:val="12"/>
          <w:szCs w:val="12"/>
        </w:rPr>
      </w:pPr>
      <w:r w:rsidRPr="00C4335C">
        <w:rPr>
          <w:rFonts w:ascii="Arial" w:hAnsi="Arial" w:cs="Arial"/>
          <w:sz w:val="12"/>
          <w:szCs w:val="12"/>
        </w:rPr>
        <w:t>от 20.09.2019 № 2140-р, от 20.11.2019 № 2745-р)</w:t>
      </w:r>
    </w:p>
    <w:p w:rsidR="00A95C07" w:rsidRPr="00C4335C" w:rsidRDefault="00A95C07" w:rsidP="00A95C07">
      <w:pPr>
        <w:jc w:val="right"/>
        <w:rPr>
          <w:rFonts w:ascii="Arial" w:hAnsi="Arial" w:cs="Arial"/>
          <w:sz w:val="12"/>
          <w:szCs w:val="12"/>
        </w:rPr>
      </w:pPr>
      <w:r w:rsidRPr="00C4335C">
        <w:rPr>
          <w:rFonts w:ascii="Arial" w:hAnsi="Arial" w:cs="Arial"/>
          <w:sz w:val="12"/>
          <w:szCs w:val="12"/>
        </w:rPr>
        <w:t>(форма)</w:t>
      </w:r>
    </w:p>
    <w:p w:rsidR="00A95C07" w:rsidRPr="00C4335C" w:rsidRDefault="00A95C07" w:rsidP="00A95C07">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A95C07" w:rsidRPr="00C4335C" w:rsidTr="00945FDA">
        <w:trPr>
          <w:cantSplit/>
          <w:trHeight w:val="255"/>
        </w:trPr>
        <w:tc>
          <w:tcPr>
            <w:tcW w:w="3785" w:type="pct"/>
            <w:gridSpan w:val="5"/>
            <w:tcBorders>
              <w:top w:val="nil"/>
              <w:left w:val="nil"/>
              <w:bottom w:val="nil"/>
              <w:right w:val="nil"/>
            </w:tcBorders>
          </w:tcPr>
          <w:p w:rsidR="00A95C07" w:rsidRPr="00C4335C" w:rsidRDefault="00A95C07" w:rsidP="00945FDA">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A95C07" w:rsidRDefault="00A95C07" w:rsidP="00945FDA">
            <w:pPr>
              <w:jc w:val="center"/>
              <w:rPr>
                <w:rFonts w:ascii="Arial" w:hAnsi="Arial" w:cs="Arial"/>
                <w:sz w:val="16"/>
                <w:szCs w:val="16"/>
              </w:rPr>
            </w:pPr>
            <w:r w:rsidRPr="00C4335C">
              <w:rPr>
                <w:rFonts w:ascii="Arial" w:hAnsi="Arial" w:cs="Arial"/>
                <w:sz w:val="16"/>
                <w:szCs w:val="16"/>
              </w:rPr>
              <w:t>Место</w:t>
            </w:r>
          </w:p>
          <w:p w:rsidR="00A95C07" w:rsidRDefault="00A95C07" w:rsidP="00945FDA">
            <w:pPr>
              <w:jc w:val="center"/>
              <w:rPr>
                <w:rFonts w:ascii="Arial" w:hAnsi="Arial" w:cs="Arial"/>
                <w:sz w:val="16"/>
                <w:szCs w:val="16"/>
              </w:rPr>
            </w:pPr>
            <w:r w:rsidRPr="00C4335C">
              <w:rPr>
                <w:rFonts w:ascii="Arial" w:hAnsi="Arial" w:cs="Arial"/>
                <w:sz w:val="16"/>
                <w:szCs w:val="16"/>
              </w:rPr>
              <w:t>для</w:t>
            </w:r>
          </w:p>
          <w:p w:rsidR="00A95C07" w:rsidRPr="00C4335C" w:rsidRDefault="00A95C07" w:rsidP="00945FDA">
            <w:pPr>
              <w:jc w:val="center"/>
              <w:rPr>
                <w:rFonts w:ascii="Arial" w:hAnsi="Arial" w:cs="Arial"/>
                <w:sz w:val="16"/>
                <w:szCs w:val="16"/>
              </w:rPr>
            </w:pPr>
            <w:r w:rsidRPr="00C4335C">
              <w:rPr>
                <w:rFonts w:ascii="Arial" w:hAnsi="Arial" w:cs="Arial"/>
                <w:sz w:val="16"/>
                <w:szCs w:val="16"/>
              </w:rPr>
              <w:t>фотографии</w:t>
            </w:r>
          </w:p>
        </w:tc>
      </w:tr>
      <w:tr w:rsidR="00A95C07" w:rsidRPr="00C4335C" w:rsidTr="00945FDA">
        <w:trPr>
          <w:cantSplit/>
          <w:trHeight w:val="421"/>
        </w:trPr>
        <w:tc>
          <w:tcPr>
            <w:tcW w:w="164" w:type="pct"/>
            <w:tcBorders>
              <w:top w:val="nil"/>
              <w:left w:val="nil"/>
              <w:bottom w:val="nil"/>
              <w:right w:val="nil"/>
            </w:tcBorders>
            <w:vAlign w:val="bottom"/>
          </w:tcPr>
          <w:p w:rsidR="00A95C07" w:rsidRPr="00C4335C" w:rsidRDefault="00A95C07" w:rsidP="00945FDA">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A95C07" w:rsidRPr="00C4335C" w:rsidRDefault="00A95C07" w:rsidP="00945FDA">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576" w:type="pct"/>
            <w:tcBorders>
              <w:top w:val="nil"/>
              <w:left w:val="nil"/>
              <w:bottom w:val="nil"/>
              <w:right w:val="nil"/>
            </w:tcBorders>
            <w:vAlign w:val="bottom"/>
          </w:tcPr>
          <w:p w:rsidR="00A95C07" w:rsidRPr="00C4335C" w:rsidRDefault="00A95C07"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95C07" w:rsidRPr="00C4335C" w:rsidRDefault="00A95C07" w:rsidP="00945FDA">
            <w:pPr>
              <w:rPr>
                <w:rFonts w:ascii="Arial" w:hAnsi="Arial" w:cs="Arial"/>
                <w:sz w:val="16"/>
                <w:szCs w:val="16"/>
              </w:rPr>
            </w:pPr>
          </w:p>
        </w:tc>
      </w:tr>
      <w:tr w:rsidR="00A95C07" w:rsidRPr="00C4335C" w:rsidTr="00945FDA">
        <w:trPr>
          <w:cantSplit/>
          <w:trHeight w:val="70"/>
        </w:trPr>
        <w:tc>
          <w:tcPr>
            <w:tcW w:w="164" w:type="pct"/>
            <w:tcBorders>
              <w:top w:val="nil"/>
              <w:left w:val="nil"/>
              <w:bottom w:val="nil"/>
              <w:right w:val="nil"/>
            </w:tcBorders>
            <w:vAlign w:val="bottom"/>
          </w:tcPr>
          <w:p w:rsidR="00A95C07" w:rsidRPr="00C4335C" w:rsidRDefault="00A95C07" w:rsidP="00945FDA">
            <w:pPr>
              <w:rPr>
                <w:rFonts w:ascii="Arial" w:hAnsi="Arial" w:cs="Arial"/>
                <w:sz w:val="16"/>
                <w:szCs w:val="16"/>
              </w:rPr>
            </w:pPr>
          </w:p>
        </w:tc>
        <w:tc>
          <w:tcPr>
            <w:tcW w:w="252" w:type="pct"/>
            <w:tcBorders>
              <w:top w:val="nil"/>
              <w:left w:val="nil"/>
              <w:bottom w:val="nil"/>
              <w:right w:val="nil"/>
            </w:tcBorders>
            <w:vAlign w:val="bottom"/>
          </w:tcPr>
          <w:p w:rsidR="00A95C07" w:rsidRPr="00C4335C" w:rsidRDefault="00A95C07" w:rsidP="00945FDA">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576" w:type="pct"/>
            <w:tcBorders>
              <w:top w:val="nil"/>
              <w:left w:val="nil"/>
              <w:bottom w:val="nil"/>
              <w:right w:val="nil"/>
            </w:tcBorders>
            <w:vAlign w:val="bottom"/>
          </w:tcPr>
          <w:p w:rsidR="00A95C07" w:rsidRPr="00C4335C" w:rsidRDefault="00A95C07"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95C07" w:rsidRPr="00C4335C" w:rsidRDefault="00A95C07" w:rsidP="00945FDA">
            <w:pPr>
              <w:rPr>
                <w:rFonts w:ascii="Arial" w:hAnsi="Arial" w:cs="Arial"/>
                <w:sz w:val="16"/>
                <w:szCs w:val="16"/>
              </w:rPr>
            </w:pPr>
          </w:p>
        </w:tc>
      </w:tr>
      <w:tr w:rsidR="00A95C07" w:rsidRPr="00C4335C" w:rsidTr="00945FDA">
        <w:trPr>
          <w:cantSplit/>
          <w:trHeight w:val="225"/>
        </w:trPr>
        <w:tc>
          <w:tcPr>
            <w:tcW w:w="164" w:type="pct"/>
            <w:tcBorders>
              <w:top w:val="nil"/>
              <w:left w:val="nil"/>
              <w:bottom w:val="nil"/>
              <w:right w:val="nil"/>
            </w:tcBorders>
            <w:vAlign w:val="bottom"/>
          </w:tcPr>
          <w:p w:rsidR="00A95C07" w:rsidRPr="00C4335C" w:rsidRDefault="00A95C07" w:rsidP="00945FDA">
            <w:pPr>
              <w:rPr>
                <w:rFonts w:ascii="Arial" w:hAnsi="Arial" w:cs="Arial"/>
                <w:sz w:val="16"/>
                <w:szCs w:val="16"/>
              </w:rPr>
            </w:pPr>
          </w:p>
        </w:tc>
        <w:tc>
          <w:tcPr>
            <w:tcW w:w="504" w:type="pct"/>
            <w:gridSpan w:val="2"/>
            <w:tcBorders>
              <w:top w:val="nil"/>
              <w:left w:val="nil"/>
              <w:bottom w:val="nil"/>
              <w:right w:val="nil"/>
            </w:tcBorders>
            <w:vAlign w:val="bottom"/>
          </w:tcPr>
          <w:p w:rsidR="00A95C07" w:rsidRPr="00C4335C" w:rsidRDefault="00A95C07" w:rsidP="00945FDA">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576" w:type="pct"/>
            <w:tcBorders>
              <w:top w:val="nil"/>
              <w:left w:val="nil"/>
              <w:bottom w:val="nil"/>
              <w:right w:val="nil"/>
            </w:tcBorders>
            <w:vAlign w:val="bottom"/>
          </w:tcPr>
          <w:p w:rsidR="00A95C07" w:rsidRPr="00C4335C" w:rsidRDefault="00A95C07"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A95C07" w:rsidRPr="00C4335C" w:rsidRDefault="00A95C07" w:rsidP="00945FDA">
            <w:pPr>
              <w:rPr>
                <w:rFonts w:ascii="Arial" w:hAnsi="Arial" w:cs="Arial"/>
                <w:sz w:val="16"/>
                <w:szCs w:val="16"/>
              </w:rPr>
            </w:pPr>
          </w:p>
        </w:tc>
      </w:tr>
    </w:tbl>
    <w:p w:rsidR="00A95C07" w:rsidRPr="003B7D1E" w:rsidRDefault="00A95C07" w:rsidP="00A95C07">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A95C07" w:rsidRPr="00C4335C" w:rsidRDefault="00A95C07" w:rsidP="00945FDA">
            <w:pPr>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A95C07" w:rsidRPr="00C4335C" w:rsidRDefault="00A95C07" w:rsidP="00945FDA">
            <w:pPr>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A95C07" w:rsidRPr="00C4335C" w:rsidRDefault="00A95C07" w:rsidP="00945FDA">
            <w:pPr>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A95C07" w:rsidRPr="00C4335C" w:rsidRDefault="00A95C07" w:rsidP="00945FDA">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A95C07" w:rsidRPr="00C4335C" w:rsidRDefault="00A95C07" w:rsidP="00945FDA">
            <w:pPr>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A95C07" w:rsidRPr="00C4335C" w:rsidRDefault="00A95C07" w:rsidP="00945FDA">
            <w:pPr>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A95C07" w:rsidRPr="00C4335C" w:rsidRDefault="00A95C07" w:rsidP="00945FDA">
            <w:pPr>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A95C07" w:rsidRPr="00C4335C" w:rsidRDefault="00A95C07" w:rsidP="00945FDA">
            <w:pPr>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A95C07" w:rsidRPr="00C4335C" w:rsidRDefault="00A95C07" w:rsidP="00945FDA">
            <w:pPr>
              <w:pageBreakBefore/>
              <w:rPr>
                <w:rFonts w:ascii="Arial" w:hAnsi="Arial" w:cs="Arial"/>
                <w:sz w:val="16"/>
                <w:szCs w:val="16"/>
              </w:rPr>
            </w:pPr>
          </w:p>
        </w:tc>
      </w:tr>
      <w:tr w:rsidR="00A95C07" w:rsidRPr="00C4335C" w:rsidTr="008C0EC8">
        <w:trPr>
          <w:cantSplit/>
        </w:trPr>
        <w:tc>
          <w:tcPr>
            <w:tcW w:w="2570" w:type="pct"/>
          </w:tcPr>
          <w:p w:rsidR="00A95C07" w:rsidRPr="00C4335C" w:rsidRDefault="00A95C07" w:rsidP="00945FDA">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A95C07" w:rsidRPr="00C4335C" w:rsidRDefault="00A95C07" w:rsidP="00945FDA">
            <w:pPr>
              <w:rPr>
                <w:rFonts w:ascii="Arial" w:hAnsi="Arial" w:cs="Arial"/>
                <w:sz w:val="16"/>
                <w:szCs w:val="16"/>
              </w:rPr>
            </w:pPr>
          </w:p>
        </w:tc>
      </w:tr>
    </w:tbl>
    <w:p w:rsidR="00A95C07" w:rsidRPr="00C4335C" w:rsidRDefault="00A95C07" w:rsidP="00A95C07">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95C07" w:rsidRPr="00C4335C" w:rsidRDefault="00A95C07" w:rsidP="00A95C07">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A95C07" w:rsidRPr="00C4335C" w:rsidTr="00945FDA">
        <w:trPr>
          <w:cantSplit/>
          <w:trHeight w:val="57"/>
        </w:trPr>
        <w:tc>
          <w:tcPr>
            <w:tcW w:w="1179" w:type="pct"/>
            <w:gridSpan w:val="2"/>
          </w:tcPr>
          <w:p w:rsidR="00A95C07" w:rsidRPr="00C4335C" w:rsidRDefault="00A95C07" w:rsidP="00945FDA">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A95C07" w:rsidRPr="00C4335C" w:rsidRDefault="00A95C07" w:rsidP="00945FDA">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A95C07" w:rsidRPr="00C4335C" w:rsidRDefault="00A95C07" w:rsidP="00945FDA">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89" w:type="pct"/>
          </w:tcPr>
          <w:p w:rsidR="00A95C07" w:rsidRPr="00C4335C" w:rsidRDefault="00A95C07" w:rsidP="00945FDA">
            <w:pPr>
              <w:jc w:val="center"/>
              <w:rPr>
                <w:rFonts w:ascii="Arial" w:hAnsi="Arial" w:cs="Arial"/>
                <w:sz w:val="12"/>
                <w:szCs w:val="12"/>
              </w:rPr>
            </w:pPr>
            <w:r w:rsidRPr="00C4335C">
              <w:rPr>
                <w:rFonts w:ascii="Arial" w:hAnsi="Arial" w:cs="Arial"/>
                <w:sz w:val="12"/>
                <w:szCs w:val="12"/>
              </w:rPr>
              <w:t>ухода</w:t>
            </w:r>
          </w:p>
        </w:tc>
        <w:tc>
          <w:tcPr>
            <w:tcW w:w="1684" w:type="pct"/>
            <w:vMerge/>
          </w:tcPr>
          <w:p w:rsidR="00A95C07" w:rsidRPr="00C4335C" w:rsidRDefault="00A95C07" w:rsidP="00945FDA">
            <w:pPr>
              <w:jc w:val="center"/>
              <w:rPr>
                <w:rFonts w:ascii="Arial" w:hAnsi="Arial" w:cs="Arial"/>
                <w:sz w:val="12"/>
                <w:szCs w:val="12"/>
              </w:rPr>
            </w:pPr>
          </w:p>
        </w:tc>
        <w:tc>
          <w:tcPr>
            <w:tcW w:w="2137" w:type="pct"/>
            <w:vMerge/>
          </w:tcPr>
          <w:p w:rsidR="00A95C07" w:rsidRPr="00C4335C" w:rsidRDefault="00A95C07" w:rsidP="00945FDA">
            <w:pPr>
              <w:jc w:val="cente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r w:rsidR="00A95C07" w:rsidRPr="00C4335C" w:rsidTr="00945FDA">
        <w:trPr>
          <w:cantSplit/>
          <w:trHeight w:val="57"/>
        </w:trPr>
        <w:tc>
          <w:tcPr>
            <w:tcW w:w="589" w:type="pct"/>
          </w:tcPr>
          <w:p w:rsidR="00A95C07" w:rsidRPr="00C4335C" w:rsidRDefault="00A95C07" w:rsidP="00945FDA">
            <w:pPr>
              <w:jc w:val="center"/>
              <w:rPr>
                <w:rFonts w:ascii="Arial" w:hAnsi="Arial" w:cs="Arial"/>
                <w:sz w:val="12"/>
                <w:szCs w:val="12"/>
              </w:rPr>
            </w:pPr>
          </w:p>
        </w:tc>
        <w:tc>
          <w:tcPr>
            <w:tcW w:w="589" w:type="pct"/>
          </w:tcPr>
          <w:p w:rsidR="00A95C07" w:rsidRPr="00C4335C" w:rsidRDefault="00A95C07" w:rsidP="00945FDA">
            <w:pPr>
              <w:jc w:val="center"/>
              <w:rPr>
                <w:rFonts w:ascii="Arial" w:hAnsi="Arial" w:cs="Arial"/>
                <w:sz w:val="12"/>
                <w:szCs w:val="12"/>
              </w:rPr>
            </w:pPr>
          </w:p>
        </w:tc>
        <w:tc>
          <w:tcPr>
            <w:tcW w:w="1684" w:type="pct"/>
          </w:tcPr>
          <w:p w:rsidR="00A95C07" w:rsidRPr="00C4335C" w:rsidRDefault="00A95C07" w:rsidP="00945FDA">
            <w:pPr>
              <w:rPr>
                <w:rFonts w:ascii="Arial" w:hAnsi="Arial" w:cs="Arial"/>
                <w:sz w:val="12"/>
                <w:szCs w:val="12"/>
              </w:rPr>
            </w:pPr>
          </w:p>
        </w:tc>
        <w:tc>
          <w:tcPr>
            <w:tcW w:w="2137" w:type="pct"/>
          </w:tcPr>
          <w:p w:rsidR="00A95C07" w:rsidRPr="00C4335C" w:rsidRDefault="00A95C07" w:rsidP="00945FDA">
            <w:pPr>
              <w:rPr>
                <w:rFonts w:ascii="Arial" w:hAnsi="Arial" w:cs="Arial"/>
                <w:sz w:val="12"/>
                <w:szCs w:val="12"/>
              </w:rPr>
            </w:pPr>
          </w:p>
        </w:tc>
      </w:tr>
    </w:tbl>
    <w:p w:rsidR="00A95C07" w:rsidRPr="00C4335C" w:rsidRDefault="00A95C07" w:rsidP="00A95C07">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A95C07" w:rsidRPr="003B7D1E" w:rsidRDefault="00A95C07" w:rsidP="00A95C07">
      <w:pPr>
        <w:rPr>
          <w:rFonts w:ascii="Arial" w:hAnsi="Arial" w:cs="Arial"/>
          <w:sz w:val="4"/>
          <w:szCs w:val="4"/>
        </w:rPr>
      </w:pPr>
    </w:p>
    <w:p w:rsidR="00A95C07" w:rsidRPr="003B7D1E" w:rsidRDefault="00A95C07" w:rsidP="00A95C07">
      <w:pPr>
        <w:pBdr>
          <w:top w:val="single" w:sz="4" w:space="1" w:color="auto"/>
        </w:pBdr>
        <w:rPr>
          <w:rFonts w:ascii="Arial" w:hAnsi="Arial" w:cs="Arial"/>
          <w:sz w:val="4"/>
          <w:szCs w:val="4"/>
        </w:rPr>
      </w:pPr>
    </w:p>
    <w:p w:rsidR="00A95C07" w:rsidRPr="00C4335C" w:rsidRDefault="00A95C07" w:rsidP="00A95C07">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95C07" w:rsidRPr="00C4335C" w:rsidRDefault="00A95C07" w:rsidP="00A95C07">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A95C07" w:rsidRPr="00F862E0" w:rsidTr="00945FDA">
        <w:trPr>
          <w:cantSplit/>
        </w:trPr>
        <w:tc>
          <w:tcPr>
            <w:tcW w:w="531" w:type="pct"/>
            <w:vAlign w:val="center"/>
          </w:tcPr>
          <w:p w:rsidR="00A95C07" w:rsidRPr="00F862E0" w:rsidRDefault="00A95C07" w:rsidP="00945FDA">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A95C07" w:rsidRPr="00F862E0" w:rsidRDefault="00A95C07" w:rsidP="00945FDA">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A95C07" w:rsidRPr="00F862E0" w:rsidRDefault="00A95C07" w:rsidP="00945FDA">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A95C07" w:rsidRPr="00F862E0" w:rsidRDefault="00A95C07" w:rsidP="00945FDA">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A95C07" w:rsidRPr="00F862E0" w:rsidRDefault="00A95C07" w:rsidP="00945FDA">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r w:rsidR="00A95C07" w:rsidRPr="00F862E0" w:rsidTr="00945FDA">
        <w:trPr>
          <w:cantSplit/>
        </w:trPr>
        <w:tc>
          <w:tcPr>
            <w:tcW w:w="531" w:type="pct"/>
          </w:tcPr>
          <w:p w:rsidR="00A95C07" w:rsidRPr="00F862E0" w:rsidRDefault="00A95C07" w:rsidP="00945FDA">
            <w:pPr>
              <w:jc w:val="center"/>
              <w:rPr>
                <w:rFonts w:ascii="Arial" w:hAnsi="Arial" w:cs="Arial"/>
                <w:sz w:val="12"/>
                <w:szCs w:val="12"/>
              </w:rPr>
            </w:pPr>
          </w:p>
        </w:tc>
        <w:tc>
          <w:tcPr>
            <w:tcW w:w="842" w:type="pct"/>
          </w:tcPr>
          <w:p w:rsidR="00A95C07" w:rsidRPr="00F862E0" w:rsidRDefault="00A95C07" w:rsidP="00945FDA">
            <w:pPr>
              <w:rPr>
                <w:rFonts w:ascii="Arial" w:hAnsi="Arial" w:cs="Arial"/>
                <w:sz w:val="12"/>
                <w:szCs w:val="12"/>
              </w:rPr>
            </w:pPr>
          </w:p>
        </w:tc>
        <w:tc>
          <w:tcPr>
            <w:tcW w:w="712" w:type="pct"/>
          </w:tcPr>
          <w:p w:rsidR="00A95C07" w:rsidRPr="00F862E0" w:rsidRDefault="00A95C07" w:rsidP="00945FDA">
            <w:pPr>
              <w:jc w:val="center"/>
              <w:rPr>
                <w:rFonts w:ascii="Arial" w:hAnsi="Arial" w:cs="Arial"/>
                <w:sz w:val="12"/>
                <w:szCs w:val="12"/>
              </w:rPr>
            </w:pPr>
          </w:p>
        </w:tc>
        <w:tc>
          <w:tcPr>
            <w:tcW w:w="1166" w:type="pct"/>
          </w:tcPr>
          <w:p w:rsidR="00A95C07" w:rsidRPr="00F862E0" w:rsidRDefault="00A95C07" w:rsidP="00945FDA">
            <w:pPr>
              <w:rPr>
                <w:rFonts w:ascii="Arial" w:hAnsi="Arial" w:cs="Arial"/>
                <w:sz w:val="12"/>
                <w:szCs w:val="12"/>
              </w:rPr>
            </w:pPr>
          </w:p>
        </w:tc>
        <w:tc>
          <w:tcPr>
            <w:tcW w:w="1749" w:type="pct"/>
          </w:tcPr>
          <w:p w:rsidR="00A95C07" w:rsidRPr="00F862E0" w:rsidRDefault="00A95C07" w:rsidP="00945FDA">
            <w:pPr>
              <w:rPr>
                <w:rFonts w:ascii="Arial" w:hAnsi="Arial" w:cs="Arial"/>
                <w:sz w:val="12"/>
                <w:szCs w:val="12"/>
              </w:rPr>
            </w:pPr>
          </w:p>
        </w:tc>
      </w:tr>
    </w:tbl>
    <w:p w:rsidR="00A95C07" w:rsidRPr="00C4335C" w:rsidRDefault="00A95C07" w:rsidP="00A95C07">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A95C07" w:rsidRPr="00AC4F3E" w:rsidRDefault="00A95C07" w:rsidP="00A95C07">
      <w:pPr>
        <w:jc w:val="center"/>
        <w:rPr>
          <w:rFonts w:ascii="Arial" w:hAnsi="Arial" w:cs="Arial"/>
          <w:sz w:val="12"/>
          <w:szCs w:val="12"/>
        </w:rPr>
      </w:pPr>
      <w:r w:rsidRPr="00AC4F3E">
        <w:rPr>
          <w:rFonts w:ascii="Arial" w:hAnsi="Arial" w:cs="Arial"/>
          <w:sz w:val="12"/>
          <w:szCs w:val="12"/>
        </w:rPr>
        <w:t>(фамилия, имя, отчество,</w:t>
      </w:r>
    </w:p>
    <w:p w:rsidR="00A95C07" w:rsidRPr="00AC4F3E" w:rsidRDefault="00A95C07" w:rsidP="00A95C07">
      <w:pPr>
        <w:rPr>
          <w:rFonts w:ascii="Arial" w:hAnsi="Arial" w:cs="Arial"/>
          <w:sz w:val="12"/>
          <w:szCs w:val="12"/>
        </w:rPr>
      </w:pPr>
    </w:p>
    <w:p w:rsidR="00A95C07" w:rsidRPr="00AC4F3E" w:rsidRDefault="00A95C07" w:rsidP="00A95C07">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A95C07" w:rsidRPr="00C4335C" w:rsidRDefault="00A95C07" w:rsidP="00A95C07">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A95C07" w:rsidRPr="00C4335C" w:rsidRDefault="00A95C07" w:rsidP="00A95C07">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A95C07" w:rsidRDefault="00A95C07" w:rsidP="00A95C07">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A95C07" w:rsidRPr="00C4335C" w:rsidRDefault="00A95C07" w:rsidP="00A95C07">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A95C07" w:rsidRPr="00C4335C" w:rsidRDefault="00A95C07" w:rsidP="00A95C07">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A95C07" w:rsidRPr="00C4335C" w:rsidRDefault="00A95C07" w:rsidP="00A95C07">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A95C07" w:rsidRPr="00C4335C" w:rsidRDefault="00A95C07" w:rsidP="00A95C07">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A95C07" w:rsidRPr="00C4335C" w:rsidRDefault="00A95C07" w:rsidP="00A95C07">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A95C07" w:rsidRPr="00C4335C" w:rsidRDefault="00A95C07" w:rsidP="00A95C07">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A95C07" w:rsidRPr="00C4335C" w:rsidRDefault="00A95C07" w:rsidP="00A95C07">
      <w:pPr>
        <w:rPr>
          <w:rFonts w:ascii="Arial" w:hAnsi="Arial" w:cs="Arial"/>
          <w:sz w:val="16"/>
          <w:szCs w:val="16"/>
        </w:rPr>
      </w:pPr>
      <w:r w:rsidRPr="00C4335C">
        <w:rPr>
          <w:rFonts w:ascii="Arial" w:hAnsi="Arial" w:cs="Arial"/>
          <w:sz w:val="16"/>
          <w:szCs w:val="16"/>
        </w:rPr>
        <w:t xml:space="preserve">21. ИНН (если имеется)  </w:t>
      </w:r>
    </w:p>
    <w:p w:rsidR="00A95C07" w:rsidRPr="00AC4F3E" w:rsidRDefault="00A95C07" w:rsidP="00A95C07">
      <w:pPr>
        <w:pBdr>
          <w:top w:val="single" w:sz="4" w:space="1" w:color="auto"/>
        </w:pBdr>
        <w:ind w:left="2534"/>
        <w:rPr>
          <w:rFonts w:ascii="Arial" w:hAnsi="Arial" w:cs="Arial"/>
          <w:sz w:val="4"/>
          <w:szCs w:val="4"/>
        </w:rPr>
      </w:pPr>
    </w:p>
    <w:p w:rsidR="00A95C07" w:rsidRPr="00C4335C" w:rsidRDefault="00A95C07" w:rsidP="00A95C07">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A95C07" w:rsidRDefault="00A95C07" w:rsidP="00A95C07">
      <w:r>
        <w:rPr>
          <w:rFonts w:ascii="Arial" w:hAnsi="Arial" w:cs="Arial"/>
          <w:sz w:val="16"/>
          <w:szCs w:val="16"/>
        </w:rPr>
        <w:t>_______________________________________________________________________________________________________________________________</w:t>
      </w:r>
    </w:p>
    <w:p w:rsidR="00A95C07" w:rsidRPr="00C4335C" w:rsidRDefault="00A95C07" w:rsidP="00A95C07">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A95C07" w:rsidRPr="00C4335C" w:rsidRDefault="00A95C07" w:rsidP="00A95C07">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95C07" w:rsidRPr="00C4335C" w:rsidRDefault="00A95C07" w:rsidP="00A95C07">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A95C07" w:rsidRPr="00C4335C" w:rsidTr="00945FDA">
        <w:tc>
          <w:tcPr>
            <w:tcW w:w="159" w:type="dxa"/>
            <w:tcBorders>
              <w:top w:val="nil"/>
              <w:left w:val="nil"/>
              <w:bottom w:val="nil"/>
              <w:right w:val="nil"/>
            </w:tcBorders>
            <w:vAlign w:val="bottom"/>
          </w:tcPr>
          <w:p w:rsidR="00A95C07" w:rsidRPr="00C4335C" w:rsidRDefault="00A95C07" w:rsidP="00945FD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255" w:type="dxa"/>
            <w:tcBorders>
              <w:top w:val="nil"/>
              <w:left w:val="nil"/>
              <w:bottom w:val="nil"/>
              <w:right w:val="nil"/>
            </w:tcBorders>
            <w:vAlign w:val="bottom"/>
          </w:tcPr>
          <w:p w:rsidR="00A95C07" w:rsidRPr="00C4335C" w:rsidRDefault="00A95C07" w:rsidP="00945FDA">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397" w:type="dxa"/>
            <w:tcBorders>
              <w:top w:val="nil"/>
              <w:left w:val="nil"/>
              <w:bottom w:val="nil"/>
              <w:right w:val="nil"/>
            </w:tcBorders>
            <w:vAlign w:val="bottom"/>
          </w:tcPr>
          <w:p w:rsidR="00A95C07" w:rsidRPr="00C4335C" w:rsidRDefault="00A95C07"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95C07" w:rsidRPr="00C4335C" w:rsidRDefault="00A95C07" w:rsidP="00945FDA">
            <w:pPr>
              <w:rPr>
                <w:rFonts w:ascii="Arial" w:hAnsi="Arial" w:cs="Arial"/>
                <w:sz w:val="16"/>
                <w:szCs w:val="16"/>
              </w:rPr>
            </w:pPr>
          </w:p>
        </w:tc>
        <w:tc>
          <w:tcPr>
            <w:tcW w:w="4309" w:type="dxa"/>
            <w:tcBorders>
              <w:top w:val="nil"/>
              <w:left w:val="nil"/>
              <w:bottom w:val="nil"/>
              <w:right w:val="nil"/>
            </w:tcBorders>
            <w:vAlign w:val="bottom"/>
          </w:tcPr>
          <w:p w:rsidR="00A95C07" w:rsidRPr="00C4335C" w:rsidRDefault="00A95C07" w:rsidP="00945FDA">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r>
    </w:tbl>
    <w:p w:rsidR="00A95C07" w:rsidRPr="00AC4F3E" w:rsidRDefault="00A95C07" w:rsidP="00A95C07">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A95C07" w:rsidRPr="00C4335C" w:rsidTr="00945FDA">
        <w:tc>
          <w:tcPr>
            <w:tcW w:w="2013" w:type="dxa"/>
            <w:gridSpan w:val="4"/>
            <w:tcBorders>
              <w:top w:val="nil"/>
              <w:left w:val="nil"/>
              <w:bottom w:val="nil"/>
              <w:right w:val="nil"/>
            </w:tcBorders>
            <w:vAlign w:val="center"/>
          </w:tcPr>
          <w:p w:rsidR="00A95C07" w:rsidRPr="00C4335C" w:rsidRDefault="00A95C07" w:rsidP="00945FDA">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A95C07" w:rsidRPr="00C4335C" w:rsidRDefault="00A95C07" w:rsidP="00945FDA">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A95C07" w:rsidRPr="00C4335C" w:rsidTr="00945FDA">
        <w:trPr>
          <w:cantSplit/>
        </w:trPr>
        <w:tc>
          <w:tcPr>
            <w:tcW w:w="187" w:type="dxa"/>
            <w:tcBorders>
              <w:top w:val="nil"/>
              <w:left w:val="nil"/>
              <w:bottom w:val="nil"/>
              <w:right w:val="nil"/>
            </w:tcBorders>
            <w:vAlign w:val="bottom"/>
          </w:tcPr>
          <w:p w:rsidR="00A95C07" w:rsidRPr="00C4335C" w:rsidRDefault="00A95C07" w:rsidP="00945FD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255" w:type="dxa"/>
            <w:tcBorders>
              <w:top w:val="nil"/>
              <w:left w:val="nil"/>
              <w:bottom w:val="nil"/>
              <w:right w:val="nil"/>
            </w:tcBorders>
            <w:vAlign w:val="bottom"/>
          </w:tcPr>
          <w:p w:rsidR="00A95C07" w:rsidRPr="00C4335C" w:rsidRDefault="00A95C07" w:rsidP="00945FDA">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397" w:type="dxa"/>
            <w:tcBorders>
              <w:top w:val="nil"/>
              <w:left w:val="nil"/>
              <w:bottom w:val="nil"/>
              <w:right w:val="nil"/>
            </w:tcBorders>
            <w:vAlign w:val="bottom"/>
          </w:tcPr>
          <w:p w:rsidR="00A95C07" w:rsidRPr="00C4335C" w:rsidRDefault="00A95C07"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95C07" w:rsidRPr="00C4335C" w:rsidRDefault="00A95C07" w:rsidP="00945FDA">
            <w:pPr>
              <w:rPr>
                <w:rFonts w:ascii="Arial" w:hAnsi="Arial" w:cs="Arial"/>
                <w:sz w:val="16"/>
                <w:szCs w:val="16"/>
              </w:rPr>
            </w:pPr>
          </w:p>
        </w:tc>
        <w:tc>
          <w:tcPr>
            <w:tcW w:w="680" w:type="dxa"/>
            <w:tcBorders>
              <w:top w:val="nil"/>
              <w:left w:val="nil"/>
              <w:bottom w:val="nil"/>
              <w:right w:val="nil"/>
            </w:tcBorders>
            <w:vAlign w:val="bottom"/>
          </w:tcPr>
          <w:p w:rsidR="00A95C07" w:rsidRPr="00C4335C" w:rsidRDefault="00A95C07" w:rsidP="00945FDA">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r>
      <w:tr w:rsidR="00A95C07" w:rsidRPr="00C4335C" w:rsidTr="00945FDA">
        <w:trPr>
          <w:trHeight w:val="360"/>
        </w:trPr>
        <w:tc>
          <w:tcPr>
            <w:tcW w:w="187" w:type="dxa"/>
            <w:tcBorders>
              <w:top w:val="nil"/>
              <w:left w:val="nil"/>
              <w:bottom w:val="nil"/>
              <w:right w:val="nil"/>
            </w:tcBorders>
          </w:tcPr>
          <w:p w:rsidR="00A95C07" w:rsidRPr="00C4335C" w:rsidRDefault="00A95C07" w:rsidP="00945FDA">
            <w:pPr>
              <w:rPr>
                <w:rFonts w:ascii="Arial" w:hAnsi="Arial" w:cs="Arial"/>
                <w:sz w:val="16"/>
                <w:szCs w:val="16"/>
              </w:rPr>
            </w:pPr>
          </w:p>
        </w:tc>
        <w:tc>
          <w:tcPr>
            <w:tcW w:w="397" w:type="dxa"/>
            <w:tcBorders>
              <w:top w:val="nil"/>
              <w:left w:val="nil"/>
              <w:bottom w:val="nil"/>
              <w:right w:val="nil"/>
            </w:tcBorders>
          </w:tcPr>
          <w:p w:rsidR="00A95C07" w:rsidRPr="00C4335C" w:rsidRDefault="00A95C07" w:rsidP="00945FDA">
            <w:pPr>
              <w:jc w:val="center"/>
              <w:rPr>
                <w:rFonts w:ascii="Arial" w:hAnsi="Arial" w:cs="Arial"/>
                <w:sz w:val="16"/>
                <w:szCs w:val="16"/>
              </w:rPr>
            </w:pPr>
          </w:p>
        </w:tc>
        <w:tc>
          <w:tcPr>
            <w:tcW w:w="255" w:type="dxa"/>
            <w:tcBorders>
              <w:top w:val="nil"/>
              <w:left w:val="nil"/>
              <w:bottom w:val="nil"/>
              <w:right w:val="nil"/>
            </w:tcBorders>
          </w:tcPr>
          <w:p w:rsidR="00A95C07" w:rsidRPr="00C4335C" w:rsidRDefault="00A95C07" w:rsidP="00945FDA">
            <w:pPr>
              <w:rPr>
                <w:rFonts w:ascii="Arial" w:hAnsi="Arial" w:cs="Arial"/>
                <w:sz w:val="16"/>
                <w:szCs w:val="16"/>
              </w:rPr>
            </w:pPr>
          </w:p>
        </w:tc>
        <w:tc>
          <w:tcPr>
            <w:tcW w:w="1984" w:type="dxa"/>
            <w:gridSpan w:val="2"/>
            <w:tcBorders>
              <w:top w:val="nil"/>
              <w:left w:val="nil"/>
              <w:bottom w:val="nil"/>
              <w:right w:val="nil"/>
            </w:tcBorders>
          </w:tcPr>
          <w:p w:rsidR="00A95C07" w:rsidRPr="00C4335C" w:rsidRDefault="00A95C07" w:rsidP="00945FDA">
            <w:pPr>
              <w:jc w:val="center"/>
              <w:rPr>
                <w:rFonts w:ascii="Arial" w:hAnsi="Arial" w:cs="Arial"/>
                <w:sz w:val="16"/>
                <w:szCs w:val="16"/>
              </w:rPr>
            </w:pPr>
          </w:p>
        </w:tc>
        <w:tc>
          <w:tcPr>
            <w:tcW w:w="397" w:type="dxa"/>
            <w:tcBorders>
              <w:top w:val="nil"/>
              <w:left w:val="nil"/>
              <w:bottom w:val="nil"/>
              <w:right w:val="nil"/>
            </w:tcBorders>
          </w:tcPr>
          <w:p w:rsidR="00A95C07" w:rsidRPr="00C4335C" w:rsidRDefault="00A95C07" w:rsidP="00945FDA">
            <w:pPr>
              <w:jc w:val="right"/>
              <w:rPr>
                <w:rFonts w:ascii="Arial" w:hAnsi="Arial" w:cs="Arial"/>
                <w:sz w:val="16"/>
                <w:szCs w:val="16"/>
              </w:rPr>
            </w:pPr>
          </w:p>
        </w:tc>
        <w:tc>
          <w:tcPr>
            <w:tcW w:w="397" w:type="dxa"/>
            <w:tcBorders>
              <w:top w:val="nil"/>
              <w:left w:val="nil"/>
              <w:bottom w:val="nil"/>
              <w:right w:val="nil"/>
            </w:tcBorders>
          </w:tcPr>
          <w:p w:rsidR="00A95C07" w:rsidRPr="00C4335C" w:rsidRDefault="00A95C07" w:rsidP="00945FDA">
            <w:pPr>
              <w:rPr>
                <w:rFonts w:ascii="Arial" w:hAnsi="Arial" w:cs="Arial"/>
                <w:sz w:val="16"/>
                <w:szCs w:val="16"/>
              </w:rPr>
            </w:pPr>
          </w:p>
        </w:tc>
        <w:tc>
          <w:tcPr>
            <w:tcW w:w="680" w:type="dxa"/>
            <w:tcBorders>
              <w:top w:val="nil"/>
              <w:left w:val="nil"/>
              <w:bottom w:val="nil"/>
              <w:right w:val="nil"/>
            </w:tcBorders>
          </w:tcPr>
          <w:p w:rsidR="00A95C07" w:rsidRPr="00C4335C" w:rsidRDefault="00A95C07" w:rsidP="00945FDA">
            <w:pPr>
              <w:tabs>
                <w:tab w:val="left" w:pos="3270"/>
              </w:tabs>
              <w:rPr>
                <w:rFonts w:ascii="Arial" w:hAnsi="Arial" w:cs="Arial"/>
                <w:sz w:val="16"/>
                <w:szCs w:val="16"/>
              </w:rPr>
            </w:pPr>
          </w:p>
        </w:tc>
        <w:tc>
          <w:tcPr>
            <w:tcW w:w="7071" w:type="dxa"/>
            <w:gridSpan w:val="2"/>
            <w:tcBorders>
              <w:top w:val="nil"/>
              <w:left w:val="nil"/>
              <w:bottom w:val="nil"/>
              <w:right w:val="nil"/>
            </w:tcBorders>
          </w:tcPr>
          <w:p w:rsidR="00A95C07" w:rsidRPr="008C0EC8" w:rsidRDefault="00A95C07" w:rsidP="00945FDA">
            <w:pPr>
              <w:jc w:val="center"/>
              <w:rPr>
                <w:rFonts w:ascii="Arial" w:hAnsi="Arial" w:cs="Arial"/>
                <w:sz w:val="12"/>
                <w:szCs w:val="12"/>
              </w:rPr>
            </w:pPr>
            <w:r w:rsidRPr="008C0EC8">
              <w:rPr>
                <w:rFonts w:ascii="Arial" w:hAnsi="Arial" w:cs="Arial"/>
                <w:sz w:val="12"/>
                <w:szCs w:val="12"/>
              </w:rPr>
              <w:t>(подпись, фамилия работника кадровой службы)»</w:t>
            </w:r>
          </w:p>
          <w:p w:rsidR="00A95C07" w:rsidRPr="00C4335C" w:rsidRDefault="00A95C07" w:rsidP="00945FDA">
            <w:pPr>
              <w:jc w:val="center"/>
              <w:rPr>
                <w:rFonts w:ascii="Arial" w:hAnsi="Arial" w:cs="Arial"/>
                <w:sz w:val="16"/>
                <w:szCs w:val="16"/>
              </w:rPr>
            </w:pPr>
          </w:p>
        </w:tc>
      </w:tr>
    </w:tbl>
    <w:p w:rsidR="00A95C07" w:rsidRPr="00C4335C" w:rsidRDefault="00A95C07" w:rsidP="00A95C07">
      <w:pPr>
        <w:spacing w:line="240" w:lineRule="exact"/>
        <w:jc w:val="right"/>
        <w:rPr>
          <w:rFonts w:ascii="Arial" w:hAnsi="Arial" w:cs="Arial"/>
          <w:sz w:val="16"/>
          <w:szCs w:val="16"/>
        </w:rPr>
      </w:pPr>
      <w:r w:rsidRPr="00C4335C">
        <w:rPr>
          <w:rFonts w:ascii="Arial" w:hAnsi="Arial" w:cs="Arial"/>
          <w:sz w:val="16"/>
          <w:szCs w:val="16"/>
        </w:rPr>
        <w:t>Приложение №2</w:t>
      </w:r>
    </w:p>
    <w:p w:rsidR="00A95C07" w:rsidRPr="00C4335C" w:rsidRDefault="00A95C07" w:rsidP="00A95C07">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A95C07" w:rsidRPr="00C4335C" w:rsidTr="00945FDA">
        <w:trPr>
          <w:jc w:val="center"/>
        </w:trPr>
        <w:tc>
          <w:tcPr>
            <w:tcW w:w="482" w:type="dxa"/>
            <w:vAlign w:val="bottom"/>
          </w:tcPr>
          <w:p w:rsidR="00A95C07" w:rsidRPr="00C4335C" w:rsidRDefault="00A95C07" w:rsidP="00945FDA">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244" w:type="dxa"/>
            <w:vAlign w:val="bottom"/>
          </w:tcPr>
          <w:p w:rsidR="00A95C07" w:rsidRPr="00C4335C" w:rsidRDefault="00A95C07" w:rsidP="00945FDA">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397" w:type="dxa"/>
            <w:vAlign w:val="bottom"/>
          </w:tcPr>
          <w:p w:rsidR="00A95C07" w:rsidRPr="00C4335C" w:rsidRDefault="00A95C07"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A95C07" w:rsidRPr="00C4335C" w:rsidRDefault="00A95C07" w:rsidP="00945FDA">
            <w:pPr>
              <w:rPr>
                <w:rFonts w:ascii="Arial" w:hAnsi="Arial" w:cs="Arial"/>
                <w:sz w:val="16"/>
                <w:szCs w:val="16"/>
              </w:rPr>
            </w:pPr>
          </w:p>
        </w:tc>
        <w:tc>
          <w:tcPr>
            <w:tcW w:w="284" w:type="dxa"/>
            <w:vAlign w:val="bottom"/>
          </w:tcPr>
          <w:p w:rsidR="00A95C07" w:rsidRPr="00C4335C" w:rsidRDefault="00A95C07" w:rsidP="00945FDA">
            <w:pPr>
              <w:ind w:left="57"/>
              <w:rPr>
                <w:rFonts w:ascii="Arial" w:hAnsi="Arial" w:cs="Arial"/>
                <w:sz w:val="16"/>
                <w:szCs w:val="16"/>
              </w:rPr>
            </w:pPr>
            <w:r w:rsidRPr="00C4335C">
              <w:rPr>
                <w:rFonts w:ascii="Arial" w:hAnsi="Arial" w:cs="Arial"/>
                <w:sz w:val="16"/>
                <w:szCs w:val="16"/>
              </w:rPr>
              <w:t>г.</w:t>
            </w:r>
          </w:p>
        </w:tc>
      </w:tr>
    </w:tbl>
    <w:p w:rsidR="00A95C07" w:rsidRPr="00C4335C" w:rsidRDefault="00A95C07" w:rsidP="00A95C07">
      <w:pPr>
        <w:rPr>
          <w:rFonts w:ascii="Arial" w:hAnsi="Arial" w:cs="Arial"/>
          <w:sz w:val="16"/>
          <w:szCs w:val="16"/>
        </w:rPr>
      </w:pPr>
      <w:r w:rsidRPr="00C4335C">
        <w:rPr>
          <w:rFonts w:ascii="Arial" w:hAnsi="Arial" w:cs="Arial"/>
          <w:sz w:val="16"/>
          <w:szCs w:val="16"/>
        </w:rPr>
        <w:t xml:space="preserve">1. Выдано  </w:t>
      </w:r>
    </w:p>
    <w:p w:rsidR="00A95C07" w:rsidRPr="00F862E0" w:rsidRDefault="00A95C07" w:rsidP="00A95C07">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A95C07" w:rsidRPr="00C4335C" w:rsidRDefault="00A95C07" w:rsidP="00A95C07">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7"/>
        <w:t>*</w:t>
      </w:r>
      <w:r w:rsidRPr="00C4335C">
        <w:rPr>
          <w:rFonts w:ascii="Arial" w:hAnsi="Arial" w:cs="Arial"/>
          <w:sz w:val="16"/>
          <w:szCs w:val="16"/>
        </w:rPr>
        <w:t xml:space="preserve">, куда представляется Заключение  </w:t>
      </w:r>
    </w:p>
    <w:p w:rsidR="00A95C07" w:rsidRPr="00AC4F3E" w:rsidRDefault="00A95C07" w:rsidP="00A95C07">
      <w:pPr>
        <w:rPr>
          <w:rFonts w:ascii="Arial" w:hAnsi="Arial" w:cs="Arial"/>
          <w:sz w:val="8"/>
          <w:szCs w:val="8"/>
        </w:rPr>
      </w:pPr>
    </w:p>
    <w:p w:rsidR="00A95C07" w:rsidRPr="00AC4F3E" w:rsidRDefault="00A95C07" w:rsidP="00A95C07">
      <w:pPr>
        <w:pBdr>
          <w:top w:val="single" w:sz="4" w:space="1" w:color="auto"/>
        </w:pBdr>
        <w:rPr>
          <w:rFonts w:ascii="Arial" w:hAnsi="Arial" w:cs="Arial"/>
          <w:sz w:val="8"/>
          <w:szCs w:val="8"/>
        </w:rPr>
      </w:pPr>
    </w:p>
    <w:p w:rsidR="00A95C07" w:rsidRPr="00AC4F3E" w:rsidRDefault="00A95C07" w:rsidP="00A95C07">
      <w:pPr>
        <w:rPr>
          <w:rFonts w:ascii="Arial" w:hAnsi="Arial" w:cs="Arial"/>
          <w:sz w:val="8"/>
          <w:szCs w:val="8"/>
        </w:rPr>
      </w:pPr>
    </w:p>
    <w:p w:rsidR="00A95C07" w:rsidRPr="00AC4F3E" w:rsidRDefault="00A95C07" w:rsidP="00A95C07">
      <w:pPr>
        <w:pBdr>
          <w:top w:val="single" w:sz="4" w:space="1" w:color="auto"/>
        </w:pBdr>
        <w:rPr>
          <w:rFonts w:ascii="Arial" w:hAnsi="Arial" w:cs="Arial"/>
          <w:sz w:val="8"/>
          <w:szCs w:val="8"/>
        </w:rPr>
      </w:pPr>
    </w:p>
    <w:p w:rsidR="00A95C07" w:rsidRPr="00C4335C" w:rsidRDefault="00A95C07" w:rsidP="00A95C07">
      <w:pPr>
        <w:rPr>
          <w:rFonts w:ascii="Arial" w:hAnsi="Arial" w:cs="Arial"/>
          <w:sz w:val="16"/>
          <w:szCs w:val="16"/>
        </w:rPr>
      </w:pPr>
      <w:r w:rsidRPr="00C4335C">
        <w:rPr>
          <w:rFonts w:ascii="Arial" w:hAnsi="Arial" w:cs="Arial"/>
          <w:sz w:val="16"/>
          <w:szCs w:val="16"/>
        </w:rPr>
        <w:t xml:space="preserve">3. Фамилия, имя, отчество  </w:t>
      </w:r>
    </w:p>
    <w:p w:rsidR="00A95C07" w:rsidRDefault="00A95C07" w:rsidP="00A95C07">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A95C07" w:rsidRPr="00C4335C" w:rsidRDefault="00A95C07" w:rsidP="00A95C07">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A95C07" w:rsidRPr="00C4335C" w:rsidRDefault="00A95C07" w:rsidP="00A95C07">
      <w:pPr>
        <w:rPr>
          <w:rFonts w:ascii="Arial" w:hAnsi="Arial" w:cs="Arial"/>
          <w:sz w:val="16"/>
          <w:szCs w:val="16"/>
        </w:rPr>
      </w:pPr>
      <w:r w:rsidRPr="00C4335C">
        <w:rPr>
          <w:rFonts w:ascii="Arial" w:hAnsi="Arial" w:cs="Arial"/>
          <w:sz w:val="16"/>
          <w:szCs w:val="16"/>
        </w:rPr>
        <w:t xml:space="preserve">4. Пол (мужской/женский)*  </w:t>
      </w:r>
    </w:p>
    <w:p w:rsidR="00A95C07" w:rsidRPr="00AC4F3E" w:rsidRDefault="00A95C07" w:rsidP="00A95C07">
      <w:pPr>
        <w:pBdr>
          <w:top w:val="single" w:sz="4" w:space="1" w:color="auto"/>
        </w:pBdr>
        <w:rPr>
          <w:rFonts w:ascii="Arial" w:hAnsi="Arial" w:cs="Arial"/>
          <w:sz w:val="4"/>
          <w:szCs w:val="4"/>
        </w:rPr>
      </w:pPr>
    </w:p>
    <w:p w:rsidR="00A95C07" w:rsidRPr="00C4335C" w:rsidRDefault="00A95C07" w:rsidP="00A95C07">
      <w:pPr>
        <w:rPr>
          <w:rFonts w:ascii="Arial" w:hAnsi="Arial" w:cs="Arial"/>
          <w:sz w:val="16"/>
          <w:szCs w:val="16"/>
        </w:rPr>
      </w:pPr>
      <w:r w:rsidRPr="00C4335C">
        <w:rPr>
          <w:rFonts w:ascii="Arial" w:hAnsi="Arial" w:cs="Arial"/>
          <w:sz w:val="16"/>
          <w:szCs w:val="16"/>
        </w:rPr>
        <w:t xml:space="preserve">5. Дата рождения  </w:t>
      </w:r>
    </w:p>
    <w:p w:rsidR="00A95C07" w:rsidRPr="00AC4F3E" w:rsidRDefault="00A95C07" w:rsidP="00A95C07">
      <w:pPr>
        <w:pBdr>
          <w:top w:val="single" w:sz="4" w:space="1" w:color="auto"/>
        </w:pBdr>
        <w:rPr>
          <w:rFonts w:ascii="Arial" w:hAnsi="Arial" w:cs="Arial"/>
          <w:sz w:val="4"/>
          <w:szCs w:val="4"/>
        </w:rPr>
      </w:pPr>
    </w:p>
    <w:p w:rsidR="00A95C07" w:rsidRPr="00C4335C" w:rsidRDefault="00A95C07" w:rsidP="00A95C07">
      <w:pPr>
        <w:rPr>
          <w:rFonts w:ascii="Arial" w:hAnsi="Arial" w:cs="Arial"/>
          <w:sz w:val="16"/>
          <w:szCs w:val="16"/>
        </w:rPr>
      </w:pPr>
      <w:r w:rsidRPr="00C4335C">
        <w:rPr>
          <w:rFonts w:ascii="Arial" w:hAnsi="Arial" w:cs="Arial"/>
          <w:sz w:val="16"/>
          <w:szCs w:val="16"/>
        </w:rPr>
        <w:t xml:space="preserve">6. Адрес места жительства  </w:t>
      </w:r>
    </w:p>
    <w:p w:rsidR="00A95C07" w:rsidRPr="00C4335C" w:rsidRDefault="00A95C07" w:rsidP="00A95C07">
      <w:pPr>
        <w:rPr>
          <w:rFonts w:ascii="Arial" w:hAnsi="Arial" w:cs="Arial"/>
          <w:sz w:val="16"/>
          <w:szCs w:val="16"/>
        </w:rPr>
      </w:pPr>
      <w:r w:rsidRPr="00C4335C">
        <w:rPr>
          <w:rFonts w:ascii="Arial" w:hAnsi="Arial" w:cs="Arial"/>
          <w:sz w:val="16"/>
          <w:szCs w:val="16"/>
        </w:rPr>
        <w:t>7. Заключение</w:t>
      </w:r>
    </w:p>
    <w:p w:rsidR="00A95C07" w:rsidRPr="00C4335C" w:rsidRDefault="00A95C07" w:rsidP="00A95C07">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A95C07" w:rsidRPr="00C4335C" w:rsidTr="00945FDA">
        <w:tc>
          <w:tcPr>
            <w:tcW w:w="4479"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227" w:type="dxa"/>
            <w:vAlign w:val="bottom"/>
          </w:tcPr>
          <w:p w:rsidR="00A95C07" w:rsidRPr="00C4335C" w:rsidRDefault="00A95C07" w:rsidP="00945FDA">
            <w:pPr>
              <w:rPr>
                <w:rFonts w:ascii="Arial" w:hAnsi="Arial" w:cs="Arial"/>
                <w:sz w:val="16"/>
                <w:szCs w:val="16"/>
              </w:rPr>
            </w:pPr>
          </w:p>
        </w:tc>
        <w:tc>
          <w:tcPr>
            <w:tcW w:w="1644"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c>
          <w:tcPr>
            <w:tcW w:w="227" w:type="dxa"/>
            <w:vAlign w:val="bottom"/>
          </w:tcPr>
          <w:p w:rsidR="00A95C07" w:rsidRPr="00C4335C" w:rsidRDefault="00A95C07" w:rsidP="00945FDA">
            <w:pPr>
              <w:rPr>
                <w:rFonts w:ascii="Arial" w:hAnsi="Arial" w:cs="Arial"/>
                <w:sz w:val="16"/>
                <w:szCs w:val="16"/>
              </w:rPr>
            </w:pPr>
          </w:p>
        </w:tc>
        <w:tc>
          <w:tcPr>
            <w:tcW w:w="4791" w:type="dxa"/>
            <w:tcBorders>
              <w:top w:val="nil"/>
              <w:left w:val="nil"/>
              <w:bottom w:val="single" w:sz="4" w:space="0" w:color="auto"/>
              <w:right w:val="nil"/>
            </w:tcBorders>
            <w:vAlign w:val="bottom"/>
          </w:tcPr>
          <w:p w:rsidR="00A95C07" w:rsidRPr="00C4335C" w:rsidRDefault="00A95C07" w:rsidP="00945FDA">
            <w:pPr>
              <w:jc w:val="center"/>
              <w:rPr>
                <w:rFonts w:ascii="Arial" w:hAnsi="Arial" w:cs="Arial"/>
                <w:sz w:val="16"/>
                <w:szCs w:val="16"/>
              </w:rPr>
            </w:pPr>
          </w:p>
        </w:tc>
      </w:tr>
      <w:tr w:rsidR="00A95C07" w:rsidRPr="00C4335C" w:rsidTr="00945FDA">
        <w:tc>
          <w:tcPr>
            <w:tcW w:w="4479" w:type="dxa"/>
          </w:tcPr>
          <w:p w:rsidR="00A95C07" w:rsidRPr="008C0EC8" w:rsidRDefault="00A95C07" w:rsidP="00945FDA">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A95C07" w:rsidRPr="008C0EC8" w:rsidRDefault="00A95C07" w:rsidP="00945FDA">
            <w:pPr>
              <w:rPr>
                <w:rFonts w:ascii="Arial" w:hAnsi="Arial" w:cs="Arial"/>
                <w:sz w:val="12"/>
                <w:szCs w:val="12"/>
              </w:rPr>
            </w:pPr>
          </w:p>
        </w:tc>
        <w:tc>
          <w:tcPr>
            <w:tcW w:w="1644" w:type="dxa"/>
          </w:tcPr>
          <w:p w:rsidR="00A95C07" w:rsidRPr="008C0EC8" w:rsidRDefault="00A95C07" w:rsidP="00945FDA">
            <w:pPr>
              <w:jc w:val="center"/>
              <w:rPr>
                <w:rFonts w:ascii="Arial" w:hAnsi="Arial" w:cs="Arial"/>
                <w:sz w:val="12"/>
                <w:szCs w:val="12"/>
              </w:rPr>
            </w:pPr>
            <w:r w:rsidRPr="008C0EC8">
              <w:rPr>
                <w:rFonts w:ascii="Arial" w:hAnsi="Arial" w:cs="Arial"/>
                <w:sz w:val="12"/>
                <w:szCs w:val="12"/>
              </w:rPr>
              <w:t>(подпись)</w:t>
            </w:r>
          </w:p>
        </w:tc>
        <w:tc>
          <w:tcPr>
            <w:tcW w:w="227" w:type="dxa"/>
          </w:tcPr>
          <w:p w:rsidR="00A95C07" w:rsidRPr="008C0EC8" w:rsidRDefault="00A95C07" w:rsidP="00945FDA">
            <w:pPr>
              <w:rPr>
                <w:rFonts w:ascii="Arial" w:hAnsi="Arial" w:cs="Arial"/>
                <w:sz w:val="12"/>
                <w:szCs w:val="12"/>
              </w:rPr>
            </w:pPr>
          </w:p>
        </w:tc>
        <w:tc>
          <w:tcPr>
            <w:tcW w:w="4791" w:type="dxa"/>
          </w:tcPr>
          <w:p w:rsidR="00A95C07" w:rsidRPr="008C0EC8" w:rsidRDefault="00A95C07" w:rsidP="00945FDA">
            <w:pPr>
              <w:jc w:val="center"/>
              <w:rPr>
                <w:rFonts w:ascii="Arial" w:hAnsi="Arial" w:cs="Arial"/>
                <w:sz w:val="12"/>
                <w:szCs w:val="12"/>
              </w:rPr>
            </w:pPr>
            <w:r w:rsidRPr="008C0EC8">
              <w:rPr>
                <w:rFonts w:ascii="Arial" w:hAnsi="Arial" w:cs="Arial"/>
                <w:sz w:val="12"/>
                <w:szCs w:val="12"/>
              </w:rPr>
              <w:t>(Ф.И.О.)</w:t>
            </w:r>
          </w:p>
        </w:tc>
      </w:tr>
      <w:tr w:rsidR="00A95C07" w:rsidRPr="00C4335C" w:rsidTr="00945FDA">
        <w:tc>
          <w:tcPr>
            <w:tcW w:w="4706" w:type="dxa"/>
            <w:gridSpan w:val="2"/>
            <w:vAlign w:val="bottom"/>
          </w:tcPr>
          <w:p w:rsidR="00A95C07" w:rsidRPr="008C0EC8" w:rsidRDefault="00A95C07" w:rsidP="00945FDA">
            <w:pPr>
              <w:rPr>
                <w:rFonts w:ascii="Arial" w:hAnsi="Arial" w:cs="Arial"/>
                <w:sz w:val="12"/>
                <w:szCs w:val="12"/>
              </w:rPr>
            </w:pPr>
            <w:r w:rsidRPr="008C0EC8">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A95C07" w:rsidRPr="008C0EC8" w:rsidRDefault="00A95C07" w:rsidP="00945FDA">
            <w:pPr>
              <w:jc w:val="center"/>
              <w:rPr>
                <w:rFonts w:ascii="Arial" w:hAnsi="Arial" w:cs="Arial"/>
                <w:sz w:val="12"/>
                <w:szCs w:val="12"/>
              </w:rPr>
            </w:pPr>
          </w:p>
        </w:tc>
        <w:tc>
          <w:tcPr>
            <w:tcW w:w="227" w:type="dxa"/>
            <w:vAlign w:val="bottom"/>
          </w:tcPr>
          <w:p w:rsidR="00A95C07" w:rsidRPr="008C0EC8" w:rsidRDefault="00A95C07" w:rsidP="00945FDA">
            <w:pPr>
              <w:rPr>
                <w:rFonts w:ascii="Arial" w:hAnsi="Arial" w:cs="Arial"/>
                <w:sz w:val="12"/>
                <w:szCs w:val="12"/>
              </w:rPr>
            </w:pPr>
          </w:p>
        </w:tc>
        <w:tc>
          <w:tcPr>
            <w:tcW w:w="4791" w:type="dxa"/>
            <w:tcBorders>
              <w:top w:val="nil"/>
              <w:left w:val="nil"/>
              <w:bottom w:val="single" w:sz="4" w:space="0" w:color="auto"/>
              <w:right w:val="nil"/>
            </w:tcBorders>
            <w:vAlign w:val="bottom"/>
          </w:tcPr>
          <w:p w:rsidR="00A95C07" w:rsidRPr="008C0EC8" w:rsidRDefault="00A95C07" w:rsidP="00945FDA">
            <w:pPr>
              <w:jc w:val="center"/>
              <w:rPr>
                <w:rFonts w:ascii="Arial" w:hAnsi="Arial" w:cs="Arial"/>
                <w:sz w:val="12"/>
                <w:szCs w:val="12"/>
              </w:rPr>
            </w:pPr>
          </w:p>
        </w:tc>
      </w:tr>
      <w:tr w:rsidR="00A95C07" w:rsidRPr="00C4335C" w:rsidTr="00945FDA">
        <w:tc>
          <w:tcPr>
            <w:tcW w:w="4706" w:type="dxa"/>
            <w:gridSpan w:val="2"/>
          </w:tcPr>
          <w:p w:rsidR="00A95C07" w:rsidRPr="008C0EC8" w:rsidRDefault="00A95C07" w:rsidP="00945FDA">
            <w:pPr>
              <w:rPr>
                <w:rFonts w:ascii="Arial" w:hAnsi="Arial" w:cs="Arial"/>
                <w:sz w:val="12"/>
                <w:szCs w:val="12"/>
              </w:rPr>
            </w:pPr>
          </w:p>
        </w:tc>
        <w:tc>
          <w:tcPr>
            <w:tcW w:w="1644" w:type="dxa"/>
          </w:tcPr>
          <w:p w:rsidR="00A95C07" w:rsidRPr="008C0EC8" w:rsidRDefault="00A95C07" w:rsidP="00945FDA">
            <w:pPr>
              <w:jc w:val="center"/>
              <w:rPr>
                <w:rFonts w:ascii="Arial" w:hAnsi="Arial" w:cs="Arial"/>
                <w:sz w:val="12"/>
                <w:szCs w:val="12"/>
              </w:rPr>
            </w:pPr>
            <w:r w:rsidRPr="008C0EC8">
              <w:rPr>
                <w:rFonts w:ascii="Arial" w:hAnsi="Arial" w:cs="Arial"/>
                <w:sz w:val="12"/>
                <w:szCs w:val="12"/>
              </w:rPr>
              <w:t>(подпись)</w:t>
            </w:r>
          </w:p>
        </w:tc>
        <w:tc>
          <w:tcPr>
            <w:tcW w:w="227" w:type="dxa"/>
          </w:tcPr>
          <w:p w:rsidR="00A95C07" w:rsidRPr="008C0EC8" w:rsidRDefault="00A95C07" w:rsidP="00945FDA">
            <w:pPr>
              <w:rPr>
                <w:rFonts w:ascii="Arial" w:hAnsi="Arial" w:cs="Arial"/>
                <w:sz w:val="12"/>
                <w:szCs w:val="12"/>
              </w:rPr>
            </w:pPr>
          </w:p>
        </w:tc>
        <w:tc>
          <w:tcPr>
            <w:tcW w:w="4791" w:type="dxa"/>
          </w:tcPr>
          <w:p w:rsidR="00A95C07" w:rsidRPr="008C0EC8" w:rsidRDefault="00A95C07" w:rsidP="00945FDA">
            <w:pPr>
              <w:jc w:val="center"/>
              <w:rPr>
                <w:rFonts w:ascii="Arial" w:hAnsi="Arial" w:cs="Arial"/>
                <w:sz w:val="12"/>
                <w:szCs w:val="12"/>
              </w:rPr>
            </w:pPr>
            <w:r w:rsidRPr="008C0EC8">
              <w:rPr>
                <w:rFonts w:ascii="Arial" w:hAnsi="Arial" w:cs="Arial"/>
                <w:sz w:val="12"/>
                <w:szCs w:val="12"/>
              </w:rPr>
              <w:t>(Ф.И.О.)</w:t>
            </w:r>
          </w:p>
        </w:tc>
      </w:tr>
    </w:tbl>
    <w:p w:rsidR="00A95C07" w:rsidRDefault="00A95C07" w:rsidP="00A95C07">
      <w:pPr>
        <w:jc w:val="right"/>
        <w:rPr>
          <w:rFonts w:ascii="Arial" w:hAnsi="Arial" w:cs="Arial"/>
          <w:sz w:val="16"/>
          <w:szCs w:val="16"/>
        </w:rPr>
      </w:pPr>
      <w:r w:rsidRPr="00AC4F3E">
        <w:rPr>
          <w:rFonts w:ascii="Arial" w:hAnsi="Arial" w:cs="Arial"/>
          <w:sz w:val="16"/>
          <w:szCs w:val="16"/>
        </w:rPr>
        <w:t>М.П.</w:t>
      </w:r>
    </w:p>
    <w:p w:rsidR="00A95C07" w:rsidRPr="00F862E0" w:rsidRDefault="00A95C07" w:rsidP="00A95C07">
      <w:pPr>
        <w:jc w:val="right"/>
        <w:rPr>
          <w:rFonts w:ascii="Arial" w:hAnsi="Arial" w:cs="Arial"/>
          <w:sz w:val="8"/>
          <w:szCs w:val="8"/>
        </w:rPr>
      </w:pPr>
    </w:p>
    <w:p w:rsidR="00A95C07" w:rsidRPr="00AC4F3E" w:rsidRDefault="00A95C07" w:rsidP="00A95C07">
      <w:pPr>
        <w:jc w:val="right"/>
        <w:rPr>
          <w:rFonts w:ascii="Arial" w:hAnsi="Arial" w:cs="Arial"/>
          <w:sz w:val="16"/>
          <w:szCs w:val="16"/>
        </w:rPr>
      </w:pPr>
      <w:r w:rsidRPr="00AC4F3E">
        <w:rPr>
          <w:rFonts w:ascii="Arial" w:hAnsi="Arial" w:cs="Arial"/>
          <w:sz w:val="16"/>
          <w:szCs w:val="16"/>
        </w:rPr>
        <w:t>Приложение 3</w:t>
      </w:r>
    </w:p>
    <w:p w:rsidR="00A95C07" w:rsidRPr="00AC4F3E" w:rsidRDefault="00A95C07" w:rsidP="00A95C07">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A95C07" w:rsidRPr="00AC4F3E" w:rsidRDefault="00A95C07" w:rsidP="00A95C07">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A95C07" w:rsidRPr="00AC4F3E" w:rsidRDefault="00A95C07" w:rsidP="00A95C07">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A95C07" w:rsidRPr="00AC4F3E" w:rsidRDefault="00A95C07" w:rsidP="00A95C07">
      <w:pPr>
        <w:pStyle w:val="aff3"/>
        <w:ind w:firstLine="284"/>
        <w:jc w:val="center"/>
        <w:rPr>
          <w:rFonts w:ascii="Arial" w:hAnsi="Arial" w:cs="Arial"/>
          <w:sz w:val="12"/>
          <w:szCs w:val="12"/>
        </w:rPr>
      </w:pPr>
      <w:r w:rsidRPr="00AC4F3E">
        <w:rPr>
          <w:rFonts w:ascii="Arial" w:hAnsi="Arial" w:cs="Arial"/>
          <w:sz w:val="12"/>
          <w:szCs w:val="12"/>
        </w:rPr>
        <w:t>(Ф.И.О.)</w:t>
      </w:r>
    </w:p>
    <w:p w:rsidR="00A95C07" w:rsidRPr="00AC4F3E" w:rsidRDefault="00A95C07" w:rsidP="00A95C07">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A95C07" w:rsidRPr="00AC4F3E" w:rsidRDefault="00A95C07" w:rsidP="00A95C07">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A95C07" w:rsidRPr="00AC4F3E" w:rsidRDefault="00A95C07" w:rsidP="00A95C07">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A95C07" w:rsidRPr="00AC4F3E" w:rsidRDefault="00A95C07" w:rsidP="00A95C07">
      <w:pPr>
        <w:pStyle w:val="aff3"/>
        <w:ind w:firstLine="284"/>
        <w:jc w:val="center"/>
        <w:rPr>
          <w:rFonts w:ascii="Arial" w:hAnsi="Arial" w:cs="Arial"/>
          <w:sz w:val="12"/>
          <w:szCs w:val="12"/>
        </w:rPr>
      </w:pPr>
      <w:r w:rsidRPr="00AC4F3E">
        <w:rPr>
          <w:rFonts w:ascii="Arial" w:hAnsi="Arial" w:cs="Arial"/>
          <w:sz w:val="12"/>
          <w:szCs w:val="12"/>
        </w:rPr>
        <w:t>(когда и кем)</w:t>
      </w:r>
    </w:p>
    <w:p w:rsidR="00A95C07" w:rsidRPr="00AC4F3E" w:rsidRDefault="00A95C07" w:rsidP="00A95C07">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A95C07" w:rsidRPr="001E75FA" w:rsidRDefault="00A95C07" w:rsidP="00A95C07">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A95C07" w:rsidRPr="001E75FA" w:rsidRDefault="00A95C07" w:rsidP="00A95C07">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1E75FA">
          <w:rPr>
            <w:rStyle w:val="aff5"/>
            <w:rFonts w:ascii="Arial" w:hAnsi="Arial" w:cs="Arial"/>
            <w:b w:val="0"/>
            <w:sz w:val="16"/>
            <w:szCs w:val="16"/>
          </w:rPr>
          <w:t>Порядком</w:t>
        </w:r>
      </w:hyperlink>
      <w:r w:rsidRPr="001E75FA">
        <w:rPr>
          <w:rFonts w:ascii="Arial" w:hAnsi="Arial" w:cs="Arial"/>
          <w:b/>
          <w:sz w:val="16"/>
          <w:szCs w:val="16"/>
        </w:rPr>
        <w:t xml:space="preserve"> </w:t>
      </w:r>
      <w:r w:rsidRPr="001E75FA">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95C07" w:rsidRPr="001E75FA" w:rsidRDefault="00A95C07" w:rsidP="00A95C07">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A95C07" w:rsidRPr="001E75FA" w:rsidRDefault="00A95C07" w:rsidP="00A95C07">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95C07" w:rsidRPr="00AC4F3E" w:rsidRDefault="00A95C07" w:rsidP="00A95C07">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03"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95C07" w:rsidRPr="001E75FA" w:rsidRDefault="00A95C07" w:rsidP="00A95C07">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95C07" w:rsidRPr="00AC4F3E" w:rsidRDefault="00A95C07" w:rsidP="00A95C07">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04"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A95C07" w:rsidRPr="00AC4F3E" w:rsidRDefault="00A95C07" w:rsidP="00A95C07">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A95C07" w:rsidRPr="001E75FA" w:rsidRDefault="00A95C07" w:rsidP="00A95C07">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A95C07" w:rsidRPr="00F862E0" w:rsidRDefault="00A95C07" w:rsidP="00A95C07">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A95C07" w:rsidRPr="001E75FA" w:rsidRDefault="00A95C07" w:rsidP="00A95C07">
      <w:pPr>
        <w:pStyle w:val="aff3"/>
        <w:ind w:firstLine="284"/>
        <w:rPr>
          <w:rFonts w:ascii="Arial" w:hAnsi="Arial" w:cs="Arial"/>
          <w:sz w:val="16"/>
          <w:szCs w:val="16"/>
        </w:rPr>
      </w:pPr>
      <w:r w:rsidRPr="001E75FA">
        <w:rPr>
          <w:rFonts w:ascii="Arial" w:hAnsi="Arial" w:cs="Arial"/>
          <w:sz w:val="16"/>
          <w:szCs w:val="16"/>
        </w:rPr>
        <w:t>"___" __________________ 20 ____ года</w:t>
      </w:r>
    </w:p>
    <w:p w:rsidR="00A95C07" w:rsidRPr="00AC4F3E" w:rsidRDefault="00A95C07" w:rsidP="00A95C07">
      <w:pPr>
        <w:pStyle w:val="ConsPlusNonformat"/>
        <w:jc w:val="center"/>
        <w:rPr>
          <w:rFonts w:ascii="Arial" w:hAnsi="Arial" w:cs="Arial"/>
          <w:sz w:val="4"/>
          <w:szCs w:val="4"/>
        </w:rPr>
      </w:pP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ФОРМА</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A95C07" w:rsidRPr="001E75FA" w:rsidRDefault="00A95C07" w:rsidP="00A95C07">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A95C07" w:rsidRPr="00F862E0" w:rsidRDefault="00A95C07" w:rsidP="00A95C07">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A95C07" w:rsidRPr="00F862E0" w:rsidRDefault="00A95C07" w:rsidP="00A95C0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A95C07" w:rsidRPr="00F862E0" w:rsidRDefault="00A95C07" w:rsidP="00A95C07">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A95C07" w:rsidRPr="00F862E0" w:rsidRDefault="00A95C07" w:rsidP="00A95C07">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A95C07" w:rsidRPr="00F862E0" w:rsidRDefault="00A95C07" w:rsidP="00A95C07">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p>
    <w:p w:rsidR="00A95C07" w:rsidRPr="00F862E0" w:rsidRDefault="00A95C07" w:rsidP="00A95C07">
      <w:pPr>
        <w:pStyle w:val="ConsPlusNonformat"/>
        <w:jc w:val="center"/>
        <w:rPr>
          <w:rFonts w:ascii="Arial" w:hAnsi="Arial" w:cs="Arial"/>
          <w:sz w:val="12"/>
          <w:szCs w:val="12"/>
        </w:rPr>
      </w:pPr>
      <w:r w:rsidRPr="00F862E0">
        <w:rPr>
          <w:rFonts w:ascii="Arial" w:hAnsi="Arial" w:cs="Arial"/>
          <w:sz w:val="12"/>
          <w:szCs w:val="12"/>
        </w:rPr>
        <w:t>муниципальным служащим, или должность, на замещение которой претендует</w:t>
      </w:r>
    </w:p>
    <w:p w:rsidR="00A95C07" w:rsidRPr="00F862E0" w:rsidRDefault="00A95C07" w:rsidP="00A95C07">
      <w:pPr>
        <w:pStyle w:val="ConsPlusNonformat"/>
        <w:jc w:val="center"/>
        <w:rPr>
          <w:rFonts w:ascii="Arial" w:hAnsi="Arial" w:cs="Arial"/>
          <w:sz w:val="12"/>
          <w:szCs w:val="12"/>
        </w:rPr>
      </w:pPr>
      <w:r w:rsidRPr="00F862E0">
        <w:rPr>
          <w:rFonts w:ascii="Arial" w:hAnsi="Arial" w:cs="Arial"/>
          <w:sz w:val="12"/>
          <w:szCs w:val="12"/>
        </w:rPr>
        <w:t>гражданин Российской Федерации)</w:t>
      </w:r>
    </w:p>
    <w:p w:rsidR="00A95C07" w:rsidRDefault="00A95C07" w:rsidP="00A95C07">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A95C07" w:rsidRPr="00AC4F3E" w:rsidRDefault="00A95C07" w:rsidP="00A95C07">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A95C07" w:rsidRPr="00AC4F3E" w:rsidRDefault="00A95C07" w:rsidP="00A95C07">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A95C07" w:rsidRPr="00AC4F3E" w:rsidTr="00945FDA">
        <w:trPr>
          <w:trHeight w:val="20"/>
        </w:trPr>
        <w:tc>
          <w:tcPr>
            <w:tcW w:w="510" w:type="dxa"/>
          </w:tcPr>
          <w:p w:rsidR="00A95C07" w:rsidRPr="00AC4F3E" w:rsidRDefault="00A95C07" w:rsidP="00945FDA">
            <w:pPr>
              <w:pStyle w:val="ConsPlusNormal"/>
              <w:jc w:val="center"/>
              <w:rPr>
                <w:sz w:val="12"/>
                <w:szCs w:val="12"/>
              </w:rPr>
            </w:pPr>
            <w:r w:rsidRPr="00AC4F3E">
              <w:rPr>
                <w:sz w:val="12"/>
                <w:szCs w:val="12"/>
              </w:rPr>
              <w:t>N</w:t>
            </w:r>
          </w:p>
        </w:tc>
        <w:tc>
          <w:tcPr>
            <w:tcW w:w="10892" w:type="dxa"/>
          </w:tcPr>
          <w:p w:rsidR="00A95C07" w:rsidRPr="00AC4F3E" w:rsidRDefault="00A95C07" w:rsidP="00945FDA">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A95C07" w:rsidRPr="001E75FA" w:rsidTr="00945FDA">
        <w:trPr>
          <w:trHeight w:val="20"/>
        </w:trPr>
        <w:tc>
          <w:tcPr>
            <w:tcW w:w="510" w:type="dxa"/>
          </w:tcPr>
          <w:p w:rsidR="00A95C07" w:rsidRPr="001E75FA" w:rsidRDefault="00A95C07" w:rsidP="00945FDA">
            <w:pPr>
              <w:pStyle w:val="ConsPlusNormal"/>
              <w:rPr>
                <w:sz w:val="12"/>
                <w:szCs w:val="12"/>
              </w:rPr>
            </w:pPr>
            <w:r w:rsidRPr="001E75FA">
              <w:rPr>
                <w:sz w:val="12"/>
                <w:szCs w:val="12"/>
              </w:rPr>
              <w:t>1</w:t>
            </w:r>
          </w:p>
        </w:tc>
        <w:tc>
          <w:tcPr>
            <w:tcW w:w="10892" w:type="dxa"/>
          </w:tcPr>
          <w:p w:rsidR="00A95C07" w:rsidRPr="001E75FA" w:rsidRDefault="00A95C07" w:rsidP="00945FDA">
            <w:pPr>
              <w:pStyle w:val="ConsPlusNormal"/>
              <w:rPr>
                <w:sz w:val="12"/>
                <w:szCs w:val="12"/>
              </w:rPr>
            </w:pPr>
          </w:p>
        </w:tc>
      </w:tr>
      <w:tr w:rsidR="00A95C07" w:rsidRPr="001E75FA" w:rsidTr="00945FDA">
        <w:trPr>
          <w:trHeight w:val="20"/>
        </w:trPr>
        <w:tc>
          <w:tcPr>
            <w:tcW w:w="510" w:type="dxa"/>
          </w:tcPr>
          <w:p w:rsidR="00A95C07" w:rsidRPr="001E75FA" w:rsidRDefault="00A95C07" w:rsidP="00945FDA">
            <w:pPr>
              <w:pStyle w:val="ConsPlusNormal"/>
              <w:rPr>
                <w:sz w:val="12"/>
                <w:szCs w:val="12"/>
              </w:rPr>
            </w:pPr>
            <w:r w:rsidRPr="001E75FA">
              <w:rPr>
                <w:sz w:val="12"/>
                <w:szCs w:val="12"/>
              </w:rPr>
              <w:t>2</w:t>
            </w:r>
          </w:p>
        </w:tc>
        <w:tc>
          <w:tcPr>
            <w:tcW w:w="10892" w:type="dxa"/>
          </w:tcPr>
          <w:p w:rsidR="00A95C07" w:rsidRPr="001E75FA" w:rsidRDefault="00A95C07" w:rsidP="00945FDA">
            <w:pPr>
              <w:pStyle w:val="ConsPlusNormal"/>
              <w:rPr>
                <w:sz w:val="12"/>
                <w:szCs w:val="12"/>
              </w:rPr>
            </w:pPr>
          </w:p>
        </w:tc>
      </w:tr>
      <w:tr w:rsidR="00A95C07" w:rsidRPr="001E75FA" w:rsidTr="00945FDA">
        <w:trPr>
          <w:trHeight w:val="20"/>
        </w:trPr>
        <w:tc>
          <w:tcPr>
            <w:tcW w:w="510" w:type="dxa"/>
          </w:tcPr>
          <w:p w:rsidR="00A95C07" w:rsidRPr="001E75FA" w:rsidRDefault="00A95C07" w:rsidP="00945FDA">
            <w:pPr>
              <w:pStyle w:val="ConsPlusNormal"/>
              <w:ind w:firstLine="0"/>
              <w:rPr>
                <w:sz w:val="12"/>
                <w:szCs w:val="12"/>
              </w:rPr>
            </w:pPr>
          </w:p>
        </w:tc>
        <w:tc>
          <w:tcPr>
            <w:tcW w:w="10892" w:type="dxa"/>
          </w:tcPr>
          <w:p w:rsidR="00A95C07" w:rsidRPr="001E75FA" w:rsidRDefault="00A95C07" w:rsidP="00945FDA">
            <w:pPr>
              <w:pStyle w:val="ConsPlusNormal"/>
              <w:rPr>
                <w:sz w:val="12"/>
                <w:szCs w:val="12"/>
              </w:rPr>
            </w:pPr>
          </w:p>
        </w:tc>
      </w:tr>
    </w:tbl>
    <w:p w:rsidR="00A95C07" w:rsidRPr="001E75FA" w:rsidRDefault="00A95C07" w:rsidP="00A95C07">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A95C07" w:rsidRPr="001E75FA" w:rsidRDefault="00A95C07" w:rsidP="00A95C07">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A95C07" w:rsidRPr="001E75FA" w:rsidRDefault="00A95C07" w:rsidP="00A95C07">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A95C07" w:rsidRPr="001E75FA" w:rsidRDefault="00A95C07" w:rsidP="00A95C07">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A95C07" w:rsidRPr="001E75FA" w:rsidRDefault="00A95C07" w:rsidP="00A95C07">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A95C07" w:rsidRPr="001E75FA" w:rsidRDefault="00A95C07" w:rsidP="00A95C07">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A95C07" w:rsidRPr="001E75FA" w:rsidRDefault="00A95C07" w:rsidP="00A95C07">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A95C07" w:rsidRPr="00DC593F" w:rsidRDefault="00A95C07" w:rsidP="00A95C07">
      <w:pPr>
        <w:pStyle w:val="ConsPlusNormal"/>
        <w:ind w:firstLine="540"/>
        <w:jc w:val="both"/>
        <w:rPr>
          <w:sz w:val="8"/>
          <w:szCs w:val="8"/>
        </w:rPr>
      </w:pPr>
      <w:r w:rsidRPr="00DC593F">
        <w:rPr>
          <w:sz w:val="8"/>
          <w:szCs w:val="8"/>
        </w:rPr>
        <w:t>--------------------------------</w:t>
      </w:r>
    </w:p>
    <w:p w:rsidR="00A95C07" w:rsidRPr="00AC4F3E" w:rsidRDefault="00A95C07" w:rsidP="00A95C07">
      <w:pPr>
        <w:pStyle w:val="ConsPlusNormal"/>
        <w:ind w:firstLine="540"/>
        <w:jc w:val="both"/>
        <w:rPr>
          <w:sz w:val="12"/>
          <w:szCs w:val="12"/>
        </w:rPr>
      </w:pPr>
      <w:r w:rsidRPr="001E75FA">
        <w:rPr>
          <w:sz w:val="12"/>
          <w:szCs w:val="12"/>
        </w:rPr>
        <w:t xml:space="preserve">&lt;1&gt; В соответствии с </w:t>
      </w:r>
      <w:hyperlink r:id="rId105"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A95C07" w:rsidRPr="00AC4F3E" w:rsidRDefault="00A95C07" w:rsidP="00A95C07">
      <w:pPr>
        <w:pStyle w:val="ConsPlusNormal"/>
        <w:ind w:firstLine="540"/>
        <w:jc w:val="both"/>
        <w:rPr>
          <w:sz w:val="12"/>
          <w:szCs w:val="12"/>
        </w:rPr>
      </w:pPr>
      <w:r w:rsidRPr="00AC4F3E">
        <w:rPr>
          <w:sz w:val="12"/>
          <w:szCs w:val="12"/>
        </w:rPr>
        <w:t xml:space="preserve">&lt;2&gt; В соответствии с </w:t>
      </w:r>
      <w:hyperlink r:id="rId106"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A95C07" w:rsidRPr="00AC4F3E" w:rsidRDefault="00A95C07" w:rsidP="00A95C07">
      <w:pPr>
        <w:pStyle w:val="ConsPlusNormal"/>
        <w:ind w:firstLine="540"/>
        <w:jc w:val="both"/>
        <w:rPr>
          <w:sz w:val="12"/>
          <w:szCs w:val="12"/>
        </w:rPr>
      </w:pPr>
      <w:r w:rsidRPr="00AC4F3E">
        <w:rPr>
          <w:sz w:val="12"/>
          <w:szCs w:val="12"/>
        </w:rPr>
        <w:t xml:space="preserve">&lt;3&gt; В соответствии с </w:t>
      </w:r>
      <w:hyperlink r:id="rId107"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A95C07" w:rsidRPr="001E75FA" w:rsidRDefault="00A95C07" w:rsidP="00A95C07">
      <w:pPr>
        <w:jc w:val="right"/>
        <w:rPr>
          <w:rFonts w:ascii="Arial" w:hAnsi="Arial" w:cs="Arial"/>
          <w:b/>
          <w:sz w:val="12"/>
          <w:szCs w:val="12"/>
        </w:rPr>
      </w:pPr>
      <w:r w:rsidRPr="001E75FA">
        <w:rPr>
          <w:rFonts w:ascii="Arial" w:hAnsi="Arial" w:cs="Arial"/>
          <w:b/>
          <w:sz w:val="12"/>
          <w:szCs w:val="12"/>
        </w:rPr>
        <w:t>Проект трудового договора</w:t>
      </w:r>
    </w:p>
    <w:p w:rsidR="00A95C07" w:rsidRPr="001E75FA" w:rsidRDefault="00A95C07" w:rsidP="00A95C07">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A95C07" w:rsidRPr="001E75FA" w:rsidRDefault="00A95C07" w:rsidP="00A95C07">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A95C07" w:rsidRPr="001E75FA" w:rsidRDefault="00A95C07" w:rsidP="00A95C07">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A95C07" w:rsidRPr="001E75FA" w:rsidRDefault="00A95C07" w:rsidP="00A95C07">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A95C07" w:rsidRPr="001E75FA" w:rsidRDefault="00A95C07" w:rsidP="00A95C07">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A95C07" w:rsidRPr="001E75FA" w:rsidRDefault="00A95C07" w:rsidP="00A95C07">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A95C07" w:rsidRPr="001E75FA" w:rsidRDefault="00A95C07" w:rsidP="00A95C0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A95C07" w:rsidRPr="001E75FA" w:rsidRDefault="00A95C07" w:rsidP="00A95C07">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A95C07" w:rsidRPr="001E75FA" w:rsidRDefault="00A95C07" w:rsidP="00A95C07">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A95C07" w:rsidRPr="001E75FA" w:rsidRDefault="00A95C07" w:rsidP="00A95C07">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A95C07" w:rsidRPr="00AC4F3E" w:rsidRDefault="00A95C07" w:rsidP="00A95C0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A95C07" w:rsidRPr="00AC4F3E" w:rsidRDefault="00A95C07" w:rsidP="00A95C07">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A95C07" w:rsidRPr="001E75FA" w:rsidRDefault="00A95C07" w:rsidP="00A95C07">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95C07" w:rsidRPr="001E75FA" w:rsidRDefault="00A95C07" w:rsidP="00A95C07">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A95C07" w:rsidRPr="001E75FA" w:rsidRDefault="00A95C07" w:rsidP="00A95C07">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A95C07" w:rsidRPr="00AC4F3E" w:rsidRDefault="00A95C07" w:rsidP="00A95C07">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A95C07" w:rsidRPr="00AC4F3E" w:rsidRDefault="00A95C07" w:rsidP="00A95C0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08"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09"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10"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A95C07" w:rsidRPr="00AC4F3E"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95C07" w:rsidRPr="001E75FA" w:rsidRDefault="00A95C07" w:rsidP="00A95C07">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95C07" w:rsidRPr="001E75FA" w:rsidRDefault="00A95C07" w:rsidP="00A95C0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95C07" w:rsidRPr="001E75FA" w:rsidRDefault="00A95C07" w:rsidP="00A95C0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95C07" w:rsidRPr="001E75FA" w:rsidRDefault="00A95C07" w:rsidP="00A95C07">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95C07" w:rsidRPr="001E75FA" w:rsidRDefault="00A95C07" w:rsidP="00A95C0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A95C07" w:rsidRPr="001E75FA" w:rsidRDefault="00A95C07" w:rsidP="00A95C07">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r w:rsidR="008C0EC8">
        <w:rPr>
          <w:rFonts w:ascii="Arial" w:hAnsi="Arial" w:cs="Arial"/>
          <w:b/>
          <w:sz w:val="16"/>
          <w:szCs w:val="16"/>
        </w:rPr>
        <w:t xml:space="preserve"> </w:t>
      </w:r>
      <w:r w:rsidRPr="001E75FA">
        <w:rPr>
          <w:rFonts w:ascii="Arial" w:hAnsi="Arial" w:cs="Arial"/>
          <w:b/>
          <w:sz w:val="16"/>
          <w:szCs w:val="16"/>
        </w:rPr>
        <w:t>Муниципальному служащему (Работнику):</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A95C07" w:rsidRPr="001E75FA" w:rsidRDefault="00A95C07" w:rsidP="00A95C07">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A95C07" w:rsidRPr="001E75FA" w:rsidRDefault="00A95C07" w:rsidP="00A95C07">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A95C07" w:rsidRPr="001E75FA" w:rsidRDefault="00A95C07" w:rsidP="00A95C07">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A95C07" w:rsidRPr="001E75FA" w:rsidRDefault="00A95C07" w:rsidP="00A95C07">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A95C07" w:rsidRPr="001E75FA" w:rsidRDefault="00A95C07" w:rsidP="00A95C07">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A95C07" w:rsidRPr="001E75FA" w:rsidRDefault="00A95C07" w:rsidP="00A95C07">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A95C07" w:rsidRPr="001E75FA" w:rsidRDefault="00A95C07" w:rsidP="00A95C07">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A95C07" w:rsidRPr="001E75FA" w:rsidRDefault="00A95C07" w:rsidP="00A95C07">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A95C07" w:rsidRPr="001E75FA" w:rsidRDefault="00A95C07" w:rsidP="00A95C07">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A95C07" w:rsidRPr="001E75FA" w:rsidRDefault="00A95C07" w:rsidP="00A95C07">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A95C07" w:rsidRPr="001E75FA" w:rsidRDefault="00A95C07" w:rsidP="00A95C07">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A95C07" w:rsidRPr="001E75FA" w:rsidRDefault="00A95C07" w:rsidP="00A95C07">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A95C07" w:rsidRPr="001E75FA" w:rsidRDefault="00A95C07" w:rsidP="00A95C07">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A95C07" w:rsidRPr="001E75FA" w:rsidRDefault="00A95C07" w:rsidP="00A95C07">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A95C07" w:rsidRPr="001E75FA" w:rsidRDefault="00A95C07" w:rsidP="00A95C07">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A95C07" w:rsidRPr="00AC4F3E" w:rsidRDefault="00A95C07" w:rsidP="00A95C0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11"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95C07" w:rsidRPr="00AC4F3E" w:rsidRDefault="00A95C07" w:rsidP="00A95C07">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A95C07" w:rsidRPr="001E75FA" w:rsidRDefault="00A95C07" w:rsidP="00A95C07">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12"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A95C07" w:rsidRPr="001E75FA" w:rsidRDefault="00A95C07" w:rsidP="00A95C0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13"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114" w:history="1">
        <w:r w:rsidRPr="001E75FA">
          <w:rPr>
            <w:rFonts w:ascii="Arial" w:hAnsi="Arial" w:cs="Arial"/>
            <w:sz w:val="16"/>
            <w:szCs w:val="16"/>
          </w:rPr>
          <w:t>14</w:t>
        </w:r>
      </w:hyperlink>
      <w:r w:rsidRPr="001E75FA">
        <w:rPr>
          <w:rFonts w:ascii="Arial" w:hAnsi="Arial" w:cs="Arial"/>
          <w:sz w:val="16"/>
          <w:szCs w:val="16"/>
        </w:rPr>
        <w:t xml:space="preserve">, </w:t>
      </w:r>
      <w:hyperlink r:id="rId115" w:history="1">
        <w:r w:rsidRPr="001E75FA">
          <w:rPr>
            <w:rFonts w:ascii="Arial" w:hAnsi="Arial" w:cs="Arial"/>
            <w:sz w:val="16"/>
            <w:szCs w:val="16"/>
          </w:rPr>
          <w:t>14.1</w:t>
        </w:r>
      </w:hyperlink>
      <w:r w:rsidRPr="001E75FA">
        <w:rPr>
          <w:rFonts w:ascii="Arial" w:hAnsi="Arial" w:cs="Arial"/>
          <w:sz w:val="16"/>
          <w:szCs w:val="16"/>
        </w:rPr>
        <w:t xml:space="preserve"> и </w:t>
      </w:r>
      <w:hyperlink r:id="rId116"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A95C07" w:rsidRPr="001E75FA" w:rsidRDefault="00A95C07" w:rsidP="00A95C07">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117" w:history="1">
        <w:r w:rsidRPr="001E75FA">
          <w:rPr>
            <w:rFonts w:ascii="Arial" w:hAnsi="Arial" w:cs="Arial"/>
            <w:sz w:val="16"/>
            <w:szCs w:val="16"/>
          </w:rPr>
          <w:t>дисквалификации</w:t>
        </w:r>
      </w:hyperlink>
      <w:r w:rsidRPr="001E75FA">
        <w:rPr>
          <w:rFonts w:ascii="Arial" w:hAnsi="Arial" w:cs="Arial"/>
          <w:sz w:val="16"/>
          <w:szCs w:val="16"/>
        </w:rPr>
        <w:t>.</w:t>
      </w:r>
    </w:p>
    <w:p w:rsidR="00A95C07" w:rsidRPr="001E75FA" w:rsidRDefault="00A95C07" w:rsidP="00A95C07">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95C07" w:rsidRPr="001E75FA" w:rsidRDefault="00A95C07" w:rsidP="00A95C07">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A95C07" w:rsidRPr="001E75FA" w:rsidRDefault="00A95C07" w:rsidP="00A95C07">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A95C07" w:rsidRPr="001E75FA" w:rsidRDefault="00A95C07" w:rsidP="00A95C07">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A95C07" w:rsidRPr="001E75FA" w:rsidRDefault="00A95C07" w:rsidP="00A95C07">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A95C07" w:rsidRPr="001E75FA" w:rsidTr="00945FDA">
        <w:tc>
          <w:tcPr>
            <w:tcW w:w="3853" w:type="dxa"/>
          </w:tcPr>
          <w:p w:rsidR="00A95C07" w:rsidRPr="001E75FA" w:rsidRDefault="00A95C07" w:rsidP="00945FDA">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A95C07" w:rsidRPr="001E75FA" w:rsidRDefault="00A95C07" w:rsidP="00945FDA">
            <w:pPr>
              <w:ind w:firstLine="284"/>
              <w:jc w:val="center"/>
              <w:rPr>
                <w:rFonts w:ascii="Arial" w:hAnsi="Arial" w:cs="Arial"/>
                <w:b/>
                <w:sz w:val="16"/>
                <w:szCs w:val="16"/>
              </w:rPr>
            </w:pPr>
          </w:p>
        </w:tc>
        <w:tc>
          <w:tcPr>
            <w:tcW w:w="4513" w:type="dxa"/>
          </w:tcPr>
          <w:p w:rsidR="00A95C07" w:rsidRPr="001E75FA" w:rsidRDefault="00A95C07" w:rsidP="00945FDA">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A95C07" w:rsidRDefault="00A95C07" w:rsidP="00A95C07">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945FDA" w:rsidRDefault="00945FDA" w:rsidP="00945FDA">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945FDA" w:rsidRPr="00F901F8" w:rsidRDefault="00945FDA" w:rsidP="00945FDA">
      <w:pPr>
        <w:tabs>
          <w:tab w:val="left" w:pos="5954"/>
        </w:tabs>
        <w:ind w:firstLine="284"/>
        <w:jc w:val="both"/>
        <w:rPr>
          <w:rFonts w:ascii="Arial" w:hAnsi="Arial" w:cs="Arial"/>
          <w:b/>
          <w:sz w:val="4"/>
          <w:szCs w:val="4"/>
        </w:rPr>
      </w:pP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945FDA" w:rsidRPr="00436AB5" w:rsidRDefault="00945FDA" w:rsidP="00945FDA">
      <w:pPr>
        <w:jc w:val="center"/>
        <w:rPr>
          <w:rFonts w:ascii="Arial" w:hAnsi="Arial" w:cs="Arial"/>
          <w:b/>
          <w:sz w:val="16"/>
          <w:szCs w:val="16"/>
        </w:rPr>
      </w:pPr>
      <w:r w:rsidRPr="00436AB5">
        <w:rPr>
          <w:rFonts w:ascii="Arial" w:hAnsi="Arial" w:cs="Arial"/>
          <w:b/>
          <w:sz w:val="16"/>
          <w:szCs w:val="16"/>
        </w:rPr>
        <w:t>«Главный специалист комитета по организационным и общим вопросам»</w:t>
      </w:r>
    </w:p>
    <w:p w:rsidR="00945FDA" w:rsidRPr="00436AB5" w:rsidRDefault="00945FDA" w:rsidP="00945FDA">
      <w:pPr>
        <w:jc w:val="center"/>
        <w:rPr>
          <w:rFonts w:ascii="Arial" w:hAnsi="Arial" w:cs="Arial"/>
          <w:b/>
          <w:sz w:val="16"/>
          <w:szCs w:val="16"/>
        </w:rPr>
      </w:pPr>
      <w:r w:rsidRPr="00436AB5">
        <w:rPr>
          <w:rFonts w:ascii="Arial" w:hAnsi="Arial" w:cs="Arial"/>
          <w:b/>
          <w:sz w:val="16"/>
          <w:szCs w:val="16"/>
        </w:rPr>
        <w:t>(старшая группа должностей)</w:t>
      </w:r>
    </w:p>
    <w:p w:rsidR="00945FDA" w:rsidRPr="003B7D1E" w:rsidRDefault="00945FDA" w:rsidP="00945FDA">
      <w:pPr>
        <w:ind w:firstLine="284"/>
        <w:jc w:val="center"/>
        <w:rPr>
          <w:rFonts w:ascii="Arial" w:hAnsi="Arial" w:cs="Arial"/>
          <w:sz w:val="4"/>
          <w:szCs w:val="4"/>
        </w:rPr>
      </w:pP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945FDA" w:rsidRPr="003B7D1E" w:rsidRDefault="00945FDA" w:rsidP="00945FDA">
      <w:pPr>
        <w:ind w:firstLine="284"/>
        <w:jc w:val="center"/>
        <w:rPr>
          <w:rFonts w:ascii="Arial" w:hAnsi="Arial" w:cs="Arial"/>
          <w:sz w:val="4"/>
          <w:szCs w:val="4"/>
        </w:rPr>
      </w:pP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945FDA" w:rsidRPr="003B7D1E" w:rsidRDefault="00945FDA" w:rsidP="00945FDA">
      <w:pPr>
        <w:ind w:firstLine="284"/>
        <w:jc w:val="center"/>
        <w:rPr>
          <w:rFonts w:ascii="Arial" w:hAnsi="Arial" w:cs="Arial"/>
          <w:b/>
          <w:sz w:val="4"/>
          <w:szCs w:val="4"/>
        </w:rPr>
      </w:pPr>
    </w:p>
    <w:p w:rsidR="00945FDA" w:rsidRPr="00C4335C" w:rsidRDefault="00945FDA" w:rsidP="00945FDA">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945FDA" w:rsidRPr="003B7D1E" w:rsidRDefault="00945FDA" w:rsidP="00945FDA">
      <w:pPr>
        <w:ind w:firstLine="284"/>
        <w:jc w:val="center"/>
        <w:rPr>
          <w:rFonts w:ascii="Arial" w:hAnsi="Arial" w:cs="Arial"/>
          <w:sz w:val="4"/>
          <w:szCs w:val="4"/>
        </w:rPr>
      </w:pPr>
    </w:p>
    <w:p w:rsidR="00945FDA" w:rsidRPr="00C4335C" w:rsidRDefault="00945FDA" w:rsidP="00945FDA">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945FDA" w:rsidRPr="00C4335C" w:rsidRDefault="00945FDA" w:rsidP="00945FDA">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945FDA" w:rsidRPr="00C4335C" w:rsidRDefault="00945FDA" w:rsidP="00945FDA">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945FDA" w:rsidRPr="00C4335C" w:rsidRDefault="00945FDA" w:rsidP="00945FDA">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945FDA" w:rsidRPr="00436AB5" w:rsidRDefault="00945FDA" w:rsidP="00945FDA">
      <w:pPr>
        <w:ind w:firstLine="284"/>
        <w:jc w:val="both"/>
        <w:rPr>
          <w:rFonts w:ascii="Arial" w:hAnsi="Arial" w:cs="Arial"/>
          <w:sz w:val="16"/>
          <w:szCs w:val="16"/>
        </w:rPr>
      </w:pPr>
      <w:r w:rsidRPr="00436AB5">
        <w:rPr>
          <w:rFonts w:ascii="Arial" w:hAnsi="Arial" w:cs="Arial"/>
          <w:b/>
          <w:sz w:val="16"/>
          <w:szCs w:val="16"/>
        </w:rPr>
        <w:t>Базовые квалификационные требования:</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945FDA" w:rsidRPr="00436AB5" w:rsidRDefault="00945FDA" w:rsidP="00945FDA">
      <w:pPr>
        <w:ind w:firstLine="284"/>
        <w:jc w:val="both"/>
        <w:rPr>
          <w:rFonts w:ascii="Arial" w:eastAsia="Calibri" w:hAnsi="Arial" w:cs="Arial"/>
          <w:sz w:val="16"/>
          <w:szCs w:val="16"/>
          <w:lang w:eastAsia="en-US"/>
        </w:rPr>
      </w:pPr>
      <w:r w:rsidRPr="00436AB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436AB5">
        <w:rPr>
          <w:rFonts w:ascii="Arial" w:eastAsia="Calibri" w:hAnsi="Arial" w:cs="Arial"/>
          <w:sz w:val="16"/>
          <w:szCs w:val="16"/>
          <w:lang w:eastAsia="en-US"/>
        </w:rPr>
        <w:t>;</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базовыми знаниями:</w:t>
      </w:r>
    </w:p>
    <w:p w:rsidR="00945FDA" w:rsidRPr="00436AB5" w:rsidRDefault="00945FDA" w:rsidP="00945FDA">
      <w:pPr>
        <w:ind w:firstLine="284"/>
        <w:jc w:val="both"/>
        <w:rPr>
          <w:rFonts w:ascii="Arial" w:hAnsi="Arial" w:cs="Arial"/>
          <w:sz w:val="16"/>
          <w:szCs w:val="16"/>
        </w:rPr>
      </w:pPr>
      <w:r w:rsidRPr="00436AB5">
        <w:rPr>
          <w:rFonts w:ascii="Arial" w:hAnsi="Arial" w:cs="Arial"/>
          <w:b/>
          <w:sz w:val="16"/>
          <w:szCs w:val="16"/>
        </w:rPr>
        <w:t>Базовые квалификационные требования:</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945FDA" w:rsidRPr="00436AB5" w:rsidRDefault="00945FDA" w:rsidP="00945FDA">
      <w:pPr>
        <w:ind w:firstLine="284"/>
        <w:jc w:val="both"/>
        <w:rPr>
          <w:rFonts w:ascii="Arial" w:eastAsia="Calibri" w:hAnsi="Arial" w:cs="Arial"/>
          <w:sz w:val="16"/>
          <w:szCs w:val="16"/>
          <w:lang w:eastAsia="en-US"/>
        </w:rPr>
      </w:pPr>
      <w:r w:rsidRPr="00436AB5">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436AB5">
        <w:rPr>
          <w:rFonts w:ascii="Arial" w:eastAsia="Calibri" w:hAnsi="Arial" w:cs="Arial"/>
          <w:sz w:val="16"/>
          <w:szCs w:val="16"/>
          <w:lang w:eastAsia="en-US"/>
        </w:rPr>
        <w:t>;</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базовыми знаниями и умениями:</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1) знанием государственного языка Российской Федерации (русского языка);</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sz w:val="16"/>
          <w:szCs w:val="16"/>
        </w:rPr>
        <w:t>2) правовыми знаниями основ:</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а) Конституции Российской Федерации;</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в) Федерального закона от 6 октября 2003 года № 131-ФЗ «Об общих принципах организации местного самоуправления в Российской Федерации»;</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г) Федерального закона от 2 марта 2007 года № 25-ФЗ «О муниципальной службе в Российской Федерации»;</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 xml:space="preserve">д) Федерального закона от 25 декабря 2008 </w:t>
      </w:r>
      <w:r w:rsidRPr="00436AB5">
        <w:rPr>
          <w:rFonts w:ascii="Arial" w:hAnsi="Arial" w:cs="Arial"/>
          <w:bCs/>
          <w:sz w:val="16"/>
          <w:szCs w:val="16"/>
        </w:rPr>
        <w:t>года</w:t>
      </w:r>
      <w:r w:rsidRPr="00436AB5">
        <w:rPr>
          <w:rFonts w:ascii="Arial" w:hAnsi="Arial" w:cs="Arial"/>
          <w:sz w:val="16"/>
          <w:szCs w:val="16"/>
        </w:rPr>
        <w:t xml:space="preserve"> № 273-ФЗ «О противодействии коррупции»;</w:t>
      </w:r>
    </w:p>
    <w:p w:rsidR="00945FDA" w:rsidRPr="00436AB5" w:rsidRDefault="00945FDA" w:rsidP="00945FDA">
      <w:pPr>
        <w:ind w:firstLine="284"/>
        <w:jc w:val="both"/>
        <w:rPr>
          <w:rFonts w:ascii="Arial" w:eastAsia="Calibri" w:hAnsi="Arial" w:cs="Arial"/>
          <w:sz w:val="16"/>
          <w:szCs w:val="16"/>
          <w:lang w:eastAsia="en-US" w:bidi="en-US"/>
        </w:rPr>
      </w:pPr>
      <w:r w:rsidRPr="00436AB5">
        <w:rPr>
          <w:rFonts w:ascii="Arial" w:eastAsia="Calibri" w:hAnsi="Arial" w:cs="Arial"/>
          <w:sz w:val="16"/>
          <w:szCs w:val="16"/>
          <w:lang w:eastAsia="en-US" w:bidi="en-US"/>
        </w:rPr>
        <w:t xml:space="preserve">е) Федерального закона от 27 июля 2006 </w:t>
      </w:r>
      <w:r w:rsidRPr="00436AB5">
        <w:rPr>
          <w:rFonts w:ascii="Arial" w:hAnsi="Arial" w:cs="Arial"/>
          <w:sz w:val="16"/>
          <w:szCs w:val="16"/>
          <w:lang w:eastAsia="en-US" w:bidi="en-US"/>
        </w:rPr>
        <w:t>года</w:t>
      </w:r>
      <w:r w:rsidRPr="00436AB5">
        <w:rPr>
          <w:rFonts w:ascii="Arial" w:eastAsia="Calibri" w:hAnsi="Arial" w:cs="Arial"/>
          <w:sz w:val="16"/>
          <w:szCs w:val="16"/>
          <w:lang w:eastAsia="en-US" w:bidi="en-US"/>
        </w:rPr>
        <w:t xml:space="preserve"> № 152-ФЗ «О персональных</w:t>
      </w:r>
    </w:p>
    <w:p w:rsidR="00945FDA" w:rsidRPr="00436AB5" w:rsidRDefault="00945FDA" w:rsidP="00945FDA">
      <w:pPr>
        <w:ind w:firstLine="284"/>
        <w:jc w:val="both"/>
        <w:rPr>
          <w:rFonts w:ascii="Arial" w:eastAsia="Calibri" w:hAnsi="Arial" w:cs="Arial"/>
          <w:sz w:val="16"/>
          <w:szCs w:val="16"/>
          <w:lang w:eastAsia="en-US" w:bidi="en-US"/>
        </w:rPr>
      </w:pPr>
      <w:r w:rsidRPr="00436AB5">
        <w:rPr>
          <w:rFonts w:ascii="Arial" w:eastAsia="Calibri" w:hAnsi="Arial" w:cs="Arial"/>
          <w:sz w:val="16"/>
          <w:szCs w:val="16"/>
          <w:lang w:eastAsia="en-US" w:bidi="en-US"/>
        </w:rPr>
        <w:t>данных»;</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ж) знаниями основ информационной безопасности и защиты информации, включая:</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з) знанием основных положений законодательства о персональных данных, включая:</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понятие персональных данных, принципы и условия их обработки;</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меры по обеспечению безопасности персональных данных при их обработке в информационных системах.</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умениями:</w:t>
      </w:r>
    </w:p>
    <w:p w:rsidR="00945FDA" w:rsidRPr="00436AB5" w:rsidRDefault="00945FDA" w:rsidP="00945FDA">
      <w:pPr>
        <w:tabs>
          <w:tab w:val="num" w:pos="0"/>
        </w:tabs>
        <w:ind w:firstLine="284"/>
        <w:jc w:val="both"/>
        <w:rPr>
          <w:rFonts w:ascii="Arial" w:hAnsi="Arial" w:cs="Arial"/>
          <w:b/>
          <w:sz w:val="16"/>
          <w:szCs w:val="16"/>
        </w:rPr>
      </w:pPr>
      <w:r w:rsidRPr="00436AB5">
        <w:rPr>
          <w:rFonts w:ascii="Arial" w:hAnsi="Arial" w:cs="Arial"/>
          <w:b/>
          <w:sz w:val="16"/>
          <w:szCs w:val="16"/>
        </w:rPr>
        <w:t>Общие умения:</w:t>
      </w:r>
    </w:p>
    <w:p w:rsidR="00945FDA" w:rsidRPr="00436AB5" w:rsidRDefault="00945FDA" w:rsidP="00945FDA">
      <w:pPr>
        <w:ind w:firstLine="284"/>
        <w:jc w:val="both"/>
        <w:rPr>
          <w:rFonts w:ascii="Arial" w:hAnsi="Arial" w:cs="Arial"/>
          <w:color w:val="000000"/>
          <w:sz w:val="16"/>
          <w:szCs w:val="16"/>
        </w:rPr>
      </w:pPr>
      <w:r w:rsidRPr="00436AB5">
        <w:rPr>
          <w:rFonts w:ascii="Arial" w:hAnsi="Arial" w:cs="Arial"/>
          <w:color w:val="000000"/>
          <w:sz w:val="16"/>
          <w:szCs w:val="16"/>
        </w:rPr>
        <w:t>умение мыслить стратегически (системно);</w:t>
      </w:r>
    </w:p>
    <w:p w:rsidR="00945FDA" w:rsidRPr="00436AB5" w:rsidRDefault="00945FDA" w:rsidP="00945FDA">
      <w:pPr>
        <w:ind w:firstLine="284"/>
        <w:jc w:val="both"/>
        <w:rPr>
          <w:rFonts w:ascii="Arial" w:hAnsi="Arial" w:cs="Arial"/>
          <w:color w:val="000000"/>
          <w:sz w:val="16"/>
          <w:szCs w:val="16"/>
        </w:rPr>
      </w:pPr>
      <w:r w:rsidRPr="00436AB5">
        <w:rPr>
          <w:rFonts w:ascii="Arial" w:hAnsi="Arial" w:cs="Arial"/>
          <w:color w:val="000000"/>
          <w:sz w:val="16"/>
          <w:szCs w:val="16"/>
        </w:rPr>
        <w:t>умение планировать и рационально использовать рабочее время;</w:t>
      </w:r>
    </w:p>
    <w:p w:rsidR="00945FDA" w:rsidRPr="00436AB5" w:rsidRDefault="00945FDA" w:rsidP="00945FDA">
      <w:pPr>
        <w:ind w:firstLine="284"/>
        <w:jc w:val="both"/>
        <w:rPr>
          <w:rFonts w:ascii="Arial" w:hAnsi="Arial" w:cs="Arial"/>
          <w:color w:val="000000"/>
          <w:sz w:val="16"/>
          <w:szCs w:val="16"/>
        </w:rPr>
      </w:pPr>
      <w:r w:rsidRPr="00436AB5">
        <w:rPr>
          <w:rFonts w:ascii="Arial" w:hAnsi="Arial" w:cs="Arial"/>
          <w:color w:val="000000"/>
          <w:sz w:val="16"/>
          <w:szCs w:val="16"/>
        </w:rPr>
        <w:t>умение достигать результата;</w:t>
      </w:r>
    </w:p>
    <w:p w:rsidR="00945FDA" w:rsidRPr="00436AB5" w:rsidRDefault="00945FDA" w:rsidP="00945FDA">
      <w:pPr>
        <w:ind w:firstLine="284"/>
        <w:jc w:val="both"/>
        <w:rPr>
          <w:rFonts w:ascii="Arial" w:hAnsi="Arial" w:cs="Arial"/>
          <w:color w:val="000000"/>
          <w:sz w:val="16"/>
          <w:szCs w:val="16"/>
        </w:rPr>
      </w:pPr>
      <w:r w:rsidRPr="00436AB5">
        <w:rPr>
          <w:rFonts w:ascii="Arial" w:hAnsi="Arial" w:cs="Arial"/>
          <w:color w:val="000000"/>
          <w:sz w:val="16"/>
          <w:szCs w:val="16"/>
        </w:rPr>
        <w:t>коммуникативные умения;</w:t>
      </w:r>
    </w:p>
    <w:p w:rsidR="00945FDA" w:rsidRPr="00436AB5" w:rsidRDefault="00945FDA" w:rsidP="00945FDA">
      <w:pPr>
        <w:ind w:firstLine="284"/>
        <w:jc w:val="both"/>
        <w:rPr>
          <w:rFonts w:ascii="Arial" w:hAnsi="Arial" w:cs="Arial"/>
          <w:color w:val="000000"/>
          <w:sz w:val="16"/>
          <w:szCs w:val="16"/>
        </w:rPr>
      </w:pPr>
      <w:r w:rsidRPr="00436AB5">
        <w:rPr>
          <w:rFonts w:ascii="Arial" w:hAnsi="Arial" w:cs="Arial"/>
          <w:color w:val="000000"/>
          <w:sz w:val="16"/>
          <w:szCs w:val="16"/>
        </w:rPr>
        <w:t>умение работать в стрессовых условиях;</w:t>
      </w:r>
    </w:p>
    <w:p w:rsidR="00945FDA" w:rsidRPr="00436AB5" w:rsidRDefault="00945FDA" w:rsidP="00945FDA">
      <w:pPr>
        <w:ind w:firstLine="284"/>
        <w:jc w:val="both"/>
        <w:rPr>
          <w:rFonts w:ascii="Arial" w:hAnsi="Arial" w:cs="Arial"/>
          <w:color w:val="000000"/>
          <w:sz w:val="16"/>
          <w:szCs w:val="16"/>
        </w:rPr>
      </w:pPr>
      <w:r w:rsidRPr="00436AB5">
        <w:rPr>
          <w:rFonts w:ascii="Arial" w:hAnsi="Arial" w:cs="Arial"/>
          <w:color w:val="000000"/>
          <w:sz w:val="16"/>
          <w:szCs w:val="16"/>
        </w:rPr>
        <w:t>умение работать с большим потоком информации;</w:t>
      </w:r>
    </w:p>
    <w:p w:rsidR="00945FDA" w:rsidRPr="00436AB5" w:rsidRDefault="00945FDA" w:rsidP="00945FDA">
      <w:pPr>
        <w:ind w:firstLine="284"/>
        <w:jc w:val="both"/>
        <w:rPr>
          <w:rFonts w:ascii="Arial" w:hAnsi="Arial" w:cs="Arial"/>
          <w:color w:val="000000"/>
          <w:sz w:val="16"/>
          <w:szCs w:val="16"/>
        </w:rPr>
      </w:pPr>
      <w:r w:rsidRPr="00436AB5">
        <w:rPr>
          <w:rFonts w:ascii="Arial" w:hAnsi="Arial" w:cs="Arial"/>
          <w:color w:val="000000"/>
          <w:sz w:val="16"/>
          <w:szCs w:val="16"/>
        </w:rPr>
        <w:t>умение совершенствовать свой профессиональный уровень.</w:t>
      </w:r>
    </w:p>
    <w:p w:rsidR="00945FDA" w:rsidRPr="00436AB5" w:rsidRDefault="00945FDA" w:rsidP="00945FDA">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b/>
          <w:bCs/>
          <w:color w:val="000000"/>
          <w:sz w:val="16"/>
          <w:szCs w:val="16"/>
        </w:rPr>
        <w:t>Основные умения по применению персонального компьютера:</w:t>
      </w:r>
    </w:p>
    <w:p w:rsidR="00945FDA" w:rsidRPr="00436AB5" w:rsidRDefault="00945FDA" w:rsidP="00945FDA">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945FDA" w:rsidRPr="00436AB5" w:rsidRDefault="00945FDA" w:rsidP="00945FDA">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945FDA" w:rsidRPr="00436AB5" w:rsidRDefault="00945FDA" w:rsidP="00945FDA">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945FDA" w:rsidRPr="00436AB5" w:rsidRDefault="00945FDA" w:rsidP="00945FDA">
      <w:pPr>
        <w:shd w:val="clear" w:color="auto" w:fill="FFFFFF"/>
        <w:tabs>
          <w:tab w:val="num" w:pos="0"/>
        </w:tabs>
        <w:ind w:firstLine="284"/>
        <w:jc w:val="both"/>
        <w:rPr>
          <w:rFonts w:ascii="Arial" w:hAnsi="Arial" w:cs="Arial"/>
          <w:color w:val="000000"/>
          <w:sz w:val="16"/>
          <w:szCs w:val="16"/>
        </w:rPr>
      </w:pPr>
      <w:r w:rsidRPr="00436AB5">
        <w:rPr>
          <w:rFonts w:ascii="Arial" w:hAnsi="Arial" w:cs="Arial"/>
          <w:color w:val="000000"/>
          <w:sz w:val="16"/>
          <w:szCs w:val="16"/>
        </w:rPr>
        <w:t>умение работать с общими сетевыми ресурсами (сетевыми дисками, папками);</w:t>
      </w:r>
    </w:p>
    <w:p w:rsidR="00945FDA" w:rsidRPr="00436AB5" w:rsidRDefault="00945FDA" w:rsidP="00945FDA">
      <w:pPr>
        <w:shd w:val="clear" w:color="auto" w:fill="FFFFFF"/>
        <w:tabs>
          <w:tab w:val="num" w:pos="0"/>
        </w:tabs>
        <w:ind w:firstLine="284"/>
        <w:jc w:val="both"/>
        <w:rPr>
          <w:rFonts w:ascii="Arial" w:hAnsi="Arial" w:cs="Arial"/>
          <w:b/>
          <w:bCs/>
          <w:color w:val="000000"/>
          <w:sz w:val="16"/>
          <w:szCs w:val="16"/>
        </w:rPr>
      </w:pPr>
      <w:r w:rsidRPr="00436AB5">
        <w:rPr>
          <w:rFonts w:ascii="Arial" w:hAnsi="Arial" w:cs="Arial"/>
          <w:color w:val="000000"/>
          <w:sz w:val="16"/>
          <w:szCs w:val="16"/>
        </w:rPr>
        <w:t xml:space="preserve">умение </w:t>
      </w:r>
      <w:r w:rsidRPr="00436AB5">
        <w:rPr>
          <w:rFonts w:ascii="Arial" w:hAnsi="Arial" w:cs="Arial"/>
          <w:sz w:val="16"/>
          <w:szCs w:val="16"/>
        </w:rPr>
        <w:t>работать в информационно-правовых системах.</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 xml:space="preserve">Муниципальный служащий, замещающий должность главного специалиста должен соответствовать следующим </w:t>
      </w:r>
      <w:r w:rsidRPr="00436AB5">
        <w:rPr>
          <w:rFonts w:ascii="Arial" w:hAnsi="Arial" w:cs="Arial"/>
          <w:b/>
          <w:sz w:val="16"/>
          <w:szCs w:val="16"/>
        </w:rPr>
        <w:t>функциональным квалификационным требованиям:</w:t>
      </w:r>
    </w:p>
    <w:p w:rsidR="00945FDA" w:rsidRPr="00436AB5" w:rsidRDefault="00945FDA" w:rsidP="00945FDA">
      <w:pPr>
        <w:ind w:firstLine="284"/>
        <w:jc w:val="both"/>
        <w:rPr>
          <w:rFonts w:ascii="Arial" w:hAnsi="Arial" w:cs="Arial"/>
          <w:bCs/>
          <w:sz w:val="16"/>
          <w:szCs w:val="16"/>
        </w:rPr>
      </w:pPr>
      <w:r w:rsidRPr="00436AB5">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436AB5">
        <w:rPr>
          <w:rFonts w:ascii="Arial" w:hAnsi="Arial" w:cs="Arial"/>
          <w:bCs/>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436AB5">
        <w:rPr>
          <w:rFonts w:ascii="Arial" w:hAnsi="Arial" w:cs="Arial"/>
          <w:sz w:val="16"/>
          <w:szCs w:val="16"/>
        </w:rPr>
        <w:t>:</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 xml:space="preserve">В области законодательства Российской Федерации, Новгородской области, </w:t>
      </w:r>
      <w:r w:rsidRPr="00436AB5">
        <w:rPr>
          <w:rFonts w:ascii="Arial" w:hAnsi="Arial" w:cs="Arial"/>
          <w:bCs/>
          <w:sz w:val="16"/>
          <w:szCs w:val="16"/>
        </w:rPr>
        <w:t>знаниями муниципальных правовых актов</w:t>
      </w:r>
      <w:r w:rsidRPr="00436AB5">
        <w:rPr>
          <w:rFonts w:ascii="Arial" w:hAnsi="Arial" w:cs="Arial"/>
          <w:sz w:val="16"/>
          <w:szCs w:val="16"/>
        </w:rPr>
        <w:t>:</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Федеральный закон от 13 января 1995 года № 7-ФЗ «О порядке освещения деятельности органов государственной власти в государственных средствах массовой информации»;</w:t>
      </w:r>
    </w:p>
    <w:p w:rsidR="00945FDA" w:rsidRPr="00436AB5" w:rsidRDefault="00945FDA" w:rsidP="00945FDA">
      <w:pPr>
        <w:shd w:val="clear" w:color="auto" w:fill="FFFFFF"/>
        <w:ind w:firstLine="284"/>
        <w:jc w:val="both"/>
        <w:rPr>
          <w:rFonts w:ascii="Arial" w:hAnsi="Arial" w:cs="Arial"/>
          <w:sz w:val="16"/>
          <w:szCs w:val="16"/>
        </w:rPr>
      </w:pPr>
      <w:r w:rsidRPr="00436AB5">
        <w:rPr>
          <w:rFonts w:ascii="Arial" w:hAnsi="Arial" w:cs="Arial"/>
          <w:sz w:val="16"/>
          <w:szCs w:val="16"/>
        </w:rPr>
        <w:t>Федеральный закон от 27 июля 2006 года № 152-ФЗ «О персональных данных»;</w:t>
      </w:r>
    </w:p>
    <w:p w:rsidR="00945FDA" w:rsidRPr="00436AB5" w:rsidRDefault="00945FDA" w:rsidP="00945FDA">
      <w:pPr>
        <w:shd w:val="clear" w:color="auto" w:fill="FFFFFF"/>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Федеральный закон от 25 декабря 2008 года № 273-ФЗ «О противодействии коррупции»;</w:t>
      </w:r>
    </w:p>
    <w:p w:rsidR="00945FDA" w:rsidRPr="00436AB5" w:rsidRDefault="00945FDA" w:rsidP="00945FDA">
      <w:pPr>
        <w:shd w:val="clear" w:color="auto" w:fill="FFFFFF"/>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 xml:space="preserve">Федеральный закон от 17 июля 2009 года </w:t>
      </w:r>
      <w:r w:rsidRPr="00436AB5">
        <w:rPr>
          <w:rFonts w:ascii="Arial" w:hAnsi="Arial" w:cs="Arial"/>
          <w:sz w:val="16"/>
          <w:szCs w:val="16"/>
          <w:shd w:val="clear" w:color="auto" w:fill="FFFFFF"/>
        </w:rPr>
        <w:t>№</w:t>
      </w:r>
      <w:r w:rsidRPr="00436AB5">
        <w:rPr>
          <w:rFonts w:ascii="Arial" w:hAnsi="Arial" w:cs="Arial"/>
          <w:sz w:val="16"/>
          <w:szCs w:val="16"/>
        </w:rPr>
        <w:t xml:space="preserve"> 172-ФЗ "Об антикоррупционной экспертизе нормативных правовых актов и проектов нормативных правовых актов";</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постановление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Устав Новгородской области;</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Устав Валдайского муниципального района;</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Устав Валдайского городского поселения;</w:t>
      </w:r>
    </w:p>
    <w:p w:rsidR="00945FDA" w:rsidRPr="00436AB5" w:rsidRDefault="00945FDA" w:rsidP="00945FDA">
      <w:pPr>
        <w:ind w:firstLine="284"/>
        <w:jc w:val="both"/>
        <w:rPr>
          <w:rFonts w:ascii="Arial" w:hAnsi="Arial" w:cs="Arial"/>
          <w:sz w:val="16"/>
          <w:szCs w:val="16"/>
          <w:shd w:val="clear" w:color="auto" w:fill="FFFFFF"/>
        </w:rPr>
      </w:pPr>
      <w:r w:rsidRPr="00436AB5">
        <w:rPr>
          <w:rFonts w:ascii="Arial" w:hAnsi="Arial" w:cs="Arial"/>
          <w:sz w:val="16"/>
          <w:szCs w:val="16"/>
        </w:rPr>
        <w:t>решение Думы Валдайского муниципального района от 28.12.2015 № 30 «</w:t>
      </w:r>
      <w:r w:rsidRPr="00436AB5">
        <w:rPr>
          <w:rFonts w:ascii="Arial" w:hAnsi="Arial" w:cs="Arial"/>
          <w:sz w:val="16"/>
          <w:szCs w:val="16"/>
          <w:shd w:val="clear" w:color="auto" w:fill="FFFFFF"/>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45FDA" w:rsidRPr="00436AB5" w:rsidRDefault="00945FDA" w:rsidP="00945FDA">
      <w:pPr>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постановление Администрации Валдайского района от 03.02.2012 № 229 «Об утверждении Инструкции по делопроизводству в Администрации Валдайского муниципального района»;</w:t>
      </w:r>
    </w:p>
    <w:p w:rsidR="00945FDA" w:rsidRPr="00436AB5" w:rsidRDefault="00945FDA" w:rsidP="00945FDA">
      <w:pPr>
        <w:ind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15.08.2012 № 1447</w:t>
      </w:r>
      <w:r w:rsidRPr="00436AB5">
        <w:rPr>
          <w:rFonts w:ascii="Arial" w:hAnsi="Arial" w:cs="Arial"/>
          <w:sz w:val="16"/>
          <w:szCs w:val="16"/>
          <w:shd w:val="clear" w:color="auto" w:fill="FFFFFF"/>
        </w:rPr>
        <w:t xml:space="preserve"> «Об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10.10.2013 №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945FDA" w:rsidRPr="00436AB5" w:rsidRDefault="00945FDA" w:rsidP="00945FDA">
      <w:pPr>
        <w:pStyle w:val="aff1"/>
        <w:ind w:left="0"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18.04.2016 № 608 «</w:t>
      </w:r>
      <w:r w:rsidRPr="00436AB5">
        <w:rPr>
          <w:rFonts w:ascii="Arial" w:hAnsi="Arial" w:cs="Arial"/>
          <w:sz w:val="16"/>
          <w:szCs w:val="16"/>
          <w:shd w:val="clear" w:color="auto" w:fill="FFFFFF"/>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FDA" w:rsidRPr="00436AB5" w:rsidRDefault="00945FDA" w:rsidP="00945FDA">
      <w:pPr>
        <w:pStyle w:val="aff1"/>
        <w:ind w:left="0" w:firstLine="284"/>
        <w:jc w:val="both"/>
        <w:rPr>
          <w:rFonts w:ascii="Arial" w:hAnsi="Arial" w:cs="Arial"/>
          <w:sz w:val="16"/>
          <w:szCs w:val="16"/>
          <w:shd w:val="clear" w:color="auto" w:fill="FFFFFF"/>
        </w:rPr>
      </w:pPr>
      <w:r w:rsidRPr="00436AB5">
        <w:rPr>
          <w:rFonts w:ascii="Arial" w:hAnsi="Arial" w:cs="Arial"/>
          <w:sz w:val="16"/>
          <w:szCs w:val="16"/>
        </w:rPr>
        <w:t>постановление Администрации Валдайского муниципального района от 27.05.2016 № 837 «</w:t>
      </w:r>
      <w:r w:rsidRPr="00436AB5">
        <w:rPr>
          <w:rFonts w:ascii="Arial" w:hAnsi="Arial" w:cs="Arial"/>
          <w:sz w:val="16"/>
          <w:szCs w:val="16"/>
          <w:shd w:val="clear" w:color="auto" w:fill="FFFFFF"/>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08.02.2017 №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color w:val="000000"/>
          <w:sz w:val="16"/>
          <w:szCs w:val="16"/>
          <w:shd w:val="clear" w:color="auto" w:fill="FFFFFF"/>
        </w:rPr>
        <w:t>постановление Администрации Валдайского муниципального района от 13.01.2020 № 28 «Об утверждении Порядка уведомления муниципальным служащим Администрации Валдайского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sz w:val="16"/>
          <w:szCs w:val="16"/>
        </w:rPr>
        <w:t>постановление Администрации Валдайского муниципального района от 19.10.2020 № 1617 «Об утверждении Положения об организации работы Администрации Валдайского муниципального района с сообщениями их открытых источников»;</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распоряжение Администрации Валдайского муниципального района от 26.05.2017 № 165-рг «О постоянно действующей экспертной комиссии и архиве Администрации и Думы Валдайского муниципального района»;</w:t>
      </w:r>
    </w:p>
    <w:p w:rsidR="00945FDA" w:rsidRPr="00436AB5" w:rsidRDefault="00945FDA" w:rsidP="00945FDA">
      <w:pPr>
        <w:ind w:firstLine="284"/>
        <w:jc w:val="both"/>
        <w:rPr>
          <w:rFonts w:ascii="Arial" w:hAnsi="Arial" w:cs="Arial"/>
          <w:sz w:val="16"/>
          <w:szCs w:val="16"/>
          <w:shd w:val="clear" w:color="auto" w:fill="FFFFFF"/>
        </w:rPr>
      </w:pPr>
      <w:r w:rsidRPr="00436AB5">
        <w:rPr>
          <w:rFonts w:ascii="Arial" w:hAnsi="Arial" w:cs="Arial"/>
          <w:sz w:val="16"/>
          <w:szCs w:val="16"/>
          <w:shd w:val="clear" w:color="auto" w:fill="FFFFFF"/>
        </w:rPr>
        <w:t>распоряжение Администрации Валдайского района от 24.05.2022 № 101-рг «Об утверждении Регламента Администрации Валдайского муниципального района»;</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иные нормативные правовые акты, связанные с исполнением служебных обязанностей.</w:t>
      </w:r>
    </w:p>
    <w:p w:rsidR="00945FDA" w:rsidRPr="00436AB5" w:rsidRDefault="00945FDA" w:rsidP="00945FDA">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применение современных информационно-коммуникационных технологий в органах местного самоуправления, в том числе использование межведомственного и ведомственного электронного документооборота, информационно-телекоммуникационными сетей;</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нормы делового общения;</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порядок работы со служебной информацией;</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xml:space="preserve">- </w:t>
      </w:r>
      <w:r w:rsidRPr="00436AB5">
        <w:rPr>
          <w:rFonts w:ascii="Arial" w:hAnsi="Arial" w:cs="Arial"/>
          <w:bCs/>
          <w:sz w:val="16"/>
          <w:szCs w:val="16"/>
        </w:rPr>
        <w:t xml:space="preserve">основы </w:t>
      </w:r>
      <w:r w:rsidRPr="00436AB5">
        <w:rPr>
          <w:rFonts w:ascii="Arial" w:hAnsi="Arial" w:cs="Arial"/>
          <w:sz w:val="16"/>
          <w:szCs w:val="16"/>
        </w:rPr>
        <w:t>делопроизводства;</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правила охраны труда и противопожарной безопасности.</w:t>
      </w:r>
    </w:p>
    <w:p w:rsidR="00945FDA" w:rsidRPr="00436AB5" w:rsidRDefault="00945FDA" w:rsidP="00945FDA">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особенности связей с общественностью в органах местного самоуправления;</w:t>
      </w:r>
    </w:p>
    <w:p w:rsidR="00945FDA" w:rsidRPr="00436AB5" w:rsidRDefault="00945FDA" w:rsidP="00945FDA">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знание цифрового этикета.</w:t>
      </w:r>
    </w:p>
    <w:p w:rsidR="00945FDA" w:rsidRPr="00436AB5" w:rsidRDefault="00945FDA" w:rsidP="00945FDA">
      <w:pPr>
        <w:ind w:firstLine="284"/>
        <w:jc w:val="both"/>
        <w:rPr>
          <w:rFonts w:ascii="Arial" w:hAnsi="Arial" w:cs="Arial"/>
          <w:sz w:val="16"/>
          <w:szCs w:val="16"/>
        </w:rPr>
      </w:pPr>
      <w:r w:rsidRPr="00436AB5">
        <w:rPr>
          <w:rFonts w:ascii="Arial" w:hAnsi="Arial" w:cs="Arial"/>
          <w:sz w:val="16"/>
          <w:szCs w:val="16"/>
        </w:rPr>
        <w:t>Главный специалист должен обладать следующими функциональными умениями и навыками:</w:t>
      </w:r>
    </w:p>
    <w:p w:rsidR="00945FDA" w:rsidRPr="00436AB5" w:rsidRDefault="00945FDA" w:rsidP="00945FDA">
      <w:pPr>
        <w:shd w:val="clear" w:color="auto" w:fill="FFFFFF"/>
        <w:ind w:firstLine="284"/>
        <w:jc w:val="both"/>
        <w:rPr>
          <w:rFonts w:ascii="Arial" w:hAnsi="Arial" w:cs="Arial"/>
          <w:bCs/>
          <w:color w:val="000000"/>
          <w:sz w:val="16"/>
          <w:szCs w:val="16"/>
        </w:rPr>
      </w:pPr>
      <w:r w:rsidRPr="00436AB5">
        <w:rPr>
          <w:rFonts w:ascii="Arial" w:hAnsi="Arial" w:cs="Arial"/>
          <w:bCs/>
          <w:color w:val="000000"/>
          <w:sz w:val="16"/>
          <w:szCs w:val="16"/>
        </w:rPr>
        <w:t>- навыками делового общения и переписки;</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sz w:val="16"/>
          <w:szCs w:val="16"/>
        </w:rPr>
        <w:t>- организовывать проведение протокольных мероприятий;</w:t>
      </w:r>
    </w:p>
    <w:p w:rsidR="00945FDA" w:rsidRPr="00436AB5" w:rsidRDefault="00945FDA" w:rsidP="00945FDA">
      <w:pPr>
        <w:pStyle w:val="aff1"/>
        <w:ind w:left="0" w:firstLine="284"/>
        <w:jc w:val="both"/>
        <w:rPr>
          <w:rFonts w:ascii="Arial" w:hAnsi="Arial" w:cs="Arial"/>
          <w:sz w:val="16"/>
          <w:szCs w:val="16"/>
        </w:rPr>
      </w:pPr>
      <w:r w:rsidRPr="00436AB5">
        <w:rPr>
          <w:rFonts w:ascii="Arial" w:hAnsi="Arial" w:cs="Arial"/>
          <w:sz w:val="16"/>
          <w:szCs w:val="16"/>
        </w:rPr>
        <w:t>- комплектовать, хранить, вести учет и использовать архивные документы;</w:t>
      </w:r>
    </w:p>
    <w:p w:rsidR="00945FDA" w:rsidRPr="00436AB5" w:rsidRDefault="00945FDA" w:rsidP="00945FDA">
      <w:pPr>
        <w:tabs>
          <w:tab w:val="num" w:pos="0"/>
        </w:tabs>
        <w:ind w:firstLine="284"/>
        <w:jc w:val="both"/>
        <w:rPr>
          <w:rFonts w:ascii="Arial" w:hAnsi="Arial" w:cs="Arial"/>
          <w:sz w:val="16"/>
          <w:szCs w:val="16"/>
        </w:rPr>
      </w:pPr>
      <w:r w:rsidRPr="00436AB5">
        <w:rPr>
          <w:rFonts w:ascii="Arial" w:hAnsi="Arial" w:cs="Arial"/>
          <w:sz w:val="16"/>
          <w:szCs w:val="16"/>
        </w:rPr>
        <w:t>- систематическим повышением профессиональных знаний;</w:t>
      </w:r>
    </w:p>
    <w:p w:rsidR="00945FDA" w:rsidRPr="00436AB5" w:rsidRDefault="00945FDA" w:rsidP="00945FDA">
      <w:pPr>
        <w:tabs>
          <w:tab w:val="num" w:pos="0"/>
        </w:tabs>
        <w:ind w:firstLine="284"/>
        <w:jc w:val="both"/>
        <w:rPr>
          <w:rFonts w:ascii="Arial" w:eastAsia="Calibri" w:hAnsi="Arial" w:cs="Arial"/>
          <w:sz w:val="16"/>
          <w:szCs w:val="16"/>
          <w:lang w:eastAsia="en-US"/>
        </w:rPr>
      </w:pPr>
      <w:r w:rsidRPr="00436AB5">
        <w:rPr>
          <w:rFonts w:ascii="Arial" w:eastAsia="Calibri" w:hAnsi="Arial" w:cs="Arial"/>
          <w:sz w:val="16"/>
          <w:szCs w:val="16"/>
          <w:lang w:eastAsia="en-US"/>
        </w:rPr>
        <w:t>- подготовкой аналитических, информационных и других материалов, в том числе презентаций в порученной сфере;</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эффективного поиска, структурирования информации, ее адаптации к особенностям деятельности структурного подразделения;</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работы с информационно-аналитическими системами, обеспечивающими сбор, обработку, хранение и анализ данных;</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пользования современной оргтехникой и программными продуктами;</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работы с информационно-телекоммуникационными, социальными сетями, в том числе сетью Интернет;</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использования графических объектов в электронных документах;</w:t>
      </w:r>
    </w:p>
    <w:p w:rsidR="00945FDA" w:rsidRPr="00436AB5" w:rsidRDefault="00945FDA" w:rsidP="00945FDA">
      <w:pPr>
        <w:tabs>
          <w:tab w:val="num" w:pos="0"/>
        </w:tabs>
        <w:ind w:firstLine="284"/>
        <w:jc w:val="both"/>
        <w:rPr>
          <w:rFonts w:ascii="Arial" w:hAnsi="Arial" w:cs="Arial"/>
          <w:sz w:val="16"/>
          <w:szCs w:val="16"/>
        </w:rPr>
      </w:pPr>
      <w:r w:rsidRPr="00436AB5">
        <w:rPr>
          <w:rFonts w:ascii="Arial" w:eastAsia="Calibri" w:hAnsi="Arial" w:cs="Arial"/>
          <w:sz w:val="16"/>
          <w:szCs w:val="16"/>
          <w:lang w:eastAsia="en-US"/>
        </w:rPr>
        <w:t>- эффективным планированием служебного времени</w:t>
      </w:r>
      <w:r w:rsidRPr="00436AB5">
        <w:rPr>
          <w:rFonts w:ascii="Arial" w:hAnsi="Arial" w:cs="Arial"/>
          <w:sz w:val="16"/>
          <w:szCs w:val="16"/>
        </w:rPr>
        <w:t>;</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обеспечением выполнения поставленных руководством задач;</w:t>
      </w:r>
    </w:p>
    <w:p w:rsidR="00945FDA" w:rsidRPr="00436AB5" w:rsidRDefault="00945FDA" w:rsidP="00945FDA">
      <w:pPr>
        <w:shd w:val="clear" w:color="auto" w:fill="FFFFFF"/>
        <w:tabs>
          <w:tab w:val="num" w:pos="0"/>
          <w:tab w:val="left" w:pos="2814"/>
        </w:tabs>
        <w:ind w:firstLine="284"/>
        <w:jc w:val="both"/>
        <w:rPr>
          <w:rFonts w:ascii="Arial" w:hAnsi="Arial" w:cs="Arial"/>
          <w:sz w:val="16"/>
          <w:szCs w:val="16"/>
        </w:rPr>
      </w:pPr>
      <w:r w:rsidRPr="00436AB5">
        <w:rPr>
          <w:rFonts w:ascii="Arial" w:hAnsi="Arial" w:cs="Arial"/>
          <w:sz w:val="16"/>
          <w:szCs w:val="16"/>
        </w:rPr>
        <w:t>- анализом и прогнозированием деятельности в порученной сфере.</w:t>
      </w:r>
    </w:p>
    <w:p w:rsidR="00945FDA" w:rsidRPr="00C4335C" w:rsidRDefault="00945FDA" w:rsidP="00945FDA">
      <w:pPr>
        <w:ind w:firstLine="284"/>
        <w:jc w:val="right"/>
        <w:rPr>
          <w:rFonts w:ascii="Arial" w:hAnsi="Arial" w:cs="Arial"/>
          <w:sz w:val="16"/>
          <w:szCs w:val="16"/>
        </w:rPr>
      </w:pPr>
      <w:r w:rsidRPr="00C4335C">
        <w:rPr>
          <w:rFonts w:ascii="Arial" w:hAnsi="Arial" w:cs="Arial"/>
          <w:sz w:val="16"/>
          <w:szCs w:val="16"/>
        </w:rPr>
        <w:t>Приложение №1</w:t>
      </w:r>
    </w:p>
    <w:p w:rsidR="00945FDA" w:rsidRPr="003B7D1E" w:rsidRDefault="00945FDA" w:rsidP="00945FDA">
      <w:pPr>
        <w:ind w:firstLine="284"/>
        <w:jc w:val="right"/>
        <w:rPr>
          <w:rFonts w:ascii="Arial" w:hAnsi="Arial" w:cs="Arial"/>
          <w:b/>
          <w:bCs/>
          <w:sz w:val="4"/>
          <w:szCs w:val="4"/>
        </w:rPr>
      </w:pPr>
    </w:p>
    <w:p w:rsidR="00945FDA" w:rsidRPr="00C4335C" w:rsidRDefault="00945FDA" w:rsidP="00945FDA">
      <w:pPr>
        <w:jc w:val="right"/>
        <w:rPr>
          <w:rFonts w:ascii="Arial" w:hAnsi="Arial" w:cs="Arial"/>
          <w:sz w:val="12"/>
          <w:szCs w:val="12"/>
        </w:rPr>
      </w:pPr>
      <w:r w:rsidRPr="00C4335C">
        <w:rPr>
          <w:rFonts w:ascii="Arial" w:hAnsi="Arial" w:cs="Arial"/>
          <w:sz w:val="12"/>
          <w:szCs w:val="12"/>
        </w:rPr>
        <w:t>УТВЕРЖДЕНА</w:t>
      </w:r>
    </w:p>
    <w:p w:rsidR="00945FDA" w:rsidRPr="00C4335C" w:rsidRDefault="00945FDA" w:rsidP="00945FDA">
      <w:pPr>
        <w:jc w:val="right"/>
        <w:rPr>
          <w:rFonts w:ascii="Arial" w:hAnsi="Arial" w:cs="Arial"/>
          <w:sz w:val="12"/>
          <w:szCs w:val="12"/>
        </w:rPr>
      </w:pPr>
      <w:r w:rsidRPr="00C4335C">
        <w:rPr>
          <w:rFonts w:ascii="Arial" w:hAnsi="Arial" w:cs="Arial"/>
          <w:sz w:val="12"/>
          <w:szCs w:val="12"/>
        </w:rPr>
        <w:t>распоряжением Правительства</w:t>
      </w:r>
    </w:p>
    <w:p w:rsidR="00945FDA" w:rsidRPr="00C4335C" w:rsidRDefault="00945FDA" w:rsidP="00945FDA">
      <w:pPr>
        <w:jc w:val="right"/>
        <w:rPr>
          <w:rFonts w:ascii="Arial" w:hAnsi="Arial" w:cs="Arial"/>
          <w:sz w:val="12"/>
          <w:szCs w:val="12"/>
        </w:rPr>
      </w:pPr>
      <w:r w:rsidRPr="00C4335C">
        <w:rPr>
          <w:rFonts w:ascii="Arial" w:hAnsi="Arial" w:cs="Arial"/>
          <w:sz w:val="12"/>
          <w:szCs w:val="12"/>
        </w:rPr>
        <w:t>Российской Федерации</w:t>
      </w:r>
    </w:p>
    <w:p w:rsidR="00945FDA" w:rsidRPr="00C4335C" w:rsidRDefault="00945FDA" w:rsidP="00945FDA">
      <w:pPr>
        <w:jc w:val="right"/>
        <w:rPr>
          <w:rFonts w:ascii="Arial" w:hAnsi="Arial" w:cs="Arial"/>
          <w:sz w:val="12"/>
          <w:szCs w:val="12"/>
        </w:rPr>
      </w:pPr>
      <w:r w:rsidRPr="00C4335C">
        <w:rPr>
          <w:rFonts w:ascii="Arial" w:hAnsi="Arial" w:cs="Arial"/>
          <w:sz w:val="12"/>
          <w:szCs w:val="12"/>
        </w:rPr>
        <w:t>от 26.05.2005 № 667-р</w:t>
      </w:r>
    </w:p>
    <w:p w:rsidR="00945FDA" w:rsidRDefault="00945FDA" w:rsidP="00945FDA">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945FDA" w:rsidRDefault="00945FDA" w:rsidP="00945FDA">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945FDA" w:rsidRDefault="00945FDA" w:rsidP="00945FDA">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945FDA" w:rsidRPr="00C4335C" w:rsidRDefault="00945FDA" w:rsidP="00945FDA">
      <w:pPr>
        <w:jc w:val="right"/>
        <w:rPr>
          <w:rFonts w:ascii="Arial" w:hAnsi="Arial" w:cs="Arial"/>
          <w:sz w:val="12"/>
          <w:szCs w:val="12"/>
        </w:rPr>
      </w:pPr>
      <w:r w:rsidRPr="00C4335C">
        <w:rPr>
          <w:rFonts w:ascii="Arial" w:hAnsi="Arial" w:cs="Arial"/>
          <w:sz w:val="12"/>
          <w:szCs w:val="12"/>
        </w:rPr>
        <w:t>от 20.09.2019 № 2140-р, от 20.11.2019 № 2745-р)</w:t>
      </w:r>
    </w:p>
    <w:p w:rsidR="00945FDA" w:rsidRPr="00C4335C" w:rsidRDefault="00945FDA" w:rsidP="00945FDA">
      <w:pPr>
        <w:jc w:val="right"/>
        <w:rPr>
          <w:rFonts w:ascii="Arial" w:hAnsi="Arial" w:cs="Arial"/>
          <w:sz w:val="12"/>
          <w:szCs w:val="12"/>
        </w:rPr>
      </w:pPr>
      <w:r w:rsidRPr="00C4335C">
        <w:rPr>
          <w:rFonts w:ascii="Arial" w:hAnsi="Arial" w:cs="Arial"/>
          <w:sz w:val="12"/>
          <w:szCs w:val="12"/>
        </w:rPr>
        <w:t>(форма)</w:t>
      </w:r>
    </w:p>
    <w:p w:rsidR="00945FDA" w:rsidRPr="00C4335C" w:rsidRDefault="00945FDA" w:rsidP="00945FDA">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945FDA" w:rsidRPr="00C4335C" w:rsidTr="00945FDA">
        <w:trPr>
          <w:cantSplit/>
          <w:trHeight w:val="255"/>
        </w:trPr>
        <w:tc>
          <w:tcPr>
            <w:tcW w:w="3785" w:type="pct"/>
            <w:gridSpan w:val="5"/>
            <w:tcBorders>
              <w:top w:val="nil"/>
              <w:left w:val="nil"/>
              <w:bottom w:val="nil"/>
              <w:right w:val="nil"/>
            </w:tcBorders>
          </w:tcPr>
          <w:p w:rsidR="00945FDA" w:rsidRPr="00C4335C" w:rsidRDefault="00945FDA" w:rsidP="00945FDA">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945FDA" w:rsidRDefault="00945FDA" w:rsidP="00945FDA">
            <w:pPr>
              <w:jc w:val="center"/>
              <w:rPr>
                <w:rFonts w:ascii="Arial" w:hAnsi="Arial" w:cs="Arial"/>
                <w:sz w:val="16"/>
                <w:szCs w:val="16"/>
              </w:rPr>
            </w:pPr>
            <w:r w:rsidRPr="00C4335C">
              <w:rPr>
                <w:rFonts w:ascii="Arial" w:hAnsi="Arial" w:cs="Arial"/>
                <w:sz w:val="16"/>
                <w:szCs w:val="16"/>
              </w:rPr>
              <w:t>Место</w:t>
            </w:r>
          </w:p>
          <w:p w:rsidR="00945FDA" w:rsidRDefault="00945FDA" w:rsidP="00945FDA">
            <w:pPr>
              <w:jc w:val="center"/>
              <w:rPr>
                <w:rFonts w:ascii="Arial" w:hAnsi="Arial" w:cs="Arial"/>
                <w:sz w:val="16"/>
                <w:szCs w:val="16"/>
              </w:rPr>
            </w:pPr>
            <w:r w:rsidRPr="00C4335C">
              <w:rPr>
                <w:rFonts w:ascii="Arial" w:hAnsi="Arial" w:cs="Arial"/>
                <w:sz w:val="16"/>
                <w:szCs w:val="16"/>
              </w:rPr>
              <w:t>для</w:t>
            </w:r>
          </w:p>
          <w:p w:rsidR="00945FDA" w:rsidRPr="00C4335C" w:rsidRDefault="00945FDA" w:rsidP="00945FDA">
            <w:pPr>
              <w:jc w:val="center"/>
              <w:rPr>
                <w:rFonts w:ascii="Arial" w:hAnsi="Arial" w:cs="Arial"/>
                <w:sz w:val="16"/>
                <w:szCs w:val="16"/>
              </w:rPr>
            </w:pPr>
            <w:r w:rsidRPr="00C4335C">
              <w:rPr>
                <w:rFonts w:ascii="Arial" w:hAnsi="Arial" w:cs="Arial"/>
                <w:sz w:val="16"/>
                <w:szCs w:val="16"/>
              </w:rPr>
              <w:t>фотографии</w:t>
            </w:r>
          </w:p>
        </w:tc>
      </w:tr>
      <w:tr w:rsidR="00945FDA" w:rsidRPr="00C4335C" w:rsidTr="00945FDA">
        <w:trPr>
          <w:cantSplit/>
          <w:trHeight w:val="421"/>
        </w:trPr>
        <w:tc>
          <w:tcPr>
            <w:tcW w:w="164" w:type="pct"/>
            <w:tcBorders>
              <w:top w:val="nil"/>
              <w:left w:val="nil"/>
              <w:bottom w:val="nil"/>
              <w:right w:val="nil"/>
            </w:tcBorders>
            <w:vAlign w:val="bottom"/>
          </w:tcPr>
          <w:p w:rsidR="00945FDA" w:rsidRPr="00C4335C" w:rsidRDefault="00945FDA" w:rsidP="00945FDA">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945FDA" w:rsidRPr="00C4335C" w:rsidRDefault="00945FDA" w:rsidP="00945FDA">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576" w:type="pct"/>
            <w:tcBorders>
              <w:top w:val="nil"/>
              <w:left w:val="nil"/>
              <w:bottom w:val="nil"/>
              <w:right w:val="nil"/>
            </w:tcBorders>
            <w:vAlign w:val="bottom"/>
          </w:tcPr>
          <w:p w:rsidR="00945FDA" w:rsidRPr="00C4335C" w:rsidRDefault="00945FDA"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945FDA" w:rsidRPr="00C4335C" w:rsidRDefault="00945FDA" w:rsidP="00945FDA">
            <w:pPr>
              <w:rPr>
                <w:rFonts w:ascii="Arial" w:hAnsi="Arial" w:cs="Arial"/>
                <w:sz w:val="16"/>
                <w:szCs w:val="16"/>
              </w:rPr>
            </w:pPr>
          </w:p>
        </w:tc>
      </w:tr>
      <w:tr w:rsidR="00945FDA" w:rsidRPr="00C4335C" w:rsidTr="00945FDA">
        <w:trPr>
          <w:cantSplit/>
          <w:trHeight w:val="70"/>
        </w:trPr>
        <w:tc>
          <w:tcPr>
            <w:tcW w:w="164" w:type="pct"/>
            <w:tcBorders>
              <w:top w:val="nil"/>
              <w:left w:val="nil"/>
              <w:bottom w:val="nil"/>
              <w:right w:val="nil"/>
            </w:tcBorders>
            <w:vAlign w:val="bottom"/>
          </w:tcPr>
          <w:p w:rsidR="00945FDA" w:rsidRPr="00C4335C" w:rsidRDefault="00945FDA" w:rsidP="00945FDA">
            <w:pPr>
              <w:rPr>
                <w:rFonts w:ascii="Arial" w:hAnsi="Arial" w:cs="Arial"/>
                <w:sz w:val="16"/>
                <w:szCs w:val="16"/>
              </w:rPr>
            </w:pPr>
          </w:p>
        </w:tc>
        <w:tc>
          <w:tcPr>
            <w:tcW w:w="252" w:type="pct"/>
            <w:tcBorders>
              <w:top w:val="nil"/>
              <w:left w:val="nil"/>
              <w:bottom w:val="nil"/>
              <w:right w:val="nil"/>
            </w:tcBorders>
            <w:vAlign w:val="bottom"/>
          </w:tcPr>
          <w:p w:rsidR="00945FDA" w:rsidRPr="00C4335C" w:rsidRDefault="00945FDA" w:rsidP="00945FDA">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576" w:type="pct"/>
            <w:tcBorders>
              <w:top w:val="nil"/>
              <w:left w:val="nil"/>
              <w:bottom w:val="nil"/>
              <w:right w:val="nil"/>
            </w:tcBorders>
            <w:vAlign w:val="bottom"/>
          </w:tcPr>
          <w:p w:rsidR="00945FDA" w:rsidRPr="00C4335C" w:rsidRDefault="00945FDA"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945FDA" w:rsidRPr="00C4335C" w:rsidRDefault="00945FDA" w:rsidP="00945FDA">
            <w:pPr>
              <w:rPr>
                <w:rFonts w:ascii="Arial" w:hAnsi="Arial" w:cs="Arial"/>
                <w:sz w:val="16"/>
                <w:szCs w:val="16"/>
              </w:rPr>
            </w:pPr>
          </w:p>
        </w:tc>
      </w:tr>
      <w:tr w:rsidR="00945FDA" w:rsidRPr="00C4335C" w:rsidTr="00945FDA">
        <w:trPr>
          <w:cantSplit/>
          <w:trHeight w:val="225"/>
        </w:trPr>
        <w:tc>
          <w:tcPr>
            <w:tcW w:w="164" w:type="pct"/>
            <w:tcBorders>
              <w:top w:val="nil"/>
              <w:left w:val="nil"/>
              <w:bottom w:val="nil"/>
              <w:right w:val="nil"/>
            </w:tcBorders>
            <w:vAlign w:val="bottom"/>
          </w:tcPr>
          <w:p w:rsidR="00945FDA" w:rsidRPr="00C4335C" w:rsidRDefault="00945FDA" w:rsidP="00945FDA">
            <w:pPr>
              <w:rPr>
                <w:rFonts w:ascii="Arial" w:hAnsi="Arial" w:cs="Arial"/>
                <w:sz w:val="16"/>
                <w:szCs w:val="16"/>
              </w:rPr>
            </w:pPr>
          </w:p>
        </w:tc>
        <w:tc>
          <w:tcPr>
            <w:tcW w:w="504" w:type="pct"/>
            <w:gridSpan w:val="2"/>
            <w:tcBorders>
              <w:top w:val="nil"/>
              <w:left w:val="nil"/>
              <w:bottom w:val="nil"/>
              <w:right w:val="nil"/>
            </w:tcBorders>
            <w:vAlign w:val="bottom"/>
          </w:tcPr>
          <w:p w:rsidR="00945FDA" w:rsidRPr="00C4335C" w:rsidRDefault="00945FDA" w:rsidP="00945FDA">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576" w:type="pct"/>
            <w:tcBorders>
              <w:top w:val="nil"/>
              <w:left w:val="nil"/>
              <w:bottom w:val="nil"/>
              <w:right w:val="nil"/>
            </w:tcBorders>
            <w:vAlign w:val="bottom"/>
          </w:tcPr>
          <w:p w:rsidR="00945FDA" w:rsidRPr="00C4335C" w:rsidRDefault="00945FDA" w:rsidP="00945FDA">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945FDA" w:rsidRPr="00C4335C" w:rsidRDefault="00945FDA" w:rsidP="00945FDA">
            <w:pPr>
              <w:rPr>
                <w:rFonts w:ascii="Arial" w:hAnsi="Arial" w:cs="Arial"/>
                <w:sz w:val="16"/>
                <w:szCs w:val="16"/>
              </w:rPr>
            </w:pPr>
          </w:p>
        </w:tc>
      </w:tr>
    </w:tbl>
    <w:p w:rsidR="00945FDA" w:rsidRPr="003B7D1E" w:rsidRDefault="00945FDA" w:rsidP="00945FDA">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945FDA" w:rsidRPr="00C4335C" w:rsidRDefault="00945FDA" w:rsidP="00945FDA">
            <w:pPr>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945FDA" w:rsidRPr="00C4335C" w:rsidRDefault="00945FDA" w:rsidP="00945FDA">
            <w:pPr>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945FDA" w:rsidRPr="00C4335C" w:rsidRDefault="00945FDA" w:rsidP="00945FDA">
            <w:pPr>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945FDA" w:rsidRPr="00C4335C" w:rsidRDefault="00945FDA" w:rsidP="00945FDA">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945FDA" w:rsidRPr="00C4335C" w:rsidRDefault="00945FDA" w:rsidP="00945FDA">
            <w:pPr>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945FDA" w:rsidRPr="00C4335C" w:rsidRDefault="00945FDA" w:rsidP="00945FDA">
            <w:pPr>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945FDA" w:rsidRPr="00C4335C" w:rsidRDefault="00945FDA" w:rsidP="00945FDA">
            <w:pPr>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945FDA" w:rsidRPr="00C4335C" w:rsidRDefault="00945FDA" w:rsidP="00945FDA">
            <w:pPr>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945FDA" w:rsidRPr="00C4335C" w:rsidRDefault="00945FDA" w:rsidP="00945FDA">
            <w:pPr>
              <w:pageBreakBefore/>
              <w:rPr>
                <w:rFonts w:ascii="Arial" w:hAnsi="Arial" w:cs="Arial"/>
                <w:sz w:val="16"/>
                <w:szCs w:val="16"/>
              </w:rPr>
            </w:pPr>
          </w:p>
        </w:tc>
      </w:tr>
      <w:tr w:rsidR="00945FDA" w:rsidRPr="00C4335C" w:rsidTr="008C0EC8">
        <w:trPr>
          <w:cantSplit/>
        </w:trPr>
        <w:tc>
          <w:tcPr>
            <w:tcW w:w="2570" w:type="pct"/>
          </w:tcPr>
          <w:p w:rsidR="00945FDA" w:rsidRPr="00C4335C" w:rsidRDefault="00945FDA" w:rsidP="00945FDA">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945FDA" w:rsidRPr="00C4335C" w:rsidRDefault="00945FDA" w:rsidP="00945FDA">
            <w:pPr>
              <w:rPr>
                <w:rFonts w:ascii="Arial" w:hAnsi="Arial" w:cs="Arial"/>
                <w:sz w:val="16"/>
                <w:szCs w:val="16"/>
              </w:rPr>
            </w:pPr>
          </w:p>
        </w:tc>
      </w:tr>
    </w:tbl>
    <w:p w:rsidR="00945FDA" w:rsidRPr="00C4335C" w:rsidRDefault="00945FDA" w:rsidP="00945FDA">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45FDA" w:rsidRPr="00C4335C" w:rsidRDefault="00945FDA" w:rsidP="00945FDA">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945FDA" w:rsidRPr="00C4335C" w:rsidTr="00945FDA">
        <w:trPr>
          <w:cantSplit/>
          <w:trHeight w:val="57"/>
        </w:trPr>
        <w:tc>
          <w:tcPr>
            <w:tcW w:w="1179" w:type="pct"/>
            <w:gridSpan w:val="2"/>
          </w:tcPr>
          <w:p w:rsidR="00945FDA" w:rsidRPr="00C4335C" w:rsidRDefault="00945FDA" w:rsidP="00945FDA">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945FDA" w:rsidRPr="00C4335C" w:rsidRDefault="00945FDA" w:rsidP="00945FDA">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945FDA" w:rsidRPr="00C4335C" w:rsidRDefault="00945FDA" w:rsidP="00945FDA">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90" w:type="pct"/>
          </w:tcPr>
          <w:p w:rsidR="00945FDA" w:rsidRPr="00C4335C" w:rsidRDefault="00945FDA" w:rsidP="00945FDA">
            <w:pPr>
              <w:jc w:val="center"/>
              <w:rPr>
                <w:rFonts w:ascii="Arial" w:hAnsi="Arial" w:cs="Arial"/>
                <w:sz w:val="12"/>
                <w:szCs w:val="12"/>
              </w:rPr>
            </w:pPr>
            <w:r w:rsidRPr="00C4335C">
              <w:rPr>
                <w:rFonts w:ascii="Arial" w:hAnsi="Arial" w:cs="Arial"/>
                <w:sz w:val="12"/>
                <w:szCs w:val="12"/>
              </w:rPr>
              <w:t>ухода</w:t>
            </w:r>
          </w:p>
        </w:tc>
        <w:tc>
          <w:tcPr>
            <w:tcW w:w="1684" w:type="pct"/>
            <w:vMerge/>
          </w:tcPr>
          <w:p w:rsidR="00945FDA" w:rsidRPr="00C4335C" w:rsidRDefault="00945FDA" w:rsidP="00945FDA">
            <w:pPr>
              <w:jc w:val="center"/>
              <w:rPr>
                <w:rFonts w:ascii="Arial" w:hAnsi="Arial" w:cs="Arial"/>
                <w:sz w:val="12"/>
                <w:szCs w:val="12"/>
              </w:rPr>
            </w:pPr>
          </w:p>
        </w:tc>
        <w:tc>
          <w:tcPr>
            <w:tcW w:w="2137" w:type="pct"/>
            <w:vMerge/>
          </w:tcPr>
          <w:p w:rsidR="00945FDA" w:rsidRPr="00C4335C" w:rsidRDefault="00945FDA" w:rsidP="00945FDA">
            <w:pPr>
              <w:jc w:val="cente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r w:rsidR="00945FDA" w:rsidRPr="00C4335C" w:rsidTr="00945FDA">
        <w:trPr>
          <w:cantSplit/>
          <w:trHeight w:val="57"/>
        </w:trPr>
        <w:tc>
          <w:tcPr>
            <w:tcW w:w="589" w:type="pct"/>
          </w:tcPr>
          <w:p w:rsidR="00945FDA" w:rsidRPr="00C4335C" w:rsidRDefault="00945FDA" w:rsidP="00945FDA">
            <w:pPr>
              <w:jc w:val="center"/>
              <w:rPr>
                <w:rFonts w:ascii="Arial" w:hAnsi="Arial" w:cs="Arial"/>
                <w:sz w:val="12"/>
                <w:szCs w:val="12"/>
              </w:rPr>
            </w:pPr>
          </w:p>
        </w:tc>
        <w:tc>
          <w:tcPr>
            <w:tcW w:w="590" w:type="pct"/>
          </w:tcPr>
          <w:p w:rsidR="00945FDA" w:rsidRPr="00C4335C" w:rsidRDefault="00945FDA" w:rsidP="00945FDA">
            <w:pPr>
              <w:jc w:val="center"/>
              <w:rPr>
                <w:rFonts w:ascii="Arial" w:hAnsi="Arial" w:cs="Arial"/>
                <w:sz w:val="12"/>
                <w:szCs w:val="12"/>
              </w:rPr>
            </w:pPr>
          </w:p>
        </w:tc>
        <w:tc>
          <w:tcPr>
            <w:tcW w:w="1684" w:type="pct"/>
          </w:tcPr>
          <w:p w:rsidR="00945FDA" w:rsidRPr="00C4335C" w:rsidRDefault="00945FDA" w:rsidP="00945FDA">
            <w:pPr>
              <w:rPr>
                <w:rFonts w:ascii="Arial" w:hAnsi="Arial" w:cs="Arial"/>
                <w:sz w:val="12"/>
                <w:szCs w:val="12"/>
              </w:rPr>
            </w:pPr>
          </w:p>
        </w:tc>
        <w:tc>
          <w:tcPr>
            <w:tcW w:w="2137" w:type="pct"/>
          </w:tcPr>
          <w:p w:rsidR="00945FDA" w:rsidRPr="00C4335C" w:rsidRDefault="00945FDA" w:rsidP="00945FDA">
            <w:pPr>
              <w:rPr>
                <w:rFonts w:ascii="Arial" w:hAnsi="Arial" w:cs="Arial"/>
                <w:sz w:val="12"/>
                <w:szCs w:val="12"/>
              </w:rPr>
            </w:pPr>
          </w:p>
        </w:tc>
      </w:tr>
    </w:tbl>
    <w:p w:rsidR="00945FDA" w:rsidRPr="00C4335C" w:rsidRDefault="00945FDA" w:rsidP="00945FDA">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945FDA" w:rsidRPr="003B7D1E" w:rsidRDefault="00945FDA" w:rsidP="00945FDA">
      <w:pPr>
        <w:rPr>
          <w:rFonts w:ascii="Arial" w:hAnsi="Arial" w:cs="Arial"/>
          <w:sz w:val="4"/>
          <w:szCs w:val="4"/>
        </w:rPr>
      </w:pPr>
    </w:p>
    <w:p w:rsidR="00945FDA" w:rsidRPr="003B7D1E" w:rsidRDefault="00945FDA" w:rsidP="00945FDA">
      <w:pPr>
        <w:pBdr>
          <w:top w:val="single" w:sz="4" w:space="1" w:color="auto"/>
        </w:pBdr>
        <w:rPr>
          <w:rFonts w:ascii="Arial" w:hAnsi="Arial" w:cs="Arial"/>
          <w:sz w:val="4"/>
          <w:szCs w:val="4"/>
        </w:rPr>
      </w:pPr>
    </w:p>
    <w:p w:rsidR="00945FDA" w:rsidRPr="00C4335C" w:rsidRDefault="00945FDA" w:rsidP="00945FDA">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45FDA" w:rsidRPr="00C4335C" w:rsidRDefault="00945FDA" w:rsidP="00945FDA">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945FDA" w:rsidRPr="00F862E0" w:rsidTr="00945FDA">
        <w:trPr>
          <w:cantSplit/>
        </w:trPr>
        <w:tc>
          <w:tcPr>
            <w:tcW w:w="531" w:type="pct"/>
            <w:vAlign w:val="center"/>
          </w:tcPr>
          <w:p w:rsidR="00945FDA" w:rsidRPr="00F862E0" w:rsidRDefault="00945FDA" w:rsidP="00945FDA">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945FDA" w:rsidRPr="00F862E0" w:rsidRDefault="00945FDA" w:rsidP="00945FDA">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945FDA" w:rsidRPr="00F862E0" w:rsidRDefault="00945FDA" w:rsidP="00945FDA">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945FDA" w:rsidRPr="00F862E0" w:rsidRDefault="00945FDA" w:rsidP="00945FDA">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945FDA" w:rsidRPr="00F862E0" w:rsidRDefault="00945FDA" w:rsidP="00945FDA">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945FDA" w:rsidRPr="00F862E0" w:rsidTr="00945FDA">
        <w:trPr>
          <w:cantSplit/>
        </w:trPr>
        <w:tc>
          <w:tcPr>
            <w:tcW w:w="531" w:type="pct"/>
          </w:tcPr>
          <w:p w:rsidR="00945FDA" w:rsidRPr="00F862E0" w:rsidRDefault="00945FDA" w:rsidP="00945FDA">
            <w:pPr>
              <w:jc w:val="center"/>
              <w:rPr>
                <w:rFonts w:ascii="Arial" w:hAnsi="Arial" w:cs="Arial"/>
                <w:sz w:val="12"/>
                <w:szCs w:val="12"/>
              </w:rPr>
            </w:pPr>
          </w:p>
        </w:tc>
        <w:tc>
          <w:tcPr>
            <w:tcW w:w="842" w:type="pct"/>
          </w:tcPr>
          <w:p w:rsidR="00945FDA" w:rsidRPr="00F862E0" w:rsidRDefault="00945FDA" w:rsidP="00945FDA">
            <w:pPr>
              <w:rPr>
                <w:rFonts w:ascii="Arial" w:hAnsi="Arial" w:cs="Arial"/>
                <w:sz w:val="12"/>
                <w:szCs w:val="12"/>
              </w:rPr>
            </w:pPr>
          </w:p>
        </w:tc>
        <w:tc>
          <w:tcPr>
            <w:tcW w:w="712" w:type="pct"/>
          </w:tcPr>
          <w:p w:rsidR="00945FDA" w:rsidRPr="00F862E0" w:rsidRDefault="00945FDA" w:rsidP="00945FDA">
            <w:pPr>
              <w:jc w:val="center"/>
              <w:rPr>
                <w:rFonts w:ascii="Arial" w:hAnsi="Arial" w:cs="Arial"/>
                <w:sz w:val="12"/>
                <w:szCs w:val="12"/>
              </w:rPr>
            </w:pPr>
          </w:p>
        </w:tc>
        <w:tc>
          <w:tcPr>
            <w:tcW w:w="1166" w:type="pct"/>
          </w:tcPr>
          <w:p w:rsidR="00945FDA" w:rsidRPr="00F862E0" w:rsidRDefault="00945FDA" w:rsidP="00945FDA">
            <w:pPr>
              <w:rPr>
                <w:rFonts w:ascii="Arial" w:hAnsi="Arial" w:cs="Arial"/>
                <w:sz w:val="12"/>
                <w:szCs w:val="12"/>
              </w:rPr>
            </w:pPr>
          </w:p>
        </w:tc>
        <w:tc>
          <w:tcPr>
            <w:tcW w:w="1749" w:type="pct"/>
          </w:tcPr>
          <w:p w:rsidR="00945FDA" w:rsidRPr="00F862E0" w:rsidRDefault="00945FDA" w:rsidP="00945FDA">
            <w:pPr>
              <w:rPr>
                <w:rFonts w:ascii="Arial" w:hAnsi="Arial" w:cs="Arial"/>
                <w:sz w:val="12"/>
                <w:szCs w:val="12"/>
              </w:rPr>
            </w:pPr>
          </w:p>
        </w:tc>
      </w:tr>
      <w:tr w:rsidR="00945FDA" w:rsidRPr="00F862E0" w:rsidTr="00945FDA">
        <w:trPr>
          <w:cantSplit/>
        </w:trPr>
        <w:tc>
          <w:tcPr>
            <w:tcW w:w="531" w:type="pct"/>
          </w:tcPr>
          <w:p w:rsidR="00945FDA" w:rsidRPr="00F862E0" w:rsidRDefault="00945FDA" w:rsidP="00945FDA">
            <w:pPr>
              <w:jc w:val="center"/>
              <w:rPr>
                <w:rFonts w:ascii="Arial" w:hAnsi="Arial" w:cs="Arial"/>
                <w:sz w:val="12"/>
                <w:szCs w:val="12"/>
              </w:rPr>
            </w:pPr>
          </w:p>
        </w:tc>
        <w:tc>
          <w:tcPr>
            <w:tcW w:w="842" w:type="pct"/>
          </w:tcPr>
          <w:p w:rsidR="00945FDA" w:rsidRPr="00F862E0" w:rsidRDefault="00945FDA" w:rsidP="00945FDA">
            <w:pPr>
              <w:rPr>
                <w:rFonts w:ascii="Arial" w:hAnsi="Arial" w:cs="Arial"/>
                <w:sz w:val="12"/>
                <w:szCs w:val="12"/>
              </w:rPr>
            </w:pPr>
          </w:p>
        </w:tc>
        <w:tc>
          <w:tcPr>
            <w:tcW w:w="712" w:type="pct"/>
          </w:tcPr>
          <w:p w:rsidR="00945FDA" w:rsidRPr="00F862E0" w:rsidRDefault="00945FDA" w:rsidP="00945FDA">
            <w:pPr>
              <w:jc w:val="center"/>
              <w:rPr>
                <w:rFonts w:ascii="Arial" w:hAnsi="Arial" w:cs="Arial"/>
                <w:sz w:val="12"/>
                <w:szCs w:val="12"/>
              </w:rPr>
            </w:pPr>
          </w:p>
        </w:tc>
        <w:tc>
          <w:tcPr>
            <w:tcW w:w="1166" w:type="pct"/>
          </w:tcPr>
          <w:p w:rsidR="00945FDA" w:rsidRPr="00F862E0" w:rsidRDefault="00945FDA" w:rsidP="00945FDA">
            <w:pPr>
              <w:rPr>
                <w:rFonts w:ascii="Arial" w:hAnsi="Arial" w:cs="Arial"/>
                <w:sz w:val="12"/>
                <w:szCs w:val="12"/>
              </w:rPr>
            </w:pPr>
          </w:p>
        </w:tc>
        <w:tc>
          <w:tcPr>
            <w:tcW w:w="1749" w:type="pct"/>
          </w:tcPr>
          <w:p w:rsidR="00945FDA" w:rsidRPr="00F862E0" w:rsidRDefault="00945FDA" w:rsidP="00945FDA">
            <w:pPr>
              <w:rPr>
                <w:rFonts w:ascii="Arial" w:hAnsi="Arial" w:cs="Arial"/>
                <w:sz w:val="12"/>
                <w:szCs w:val="12"/>
              </w:rPr>
            </w:pPr>
          </w:p>
        </w:tc>
      </w:tr>
      <w:tr w:rsidR="00945FDA" w:rsidRPr="00F862E0" w:rsidTr="00945FDA">
        <w:trPr>
          <w:cantSplit/>
        </w:trPr>
        <w:tc>
          <w:tcPr>
            <w:tcW w:w="531" w:type="pct"/>
          </w:tcPr>
          <w:p w:rsidR="00945FDA" w:rsidRPr="00F862E0" w:rsidRDefault="00945FDA" w:rsidP="00945FDA">
            <w:pPr>
              <w:jc w:val="center"/>
              <w:rPr>
                <w:rFonts w:ascii="Arial" w:hAnsi="Arial" w:cs="Arial"/>
                <w:sz w:val="12"/>
                <w:szCs w:val="12"/>
              </w:rPr>
            </w:pPr>
          </w:p>
        </w:tc>
        <w:tc>
          <w:tcPr>
            <w:tcW w:w="842" w:type="pct"/>
          </w:tcPr>
          <w:p w:rsidR="00945FDA" w:rsidRPr="00F862E0" w:rsidRDefault="00945FDA" w:rsidP="00945FDA">
            <w:pPr>
              <w:rPr>
                <w:rFonts w:ascii="Arial" w:hAnsi="Arial" w:cs="Arial"/>
                <w:sz w:val="12"/>
                <w:szCs w:val="12"/>
              </w:rPr>
            </w:pPr>
          </w:p>
        </w:tc>
        <w:tc>
          <w:tcPr>
            <w:tcW w:w="712" w:type="pct"/>
          </w:tcPr>
          <w:p w:rsidR="00945FDA" w:rsidRPr="00F862E0" w:rsidRDefault="00945FDA" w:rsidP="00945FDA">
            <w:pPr>
              <w:jc w:val="center"/>
              <w:rPr>
                <w:rFonts w:ascii="Arial" w:hAnsi="Arial" w:cs="Arial"/>
                <w:sz w:val="12"/>
                <w:szCs w:val="12"/>
              </w:rPr>
            </w:pPr>
          </w:p>
        </w:tc>
        <w:tc>
          <w:tcPr>
            <w:tcW w:w="1166" w:type="pct"/>
          </w:tcPr>
          <w:p w:rsidR="00945FDA" w:rsidRPr="00F862E0" w:rsidRDefault="00945FDA" w:rsidP="00945FDA">
            <w:pPr>
              <w:rPr>
                <w:rFonts w:ascii="Arial" w:hAnsi="Arial" w:cs="Arial"/>
                <w:sz w:val="12"/>
                <w:szCs w:val="12"/>
              </w:rPr>
            </w:pPr>
          </w:p>
        </w:tc>
        <w:tc>
          <w:tcPr>
            <w:tcW w:w="1749" w:type="pct"/>
          </w:tcPr>
          <w:p w:rsidR="00945FDA" w:rsidRPr="00F862E0" w:rsidRDefault="00945FDA" w:rsidP="00945FDA">
            <w:pPr>
              <w:rPr>
                <w:rFonts w:ascii="Arial" w:hAnsi="Arial" w:cs="Arial"/>
                <w:sz w:val="12"/>
                <w:szCs w:val="12"/>
              </w:rPr>
            </w:pPr>
          </w:p>
        </w:tc>
      </w:tr>
      <w:tr w:rsidR="00945FDA" w:rsidRPr="00F862E0" w:rsidTr="00945FDA">
        <w:trPr>
          <w:cantSplit/>
        </w:trPr>
        <w:tc>
          <w:tcPr>
            <w:tcW w:w="531" w:type="pct"/>
          </w:tcPr>
          <w:p w:rsidR="00945FDA" w:rsidRPr="00F862E0" w:rsidRDefault="00945FDA" w:rsidP="00945FDA">
            <w:pPr>
              <w:jc w:val="center"/>
              <w:rPr>
                <w:rFonts w:ascii="Arial" w:hAnsi="Arial" w:cs="Arial"/>
                <w:sz w:val="12"/>
                <w:szCs w:val="12"/>
              </w:rPr>
            </w:pPr>
          </w:p>
        </w:tc>
        <w:tc>
          <w:tcPr>
            <w:tcW w:w="842" w:type="pct"/>
          </w:tcPr>
          <w:p w:rsidR="00945FDA" w:rsidRPr="00F862E0" w:rsidRDefault="00945FDA" w:rsidP="00945FDA">
            <w:pPr>
              <w:rPr>
                <w:rFonts w:ascii="Arial" w:hAnsi="Arial" w:cs="Arial"/>
                <w:sz w:val="12"/>
                <w:szCs w:val="12"/>
              </w:rPr>
            </w:pPr>
          </w:p>
        </w:tc>
        <w:tc>
          <w:tcPr>
            <w:tcW w:w="712" w:type="pct"/>
          </w:tcPr>
          <w:p w:rsidR="00945FDA" w:rsidRPr="00F862E0" w:rsidRDefault="00945FDA" w:rsidP="00945FDA">
            <w:pPr>
              <w:jc w:val="center"/>
              <w:rPr>
                <w:rFonts w:ascii="Arial" w:hAnsi="Arial" w:cs="Arial"/>
                <w:sz w:val="12"/>
                <w:szCs w:val="12"/>
              </w:rPr>
            </w:pPr>
          </w:p>
        </w:tc>
        <w:tc>
          <w:tcPr>
            <w:tcW w:w="1166" w:type="pct"/>
          </w:tcPr>
          <w:p w:rsidR="00945FDA" w:rsidRPr="00F862E0" w:rsidRDefault="00945FDA" w:rsidP="00945FDA">
            <w:pPr>
              <w:rPr>
                <w:rFonts w:ascii="Arial" w:hAnsi="Arial" w:cs="Arial"/>
                <w:sz w:val="12"/>
                <w:szCs w:val="12"/>
              </w:rPr>
            </w:pPr>
          </w:p>
        </w:tc>
        <w:tc>
          <w:tcPr>
            <w:tcW w:w="1749" w:type="pct"/>
          </w:tcPr>
          <w:p w:rsidR="00945FDA" w:rsidRPr="00F862E0" w:rsidRDefault="00945FDA" w:rsidP="00945FDA">
            <w:pPr>
              <w:rPr>
                <w:rFonts w:ascii="Arial" w:hAnsi="Arial" w:cs="Arial"/>
                <w:sz w:val="12"/>
                <w:szCs w:val="12"/>
              </w:rPr>
            </w:pPr>
          </w:p>
        </w:tc>
      </w:tr>
      <w:tr w:rsidR="00945FDA" w:rsidRPr="00F862E0" w:rsidTr="00945FDA">
        <w:trPr>
          <w:cantSplit/>
        </w:trPr>
        <w:tc>
          <w:tcPr>
            <w:tcW w:w="531" w:type="pct"/>
          </w:tcPr>
          <w:p w:rsidR="00945FDA" w:rsidRPr="00F862E0" w:rsidRDefault="00945FDA" w:rsidP="00945FDA">
            <w:pPr>
              <w:jc w:val="center"/>
              <w:rPr>
                <w:rFonts w:ascii="Arial" w:hAnsi="Arial" w:cs="Arial"/>
                <w:sz w:val="12"/>
                <w:szCs w:val="12"/>
              </w:rPr>
            </w:pPr>
          </w:p>
        </w:tc>
        <w:tc>
          <w:tcPr>
            <w:tcW w:w="842" w:type="pct"/>
          </w:tcPr>
          <w:p w:rsidR="00945FDA" w:rsidRPr="00F862E0" w:rsidRDefault="00945FDA" w:rsidP="00945FDA">
            <w:pPr>
              <w:rPr>
                <w:rFonts w:ascii="Arial" w:hAnsi="Arial" w:cs="Arial"/>
                <w:sz w:val="12"/>
                <w:szCs w:val="12"/>
              </w:rPr>
            </w:pPr>
          </w:p>
        </w:tc>
        <w:tc>
          <w:tcPr>
            <w:tcW w:w="712" w:type="pct"/>
          </w:tcPr>
          <w:p w:rsidR="00945FDA" w:rsidRPr="00F862E0" w:rsidRDefault="00945FDA" w:rsidP="00945FDA">
            <w:pPr>
              <w:jc w:val="center"/>
              <w:rPr>
                <w:rFonts w:ascii="Arial" w:hAnsi="Arial" w:cs="Arial"/>
                <w:sz w:val="12"/>
                <w:szCs w:val="12"/>
              </w:rPr>
            </w:pPr>
          </w:p>
        </w:tc>
        <w:tc>
          <w:tcPr>
            <w:tcW w:w="1166" w:type="pct"/>
          </w:tcPr>
          <w:p w:rsidR="00945FDA" w:rsidRPr="00F862E0" w:rsidRDefault="00945FDA" w:rsidP="00945FDA">
            <w:pPr>
              <w:rPr>
                <w:rFonts w:ascii="Arial" w:hAnsi="Arial" w:cs="Arial"/>
                <w:sz w:val="12"/>
                <w:szCs w:val="12"/>
              </w:rPr>
            </w:pPr>
          </w:p>
        </w:tc>
        <w:tc>
          <w:tcPr>
            <w:tcW w:w="1749" w:type="pct"/>
          </w:tcPr>
          <w:p w:rsidR="00945FDA" w:rsidRPr="00F862E0" w:rsidRDefault="00945FDA" w:rsidP="00945FDA">
            <w:pPr>
              <w:rPr>
                <w:rFonts w:ascii="Arial" w:hAnsi="Arial" w:cs="Arial"/>
                <w:sz w:val="12"/>
                <w:szCs w:val="12"/>
              </w:rPr>
            </w:pPr>
          </w:p>
        </w:tc>
      </w:tr>
      <w:tr w:rsidR="00945FDA" w:rsidRPr="00F862E0" w:rsidTr="00945FDA">
        <w:trPr>
          <w:cantSplit/>
        </w:trPr>
        <w:tc>
          <w:tcPr>
            <w:tcW w:w="531" w:type="pct"/>
          </w:tcPr>
          <w:p w:rsidR="00945FDA" w:rsidRPr="00F862E0" w:rsidRDefault="00945FDA" w:rsidP="00945FDA">
            <w:pPr>
              <w:jc w:val="center"/>
              <w:rPr>
                <w:rFonts w:ascii="Arial" w:hAnsi="Arial" w:cs="Arial"/>
                <w:sz w:val="12"/>
                <w:szCs w:val="12"/>
              </w:rPr>
            </w:pPr>
          </w:p>
        </w:tc>
        <w:tc>
          <w:tcPr>
            <w:tcW w:w="842" w:type="pct"/>
          </w:tcPr>
          <w:p w:rsidR="00945FDA" w:rsidRPr="00F862E0" w:rsidRDefault="00945FDA" w:rsidP="00945FDA">
            <w:pPr>
              <w:rPr>
                <w:rFonts w:ascii="Arial" w:hAnsi="Arial" w:cs="Arial"/>
                <w:sz w:val="12"/>
                <w:szCs w:val="12"/>
              </w:rPr>
            </w:pPr>
          </w:p>
        </w:tc>
        <w:tc>
          <w:tcPr>
            <w:tcW w:w="712" w:type="pct"/>
          </w:tcPr>
          <w:p w:rsidR="00945FDA" w:rsidRPr="00F862E0" w:rsidRDefault="00945FDA" w:rsidP="00945FDA">
            <w:pPr>
              <w:jc w:val="center"/>
              <w:rPr>
                <w:rFonts w:ascii="Arial" w:hAnsi="Arial" w:cs="Arial"/>
                <w:sz w:val="12"/>
                <w:szCs w:val="12"/>
              </w:rPr>
            </w:pPr>
          </w:p>
        </w:tc>
        <w:tc>
          <w:tcPr>
            <w:tcW w:w="1166" w:type="pct"/>
          </w:tcPr>
          <w:p w:rsidR="00945FDA" w:rsidRPr="00F862E0" w:rsidRDefault="00945FDA" w:rsidP="00945FDA">
            <w:pPr>
              <w:rPr>
                <w:rFonts w:ascii="Arial" w:hAnsi="Arial" w:cs="Arial"/>
                <w:sz w:val="12"/>
                <w:szCs w:val="12"/>
              </w:rPr>
            </w:pPr>
          </w:p>
        </w:tc>
        <w:tc>
          <w:tcPr>
            <w:tcW w:w="1749" w:type="pct"/>
          </w:tcPr>
          <w:p w:rsidR="00945FDA" w:rsidRPr="00F862E0" w:rsidRDefault="00945FDA" w:rsidP="00945FDA">
            <w:pPr>
              <w:rPr>
                <w:rFonts w:ascii="Arial" w:hAnsi="Arial" w:cs="Arial"/>
                <w:sz w:val="12"/>
                <w:szCs w:val="12"/>
              </w:rPr>
            </w:pPr>
          </w:p>
        </w:tc>
      </w:tr>
      <w:tr w:rsidR="00945FDA" w:rsidRPr="00F862E0" w:rsidTr="00945FDA">
        <w:trPr>
          <w:cantSplit/>
        </w:trPr>
        <w:tc>
          <w:tcPr>
            <w:tcW w:w="531" w:type="pct"/>
          </w:tcPr>
          <w:p w:rsidR="00945FDA" w:rsidRPr="00F862E0" w:rsidRDefault="00945FDA" w:rsidP="00945FDA">
            <w:pPr>
              <w:jc w:val="center"/>
              <w:rPr>
                <w:rFonts w:ascii="Arial" w:hAnsi="Arial" w:cs="Arial"/>
                <w:sz w:val="12"/>
                <w:szCs w:val="12"/>
              </w:rPr>
            </w:pPr>
          </w:p>
        </w:tc>
        <w:tc>
          <w:tcPr>
            <w:tcW w:w="842" w:type="pct"/>
          </w:tcPr>
          <w:p w:rsidR="00945FDA" w:rsidRPr="00F862E0" w:rsidRDefault="00945FDA" w:rsidP="00945FDA">
            <w:pPr>
              <w:rPr>
                <w:rFonts w:ascii="Arial" w:hAnsi="Arial" w:cs="Arial"/>
                <w:sz w:val="12"/>
                <w:szCs w:val="12"/>
              </w:rPr>
            </w:pPr>
          </w:p>
        </w:tc>
        <w:tc>
          <w:tcPr>
            <w:tcW w:w="712" w:type="pct"/>
          </w:tcPr>
          <w:p w:rsidR="00945FDA" w:rsidRPr="00F862E0" w:rsidRDefault="00945FDA" w:rsidP="00945FDA">
            <w:pPr>
              <w:jc w:val="center"/>
              <w:rPr>
                <w:rFonts w:ascii="Arial" w:hAnsi="Arial" w:cs="Arial"/>
                <w:sz w:val="12"/>
                <w:szCs w:val="12"/>
              </w:rPr>
            </w:pPr>
          </w:p>
        </w:tc>
        <w:tc>
          <w:tcPr>
            <w:tcW w:w="1166" w:type="pct"/>
          </w:tcPr>
          <w:p w:rsidR="00945FDA" w:rsidRPr="00F862E0" w:rsidRDefault="00945FDA" w:rsidP="00945FDA">
            <w:pPr>
              <w:rPr>
                <w:rFonts w:ascii="Arial" w:hAnsi="Arial" w:cs="Arial"/>
                <w:sz w:val="12"/>
                <w:szCs w:val="12"/>
              </w:rPr>
            </w:pPr>
          </w:p>
        </w:tc>
        <w:tc>
          <w:tcPr>
            <w:tcW w:w="1749" w:type="pct"/>
          </w:tcPr>
          <w:p w:rsidR="00945FDA" w:rsidRPr="00F862E0" w:rsidRDefault="00945FDA" w:rsidP="00945FDA">
            <w:pPr>
              <w:rPr>
                <w:rFonts w:ascii="Arial" w:hAnsi="Arial" w:cs="Arial"/>
                <w:sz w:val="12"/>
                <w:szCs w:val="12"/>
              </w:rPr>
            </w:pPr>
          </w:p>
        </w:tc>
      </w:tr>
    </w:tbl>
    <w:p w:rsidR="00945FDA" w:rsidRPr="00C4335C" w:rsidRDefault="00945FDA" w:rsidP="00945FDA">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945FDA" w:rsidRPr="00AC4F3E" w:rsidRDefault="00945FDA" w:rsidP="00945FDA">
      <w:pPr>
        <w:jc w:val="center"/>
        <w:rPr>
          <w:rFonts w:ascii="Arial" w:hAnsi="Arial" w:cs="Arial"/>
          <w:sz w:val="12"/>
          <w:szCs w:val="12"/>
        </w:rPr>
      </w:pPr>
      <w:r w:rsidRPr="00AC4F3E">
        <w:rPr>
          <w:rFonts w:ascii="Arial" w:hAnsi="Arial" w:cs="Arial"/>
          <w:sz w:val="12"/>
          <w:szCs w:val="12"/>
        </w:rPr>
        <w:t>(фамилия, имя, отчество,</w:t>
      </w:r>
    </w:p>
    <w:p w:rsidR="00945FDA" w:rsidRPr="00AC4F3E" w:rsidRDefault="00945FDA" w:rsidP="00945FDA">
      <w:pPr>
        <w:rPr>
          <w:rFonts w:ascii="Arial" w:hAnsi="Arial" w:cs="Arial"/>
          <w:sz w:val="12"/>
          <w:szCs w:val="12"/>
        </w:rPr>
      </w:pPr>
    </w:p>
    <w:p w:rsidR="00945FDA" w:rsidRPr="00AC4F3E" w:rsidRDefault="00945FDA" w:rsidP="00945FDA">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945FDA" w:rsidRPr="00C4335C" w:rsidRDefault="00945FDA" w:rsidP="00945FDA">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945FDA" w:rsidRPr="00C4335C" w:rsidRDefault="00945FDA" w:rsidP="00945FDA">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945FDA" w:rsidRDefault="00945FDA" w:rsidP="00945FDA">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945FDA" w:rsidRPr="00C4335C" w:rsidRDefault="00945FDA" w:rsidP="00945FDA">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945FDA" w:rsidRPr="00C4335C" w:rsidRDefault="00945FDA" w:rsidP="00945FDA">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945FDA" w:rsidRPr="00C4335C" w:rsidRDefault="00945FDA" w:rsidP="00945FDA">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945FDA" w:rsidRPr="00C4335C" w:rsidRDefault="00945FDA" w:rsidP="00945FDA">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945FDA" w:rsidRPr="00C4335C" w:rsidRDefault="00945FDA" w:rsidP="00945FDA">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945FDA" w:rsidRPr="00C4335C" w:rsidRDefault="00945FDA" w:rsidP="00945FDA">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945FDA" w:rsidRPr="00C4335C" w:rsidRDefault="00945FDA" w:rsidP="00945FDA">
      <w:pPr>
        <w:rPr>
          <w:rFonts w:ascii="Arial" w:hAnsi="Arial" w:cs="Arial"/>
          <w:sz w:val="16"/>
          <w:szCs w:val="16"/>
        </w:rPr>
      </w:pPr>
      <w:r w:rsidRPr="00C4335C">
        <w:rPr>
          <w:rFonts w:ascii="Arial" w:hAnsi="Arial" w:cs="Arial"/>
          <w:sz w:val="16"/>
          <w:szCs w:val="16"/>
        </w:rPr>
        <w:t xml:space="preserve">21. ИНН (если имеется)  </w:t>
      </w:r>
    </w:p>
    <w:p w:rsidR="00945FDA" w:rsidRPr="00AC4F3E" w:rsidRDefault="00945FDA" w:rsidP="00945FDA">
      <w:pPr>
        <w:pBdr>
          <w:top w:val="single" w:sz="4" w:space="1" w:color="auto"/>
        </w:pBdr>
        <w:ind w:left="2534"/>
        <w:rPr>
          <w:rFonts w:ascii="Arial" w:hAnsi="Arial" w:cs="Arial"/>
          <w:sz w:val="4"/>
          <w:szCs w:val="4"/>
        </w:rPr>
      </w:pPr>
    </w:p>
    <w:p w:rsidR="00945FDA" w:rsidRPr="00C4335C" w:rsidRDefault="00945FDA" w:rsidP="00945FDA">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945FDA" w:rsidRDefault="00945FDA" w:rsidP="00945FDA">
      <w:r>
        <w:rPr>
          <w:rFonts w:ascii="Arial" w:hAnsi="Arial" w:cs="Arial"/>
          <w:sz w:val="16"/>
          <w:szCs w:val="16"/>
        </w:rPr>
        <w:t>_______________________________________________________________________________________________________________________________</w:t>
      </w:r>
    </w:p>
    <w:p w:rsidR="00945FDA" w:rsidRPr="00C4335C" w:rsidRDefault="00945FDA" w:rsidP="00945FDA">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945FDA" w:rsidRPr="00C4335C" w:rsidRDefault="00945FDA" w:rsidP="00945FDA">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45FDA" w:rsidRPr="00C4335C" w:rsidRDefault="00945FDA" w:rsidP="00945FDA">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945FDA" w:rsidRPr="00C4335C" w:rsidTr="00945FDA">
        <w:tc>
          <w:tcPr>
            <w:tcW w:w="159" w:type="dxa"/>
            <w:tcBorders>
              <w:top w:val="nil"/>
              <w:left w:val="nil"/>
              <w:bottom w:val="nil"/>
              <w:right w:val="nil"/>
            </w:tcBorders>
            <w:vAlign w:val="bottom"/>
          </w:tcPr>
          <w:p w:rsidR="00945FDA" w:rsidRPr="00C4335C" w:rsidRDefault="00945FDA" w:rsidP="00945FD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255" w:type="dxa"/>
            <w:tcBorders>
              <w:top w:val="nil"/>
              <w:left w:val="nil"/>
              <w:bottom w:val="nil"/>
              <w:right w:val="nil"/>
            </w:tcBorders>
            <w:vAlign w:val="bottom"/>
          </w:tcPr>
          <w:p w:rsidR="00945FDA" w:rsidRPr="00C4335C" w:rsidRDefault="00945FDA" w:rsidP="00945FDA">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397" w:type="dxa"/>
            <w:tcBorders>
              <w:top w:val="nil"/>
              <w:left w:val="nil"/>
              <w:bottom w:val="nil"/>
              <w:right w:val="nil"/>
            </w:tcBorders>
            <w:vAlign w:val="bottom"/>
          </w:tcPr>
          <w:p w:rsidR="00945FDA" w:rsidRPr="00C4335C" w:rsidRDefault="00945FDA"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45FDA" w:rsidRPr="00C4335C" w:rsidRDefault="00945FDA" w:rsidP="00945FDA">
            <w:pPr>
              <w:rPr>
                <w:rFonts w:ascii="Arial" w:hAnsi="Arial" w:cs="Arial"/>
                <w:sz w:val="16"/>
                <w:szCs w:val="16"/>
              </w:rPr>
            </w:pPr>
          </w:p>
        </w:tc>
        <w:tc>
          <w:tcPr>
            <w:tcW w:w="4309" w:type="dxa"/>
            <w:tcBorders>
              <w:top w:val="nil"/>
              <w:left w:val="nil"/>
              <w:bottom w:val="nil"/>
              <w:right w:val="nil"/>
            </w:tcBorders>
            <w:vAlign w:val="bottom"/>
          </w:tcPr>
          <w:p w:rsidR="00945FDA" w:rsidRPr="00C4335C" w:rsidRDefault="00945FDA" w:rsidP="00945FDA">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r>
    </w:tbl>
    <w:p w:rsidR="00945FDA" w:rsidRPr="00AC4F3E" w:rsidRDefault="00945FDA" w:rsidP="00945FDA">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945FDA" w:rsidRPr="00C4335C" w:rsidTr="00945FDA">
        <w:tc>
          <w:tcPr>
            <w:tcW w:w="2013" w:type="dxa"/>
            <w:gridSpan w:val="4"/>
            <w:tcBorders>
              <w:top w:val="nil"/>
              <w:left w:val="nil"/>
              <w:bottom w:val="nil"/>
              <w:right w:val="nil"/>
            </w:tcBorders>
            <w:vAlign w:val="center"/>
          </w:tcPr>
          <w:p w:rsidR="00945FDA" w:rsidRPr="00C4335C" w:rsidRDefault="00945FDA" w:rsidP="00945FDA">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945FDA" w:rsidRPr="00C4335C" w:rsidRDefault="00945FDA" w:rsidP="00945FDA">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945FDA" w:rsidRPr="00C4335C" w:rsidTr="00945FDA">
        <w:trPr>
          <w:cantSplit/>
        </w:trPr>
        <w:tc>
          <w:tcPr>
            <w:tcW w:w="187" w:type="dxa"/>
            <w:tcBorders>
              <w:top w:val="nil"/>
              <w:left w:val="nil"/>
              <w:bottom w:val="nil"/>
              <w:right w:val="nil"/>
            </w:tcBorders>
            <w:vAlign w:val="bottom"/>
          </w:tcPr>
          <w:p w:rsidR="00945FDA" w:rsidRPr="00C4335C" w:rsidRDefault="00945FDA" w:rsidP="00945FDA">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255" w:type="dxa"/>
            <w:tcBorders>
              <w:top w:val="nil"/>
              <w:left w:val="nil"/>
              <w:bottom w:val="nil"/>
              <w:right w:val="nil"/>
            </w:tcBorders>
            <w:vAlign w:val="bottom"/>
          </w:tcPr>
          <w:p w:rsidR="00945FDA" w:rsidRPr="00C4335C" w:rsidRDefault="00945FDA" w:rsidP="00945FDA">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397" w:type="dxa"/>
            <w:tcBorders>
              <w:top w:val="nil"/>
              <w:left w:val="nil"/>
              <w:bottom w:val="nil"/>
              <w:right w:val="nil"/>
            </w:tcBorders>
            <w:vAlign w:val="bottom"/>
          </w:tcPr>
          <w:p w:rsidR="00945FDA" w:rsidRPr="00C4335C" w:rsidRDefault="00945FDA"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45FDA" w:rsidRPr="00C4335C" w:rsidRDefault="00945FDA" w:rsidP="00945FDA">
            <w:pPr>
              <w:rPr>
                <w:rFonts w:ascii="Arial" w:hAnsi="Arial" w:cs="Arial"/>
                <w:sz w:val="16"/>
                <w:szCs w:val="16"/>
              </w:rPr>
            </w:pPr>
          </w:p>
        </w:tc>
        <w:tc>
          <w:tcPr>
            <w:tcW w:w="680" w:type="dxa"/>
            <w:tcBorders>
              <w:top w:val="nil"/>
              <w:left w:val="nil"/>
              <w:bottom w:val="nil"/>
              <w:right w:val="nil"/>
            </w:tcBorders>
            <w:vAlign w:val="bottom"/>
          </w:tcPr>
          <w:p w:rsidR="00945FDA" w:rsidRPr="00C4335C" w:rsidRDefault="00945FDA" w:rsidP="00945FDA">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r>
      <w:tr w:rsidR="00945FDA" w:rsidRPr="00C4335C" w:rsidTr="00945FDA">
        <w:trPr>
          <w:trHeight w:val="360"/>
        </w:trPr>
        <w:tc>
          <w:tcPr>
            <w:tcW w:w="187" w:type="dxa"/>
            <w:tcBorders>
              <w:top w:val="nil"/>
              <w:left w:val="nil"/>
              <w:bottom w:val="nil"/>
              <w:right w:val="nil"/>
            </w:tcBorders>
          </w:tcPr>
          <w:p w:rsidR="00945FDA" w:rsidRPr="00C4335C" w:rsidRDefault="00945FDA" w:rsidP="00945FDA">
            <w:pPr>
              <w:rPr>
                <w:rFonts w:ascii="Arial" w:hAnsi="Arial" w:cs="Arial"/>
                <w:sz w:val="16"/>
                <w:szCs w:val="16"/>
              </w:rPr>
            </w:pPr>
          </w:p>
        </w:tc>
        <w:tc>
          <w:tcPr>
            <w:tcW w:w="397" w:type="dxa"/>
            <w:tcBorders>
              <w:top w:val="nil"/>
              <w:left w:val="nil"/>
              <w:bottom w:val="nil"/>
              <w:right w:val="nil"/>
            </w:tcBorders>
          </w:tcPr>
          <w:p w:rsidR="00945FDA" w:rsidRPr="00C4335C" w:rsidRDefault="00945FDA" w:rsidP="00945FDA">
            <w:pPr>
              <w:jc w:val="center"/>
              <w:rPr>
                <w:rFonts w:ascii="Arial" w:hAnsi="Arial" w:cs="Arial"/>
                <w:sz w:val="16"/>
                <w:szCs w:val="16"/>
              </w:rPr>
            </w:pPr>
          </w:p>
        </w:tc>
        <w:tc>
          <w:tcPr>
            <w:tcW w:w="255" w:type="dxa"/>
            <w:tcBorders>
              <w:top w:val="nil"/>
              <w:left w:val="nil"/>
              <w:bottom w:val="nil"/>
              <w:right w:val="nil"/>
            </w:tcBorders>
          </w:tcPr>
          <w:p w:rsidR="00945FDA" w:rsidRPr="00C4335C" w:rsidRDefault="00945FDA" w:rsidP="00945FDA">
            <w:pPr>
              <w:rPr>
                <w:rFonts w:ascii="Arial" w:hAnsi="Arial" w:cs="Arial"/>
                <w:sz w:val="16"/>
                <w:szCs w:val="16"/>
              </w:rPr>
            </w:pPr>
          </w:p>
        </w:tc>
        <w:tc>
          <w:tcPr>
            <w:tcW w:w="1984" w:type="dxa"/>
            <w:gridSpan w:val="2"/>
            <w:tcBorders>
              <w:top w:val="nil"/>
              <w:left w:val="nil"/>
              <w:bottom w:val="nil"/>
              <w:right w:val="nil"/>
            </w:tcBorders>
          </w:tcPr>
          <w:p w:rsidR="00945FDA" w:rsidRPr="00C4335C" w:rsidRDefault="00945FDA" w:rsidP="00945FDA">
            <w:pPr>
              <w:jc w:val="center"/>
              <w:rPr>
                <w:rFonts w:ascii="Arial" w:hAnsi="Arial" w:cs="Arial"/>
                <w:sz w:val="16"/>
                <w:szCs w:val="16"/>
              </w:rPr>
            </w:pPr>
          </w:p>
        </w:tc>
        <w:tc>
          <w:tcPr>
            <w:tcW w:w="397" w:type="dxa"/>
            <w:tcBorders>
              <w:top w:val="nil"/>
              <w:left w:val="nil"/>
              <w:bottom w:val="nil"/>
              <w:right w:val="nil"/>
            </w:tcBorders>
          </w:tcPr>
          <w:p w:rsidR="00945FDA" w:rsidRPr="00C4335C" w:rsidRDefault="00945FDA" w:rsidP="00945FDA">
            <w:pPr>
              <w:jc w:val="right"/>
              <w:rPr>
                <w:rFonts w:ascii="Arial" w:hAnsi="Arial" w:cs="Arial"/>
                <w:sz w:val="16"/>
                <w:szCs w:val="16"/>
              </w:rPr>
            </w:pPr>
          </w:p>
        </w:tc>
        <w:tc>
          <w:tcPr>
            <w:tcW w:w="397" w:type="dxa"/>
            <w:tcBorders>
              <w:top w:val="nil"/>
              <w:left w:val="nil"/>
              <w:bottom w:val="nil"/>
              <w:right w:val="nil"/>
            </w:tcBorders>
          </w:tcPr>
          <w:p w:rsidR="00945FDA" w:rsidRPr="00C4335C" w:rsidRDefault="00945FDA" w:rsidP="00945FDA">
            <w:pPr>
              <w:rPr>
                <w:rFonts w:ascii="Arial" w:hAnsi="Arial" w:cs="Arial"/>
                <w:sz w:val="16"/>
                <w:szCs w:val="16"/>
              </w:rPr>
            </w:pPr>
          </w:p>
        </w:tc>
        <w:tc>
          <w:tcPr>
            <w:tcW w:w="680" w:type="dxa"/>
            <w:tcBorders>
              <w:top w:val="nil"/>
              <w:left w:val="nil"/>
              <w:bottom w:val="nil"/>
              <w:right w:val="nil"/>
            </w:tcBorders>
          </w:tcPr>
          <w:p w:rsidR="00945FDA" w:rsidRPr="00C4335C" w:rsidRDefault="00945FDA" w:rsidP="00945FDA">
            <w:pPr>
              <w:tabs>
                <w:tab w:val="left" w:pos="3270"/>
              </w:tabs>
              <w:rPr>
                <w:rFonts w:ascii="Arial" w:hAnsi="Arial" w:cs="Arial"/>
                <w:sz w:val="16"/>
                <w:szCs w:val="16"/>
              </w:rPr>
            </w:pPr>
          </w:p>
        </w:tc>
        <w:tc>
          <w:tcPr>
            <w:tcW w:w="7071" w:type="dxa"/>
            <w:gridSpan w:val="2"/>
            <w:tcBorders>
              <w:top w:val="nil"/>
              <w:left w:val="nil"/>
              <w:bottom w:val="nil"/>
              <w:right w:val="nil"/>
            </w:tcBorders>
          </w:tcPr>
          <w:p w:rsidR="00945FDA" w:rsidRPr="008C0EC8" w:rsidRDefault="00945FDA" w:rsidP="00945FDA">
            <w:pPr>
              <w:jc w:val="center"/>
              <w:rPr>
                <w:rFonts w:ascii="Arial" w:hAnsi="Arial" w:cs="Arial"/>
                <w:sz w:val="12"/>
                <w:szCs w:val="12"/>
              </w:rPr>
            </w:pPr>
            <w:r w:rsidRPr="008C0EC8">
              <w:rPr>
                <w:rFonts w:ascii="Arial" w:hAnsi="Arial" w:cs="Arial"/>
                <w:sz w:val="12"/>
                <w:szCs w:val="12"/>
              </w:rPr>
              <w:t>(подпись, фамилия работника кадровой службы)»</w:t>
            </w:r>
          </w:p>
          <w:p w:rsidR="00945FDA" w:rsidRPr="00C4335C" w:rsidRDefault="00945FDA" w:rsidP="00945FDA">
            <w:pPr>
              <w:jc w:val="center"/>
              <w:rPr>
                <w:rFonts w:ascii="Arial" w:hAnsi="Arial" w:cs="Arial"/>
                <w:sz w:val="16"/>
                <w:szCs w:val="16"/>
              </w:rPr>
            </w:pPr>
          </w:p>
        </w:tc>
      </w:tr>
    </w:tbl>
    <w:p w:rsidR="00945FDA" w:rsidRPr="00C4335C" w:rsidRDefault="00945FDA" w:rsidP="00945FDA">
      <w:pPr>
        <w:spacing w:line="240" w:lineRule="exact"/>
        <w:jc w:val="right"/>
        <w:rPr>
          <w:rFonts w:ascii="Arial" w:hAnsi="Arial" w:cs="Arial"/>
          <w:sz w:val="16"/>
          <w:szCs w:val="16"/>
        </w:rPr>
      </w:pPr>
      <w:r w:rsidRPr="00C4335C">
        <w:rPr>
          <w:rFonts w:ascii="Arial" w:hAnsi="Arial" w:cs="Arial"/>
          <w:sz w:val="16"/>
          <w:szCs w:val="16"/>
        </w:rPr>
        <w:t>Приложение №2</w:t>
      </w:r>
    </w:p>
    <w:p w:rsidR="00945FDA" w:rsidRPr="00C4335C" w:rsidRDefault="00945FDA" w:rsidP="00945FDA">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945FDA" w:rsidRPr="00C4335C" w:rsidTr="00945FDA">
        <w:trPr>
          <w:jc w:val="center"/>
        </w:trPr>
        <w:tc>
          <w:tcPr>
            <w:tcW w:w="482" w:type="dxa"/>
            <w:vAlign w:val="bottom"/>
          </w:tcPr>
          <w:p w:rsidR="00945FDA" w:rsidRPr="00C4335C" w:rsidRDefault="00945FDA" w:rsidP="00945FDA">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244" w:type="dxa"/>
            <w:vAlign w:val="bottom"/>
          </w:tcPr>
          <w:p w:rsidR="00945FDA" w:rsidRPr="00C4335C" w:rsidRDefault="00945FDA" w:rsidP="00945FDA">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945FDA" w:rsidRPr="00C4335C" w:rsidRDefault="00945FDA" w:rsidP="00945FDA">
            <w:pPr>
              <w:jc w:val="center"/>
              <w:rPr>
                <w:rFonts w:ascii="Arial" w:hAnsi="Arial" w:cs="Arial"/>
                <w:sz w:val="16"/>
                <w:szCs w:val="16"/>
              </w:rPr>
            </w:pPr>
          </w:p>
        </w:tc>
        <w:tc>
          <w:tcPr>
            <w:tcW w:w="397" w:type="dxa"/>
            <w:vAlign w:val="bottom"/>
          </w:tcPr>
          <w:p w:rsidR="00945FDA" w:rsidRPr="00C4335C" w:rsidRDefault="00945FDA" w:rsidP="00945FDA">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945FDA" w:rsidRPr="00C4335C" w:rsidRDefault="00945FDA" w:rsidP="00945FDA">
            <w:pPr>
              <w:rPr>
                <w:rFonts w:ascii="Arial" w:hAnsi="Arial" w:cs="Arial"/>
                <w:sz w:val="16"/>
                <w:szCs w:val="16"/>
              </w:rPr>
            </w:pPr>
          </w:p>
        </w:tc>
        <w:tc>
          <w:tcPr>
            <w:tcW w:w="284" w:type="dxa"/>
            <w:vAlign w:val="bottom"/>
          </w:tcPr>
          <w:p w:rsidR="00945FDA" w:rsidRPr="00C4335C" w:rsidRDefault="00945FDA" w:rsidP="00945FDA">
            <w:pPr>
              <w:ind w:left="57"/>
              <w:rPr>
                <w:rFonts w:ascii="Arial" w:hAnsi="Arial" w:cs="Arial"/>
                <w:sz w:val="16"/>
                <w:szCs w:val="16"/>
              </w:rPr>
            </w:pPr>
            <w:r w:rsidRPr="00C4335C">
              <w:rPr>
                <w:rFonts w:ascii="Arial" w:hAnsi="Arial" w:cs="Arial"/>
                <w:sz w:val="16"/>
                <w:szCs w:val="16"/>
              </w:rPr>
              <w:t>г.</w:t>
            </w:r>
          </w:p>
        </w:tc>
      </w:tr>
    </w:tbl>
    <w:p w:rsidR="00945FDA" w:rsidRPr="00C4335C" w:rsidRDefault="00945FDA" w:rsidP="00945FDA">
      <w:pPr>
        <w:rPr>
          <w:rFonts w:ascii="Arial" w:hAnsi="Arial" w:cs="Arial"/>
          <w:sz w:val="16"/>
          <w:szCs w:val="16"/>
        </w:rPr>
      </w:pPr>
      <w:r w:rsidRPr="00C4335C">
        <w:rPr>
          <w:rFonts w:ascii="Arial" w:hAnsi="Arial" w:cs="Arial"/>
          <w:sz w:val="16"/>
          <w:szCs w:val="16"/>
        </w:rPr>
        <w:t xml:space="preserve">1. Выдано  </w:t>
      </w:r>
    </w:p>
    <w:p w:rsidR="00945FDA" w:rsidRPr="00F862E0" w:rsidRDefault="00945FDA" w:rsidP="00945FDA">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945FDA" w:rsidRPr="00C4335C" w:rsidRDefault="00945FDA" w:rsidP="00945FDA">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8"/>
        <w:t>*</w:t>
      </w:r>
      <w:r w:rsidRPr="00C4335C">
        <w:rPr>
          <w:rFonts w:ascii="Arial" w:hAnsi="Arial" w:cs="Arial"/>
          <w:sz w:val="16"/>
          <w:szCs w:val="16"/>
        </w:rPr>
        <w:t xml:space="preserve">, куда представляется Заключение  </w:t>
      </w:r>
    </w:p>
    <w:p w:rsidR="00945FDA" w:rsidRPr="00AC4F3E" w:rsidRDefault="00945FDA" w:rsidP="00945FDA">
      <w:pPr>
        <w:rPr>
          <w:rFonts w:ascii="Arial" w:hAnsi="Arial" w:cs="Arial"/>
          <w:sz w:val="8"/>
          <w:szCs w:val="8"/>
        </w:rPr>
      </w:pPr>
    </w:p>
    <w:p w:rsidR="00945FDA" w:rsidRPr="00AC4F3E" w:rsidRDefault="00945FDA" w:rsidP="00945FDA">
      <w:pPr>
        <w:pBdr>
          <w:top w:val="single" w:sz="4" w:space="1" w:color="auto"/>
        </w:pBdr>
        <w:rPr>
          <w:rFonts w:ascii="Arial" w:hAnsi="Arial" w:cs="Arial"/>
          <w:sz w:val="8"/>
          <w:szCs w:val="8"/>
        </w:rPr>
      </w:pPr>
    </w:p>
    <w:p w:rsidR="00945FDA" w:rsidRPr="00AC4F3E" w:rsidRDefault="00945FDA" w:rsidP="00945FDA">
      <w:pPr>
        <w:rPr>
          <w:rFonts w:ascii="Arial" w:hAnsi="Arial" w:cs="Arial"/>
          <w:sz w:val="8"/>
          <w:szCs w:val="8"/>
        </w:rPr>
      </w:pPr>
    </w:p>
    <w:p w:rsidR="00945FDA" w:rsidRPr="00AC4F3E" w:rsidRDefault="00945FDA" w:rsidP="00945FDA">
      <w:pPr>
        <w:pBdr>
          <w:top w:val="single" w:sz="4" w:space="1" w:color="auto"/>
        </w:pBdr>
        <w:rPr>
          <w:rFonts w:ascii="Arial" w:hAnsi="Arial" w:cs="Arial"/>
          <w:sz w:val="8"/>
          <w:szCs w:val="8"/>
        </w:rPr>
      </w:pPr>
    </w:p>
    <w:p w:rsidR="00945FDA" w:rsidRPr="00C4335C" w:rsidRDefault="00945FDA" w:rsidP="00945FDA">
      <w:pPr>
        <w:rPr>
          <w:rFonts w:ascii="Arial" w:hAnsi="Arial" w:cs="Arial"/>
          <w:sz w:val="16"/>
          <w:szCs w:val="16"/>
        </w:rPr>
      </w:pPr>
      <w:r w:rsidRPr="00C4335C">
        <w:rPr>
          <w:rFonts w:ascii="Arial" w:hAnsi="Arial" w:cs="Arial"/>
          <w:sz w:val="16"/>
          <w:szCs w:val="16"/>
        </w:rPr>
        <w:t xml:space="preserve">3. Фамилия, имя, отчество  </w:t>
      </w:r>
    </w:p>
    <w:p w:rsidR="00945FDA" w:rsidRDefault="00945FDA" w:rsidP="00945FDA">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945FDA" w:rsidRPr="00C4335C" w:rsidRDefault="00945FDA" w:rsidP="00945FDA">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945FDA" w:rsidRPr="00C4335C" w:rsidRDefault="00945FDA" w:rsidP="00945FDA">
      <w:pPr>
        <w:rPr>
          <w:rFonts w:ascii="Arial" w:hAnsi="Arial" w:cs="Arial"/>
          <w:sz w:val="16"/>
          <w:szCs w:val="16"/>
        </w:rPr>
      </w:pPr>
      <w:r w:rsidRPr="00C4335C">
        <w:rPr>
          <w:rFonts w:ascii="Arial" w:hAnsi="Arial" w:cs="Arial"/>
          <w:sz w:val="16"/>
          <w:szCs w:val="16"/>
        </w:rPr>
        <w:t xml:space="preserve">4. Пол (мужской/женский)*  </w:t>
      </w:r>
    </w:p>
    <w:p w:rsidR="00945FDA" w:rsidRPr="00AC4F3E" w:rsidRDefault="00945FDA" w:rsidP="00945FDA">
      <w:pPr>
        <w:pBdr>
          <w:top w:val="single" w:sz="4" w:space="1" w:color="auto"/>
        </w:pBdr>
        <w:rPr>
          <w:rFonts w:ascii="Arial" w:hAnsi="Arial" w:cs="Arial"/>
          <w:sz w:val="4"/>
          <w:szCs w:val="4"/>
        </w:rPr>
      </w:pPr>
    </w:p>
    <w:p w:rsidR="00945FDA" w:rsidRPr="00C4335C" w:rsidRDefault="00945FDA" w:rsidP="00945FDA">
      <w:pPr>
        <w:rPr>
          <w:rFonts w:ascii="Arial" w:hAnsi="Arial" w:cs="Arial"/>
          <w:sz w:val="16"/>
          <w:szCs w:val="16"/>
        </w:rPr>
      </w:pPr>
      <w:r w:rsidRPr="00C4335C">
        <w:rPr>
          <w:rFonts w:ascii="Arial" w:hAnsi="Arial" w:cs="Arial"/>
          <w:sz w:val="16"/>
          <w:szCs w:val="16"/>
        </w:rPr>
        <w:t xml:space="preserve">5. Дата рождения  </w:t>
      </w:r>
    </w:p>
    <w:p w:rsidR="00945FDA" w:rsidRPr="00AC4F3E" w:rsidRDefault="00945FDA" w:rsidP="00945FDA">
      <w:pPr>
        <w:pBdr>
          <w:top w:val="single" w:sz="4" w:space="1" w:color="auto"/>
        </w:pBdr>
        <w:rPr>
          <w:rFonts w:ascii="Arial" w:hAnsi="Arial" w:cs="Arial"/>
          <w:sz w:val="4"/>
          <w:szCs w:val="4"/>
        </w:rPr>
      </w:pPr>
    </w:p>
    <w:p w:rsidR="00945FDA" w:rsidRPr="00C4335C" w:rsidRDefault="00945FDA" w:rsidP="00945FDA">
      <w:pPr>
        <w:rPr>
          <w:rFonts w:ascii="Arial" w:hAnsi="Arial" w:cs="Arial"/>
          <w:sz w:val="16"/>
          <w:szCs w:val="16"/>
        </w:rPr>
      </w:pPr>
      <w:r w:rsidRPr="00C4335C">
        <w:rPr>
          <w:rFonts w:ascii="Arial" w:hAnsi="Arial" w:cs="Arial"/>
          <w:sz w:val="16"/>
          <w:szCs w:val="16"/>
        </w:rPr>
        <w:t xml:space="preserve">6. Адрес места жительства  </w:t>
      </w:r>
    </w:p>
    <w:p w:rsidR="00945FDA" w:rsidRPr="00C4335C" w:rsidRDefault="00945FDA" w:rsidP="00945FDA">
      <w:pPr>
        <w:rPr>
          <w:rFonts w:ascii="Arial" w:hAnsi="Arial" w:cs="Arial"/>
          <w:sz w:val="16"/>
          <w:szCs w:val="16"/>
        </w:rPr>
      </w:pPr>
      <w:r w:rsidRPr="00C4335C">
        <w:rPr>
          <w:rFonts w:ascii="Arial" w:hAnsi="Arial" w:cs="Arial"/>
          <w:sz w:val="16"/>
          <w:szCs w:val="16"/>
        </w:rPr>
        <w:t>7. Заключение</w:t>
      </w:r>
    </w:p>
    <w:p w:rsidR="00945FDA" w:rsidRPr="00C4335C" w:rsidRDefault="00945FDA" w:rsidP="00945FDA">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945FDA" w:rsidRPr="008C0EC8" w:rsidTr="00945FDA">
        <w:tc>
          <w:tcPr>
            <w:tcW w:w="4479" w:type="dxa"/>
            <w:tcBorders>
              <w:top w:val="nil"/>
              <w:left w:val="nil"/>
              <w:bottom w:val="single" w:sz="4" w:space="0" w:color="auto"/>
              <w:right w:val="nil"/>
            </w:tcBorders>
            <w:vAlign w:val="bottom"/>
          </w:tcPr>
          <w:p w:rsidR="00945FDA" w:rsidRPr="008C0EC8" w:rsidRDefault="00945FDA" w:rsidP="00945FDA">
            <w:pPr>
              <w:jc w:val="center"/>
              <w:rPr>
                <w:rFonts w:ascii="Arial" w:hAnsi="Arial" w:cs="Arial"/>
                <w:sz w:val="12"/>
                <w:szCs w:val="12"/>
              </w:rPr>
            </w:pPr>
          </w:p>
        </w:tc>
        <w:tc>
          <w:tcPr>
            <w:tcW w:w="227" w:type="dxa"/>
            <w:vAlign w:val="bottom"/>
          </w:tcPr>
          <w:p w:rsidR="00945FDA" w:rsidRPr="008C0EC8" w:rsidRDefault="00945FDA" w:rsidP="00945FDA">
            <w:pPr>
              <w:rPr>
                <w:rFonts w:ascii="Arial" w:hAnsi="Arial" w:cs="Arial"/>
                <w:sz w:val="12"/>
                <w:szCs w:val="12"/>
              </w:rPr>
            </w:pPr>
          </w:p>
        </w:tc>
        <w:tc>
          <w:tcPr>
            <w:tcW w:w="1644" w:type="dxa"/>
            <w:tcBorders>
              <w:top w:val="nil"/>
              <w:left w:val="nil"/>
              <w:bottom w:val="single" w:sz="4" w:space="0" w:color="auto"/>
              <w:right w:val="nil"/>
            </w:tcBorders>
            <w:vAlign w:val="bottom"/>
          </w:tcPr>
          <w:p w:rsidR="00945FDA" w:rsidRPr="008C0EC8" w:rsidRDefault="00945FDA" w:rsidP="00945FDA">
            <w:pPr>
              <w:jc w:val="center"/>
              <w:rPr>
                <w:rFonts w:ascii="Arial" w:hAnsi="Arial" w:cs="Arial"/>
                <w:sz w:val="12"/>
                <w:szCs w:val="12"/>
              </w:rPr>
            </w:pPr>
          </w:p>
        </w:tc>
        <w:tc>
          <w:tcPr>
            <w:tcW w:w="227" w:type="dxa"/>
            <w:vAlign w:val="bottom"/>
          </w:tcPr>
          <w:p w:rsidR="00945FDA" w:rsidRPr="008C0EC8" w:rsidRDefault="00945FDA" w:rsidP="00945FDA">
            <w:pPr>
              <w:rPr>
                <w:rFonts w:ascii="Arial" w:hAnsi="Arial" w:cs="Arial"/>
                <w:sz w:val="12"/>
                <w:szCs w:val="12"/>
              </w:rPr>
            </w:pPr>
          </w:p>
        </w:tc>
        <w:tc>
          <w:tcPr>
            <w:tcW w:w="4791" w:type="dxa"/>
            <w:tcBorders>
              <w:top w:val="nil"/>
              <w:left w:val="nil"/>
              <w:bottom w:val="single" w:sz="4" w:space="0" w:color="auto"/>
              <w:right w:val="nil"/>
            </w:tcBorders>
            <w:vAlign w:val="bottom"/>
          </w:tcPr>
          <w:p w:rsidR="00945FDA" w:rsidRPr="008C0EC8" w:rsidRDefault="00945FDA" w:rsidP="00945FDA">
            <w:pPr>
              <w:jc w:val="center"/>
              <w:rPr>
                <w:rFonts w:ascii="Arial" w:hAnsi="Arial" w:cs="Arial"/>
                <w:sz w:val="12"/>
                <w:szCs w:val="12"/>
              </w:rPr>
            </w:pPr>
          </w:p>
        </w:tc>
      </w:tr>
      <w:tr w:rsidR="00945FDA" w:rsidRPr="008C0EC8" w:rsidTr="00945FDA">
        <w:tc>
          <w:tcPr>
            <w:tcW w:w="4479" w:type="dxa"/>
          </w:tcPr>
          <w:p w:rsidR="00945FDA" w:rsidRPr="008C0EC8" w:rsidRDefault="00945FDA" w:rsidP="00945FDA">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945FDA" w:rsidRPr="008C0EC8" w:rsidRDefault="00945FDA" w:rsidP="00945FDA">
            <w:pPr>
              <w:rPr>
                <w:rFonts w:ascii="Arial" w:hAnsi="Arial" w:cs="Arial"/>
                <w:sz w:val="12"/>
                <w:szCs w:val="12"/>
              </w:rPr>
            </w:pPr>
          </w:p>
        </w:tc>
        <w:tc>
          <w:tcPr>
            <w:tcW w:w="1644" w:type="dxa"/>
          </w:tcPr>
          <w:p w:rsidR="00945FDA" w:rsidRPr="008C0EC8" w:rsidRDefault="00945FDA" w:rsidP="00945FDA">
            <w:pPr>
              <w:jc w:val="center"/>
              <w:rPr>
                <w:rFonts w:ascii="Arial" w:hAnsi="Arial" w:cs="Arial"/>
                <w:sz w:val="12"/>
                <w:szCs w:val="12"/>
              </w:rPr>
            </w:pPr>
            <w:r w:rsidRPr="008C0EC8">
              <w:rPr>
                <w:rFonts w:ascii="Arial" w:hAnsi="Arial" w:cs="Arial"/>
                <w:sz w:val="12"/>
                <w:szCs w:val="12"/>
              </w:rPr>
              <w:t>(подпись)</w:t>
            </w:r>
          </w:p>
        </w:tc>
        <w:tc>
          <w:tcPr>
            <w:tcW w:w="227" w:type="dxa"/>
          </w:tcPr>
          <w:p w:rsidR="00945FDA" w:rsidRPr="008C0EC8" w:rsidRDefault="00945FDA" w:rsidP="00945FDA">
            <w:pPr>
              <w:rPr>
                <w:rFonts w:ascii="Arial" w:hAnsi="Arial" w:cs="Arial"/>
                <w:sz w:val="12"/>
                <w:szCs w:val="12"/>
              </w:rPr>
            </w:pPr>
          </w:p>
        </w:tc>
        <w:tc>
          <w:tcPr>
            <w:tcW w:w="4791" w:type="dxa"/>
          </w:tcPr>
          <w:p w:rsidR="00945FDA" w:rsidRPr="008C0EC8" w:rsidRDefault="00945FDA" w:rsidP="00945FDA">
            <w:pPr>
              <w:jc w:val="center"/>
              <w:rPr>
                <w:rFonts w:ascii="Arial" w:hAnsi="Arial" w:cs="Arial"/>
                <w:sz w:val="12"/>
                <w:szCs w:val="12"/>
              </w:rPr>
            </w:pPr>
            <w:r w:rsidRPr="008C0EC8">
              <w:rPr>
                <w:rFonts w:ascii="Arial" w:hAnsi="Arial" w:cs="Arial"/>
                <w:sz w:val="12"/>
                <w:szCs w:val="12"/>
              </w:rPr>
              <w:t>(Ф.И.О.)</w:t>
            </w:r>
          </w:p>
        </w:tc>
      </w:tr>
      <w:tr w:rsidR="00945FDA" w:rsidRPr="008C0EC8" w:rsidTr="00945FDA">
        <w:tc>
          <w:tcPr>
            <w:tcW w:w="4706" w:type="dxa"/>
            <w:gridSpan w:val="2"/>
            <w:vAlign w:val="bottom"/>
          </w:tcPr>
          <w:p w:rsidR="00945FDA" w:rsidRPr="008C0EC8" w:rsidRDefault="00945FDA" w:rsidP="00945FDA">
            <w:pPr>
              <w:rPr>
                <w:rFonts w:ascii="Arial" w:hAnsi="Arial" w:cs="Arial"/>
                <w:sz w:val="12"/>
                <w:szCs w:val="12"/>
              </w:rPr>
            </w:pPr>
            <w:r w:rsidRPr="008C0EC8">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945FDA" w:rsidRPr="008C0EC8" w:rsidRDefault="00945FDA" w:rsidP="00945FDA">
            <w:pPr>
              <w:jc w:val="center"/>
              <w:rPr>
                <w:rFonts w:ascii="Arial" w:hAnsi="Arial" w:cs="Arial"/>
                <w:sz w:val="12"/>
                <w:szCs w:val="12"/>
              </w:rPr>
            </w:pPr>
          </w:p>
        </w:tc>
        <w:tc>
          <w:tcPr>
            <w:tcW w:w="227" w:type="dxa"/>
            <w:vAlign w:val="bottom"/>
          </w:tcPr>
          <w:p w:rsidR="00945FDA" w:rsidRPr="008C0EC8" w:rsidRDefault="00945FDA" w:rsidP="00945FDA">
            <w:pPr>
              <w:rPr>
                <w:rFonts w:ascii="Arial" w:hAnsi="Arial" w:cs="Arial"/>
                <w:sz w:val="12"/>
                <w:szCs w:val="12"/>
              </w:rPr>
            </w:pPr>
          </w:p>
        </w:tc>
        <w:tc>
          <w:tcPr>
            <w:tcW w:w="4791" w:type="dxa"/>
            <w:tcBorders>
              <w:top w:val="nil"/>
              <w:left w:val="nil"/>
              <w:bottom w:val="single" w:sz="4" w:space="0" w:color="auto"/>
              <w:right w:val="nil"/>
            </w:tcBorders>
            <w:vAlign w:val="bottom"/>
          </w:tcPr>
          <w:p w:rsidR="00945FDA" w:rsidRPr="008C0EC8" w:rsidRDefault="00945FDA" w:rsidP="00945FDA">
            <w:pPr>
              <w:jc w:val="center"/>
              <w:rPr>
                <w:rFonts w:ascii="Arial" w:hAnsi="Arial" w:cs="Arial"/>
                <w:sz w:val="12"/>
                <w:szCs w:val="12"/>
              </w:rPr>
            </w:pPr>
          </w:p>
        </w:tc>
      </w:tr>
      <w:tr w:rsidR="00945FDA" w:rsidRPr="008C0EC8" w:rsidTr="00945FDA">
        <w:tc>
          <w:tcPr>
            <w:tcW w:w="4706" w:type="dxa"/>
            <w:gridSpan w:val="2"/>
          </w:tcPr>
          <w:p w:rsidR="00945FDA" w:rsidRPr="008C0EC8" w:rsidRDefault="00945FDA" w:rsidP="00945FDA">
            <w:pPr>
              <w:rPr>
                <w:rFonts w:ascii="Arial" w:hAnsi="Arial" w:cs="Arial"/>
                <w:sz w:val="12"/>
                <w:szCs w:val="12"/>
              </w:rPr>
            </w:pPr>
          </w:p>
        </w:tc>
        <w:tc>
          <w:tcPr>
            <w:tcW w:w="1644" w:type="dxa"/>
          </w:tcPr>
          <w:p w:rsidR="00945FDA" w:rsidRPr="008C0EC8" w:rsidRDefault="00945FDA" w:rsidP="00945FDA">
            <w:pPr>
              <w:jc w:val="center"/>
              <w:rPr>
                <w:rFonts w:ascii="Arial" w:hAnsi="Arial" w:cs="Arial"/>
                <w:sz w:val="12"/>
                <w:szCs w:val="12"/>
              </w:rPr>
            </w:pPr>
            <w:r w:rsidRPr="008C0EC8">
              <w:rPr>
                <w:rFonts w:ascii="Arial" w:hAnsi="Arial" w:cs="Arial"/>
                <w:sz w:val="12"/>
                <w:szCs w:val="12"/>
              </w:rPr>
              <w:t>(подпись)</w:t>
            </w:r>
          </w:p>
        </w:tc>
        <w:tc>
          <w:tcPr>
            <w:tcW w:w="227" w:type="dxa"/>
          </w:tcPr>
          <w:p w:rsidR="00945FDA" w:rsidRPr="008C0EC8" w:rsidRDefault="00945FDA" w:rsidP="00945FDA">
            <w:pPr>
              <w:rPr>
                <w:rFonts w:ascii="Arial" w:hAnsi="Arial" w:cs="Arial"/>
                <w:sz w:val="12"/>
                <w:szCs w:val="12"/>
              </w:rPr>
            </w:pPr>
          </w:p>
        </w:tc>
        <w:tc>
          <w:tcPr>
            <w:tcW w:w="4791" w:type="dxa"/>
          </w:tcPr>
          <w:p w:rsidR="00945FDA" w:rsidRPr="008C0EC8" w:rsidRDefault="00945FDA" w:rsidP="00945FDA">
            <w:pPr>
              <w:jc w:val="center"/>
              <w:rPr>
                <w:rFonts w:ascii="Arial" w:hAnsi="Arial" w:cs="Arial"/>
                <w:sz w:val="12"/>
                <w:szCs w:val="12"/>
              </w:rPr>
            </w:pPr>
            <w:r w:rsidRPr="008C0EC8">
              <w:rPr>
                <w:rFonts w:ascii="Arial" w:hAnsi="Arial" w:cs="Arial"/>
                <w:sz w:val="12"/>
                <w:szCs w:val="12"/>
              </w:rPr>
              <w:t>(Ф.И.О.)</w:t>
            </w:r>
          </w:p>
        </w:tc>
      </w:tr>
    </w:tbl>
    <w:p w:rsidR="00945FDA" w:rsidRDefault="00945FDA" w:rsidP="00945FDA">
      <w:pPr>
        <w:jc w:val="right"/>
        <w:rPr>
          <w:rFonts w:ascii="Arial" w:hAnsi="Arial" w:cs="Arial"/>
          <w:sz w:val="16"/>
          <w:szCs w:val="16"/>
        </w:rPr>
      </w:pPr>
      <w:r w:rsidRPr="00AC4F3E">
        <w:rPr>
          <w:rFonts w:ascii="Arial" w:hAnsi="Arial" w:cs="Arial"/>
          <w:sz w:val="16"/>
          <w:szCs w:val="16"/>
        </w:rPr>
        <w:t>М.П.</w:t>
      </w:r>
    </w:p>
    <w:p w:rsidR="00945FDA" w:rsidRPr="00F862E0" w:rsidRDefault="00945FDA" w:rsidP="00945FDA">
      <w:pPr>
        <w:jc w:val="right"/>
        <w:rPr>
          <w:rFonts w:ascii="Arial" w:hAnsi="Arial" w:cs="Arial"/>
          <w:sz w:val="8"/>
          <w:szCs w:val="8"/>
        </w:rPr>
      </w:pPr>
    </w:p>
    <w:p w:rsidR="00945FDA" w:rsidRPr="00AC4F3E" w:rsidRDefault="00945FDA" w:rsidP="00945FDA">
      <w:pPr>
        <w:jc w:val="right"/>
        <w:rPr>
          <w:rFonts w:ascii="Arial" w:hAnsi="Arial" w:cs="Arial"/>
          <w:sz w:val="16"/>
          <w:szCs w:val="16"/>
        </w:rPr>
      </w:pPr>
      <w:r w:rsidRPr="00AC4F3E">
        <w:rPr>
          <w:rFonts w:ascii="Arial" w:hAnsi="Arial" w:cs="Arial"/>
          <w:sz w:val="16"/>
          <w:szCs w:val="16"/>
        </w:rPr>
        <w:t>Приложение 3</w:t>
      </w:r>
    </w:p>
    <w:p w:rsidR="00945FDA" w:rsidRPr="00AC4F3E" w:rsidRDefault="00945FDA" w:rsidP="00945FDA">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945FDA" w:rsidRPr="00AC4F3E" w:rsidRDefault="00945FDA" w:rsidP="00945FDA">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945FDA" w:rsidRPr="00AC4F3E" w:rsidRDefault="00945FDA" w:rsidP="00945FDA">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945FDA" w:rsidRPr="00AC4F3E" w:rsidRDefault="00945FDA" w:rsidP="00945FDA">
      <w:pPr>
        <w:pStyle w:val="aff3"/>
        <w:ind w:firstLine="284"/>
        <w:jc w:val="center"/>
        <w:rPr>
          <w:rFonts w:ascii="Arial" w:hAnsi="Arial" w:cs="Arial"/>
          <w:sz w:val="12"/>
          <w:szCs w:val="12"/>
        </w:rPr>
      </w:pPr>
      <w:r w:rsidRPr="00AC4F3E">
        <w:rPr>
          <w:rFonts w:ascii="Arial" w:hAnsi="Arial" w:cs="Arial"/>
          <w:sz w:val="12"/>
          <w:szCs w:val="12"/>
        </w:rPr>
        <w:t>(Ф.И.О.)</w:t>
      </w:r>
    </w:p>
    <w:p w:rsidR="00945FDA" w:rsidRPr="00AC4F3E" w:rsidRDefault="00945FDA" w:rsidP="00945FDA">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945FDA" w:rsidRPr="00AC4F3E" w:rsidRDefault="00945FDA" w:rsidP="00945FDA">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945FDA" w:rsidRPr="00AC4F3E" w:rsidRDefault="00945FDA" w:rsidP="00945FDA">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945FDA" w:rsidRPr="00AC4F3E" w:rsidRDefault="00945FDA" w:rsidP="00945FDA">
      <w:pPr>
        <w:pStyle w:val="aff3"/>
        <w:ind w:firstLine="284"/>
        <w:jc w:val="center"/>
        <w:rPr>
          <w:rFonts w:ascii="Arial" w:hAnsi="Arial" w:cs="Arial"/>
          <w:sz w:val="12"/>
          <w:szCs w:val="12"/>
        </w:rPr>
      </w:pPr>
      <w:r w:rsidRPr="00AC4F3E">
        <w:rPr>
          <w:rFonts w:ascii="Arial" w:hAnsi="Arial" w:cs="Arial"/>
          <w:sz w:val="12"/>
          <w:szCs w:val="12"/>
        </w:rPr>
        <w:t>(когда и кем)</w:t>
      </w:r>
    </w:p>
    <w:p w:rsidR="00945FDA" w:rsidRPr="00AC4F3E" w:rsidRDefault="00945FDA" w:rsidP="00945FDA">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945FDA" w:rsidRPr="001E75FA" w:rsidRDefault="00945FDA" w:rsidP="00945FDA">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945FDA" w:rsidRPr="001E75FA" w:rsidRDefault="00945FDA" w:rsidP="00945FDA">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w:t>
      </w:r>
      <w:r w:rsidRPr="00945FDA">
        <w:rPr>
          <w:rFonts w:ascii="Arial" w:hAnsi="Arial" w:cs="Arial"/>
          <w:sz w:val="16"/>
          <w:szCs w:val="16"/>
        </w:rPr>
        <w:t xml:space="preserve">соответствии с </w:t>
      </w:r>
      <w:hyperlink w:anchor="sub_1000" w:history="1">
        <w:r w:rsidRPr="00945FDA">
          <w:rPr>
            <w:rStyle w:val="aff5"/>
            <w:rFonts w:ascii="Arial" w:hAnsi="Arial" w:cs="Arial"/>
            <w:b w:val="0"/>
            <w:color w:val="auto"/>
            <w:sz w:val="16"/>
            <w:szCs w:val="16"/>
          </w:rPr>
          <w:t>Порядком</w:t>
        </w:r>
      </w:hyperlink>
      <w:r w:rsidRPr="00945FDA">
        <w:rPr>
          <w:rFonts w:ascii="Arial" w:hAnsi="Arial" w:cs="Arial"/>
          <w:b/>
          <w:sz w:val="16"/>
          <w:szCs w:val="16"/>
        </w:rPr>
        <w:t xml:space="preserve"> </w:t>
      </w:r>
      <w:r w:rsidRPr="00945FDA">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w:t>
      </w:r>
      <w:r w:rsidRPr="001E75FA">
        <w:rPr>
          <w:rFonts w:ascii="Arial" w:hAnsi="Arial" w:cs="Arial"/>
          <w:sz w:val="16"/>
          <w:szCs w:val="16"/>
        </w:rPr>
        <w:t>, что принимая такое решение, я действую своей волей и в своих интересах.</w:t>
      </w:r>
    </w:p>
    <w:p w:rsidR="00945FDA" w:rsidRPr="001E75FA" w:rsidRDefault="00945FDA" w:rsidP="00945FDA">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945FDA" w:rsidRPr="001E75FA" w:rsidRDefault="00945FDA" w:rsidP="00945FDA">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945FDA" w:rsidRPr="00AC4F3E" w:rsidRDefault="00945FDA" w:rsidP="00945FDA">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18"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945FDA" w:rsidRPr="001E75FA" w:rsidRDefault="00945FDA" w:rsidP="00945FDA">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45FDA" w:rsidRPr="00AC4F3E" w:rsidRDefault="00945FDA" w:rsidP="00945FDA">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19"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945FDA" w:rsidRPr="00AC4F3E" w:rsidRDefault="00945FDA" w:rsidP="00945FDA">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945FDA" w:rsidRPr="001E75FA" w:rsidRDefault="00945FDA" w:rsidP="00945FDA">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945FDA" w:rsidRPr="00F862E0" w:rsidRDefault="00945FDA" w:rsidP="00945FDA">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945FDA" w:rsidRPr="001E75FA" w:rsidRDefault="00945FDA" w:rsidP="00945FDA">
      <w:pPr>
        <w:pStyle w:val="aff3"/>
        <w:ind w:firstLine="284"/>
        <w:rPr>
          <w:rFonts w:ascii="Arial" w:hAnsi="Arial" w:cs="Arial"/>
          <w:sz w:val="16"/>
          <w:szCs w:val="16"/>
        </w:rPr>
      </w:pPr>
      <w:r w:rsidRPr="001E75FA">
        <w:rPr>
          <w:rFonts w:ascii="Arial" w:hAnsi="Arial" w:cs="Arial"/>
          <w:sz w:val="16"/>
          <w:szCs w:val="16"/>
        </w:rPr>
        <w:t>"___" __________________ 20 ____ года</w:t>
      </w:r>
    </w:p>
    <w:p w:rsidR="00945FDA" w:rsidRPr="00AC4F3E" w:rsidRDefault="00945FDA" w:rsidP="00945FDA">
      <w:pPr>
        <w:pStyle w:val="ConsPlusNonformat"/>
        <w:jc w:val="center"/>
        <w:rPr>
          <w:rFonts w:ascii="Arial" w:hAnsi="Arial" w:cs="Arial"/>
          <w:sz w:val="4"/>
          <w:szCs w:val="4"/>
        </w:rPr>
      </w:pP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ФОРМА</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945FDA" w:rsidRPr="001E75FA" w:rsidRDefault="00945FDA" w:rsidP="00945FDA">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945FDA" w:rsidRPr="00F862E0" w:rsidRDefault="00945FDA" w:rsidP="00945FDA">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945FDA" w:rsidRPr="00F862E0" w:rsidRDefault="00945FDA" w:rsidP="00945FDA">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945FDA" w:rsidRPr="00F862E0" w:rsidRDefault="00945FDA" w:rsidP="00945FDA">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945FDA" w:rsidRPr="00F862E0" w:rsidRDefault="00945FDA" w:rsidP="00945FDA">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945FDA" w:rsidRPr="00F862E0" w:rsidRDefault="00945FDA" w:rsidP="00945FDA">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p>
    <w:p w:rsidR="00945FDA" w:rsidRPr="00F862E0" w:rsidRDefault="00945FDA" w:rsidP="00945FDA">
      <w:pPr>
        <w:pStyle w:val="ConsPlusNonformat"/>
        <w:jc w:val="center"/>
        <w:rPr>
          <w:rFonts w:ascii="Arial" w:hAnsi="Arial" w:cs="Arial"/>
          <w:sz w:val="12"/>
          <w:szCs w:val="12"/>
        </w:rPr>
      </w:pPr>
      <w:r w:rsidRPr="00F862E0">
        <w:rPr>
          <w:rFonts w:ascii="Arial" w:hAnsi="Arial" w:cs="Arial"/>
          <w:sz w:val="12"/>
          <w:szCs w:val="12"/>
        </w:rPr>
        <w:t>муниципальным служащим, или должность, на замещение которой претендует</w:t>
      </w:r>
    </w:p>
    <w:p w:rsidR="00945FDA" w:rsidRPr="00F862E0" w:rsidRDefault="00945FDA" w:rsidP="00945FDA">
      <w:pPr>
        <w:pStyle w:val="ConsPlusNonformat"/>
        <w:jc w:val="center"/>
        <w:rPr>
          <w:rFonts w:ascii="Arial" w:hAnsi="Arial" w:cs="Arial"/>
          <w:sz w:val="12"/>
          <w:szCs w:val="12"/>
        </w:rPr>
      </w:pPr>
      <w:r w:rsidRPr="00F862E0">
        <w:rPr>
          <w:rFonts w:ascii="Arial" w:hAnsi="Arial" w:cs="Arial"/>
          <w:sz w:val="12"/>
          <w:szCs w:val="12"/>
        </w:rPr>
        <w:t>гражданин Российской Федерации)</w:t>
      </w:r>
    </w:p>
    <w:p w:rsidR="00945FDA" w:rsidRDefault="00945FDA" w:rsidP="00945FDA">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945FDA" w:rsidRPr="00AC4F3E" w:rsidRDefault="00945FDA" w:rsidP="00945FDA">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945FDA" w:rsidRPr="00AC4F3E" w:rsidRDefault="00945FDA" w:rsidP="00945FDA">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945FDA" w:rsidRPr="00AC4F3E" w:rsidTr="00945FDA">
        <w:trPr>
          <w:trHeight w:val="20"/>
        </w:trPr>
        <w:tc>
          <w:tcPr>
            <w:tcW w:w="510" w:type="dxa"/>
          </w:tcPr>
          <w:p w:rsidR="00945FDA" w:rsidRPr="00AC4F3E" w:rsidRDefault="00945FDA" w:rsidP="00945FDA">
            <w:pPr>
              <w:pStyle w:val="ConsPlusNormal"/>
              <w:jc w:val="center"/>
              <w:rPr>
                <w:sz w:val="12"/>
                <w:szCs w:val="12"/>
              </w:rPr>
            </w:pPr>
            <w:r w:rsidRPr="00AC4F3E">
              <w:rPr>
                <w:sz w:val="12"/>
                <w:szCs w:val="12"/>
              </w:rPr>
              <w:t>N</w:t>
            </w:r>
          </w:p>
        </w:tc>
        <w:tc>
          <w:tcPr>
            <w:tcW w:w="10892" w:type="dxa"/>
          </w:tcPr>
          <w:p w:rsidR="00945FDA" w:rsidRPr="00AC4F3E" w:rsidRDefault="00945FDA" w:rsidP="00945FDA">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945FDA" w:rsidRPr="001E75FA" w:rsidTr="00945FDA">
        <w:trPr>
          <w:trHeight w:val="20"/>
        </w:trPr>
        <w:tc>
          <w:tcPr>
            <w:tcW w:w="510" w:type="dxa"/>
          </w:tcPr>
          <w:p w:rsidR="00945FDA" w:rsidRPr="001E75FA" w:rsidRDefault="00945FDA" w:rsidP="00945FDA">
            <w:pPr>
              <w:pStyle w:val="ConsPlusNormal"/>
              <w:rPr>
                <w:sz w:val="12"/>
                <w:szCs w:val="12"/>
              </w:rPr>
            </w:pPr>
            <w:r w:rsidRPr="001E75FA">
              <w:rPr>
                <w:sz w:val="12"/>
                <w:szCs w:val="12"/>
              </w:rPr>
              <w:t>1</w:t>
            </w:r>
          </w:p>
        </w:tc>
        <w:tc>
          <w:tcPr>
            <w:tcW w:w="10892" w:type="dxa"/>
          </w:tcPr>
          <w:p w:rsidR="00945FDA" w:rsidRPr="001E75FA" w:rsidRDefault="00945FDA" w:rsidP="00945FDA">
            <w:pPr>
              <w:pStyle w:val="ConsPlusNormal"/>
              <w:rPr>
                <w:sz w:val="12"/>
                <w:szCs w:val="12"/>
              </w:rPr>
            </w:pPr>
          </w:p>
        </w:tc>
      </w:tr>
      <w:tr w:rsidR="00945FDA" w:rsidRPr="001E75FA" w:rsidTr="00945FDA">
        <w:trPr>
          <w:trHeight w:val="20"/>
        </w:trPr>
        <w:tc>
          <w:tcPr>
            <w:tcW w:w="510" w:type="dxa"/>
          </w:tcPr>
          <w:p w:rsidR="00945FDA" w:rsidRPr="001E75FA" w:rsidRDefault="00945FDA" w:rsidP="00945FDA">
            <w:pPr>
              <w:pStyle w:val="ConsPlusNormal"/>
              <w:rPr>
                <w:sz w:val="12"/>
                <w:szCs w:val="12"/>
              </w:rPr>
            </w:pPr>
            <w:r w:rsidRPr="001E75FA">
              <w:rPr>
                <w:sz w:val="12"/>
                <w:szCs w:val="12"/>
              </w:rPr>
              <w:t>2</w:t>
            </w:r>
          </w:p>
        </w:tc>
        <w:tc>
          <w:tcPr>
            <w:tcW w:w="10892" w:type="dxa"/>
          </w:tcPr>
          <w:p w:rsidR="00945FDA" w:rsidRPr="001E75FA" w:rsidRDefault="00945FDA" w:rsidP="00945FDA">
            <w:pPr>
              <w:pStyle w:val="ConsPlusNormal"/>
              <w:rPr>
                <w:sz w:val="12"/>
                <w:szCs w:val="12"/>
              </w:rPr>
            </w:pPr>
          </w:p>
        </w:tc>
      </w:tr>
      <w:tr w:rsidR="00945FDA" w:rsidRPr="001E75FA" w:rsidTr="00945FDA">
        <w:trPr>
          <w:trHeight w:val="20"/>
        </w:trPr>
        <w:tc>
          <w:tcPr>
            <w:tcW w:w="510" w:type="dxa"/>
          </w:tcPr>
          <w:p w:rsidR="00945FDA" w:rsidRPr="001E75FA" w:rsidRDefault="00945FDA" w:rsidP="00945FDA">
            <w:pPr>
              <w:pStyle w:val="ConsPlusNormal"/>
              <w:ind w:firstLine="0"/>
              <w:rPr>
                <w:sz w:val="12"/>
                <w:szCs w:val="12"/>
              </w:rPr>
            </w:pPr>
          </w:p>
        </w:tc>
        <w:tc>
          <w:tcPr>
            <w:tcW w:w="10892" w:type="dxa"/>
          </w:tcPr>
          <w:p w:rsidR="00945FDA" w:rsidRPr="001E75FA" w:rsidRDefault="00945FDA" w:rsidP="00945FDA">
            <w:pPr>
              <w:pStyle w:val="ConsPlusNormal"/>
              <w:rPr>
                <w:sz w:val="12"/>
                <w:szCs w:val="12"/>
              </w:rPr>
            </w:pPr>
          </w:p>
        </w:tc>
      </w:tr>
    </w:tbl>
    <w:p w:rsidR="00945FDA" w:rsidRPr="001E75FA" w:rsidRDefault="00945FDA" w:rsidP="00945FDA">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945FDA" w:rsidRPr="001E75FA" w:rsidRDefault="00945FDA" w:rsidP="00945FDA">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945FDA" w:rsidRPr="001E75FA" w:rsidRDefault="00945FDA" w:rsidP="00945FDA">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945FDA" w:rsidRPr="001E75FA" w:rsidRDefault="00945FDA" w:rsidP="00945FDA">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945FDA" w:rsidRPr="001E75FA" w:rsidRDefault="00945FDA" w:rsidP="00945FDA">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945FDA" w:rsidRPr="001E75FA" w:rsidRDefault="00945FDA" w:rsidP="00945FDA">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945FDA" w:rsidRPr="001E75FA" w:rsidRDefault="00945FDA" w:rsidP="00945FDA">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945FDA" w:rsidRPr="00DC593F" w:rsidRDefault="00945FDA" w:rsidP="00945FDA">
      <w:pPr>
        <w:pStyle w:val="ConsPlusNormal"/>
        <w:ind w:firstLine="540"/>
        <w:jc w:val="both"/>
        <w:rPr>
          <w:sz w:val="8"/>
          <w:szCs w:val="8"/>
        </w:rPr>
      </w:pPr>
      <w:r w:rsidRPr="00DC593F">
        <w:rPr>
          <w:sz w:val="8"/>
          <w:szCs w:val="8"/>
        </w:rPr>
        <w:t>--------------------------------</w:t>
      </w:r>
    </w:p>
    <w:p w:rsidR="00945FDA" w:rsidRPr="00AC4F3E" w:rsidRDefault="00945FDA" w:rsidP="00945FDA">
      <w:pPr>
        <w:pStyle w:val="ConsPlusNormal"/>
        <w:ind w:firstLine="540"/>
        <w:jc w:val="both"/>
        <w:rPr>
          <w:sz w:val="12"/>
          <w:szCs w:val="12"/>
        </w:rPr>
      </w:pPr>
      <w:r w:rsidRPr="001E75FA">
        <w:rPr>
          <w:sz w:val="12"/>
          <w:szCs w:val="12"/>
        </w:rPr>
        <w:t xml:space="preserve">&lt;1&gt; В соответствии с </w:t>
      </w:r>
      <w:hyperlink r:id="rId120"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945FDA" w:rsidRPr="00AC4F3E" w:rsidRDefault="00945FDA" w:rsidP="00945FDA">
      <w:pPr>
        <w:pStyle w:val="ConsPlusNormal"/>
        <w:ind w:firstLine="540"/>
        <w:jc w:val="both"/>
        <w:rPr>
          <w:sz w:val="12"/>
          <w:szCs w:val="12"/>
        </w:rPr>
      </w:pPr>
      <w:r w:rsidRPr="00AC4F3E">
        <w:rPr>
          <w:sz w:val="12"/>
          <w:szCs w:val="12"/>
        </w:rPr>
        <w:t xml:space="preserve">&lt;2&gt; В соответствии с </w:t>
      </w:r>
      <w:hyperlink r:id="rId121"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945FDA" w:rsidRPr="00AC4F3E" w:rsidRDefault="00945FDA" w:rsidP="00945FDA">
      <w:pPr>
        <w:pStyle w:val="ConsPlusNormal"/>
        <w:ind w:firstLine="540"/>
        <w:jc w:val="both"/>
        <w:rPr>
          <w:sz w:val="12"/>
          <w:szCs w:val="12"/>
        </w:rPr>
      </w:pPr>
      <w:r w:rsidRPr="00AC4F3E">
        <w:rPr>
          <w:sz w:val="12"/>
          <w:szCs w:val="12"/>
        </w:rPr>
        <w:t xml:space="preserve">&lt;3&gt; В соответствии с </w:t>
      </w:r>
      <w:hyperlink r:id="rId122"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945FDA" w:rsidRPr="001E75FA" w:rsidRDefault="00945FDA" w:rsidP="00945FDA">
      <w:pPr>
        <w:jc w:val="right"/>
        <w:rPr>
          <w:rFonts w:ascii="Arial" w:hAnsi="Arial" w:cs="Arial"/>
          <w:b/>
          <w:sz w:val="12"/>
          <w:szCs w:val="12"/>
        </w:rPr>
      </w:pPr>
      <w:r w:rsidRPr="001E75FA">
        <w:rPr>
          <w:rFonts w:ascii="Arial" w:hAnsi="Arial" w:cs="Arial"/>
          <w:b/>
          <w:sz w:val="12"/>
          <w:szCs w:val="12"/>
        </w:rPr>
        <w:t>Проект трудового договора</w:t>
      </w:r>
    </w:p>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945FDA" w:rsidRPr="001E75FA" w:rsidRDefault="00945FDA" w:rsidP="00945FDA">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763F50" w:rsidRDefault="00763F50" w:rsidP="00945FDA">
      <w:pPr>
        <w:ind w:firstLine="284"/>
        <w:jc w:val="center"/>
        <w:rPr>
          <w:rFonts w:ascii="Arial" w:hAnsi="Arial" w:cs="Arial"/>
          <w:b/>
          <w:sz w:val="16"/>
          <w:szCs w:val="16"/>
        </w:rPr>
      </w:pPr>
    </w:p>
    <w:p w:rsidR="008C0EC8" w:rsidRDefault="008C0EC8" w:rsidP="00945FDA">
      <w:pPr>
        <w:ind w:firstLine="284"/>
        <w:jc w:val="center"/>
        <w:rPr>
          <w:rFonts w:ascii="Arial" w:hAnsi="Arial" w:cs="Arial"/>
          <w:b/>
          <w:sz w:val="16"/>
          <w:szCs w:val="16"/>
        </w:rPr>
      </w:pPr>
    </w:p>
    <w:p w:rsidR="00945FDA" w:rsidRPr="001E75FA" w:rsidRDefault="00945FDA" w:rsidP="00945FDA">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945FDA" w:rsidRPr="001E75FA" w:rsidRDefault="00945FDA" w:rsidP="00945FDA">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945FDA" w:rsidRPr="001E75FA" w:rsidRDefault="00945FDA" w:rsidP="00945FDA">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945FDA" w:rsidRPr="001E75FA" w:rsidRDefault="00945FDA" w:rsidP="00945FDA">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945FDA" w:rsidRPr="001E75FA" w:rsidRDefault="00945FDA" w:rsidP="00945FDA">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945FDA" w:rsidRPr="001E75FA" w:rsidRDefault="00945FDA" w:rsidP="00945FDA">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945FDA" w:rsidRPr="00AC4F3E" w:rsidRDefault="00945FDA" w:rsidP="00945FDA">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945FDA" w:rsidRPr="00AC4F3E" w:rsidRDefault="00945FDA" w:rsidP="00945FDA">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945FDA" w:rsidRPr="001E75FA" w:rsidRDefault="00945FDA" w:rsidP="00945FDA">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45FDA" w:rsidRPr="001E75FA" w:rsidRDefault="00945FDA" w:rsidP="00945FDA">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945FDA" w:rsidRPr="001E75FA" w:rsidRDefault="00945FDA" w:rsidP="00945FDA">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945FDA" w:rsidRPr="00AC4F3E" w:rsidRDefault="00945FDA" w:rsidP="00945FDA">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945FDA" w:rsidRPr="00AC4F3E" w:rsidRDefault="00945FDA" w:rsidP="00945FDA">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23"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24"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25"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945FDA" w:rsidRPr="00AC4F3E"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5FDA" w:rsidRPr="001E75FA" w:rsidRDefault="00945FDA" w:rsidP="00945FDA">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45FDA" w:rsidRPr="001E75FA" w:rsidRDefault="00945FDA" w:rsidP="00945FDA">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45FDA" w:rsidRPr="001E75FA" w:rsidRDefault="00945FDA" w:rsidP="00945FDA">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45FDA" w:rsidRPr="001E75FA" w:rsidRDefault="00945FDA" w:rsidP="00945FDA">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45FDA" w:rsidRPr="001E75FA" w:rsidRDefault="00945FDA" w:rsidP="00945FDA">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945FDA" w:rsidRPr="001E75FA" w:rsidRDefault="00945FDA" w:rsidP="00945FDA">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945FDA" w:rsidRPr="001E75FA" w:rsidRDefault="00945FDA" w:rsidP="00945FDA">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945FDA" w:rsidRPr="001E75FA" w:rsidRDefault="00945FDA" w:rsidP="00945FDA">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945FDA" w:rsidRPr="001E75FA" w:rsidRDefault="00945FDA" w:rsidP="00945FDA">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945FDA" w:rsidRPr="001E75FA" w:rsidRDefault="00945FDA" w:rsidP="00945FDA">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945FDA" w:rsidRPr="001E75FA" w:rsidRDefault="00945FDA" w:rsidP="00945FDA">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945FDA" w:rsidRPr="001E75FA" w:rsidRDefault="00945FDA" w:rsidP="00945FDA">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945FDA" w:rsidRPr="001E75FA" w:rsidRDefault="00945FDA" w:rsidP="00945FDA">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945FDA" w:rsidRPr="001E75FA" w:rsidRDefault="00945FDA" w:rsidP="00945FDA">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945FDA" w:rsidRPr="001E75FA" w:rsidRDefault="00945FDA" w:rsidP="00945FDA">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945FDA" w:rsidRPr="001E75FA" w:rsidRDefault="00945FDA" w:rsidP="00945FDA">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945FDA" w:rsidRPr="001E75FA" w:rsidRDefault="00945FDA" w:rsidP="00945FDA">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945FDA" w:rsidRPr="001E75FA" w:rsidRDefault="00945FDA" w:rsidP="00945FDA">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945FDA" w:rsidRPr="001E75FA" w:rsidRDefault="00945FDA" w:rsidP="00945FDA">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945FDA" w:rsidRPr="001E75FA" w:rsidRDefault="00945FDA" w:rsidP="00945FDA">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945FDA" w:rsidRPr="001E75FA" w:rsidRDefault="00945FDA" w:rsidP="00945FDA">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945FDA" w:rsidRPr="00AC4F3E" w:rsidRDefault="00945FDA" w:rsidP="00945FDA">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26"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45FDA" w:rsidRPr="00AC4F3E" w:rsidRDefault="00945FDA" w:rsidP="00945FDA">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945FDA" w:rsidRPr="001E75FA" w:rsidRDefault="00945FDA" w:rsidP="00945FDA">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27"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945FDA" w:rsidRPr="001E75FA" w:rsidRDefault="00945FDA" w:rsidP="00945FDA">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28"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129" w:history="1">
        <w:r w:rsidRPr="001E75FA">
          <w:rPr>
            <w:rFonts w:ascii="Arial" w:hAnsi="Arial" w:cs="Arial"/>
            <w:sz w:val="16"/>
            <w:szCs w:val="16"/>
          </w:rPr>
          <w:t>14</w:t>
        </w:r>
      </w:hyperlink>
      <w:r w:rsidRPr="001E75FA">
        <w:rPr>
          <w:rFonts w:ascii="Arial" w:hAnsi="Arial" w:cs="Arial"/>
          <w:sz w:val="16"/>
          <w:szCs w:val="16"/>
        </w:rPr>
        <w:t xml:space="preserve">, </w:t>
      </w:r>
      <w:hyperlink r:id="rId130" w:history="1">
        <w:r w:rsidRPr="001E75FA">
          <w:rPr>
            <w:rFonts w:ascii="Arial" w:hAnsi="Arial" w:cs="Arial"/>
            <w:sz w:val="16"/>
            <w:szCs w:val="16"/>
          </w:rPr>
          <w:t>14.1</w:t>
        </w:r>
      </w:hyperlink>
      <w:r w:rsidRPr="001E75FA">
        <w:rPr>
          <w:rFonts w:ascii="Arial" w:hAnsi="Arial" w:cs="Arial"/>
          <w:sz w:val="16"/>
          <w:szCs w:val="16"/>
        </w:rPr>
        <w:t xml:space="preserve"> и </w:t>
      </w:r>
      <w:hyperlink r:id="rId131"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945FDA" w:rsidRPr="001E75FA" w:rsidRDefault="00945FDA" w:rsidP="00945FDA">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132" w:history="1">
        <w:r w:rsidRPr="001E75FA">
          <w:rPr>
            <w:rFonts w:ascii="Arial" w:hAnsi="Arial" w:cs="Arial"/>
            <w:sz w:val="16"/>
            <w:szCs w:val="16"/>
          </w:rPr>
          <w:t>дисквалификации</w:t>
        </w:r>
      </w:hyperlink>
      <w:r w:rsidRPr="001E75FA">
        <w:rPr>
          <w:rFonts w:ascii="Arial" w:hAnsi="Arial" w:cs="Arial"/>
          <w:sz w:val="16"/>
          <w:szCs w:val="16"/>
        </w:rPr>
        <w:t>.</w:t>
      </w:r>
    </w:p>
    <w:p w:rsidR="00945FDA" w:rsidRPr="001E75FA" w:rsidRDefault="00945FDA" w:rsidP="00945FDA">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45FDA" w:rsidRPr="001E75FA" w:rsidRDefault="00945FDA" w:rsidP="00945FDA">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945FDA" w:rsidRPr="001E75FA" w:rsidRDefault="00945FDA" w:rsidP="00945FDA">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945FDA" w:rsidRPr="001E75FA" w:rsidTr="00945FDA">
        <w:tc>
          <w:tcPr>
            <w:tcW w:w="3853" w:type="dxa"/>
          </w:tcPr>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945FDA" w:rsidRPr="001E75FA" w:rsidRDefault="00945FDA" w:rsidP="00945FDA">
            <w:pPr>
              <w:ind w:firstLine="284"/>
              <w:jc w:val="center"/>
              <w:rPr>
                <w:rFonts w:ascii="Arial" w:hAnsi="Arial" w:cs="Arial"/>
                <w:b/>
                <w:sz w:val="16"/>
                <w:szCs w:val="16"/>
              </w:rPr>
            </w:pPr>
          </w:p>
        </w:tc>
        <w:tc>
          <w:tcPr>
            <w:tcW w:w="4513" w:type="dxa"/>
          </w:tcPr>
          <w:p w:rsidR="00945FDA" w:rsidRPr="001E75FA" w:rsidRDefault="00945FDA" w:rsidP="00945FDA">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945FDA" w:rsidRDefault="00945FDA" w:rsidP="00945FDA">
      <w:pPr>
        <w:pBdr>
          <w:bottom w:val="single" w:sz="12" w:space="1" w:color="auto"/>
        </w:pBdr>
        <w:ind w:firstLine="284"/>
        <w:rPr>
          <w:rFonts w:ascii="Arial" w:hAnsi="Arial" w:cs="Arial"/>
          <w:sz w:val="16"/>
          <w:szCs w:val="16"/>
        </w:rPr>
      </w:pPr>
      <w:r w:rsidRPr="001E75FA">
        <w:rPr>
          <w:rFonts w:ascii="Arial" w:hAnsi="Arial" w:cs="Arial"/>
          <w:sz w:val="16"/>
          <w:szCs w:val="16"/>
        </w:rPr>
        <w:t>Экземпляр трудового договора получил(а)________________"_______"__________ 20__ г.</w:t>
      </w:r>
    </w:p>
    <w:p w:rsidR="00763F50" w:rsidRDefault="00763F50" w:rsidP="00763F50">
      <w:pPr>
        <w:tabs>
          <w:tab w:val="left" w:pos="5954"/>
        </w:tabs>
        <w:jc w:val="center"/>
        <w:rPr>
          <w:rFonts w:ascii="Arial" w:hAnsi="Arial" w:cs="Arial"/>
          <w:b/>
          <w:noProof/>
          <w:sz w:val="16"/>
          <w:szCs w:val="16"/>
        </w:rPr>
      </w:pPr>
      <w:r>
        <w:rPr>
          <w:rFonts w:ascii="Arial" w:hAnsi="Arial" w:cs="Arial"/>
          <w:b/>
          <w:noProof/>
          <w:sz w:val="16"/>
          <w:szCs w:val="16"/>
        </w:rPr>
        <w:t>ОБЪЯВЛЕНИЕ</w:t>
      </w:r>
    </w:p>
    <w:p w:rsidR="00763F50" w:rsidRPr="00F901F8" w:rsidRDefault="00763F50" w:rsidP="00763F50">
      <w:pPr>
        <w:tabs>
          <w:tab w:val="left" w:pos="5954"/>
        </w:tabs>
        <w:ind w:firstLine="284"/>
        <w:jc w:val="both"/>
        <w:rPr>
          <w:rFonts w:ascii="Arial" w:hAnsi="Arial" w:cs="Arial"/>
          <w:b/>
          <w:sz w:val="4"/>
          <w:szCs w:val="4"/>
        </w:rPr>
      </w:pP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w:t>
      </w: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сообщает о предстоящем проведении конкурсов</w:t>
      </w:r>
      <w:r>
        <w:rPr>
          <w:rFonts w:ascii="Arial" w:hAnsi="Arial" w:cs="Arial"/>
          <w:sz w:val="16"/>
          <w:szCs w:val="16"/>
        </w:rPr>
        <w:t xml:space="preserve"> </w:t>
      </w: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на замещение вакантных должностей муниципальной службы</w:t>
      </w:r>
    </w:p>
    <w:p w:rsidR="00763F50" w:rsidRPr="00244961" w:rsidRDefault="00763F50" w:rsidP="00763F50">
      <w:pPr>
        <w:jc w:val="center"/>
        <w:rPr>
          <w:rFonts w:ascii="Arial" w:hAnsi="Arial" w:cs="Arial"/>
          <w:b/>
          <w:sz w:val="16"/>
          <w:szCs w:val="16"/>
        </w:rPr>
      </w:pPr>
      <w:r w:rsidRPr="00244961">
        <w:rPr>
          <w:rFonts w:ascii="Arial" w:hAnsi="Arial" w:cs="Arial"/>
          <w:b/>
          <w:sz w:val="16"/>
          <w:szCs w:val="16"/>
        </w:rPr>
        <w:t>«Главный специалист комитета по организационным и общим вопросам»</w:t>
      </w:r>
    </w:p>
    <w:p w:rsidR="00763F50" w:rsidRPr="00244961" w:rsidRDefault="00763F50" w:rsidP="00763F50">
      <w:pPr>
        <w:jc w:val="center"/>
        <w:rPr>
          <w:rFonts w:ascii="Arial" w:hAnsi="Arial" w:cs="Arial"/>
          <w:b/>
          <w:sz w:val="16"/>
          <w:szCs w:val="16"/>
        </w:rPr>
      </w:pPr>
      <w:r w:rsidRPr="00244961">
        <w:rPr>
          <w:rFonts w:ascii="Arial" w:hAnsi="Arial" w:cs="Arial"/>
          <w:b/>
          <w:sz w:val="16"/>
          <w:szCs w:val="16"/>
        </w:rPr>
        <w:t>(старшая группа должностей)</w:t>
      </w:r>
    </w:p>
    <w:p w:rsidR="00763F50" w:rsidRPr="003B7D1E" w:rsidRDefault="00763F50" w:rsidP="00763F50">
      <w:pPr>
        <w:ind w:firstLine="284"/>
        <w:jc w:val="center"/>
        <w:rPr>
          <w:rFonts w:ascii="Arial" w:hAnsi="Arial" w:cs="Arial"/>
          <w:sz w:val="4"/>
          <w:szCs w:val="4"/>
        </w:rPr>
      </w:pP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Документы для участия в конкурсном отборе принимаются</w:t>
      </w: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с 13 января по 03 февраля 2023 года включительно</w:t>
      </w: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в рабочие дни с 08.30. до 17.30. (перерыв с 13.00. до 14.00.)</w:t>
      </w: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кабинет 310</w:t>
      </w:r>
    </w:p>
    <w:p w:rsidR="00763F50" w:rsidRPr="003B7D1E" w:rsidRDefault="00763F50" w:rsidP="00763F50">
      <w:pPr>
        <w:ind w:firstLine="284"/>
        <w:jc w:val="center"/>
        <w:rPr>
          <w:rFonts w:ascii="Arial" w:hAnsi="Arial" w:cs="Arial"/>
          <w:sz w:val="4"/>
          <w:szCs w:val="4"/>
        </w:rPr>
      </w:pP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Предполагаемые дата, место и время проведения конкурса:</w:t>
      </w: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Администрация муниципального района, 21 февраля 2023 г., 09.00</w:t>
      </w: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Справки по телефону: 46-311, 46-305</w:t>
      </w:r>
    </w:p>
    <w:p w:rsidR="00763F50" w:rsidRPr="003B7D1E" w:rsidRDefault="00763F50" w:rsidP="00763F50">
      <w:pPr>
        <w:ind w:firstLine="284"/>
        <w:jc w:val="center"/>
        <w:rPr>
          <w:rFonts w:ascii="Arial" w:hAnsi="Arial" w:cs="Arial"/>
          <w:b/>
          <w:sz w:val="4"/>
          <w:szCs w:val="4"/>
        </w:rPr>
      </w:pPr>
    </w:p>
    <w:p w:rsidR="00763F50" w:rsidRPr="00C4335C" w:rsidRDefault="00763F50" w:rsidP="00763F50">
      <w:pPr>
        <w:ind w:firstLine="284"/>
        <w:jc w:val="center"/>
        <w:rPr>
          <w:rFonts w:ascii="Arial" w:hAnsi="Arial" w:cs="Arial"/>
          <w:sz w:val="16"/>
          <w:szCs w:val="16"/>
        </w:rPr>
      </w:pPr>
      <w:r w:rsidRPr="00C4335C">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C4335C">
        <w:rPr>
          <w:rFonts w:ascii="Arial" w:hAnsi="Arial" w:cs="Arial"/>
          <w:sz w:val="16"/>
          <w:szCs w:val="16"/>
          <w:lang w:val="en-US"/>
        </w:rPr>
        <w:t>valdayadm</w:t>
      </w:r>
      <w:r w:rsidRPr="00C4335C">
        <w:rPr>
          <w:rFonts w:ascii="Arial" w:hAnsi="Arial" w:cs="Arial"/>
          <w:sz w:val="16"/>
          <w:szCs w:val="16"/>
        </w:rPr>
        <w:t>.</w:t>
      </w:r>
      <w:r w:rsidRPr="00C4335C">
        <w:rPr>
          <w:rFonts w:ascii="Arial" w:hAnsi="Arial" w:cs="Arial"/>
          <w:sz w:val="16"/>
          <w:szCs w:val="16"/>
          <w:lang w:val="en-US"/>
        </w:rPr>
        <w:t>ru</w:t>
      </w:r>
      <w:r w:rsidRPr="00C4335C">
        <w:rPr>
          <w:rFonts w:ascii="Arial" w:hAnsi="Arial" w:cs="Arial"/>
          <w:sz w:val="16"/>
          <w:szCs w:val="16"/>
        </w:rPr>
        <w:t xml:space="preserve"> (вкладка «Конкурсы», главная страница)</w:t>
      </w:r>
    </w:p>
    <w:p w:rsidR="00763F50" w:rsidRPr="003B7D1E" w:rsidRDefault="00763F50" w:rsidP="00763F50">
      <w:pPr>
        <w:ind w:firstLine="284"/>
        <w:jc w:val="center"/>
        <w:rPr>
          <w:rFonts w:ascii="Arial" w:hAnsi="Arial" w:cs="Arial"/>
          <w:sz w:val="4"/>
          <w:szCs w:val="4"/>
        </w:rPr>
      </w:pPr>
    </w:p>
    <w:p w:rsidR="00763F50" w:rsidRPr="00C4335C" w:rsidRDefault="00763F50" w:rsidP="00763F50">
      <w:pPr>
        <w:ind w:firstLine="284"/>
        <w:jc w:val="center"/>
        <w:rPr>
          <w:rFonts w:ascii="Arial" w:hAnsi="Arial" w:cs="Arial"/>
          <w:b/>
          <w:sz w:val="16"/>
          <w:szCs w:val="16"/>
        </w:rPr>
      </w:pPr>
      <w:r w:rsidRPr="00C4335C">
        <w:rPr>
          <w:rFonts w:ascii="Arial" w:hAnsi="Arial" w:cs="Arial"/>
          <w:b/>
          <w:sz w:val="16"/>
          <w:szCs w:val="16"/>
        </w:rPr>
        <w:t>Перечень документов для участия в конкурсе</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1) личное заявление с просьбой об участии в конкурсе;</w:t>
      </w:r>
    </w:p>
    <w:p w:rsidR="00763F50" w:rsidRPr="00C4335C" w:rsidRDefault="00763F50" w:rsidP="00763F50">
      <w:pPr>
        <w:adjustRightInd w:val="0"/>
        <w:ind w:firstLine="284"/>
        <w:jc w:val="both"/>
        <w:rPr>
          <w:rFonts w:ascii="Arial" w:hAnsi="Arial" w:cs="Arial"/>
          <w:sz w:val="16"/>
          <w:szCs w:val="16"/>
        </w:rPr>
      </w:pPr>
      <w:r w:rsidRPr="00C4335C">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Pr>
          <w:rFonts w:ascii="Arial" w:hAnsi="Arial" w:cs="Arial"/>
          <w:sz w:val="16"/>
          <w:szCs w:val="16"/>
        </w:rPr>
        <w:br/>
      </w:r>
      <w:r w:rsidRPr="00C4335C">
        <w:rPr>
          <w:rFonts w:ascii="Arial" w:hAnsi="Arial" w:cs="Arial"/>
          <w:sz w:val="16"/>
          <w:szCs w:val="16"/>
        </w:rPr>
        <w:t>26 мая 2005 года № 667-р, с приложением фотографии размера 3x4 см (приложение 1);</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4) документы, подтверждающие необходимое профессиональное образование, стаж работы и квалификацию:</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763F50" w:rsidRPr="00C4335C" w:rsidRDefault="00763F50" w:rsidP="00763F50">
      <w:pPr>
        <w:ind w:firstLine="284"/>
        <w:jc w:val="both"/>
        <w:rPr>
          <w:rFonts w:ascii="Arial" w:hAnsi="Arial" w:cs="Arial"/>
          <w:sz w:val="16"/>
          <w:szCs w:val="16"/>
        </w:rPr>
      </w:pPr>
      <w:r w:rsidRPr="00C4335C">
        <w:rPr>
          <w:rFonts w:ascii="Arial" w:hAnsi="Arial" w:cs="Arial"/>
          <w:sz w:val="16"/>
          <w:szCs w:val="16"/>
        </w:rPr>
        <w:t>7) согласие на обработку персональных данных (приложение 3).</w:t>
      </w:r>
    </w:p>
    <w:p w:rsidR="00763F50" w:rsidRPr="00C4335C" w:rsidRDefault="00763F50" w:rsidP="00763F50">
      <w:pPr>
        <w:ind w:firstLine="284"/>
        <w:rPr>
          <w:rFonts w:ascii="Arial" w:hAnsi="Arial" w:cs="Arial"/>
          <w:sz w:val="16"/>
          <w:szCs w:val="16"/>
        </w:rPr>
      </w:pPr>
      <w:r w:rsidRPr="00C4335C">
        <w:rPr>
          <w:rFonts w:ascii="Arial" w:hAnsi="Arial" w:cs="Arial"/>
          <w:b/>
          <w:sz w:val="16"/>
          <w:szCs w:val="16"/>
        </w:rPr>
        <w:t>Квалификационные требования к претендентам</w:t>
      </w:r>
      <w:r w:rsidRPr="00C4335C">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Для замещения должности главного специалиста устанавливаются квалификационные требования, включающие базовые и функциональные квалификационные требования.</w:t>
      </w:r>
    </w:p>
    <w:p w:rsidR="00763F50" w:rsidRPr="00244961" w:rsidRDefault="00763F50" w:rsidP="00763F50">
      <w:pPr>
        <w:ind w:firstLine="284"/>
        <w:jc w:val="both"/>
        <w:rPr>
          <w:rFonts w:ascii="Arial" w:hAnsi="Arial" w:cs="Arial"/>
          <w:sz w:val="16"/>
          <w:szCs w:val="16"/>
        </w:rPr>
      </w:pPr>
      <w:r w:rsidRPr="00244961">
        <w:rPr>
          <w:rFonts w:ascii="Arial" w:hAnsi="Arial" w:cs="Arial"/>
          <w:b/>
          <w:sz w:val="16"/>
          <w:szCs w:val="16"/>
        </w:rPr>
        <w:t>Базовые квалификационные требования: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Муниципальный служащий, замещающий должность главного специалиста, должен иметь среднее профессиональное образование;</w:t>
      </w:r>
    </w:p>
    <w:p w:rsidR="00763F50" w:rsidRPr="00244961" w:rsidRDefault="00763F50" w:rsidP="00763F50">
      <w:pPr>
        <w:ind w:firstLine="284"/>
        <w:jc w:val="both"/>
        <w:rPr>
          <w:rFonts w:ascii="Arial" w:eastAsia="Calibri" w:hAnsi="Arial" w:cs="Arial"/>
          <w:sz w:val="16"/>
          <w:szCs w:val="16"/>
          <w:lang w:eastAsia="en-US"/>
        </w:rPr>
      </w:pPr>
      <w:r w:rsidRPr="00244961">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не установлено</w:t>
      </w:r>
      <w:r w:rsidRPr="00244961">
        <w:rPr>
          <w:rFonts w:ascii="Arial" w:eastAsia="Calibri" w:hAnsi="Arial" w:cs="Arial"/>
          <w:sz w:val="16"/>
          <w:szCs w:val="16"/>
          <w:lang w:eastAsia="en-US"/>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Главный специалист должен обладать следующими базовыми знаниями: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 знанием государственного языка Российской Федерации (русского языка);</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2) правовыми знаниями основ:</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а) Конституции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в) Федерального закона от 2 марта 2007 года № 25-ФЗ «О муниципальной службе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г) законодательства о противодействии коррупции.</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Главный специалист должен обладать следующими базовыми умениями:</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1) работать на компьютере, в том числе в сети «Интернет»;</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2) работы в информационно-правовых системах;</w:t>
      </w:r>
    </w:p>
    <w:p w:rsidR="00763F50" w:rsidRPr="00244961" w:rsidRDefault="00763F50" w:rsidP="00763F50">
      <w:pPr>
        <w:pStyle w:val="aff1"/>
        <w:ind w:left="0" w:firstLine="284"/>
        <w:jc w:val="both"/>
        <w:rPr>
          <w:rFonts w:ascii="Arial" w:hAnsi="Arial" w:cs="Arial"/>
          <w:color w:val="000000"/>
          <w:sz w:val="16"/>
          <w:szCs w:val="16"/>
        </w:rPr>
      </w:pPr>
      <w:r w:rsidRPr="00244961">
        <w:rPr>
          <w:rFonts w:ascii="Arial" w:hAnsi="Arial" w:cs="Arial"/>
          <w:color w:val="000000"/>
          <w:sz w:val="16"/>
          <w:szCs w:val="16"/>
        </w:rPr>
        <w:t>3) соблюдать этику делового общения при взаимодействии с гражданами.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Муниципальный служащий, замещающий должность главного специалист должен соответствовать следующим </w:t>
      </w:r>
      <w:r w:rsidRPr="00244961">
        <w:rPr>
          <w:rFonts w:ascii="Arial" w:hAnsi="Arial" w:cs="Arial"/>
          <w:b/>
          <w:sz w:val="16"/>
          <w:szCs w:val="16"/>
        </w:rPr>
        <w:t>функциональным квалификационным требованиям:</w:t>
      </w:r>
    </w:p>
    <w:p w:rsidR="00763F50" w:rsidRPr="00244961" w:rsidRDefault="00763F50" w:rsidP="00763F50">
      <w:pPr>
        <w:ind w:firstLine="284"/>
        <w:jc w:val="both"/>
        <w:rPr>
          <w:rFonts w:ascii="Arial" w:hAnsi="Arial" w:cs="Arial"/>
          <w:bCs/>
          <w:sz w:val="16"/>
          <w:szCs w:val="16"/>
        </w:rPr>
      </w:pPr>
      <w:r w:rsidRPr="00244961">
        <w:rPr>
          <w:rFonts w:ascii="Arial" w:hAnsi="Arial" w:cs="Arial"/>
          <w:sz w:val="16"/>
          <w:szCs w:val="16"/>
        </w:rPr>
        <w:t xml:space="preserve">Главный специалист должен обладать следующими знаниями в области законодательства Российской Федерации, </w:t>
      </w:r>
      <w:r w:rsidRPr="00244961">
        <w:rPr>
          <w:rFonts w:ascii="Arial" w:hAnsi="Arial" w:cs="Arial"/>
          <w:bCs/>
          <w:sz w:val="16"/>
          <w:szCs w:val="16"/>
        </w:rPr>
        <w:t>знаниями муниципальных правовых актов и иными знаниями, которые необходимы для исполнения должностных</w:t>
      </w:r>
    </w:p>
    <w:p w:rsidR="00763F50" w:rsidRPr="00244961" w:rsidRDefault="00763F50" w:rsidP="00763F50">
      <w:pPr>
        <w:ind w:firstLine="284"/>
        <w:jc w:val="both"/>
        <w:rPr>
          <w:rFonts w:ascii="Arial" w:hAnsi="Arial" w:cs="Arial"/>
          <w:sz w:val="16"/>
          <w:szCs w:val="16"/>
        </w:rPr>
      </w:pPr>
      <w:r w:rsidRPr="00244961">
        <w:rPr>
          <w:rFonts w:ascii="Arial" w:hAnsi="Arial" w:cs="Arial"/>
          <w:bCs/>
          <w:sz w:val="16"/>
          <w:szCs w:val="16"/>
        </w:rPr>
        <w:t>обязанностей в соответствующей области деятельности и по виду деятельности</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В области законодательства Российской Федерации, Новгородской области, </w:t>
      </w:r>
      <w:r w:rsidRPr="00244961">
        <w:rPr>
          <w:rFonts w:ascii="Arial" w:hAnsi="Arial" w:cs="Arial"/>
          <w:bCs/>
          <w:sz w:val="16"/>
          <w:szCs w:val="16"/>
        </w:rPr>
        <w:t>знаниями муниципальных правовых актов</w:t>
      </w:r>
      <w:r w:rsidRPr="00244961">
        <w:rPr>
          <w:rFonts w:ascii="Arial" w:hAnsi="Arial" w:cs="Arial"/>
          <w:sz w:val="16"/>
          <w:szCs w:val="16"/>
        </w:rPr>
        <w:t>:</w:t>
      </w:r>
    </w:p>
    <w:p w:rsidR="00763F50" w:rsidRPr="00244961" w:rsidRDefault="00763F50" w:rsidP="00763F50">
      <w:pPr>
        <w:shd w:val="clear" w:color="auto" w:fill="FFFFFF"/>
        <w:ind w:firstLine="284"/>
        <w:jc w:val="both"/>
        <w:rPr>
          <w:rFonts w:ascii="Arial" w:hAnsi="Arial" w:cs="Arial"/>
          <w:color w:val="000000"/>
          <w:sz w:val="16"/>
          <w:szCs w:val="16"/>
        </w:rPr>
      </w:pPr>
      <w:r w:rsidRPr="00244961">
        <w:rPr>
          <w:rFonts w:ascii="Arial" w:hAnsi="Arial" w:cs="Arial"/>
          <w:color w:val="000000"/>
          <w:sz w:val="16"/>
          <w:szCs w:val="16"/>
        </w:rPr>
        <w:t>Уголовный кодекс Российской Федерации от 13 июня 1996 года № 63-ФЗ (ст.283,284);</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Федеральный закон от 22 октября 2004 года №125-ФЗ «Об архивном деле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Федеральный закон от 2 мая 2006 года №59-ФЗ «О порядке рассмотрения обращений граждан Российской Федерации»;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Федеральный закон от 27 июля 2006 года №152-ФЗ «О персональных данных»;</w:t>
      </w:r>
    </w:p>
    <w:p w:rsidR="00763F50" w:rsidRPr="00244961" w:rsidRDefault="00763F50" w:rsidP="00763F50">
      <w:pPr>
        <w:shd w:val="clear" w:color="auto" w:fill="FFFFFF"/>
        <w:ind w:firstLine="284"/>
        <w:jc w:val="both"/>
        <w:rPr>
          <w:rFonts w:ascii="Arial" w:hAnsi="Arial" w:cs="Arial"/>
          <w:sz w:val="16"/>
          <w:szCs w:val="16"/>
          <w:shd w:val="clear" w:color="auto" w:fill="FFFFFF"/>
        </w:rPr>
      </w:pPr>
      <w:r w:rsidRPr="00244961">
        <w:rPr>
          <w:rFonts w:ascii="Arial" w:hAnsi="Arial" w:cs="Arial"/>
          <w:sz w:val="16"/>
          <w:szCs w:val="16"/>
          <w:shd w:val="clear" w:color="auto" w:fill="FFFFFF"/>
        </w:rPr>
        <w:t>Федеральный закон от 25 декабря 2008 года № 273-ФЗ «О противодействии коррупции»;</w:t>
      </w:r>
    </w:p>
    <w:p w:rsidR="00763F50" w:rsidRPr="00244961" w:rsidRDefault="00763F50" w:rsidP="00763F50">
      <w:pPr>
        <w:shd w:val="clear" w:color="auto" w:fill="FFFFFF"/>
        <w:ind w:firstLine="284"/>
        <w:jc w:val="both"/>
        <w:rPr>
          <w:rFonts w:ascii="Arial" w:hAnsi="Arial" w:cs="Arial"/>
          <w:sz w:val="16"/>
          <w:szCs w:val="16"/>
          <w:shd w:val="clear" w:color="auto" w:fill="FFFFFF"/>
        </w:rPr>
      </w:pPr>
      <w:r w:rsidRPr="00244961">
        <w:rPr>
          <w:rFonts w:ascii="Arial" w:hAnsi="Arial" w:cs="Arial"/>
          <w:sz w:val="16"/>
          <w:szCs w:val="16"/>
          <w:shd w:val="clear" w:color="auto" w:fill="FFFFFF"/>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Федеральный закон от 17 июля 2009 года N 172-ФЗ "Об антикоррупционной экспертизе нормативных правовых актов и проектов нормативных правовых актов";</w:t>
      </w:r>
    </w:p>
    <w:p w:rsidR="00763F50" w:rsidRPr="00244961" w:rsidRDefault="00763F50" w:rsidP="00763F50">
      <w:pPr>
        <w:pStyle w:val="HTML"/>
        <w:shd w:val="clear" w:color="auto" w:fill="FFFFFF"/>
        <w:ind w:firstLine="284"/>
        <w:jc w:val="both"/>
        <w:rPr>
          <w:rFonts w:ascii="Arial" w:hAnsi="Arial" w:cs="Arial"/>
          <w:sz w:val="16"/>
          <w:szCs w:val="16"/>
        </w:rPr>
      </w:pPr>
      <w:r w:rsidRPr="00244961">
        <w:rPr>
          <w:rFonts w:ascii="Arial" w:hAnsi="Arial" w:cs="Arial"/>
          <w:sz w:val="16"/>
          <w:szCs w:val="16"/>
        </w:rPr>
        <w:t>приказ Министерства культуры Российской Федерации от 25 августа 2010 года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763F50" w:rsidRPr="00244961" w:rsidRDefault="00763F50" w:rsidP="00763F50">
      <w:pPr>
        <w:ind w:firstLine="284"/>
        <w:jc w:val="both"/>
        <w:rPr>
          <w:rFonts w:ascii="Arial" w:hAnsi="Arial" w:cs="Arial"/>
          <w:sz w:val="16"/>
          <w:szCs w:val="16"/>
          <w:shd w:val="clear" w:color="auto" w:fill="FFFFFF"/>
        </w:rPr>
      </w:pPr>
      <w:r w:rsidRPr="00244961">
        <w:rPr>
          <w:rFonts w:ascii="Arial" w:hAnsi="Arial" w:cs="Arial"/>
          <w:sz w:val="16"/>
          <w:szCs w:val="16"/>
        </w:rPr>
        <w:t>решение Думы Валдайского муниципального района от 28.12.2015 № 30 «</w:t>
      </w:r>
      <w:r w:rsidRPr="00244961">
        <w:rPr>
          <w:rFonts w:ascii="Arial" w:hAnsi="Arial" w:cs="Arial"/>
          <w:sz w:val="16"/>
          <w:szCs w:val="16"/>
          <w:shd w:val="clear" w:color="auto" w:fill="FFFFFF"/>
        </w:rPr>
        <w:t>Об утверждении Положения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63F50" w:rsidRPr="00244961" w:rsidRDefault="00763F50" w:rsidP="00763F50">
      <w:pPr>
        <w:ind w:firstLine="284"/>
        <w:jc w:val="both"/>
        <w:rPr>
          <w:rFonts w:ascii="Arial" w:hAnsi="Arial" w:cs="Arial"/>
          <w:sz w:val="16"/>
          <w:szCs w:val="16"/>
          <w:shd w:val="clear" w:color="auto" w:fill="FFFFFF"/>
        </w:rPr>
      </w:pPr>
      <w:r w:rsidRPr="00244961">
        <w:rPr>
          <w:rFonts w:ascii="Arial" w:hAnsi="Arial" w:cs="Arial"/>
          <w:sz w:val="16"/>
          <w:szCs w:val="16"/>
          <w:shd w:val="clear" w:color="auto" w:fill="FFFFFF"/>
        </w:rPr>
        <w:t>постановление Администрации Валдайского района от 22.04.2010 №604 «Об утверждении Регламента Администрации Валдайского муниципального района»;</w:t>
      </w:r>
    </w:p>
    <w:p w:rsidR="00763F50" w:rsidRPr="00244961" w:rsidRDefault="00763F50" w:rsidP="00763F50">
      <w:pPr>
        <w:ind w:firstLine="284"/>
        <w:jc w:val="both"/>
        <w:rPr>
          <w:rFonts w:ascii="Arial" w:hAnsi="Arial" w:cs="Arial"/>
          <w:sz w:val="16"/>
          <w:szCs w:val="16"/>
          <w:shd w:val="clear" w:color="auto" w:fill="FFFFFF"/>
        </w:rPr>
      </w:pPr>
      <w:r w:rsidRPr="00244961">
        <w:rPr>
          <w:rFonts w:ascii="Arial" w:hAnsi="Arial" w:cs="Arial"/>
          <w:sz w:val="16"/>
          <w:szCs w:val="16"/>
          <w:shd w:val="clear" w:color="auto" w:fill="FFFFFF"/>
        </w:rPr>
        <w:t>постановление Администрации Валдайского района от 03.02.2012 №229 «Об утверждении Инструкции по делопроизводству в Администрации Валдайского муниципального района»;</w:t>
      </w:r>
    </w:p>
    <w:p w:rsidR="00763F50" w:rsidRPr="00244961" w:rsidRDefault="00763F50" w:rsidP="00763F50">
      <w:pPr>
        <w:ind w:firstLine="284"/>
        <w:jc w:val="both"/>
        <w:rPr>
          <w:rFonts w:ascii="Arial" w:hAnsi="Arial" w:cs="Arial"/>
          <w:sz w:val="16"/>
          <w:szCs w:val="16"/>
          <w:shd w:val="clear" w:color="auto" w:fill="FFFFFF"/>
        </w:rPr>
      </w:pPr>
      <w:r w:rsidRPr="00244961">
        <w:rPr>
          <w:rFonts w:ascii="Arial" w:hAnsi="Arial" w:cs="Arial"/>
          <w:sz w:val="16"/>
          <w:szCs w:val="16"/>
        </w:rPr>
        <w:t>постановление Администрации Валдайского муниципального района от 15.08.2012 №1447</w:t>
      </w:r>
      <w:r w:rsidRPr="00244961">
        <w:rPr>
          <w:rFonts w:ascii="Arial" w:hAnsi="Arial" w:cs="Arial"/>
          <w:sz w:val="16"/>
          <w:szCs w:val="16"/>
          <w:shd w:val="clear" w:color="auto" w:fill="FFFFFF"/>
        </w:rPr>
        <w:t xml:space="preserve"> «Об утверждении Положения о проверке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w:t>
      </w:r>
    </w:p>
    <w:p w:rsidR="00763F50" w:rsidRPr="00244961" w:rsidRDefault="00763F50" w:rsidP="00763F50">
      <w:pPr>
        <w:ind w:firstLine="284"/>
        <w:jc w:val="both"/>
        <w:rPr>
          <w:rFonts w:ascii="Arial" w:hAnsi="Arial" w:cs="Arial"/>
          <w:sz w:val="16"/>
          <w:szCs w:val="16"/>
          <w:shd w:val="clear" w:color="auto" w:fill="FFFFFF"/>
        </w:rPr>
      </w:pPr>
      <w:r w:rsidRPr="00244961">
        <w:rPr>
          <w:rFonts w:ascii="Arial" w:hAnsi="Arial" w:cs="Arial"/>
          <w:sz w:val="16"/>
          <w:szCs w:val="16"/>
          <w:shd w:val="clear" w:color="auto" w:fill="FFFFFF"/>
        </w:rPr>
        <w:t>трудового договора или гражданско-правового договора с таким гражданином»;</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постановление Администрации Валдайского муниципального района от 10.10.2013 №1421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p>
    <w:p w:rsidR="00763F50" w:rsidRPr="00244961" w:rsidRDefault="00763F50" w:rsidP="00763F50">
      <w:pPr>
        <w:pStyle w:val="aff1"/>
        <w:ind w:left="0" w:firstLine="284"/>
        <w:jc w:val="both"/>
        <w:rPr>
          <w:rFonts w:ascii="Arial" w:hAnsi="Arial" w:cs="Arial"/>
          <w:sz w:val="16"/>
          <w:szCs w:val="16"/>
          <w:shd w:val="clear" w:color="auto" w:fill="FFFFFF"/>
        </w:rPr>
      </w:pPr>
      <w:r w:rsidRPr="00244961">
        <w:rPr>
          <w:rFonts w:ascii="Arial" w:hAnsi="Arial" w:cs="Arial"/>
          <w:sz w:val="16"/>
          <w:szCs w:val="16"/>
        </w:rPr>
        <w:t>постановление Администрации Валдайского муниципального района от 18.04.2016 №608 «</w:t>
      </w:r>
      <w:r w:rsidRPr="00244961">
        <w:rPr>
          <w:rFonts w:ascii="Arial" w:hAnsi="Arial" w:cs="Arial"/>
          <w:sz w:val="16"/>
          <w:szCs w:val="16"/>
          <w:shd w:val="clear" w:color="auto" w:fill="FFFFFF"/>
        </w:rPr>
        <w:t>Об утверждении Положения о порядке сообщения муниципальными служащими, замещающими должности муниципальной службы в Администрации Валдайского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63F50" w:rsidRPr="00244961" w:rsidRDefault="00763F50" w:rsidP="00763F50">
      <w:pPr>
        <w:pStyle w:val="aff1"/>
        <w:ind w:left="0" w:firstLine="284"/>
        <w:jc w:val="both"/>
        <w:rPr>
          <w:rFonts w:ascii="Arial" w:hAnsi="Arial" w:cs="Arial"/>
          <w:sz w:val="16"/>
          <w:szCs w:val="16"/>
          <w:shd w:val="clear" w:color="auto" w:fill="FFFFFF"/>
        </w:rPr>
      </w:pPr>
      <w:r w:rsidRPr="00244961">
        <w:rPr>
          <w:rFonts w:ascii="Arial" w:hAnsi="Arial" w:cs="Arial"/>
          <w:sz w:val="16"/>
          <w:szCs w:val="16"/>
        </w:rPr>
        <w:t>постановление Администрации Валдайского муниципального района от 27.05.2016 №837 «</w:t>
      </w:r>
      <w:r w:rsidRPr="00244961">
        <w:rPr>
          <w:rFonts w:ascii="Arial" w:hAnsi="Arial" w:cs="Arial"/>
          <w:sz w:val="16"/>
          <w:szCs w:val="16"/>
          <w:shd w:val="clear" w:color="auto" w:fill="FFFFFF"/>
        </w:rPr>
        <w:t>Об утверждении Порядка уведомления муниципальными служащими, замещающими должности муниципальной службы в Администрации Валдайского муниципального района, о выполнении иной оплачиваемой работы»;</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постановление Администрации Валдайского муниципального района от 08.02.2017 №133 «О мерах, направленных на обеспечение выполнения лицами, замещающими муниципальные должности, муниципальными служащими Администрации муниципального района и гражданами обязанностей, предусмотренных Федеральным законом от 27 июля 2006 года №152-ФЗ «О персональных данных»;</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распоряжение Администрации Валдайского муниципального района от 12.01.2012 №3-рг «Об утверждении Порядка уведомления муниципальными служащими Администрации муниципального района о фактах обращения в целях склонения их к совершению коррупционных правонарушений, регистрации уведомлений и организации проверки содержащихся в них сведений»;</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распоряжение Администрации Валдайского муниципального района от 30.03.2009 №72-рг «О постоянно действующей экспертной комиссии и архиве Администрации и Думы Валдайского муниципального района»;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иные нормативные правовые акты, связанные с исполнением служебных обязанностей.</w:t>
      </w:r>
    </w:p>
    <w:p w:rsidR="00763F50" w:rsidRPr="00244961" w:rsidRDefault="00763F50" w:rsidP="00763F50">
      <w:pPr>
        <w:shd w:val="clear" w:color="auto" w:fill="FFFFFF"/>
        <w:ind w:firstLine="284"/>
        <w:jc w:val="both"/>
        <w:rPr>
          <w:rFonts w:ascii="Arial" w:hAnsi="Arial" w:cs="Arial"/>
          <w:bCs/>
          <w:color w:val="000000"/>
          <w:sz w:val="16"/>
          <w:szCs w:val="16"/>
        </w:rPr>
      </w:pPr>
      <w:r w:rsidRPr="00244961">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763F50" w:rsidRPr="00244961" w:rsidRDefault="00763F50" w:rsidP="00763F50">
      <w:pPr>
        <w:shd w:val="clear" w:color="auto" w:fill="FFFFFF"/>
        <w:ind w:firstLine="284"/>
        <w:jc w:val="both"/>
        <w:rPr>
          <w:rFonts w:ascii="Arial" w:hAnsi="Arial" w:cs="Arial"/>
          <w:bCs/>
          <w:color w:val="000000"/>
          <w:sz w:val="16"/>
          <w:szCs w:val="16"/>
        </w:rPr>
      </w:pPr>
      <w:r w:rsidRPr="00244961">
        <w:rPr>
          <w:rFonts w:ascii="Arial" w:hAnsi="Arial" w:cs="Arial"/>
          <w:bCs/>
          <w:color w:val="000000"/>
          <w:sz w:val="16"/>
          <w:szCs w:val="16"/>
        </w:rPr>
        <w:t>порядок создания муниципального архива;</w:t>
      </w:r>
    </w:p>
    <w:p w:rsidR="00763F50" w:rsidRPr="00244961" w:rsidRDefault="00763F50" w:rsidP="00763F50">
      <w:pPr>
        <w:shd w:val="clear" w:color="auto" w:fill="FFFFFF"/>
        <w:ind w:firstLine="284"/>
        <w:jc w:val="both"/>
        <w:rPr>
          <w:rFonts w:ascii="Arial" w:hAnsi="Arial" w:cs="Arial"/>
          <w:bCs/>
          <w:color w:val="000000"/>
          <w:sz w:val="16"/>
          <w:szCs w:val="16"/>
        </w:rPr>
      </w:pPr>
      <w:r w:rsidRPr="00244961">
        <w:rPr>
          <w:rFonts w:ascii="Arial" w:hAnsi="Arial" w:cs="Arial"/>
          <w:bCs/>
          <w:color w:val="000000"/>
          <w:sz w:val="16"/>
          <w:szCs w:val="16"/>
        </w:rPr>
        <w:t>порядок ведения секретного делопроизводства;</w:t>
      </w:r>
    </w:p>
    <w:p w:rsidR="00763F50" w:rsidRPr="00244961" w:rsidRDefault="00763F50" w:rsidP="00763F50">
      <w:pPr>
        <w:shd w:val="clear" w:color="auto" w:fill="FFFFFF"/>
        <w:ind w:firstLine="284"/>
        <w:jc w:val="both"/>
        <w:rPr>
          <w:rFonts w:ascii="Arial" w:hAnsi="Arial" w:cs="Arial"/>
          <w:bCs/>
          <w:color w:val="000000"/>
          <w:sz w:val="16"/>
          <w:szCs w:val="16"/>
        </w:rPr>
      </w:pPr>
      <w:r w:rsidRPr="00244961">
        <w:rPr>
          <w:rFonts w:ascii="Arial" w:hAnsi="Arial" w:cs="Arial"/>
          <w:bCs/>
          <w:color w:val="000000"/>
          <w:sz w:val="16"/>
          <w:szCs w:val="16"/>
        </w:rPr>
        <w:t>виды обращений граждан и порядок подготовки ответов на обращения граждан;</w:t>
      </w:r>
    </w:p>
    <w:p w:rsidR="00763F50" w:rsidRPr="00244961" w:rsidRDefault="00763F50" w:rsidP="00763F50">
      <w:pPr>
        <w:shd w:val="clear" w:color="auto" w:fill="FFFFFF"/>
        <w:ind w:firstLine="284"/>
        <w:jc w:val="both"/>
        <w:rPr>
          <w:rFonts w:ascii="Arial" w:hAnsi="Arial" w:cs="Arial"/>
          <w:bCs/>
          <w:color w:val="000000"/>
          <w:sz w:val="16"/>
          <w:szCs w:val="16"/>
        </w:rPr>
      </w:pPr>
      <w:r w:rsidRPr="00244961">
        <w:rPr>
          <w:rFonts w:ascii="Arial" w:hAnsi="Arial" w:cs="Arial"/>
          <w:bCs/>
          <w:color w:val="000000"/>
          <w:sz w:val="16"/>
          <w:szCs w:val="16"/>
        </w:rPr>
        <w:t>порядок выдачи служебных удостоверений;</w:t>
      </w:r>
    </w:p>
    <w:p w:rsidR="00763F50" w:rsidRPr="00244961" w:rsidRDefault="00763F50" w:rsidP="00763F50">
      <w:pPr>
        <w:shd w:val="clear" w:color="auto" w:fill="FFFFFF"/>
        <w:ind w:firstLine="284"/>
        <w:jc w:val="both"/>
        <w:rPr>
          <w:rFonts w:ascii="Arial" w:hAnsi="Arial" w:cs="Arial"/>
          <w:bCs/>
          <w:color w:val="000000"/>
          <w:sz w:val="16"/>
          <w:szCs w:val="16"/>
        </w:rPr>
      </w:pPr>
      <w:r w:rsidRPr="00244961">
        <w:rPr>
          <w:rFonts w:ascii="Arial" w:hAnsi="Arial" w:cs="Arial"/>
          <w:bCs/>
          <w:color w:val="000000"/>
          <w:sz w:val="16"/>
          <w:szCs w:val="16"/>
        </w:rPr>
        <w:t>сроки рассмотрения обращений граждан.</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Главный специалист должен обладать следующими умениями, </w:t>
      </w:r>
      <w:r w:rsidRPr="00244961">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sidRPr="00244961">
        <w:rPr>
          <w:rFonts w:ascii="Arial" w:hAnsi="Arial" w:cs="Arial"/>
          <w:sz w:val="16"/>
          <w:szCs w:val="16"/>
        </w:rPr>
        <w:t>:</w:t>
      </w:r>
    </w:p>
    <w:p w:rsidR="00763F50" w:rsidRPr="00436AB5" w:rsidRDefault="00763F50" w:rsidP="00763F50">
      <w:pPr>
        <w:pStyle w:val="aff1"/>
        <w:ind w:left="0" w:firstLine="284"/>
        <w:jc w:val="both"/>
        <w:rPr>
          <w:rFonts w:ascii="Arial" w:hAnsi="Arial" w:cs="Arial"/>
          <w:sz w:val="16"/>
          <w:szCs w:val="16"/>
        </w:rPr>
      </w:pPr>
      <w:r w:rsidRPr="00244961">
        <w:rPr>
          <w:rFonts w:ascii="Arial" w:hAnsi="Arial" w:cs="Arial"/>
          <w:sz w:val="16"/>
          <w:szCs w:val="16"/>
        </w:rPr>
        <w:t>- организовывать проведение приема граждан;</w:t>
      </w:r>
    </w:p>
    <w:p w:rsidR="00763F50" w:rsidRPr="00C4335C" w:rsidRDefault="00763F50" w:rsidP="00763F50">
      <w:pPr>
        <w:ind w:firstLine="284"/>
        <w:jc w:val="right"/>
        <w:rPr>
          <w:rFonts w:ascii="Arial" w:hAnsi="Arial" w:cs="Arial"/>
          <w:sz w:val="16"/>
          <w:szCs w:val="16"/>
        </w:rPr>
      </w:pPr>
      <w:r w:rsidRPr="00C4335C">
        <w:rPr>
          <w:rFonts w:ascii="Arial" w:hAnsi="Arial" w:cs="Arial"/>
          <w:sz w:val="16"/>
          <w:szCs w:val="16"/>
        </w:rPr>
        <w:t>Приложение №1</w:t>
      </w:r>
    </w:p>
    <w:p w:rsidR="00763F50" w:rsidRPr="003B7D1E" w:rsidRDefault="00763F50" w:rsidP="00763F50">
      <w:pPr>
        <w:ind w:firstLine="284"/>
        <w:jc w:val="right"/>
        <w:rPr>
          <w:rFonts w:ascii="Arial" w:hAnsi="Arial" w:cs="Arial"/>
          <w:b/>
          <w:bCs/>
          <w:sz w:val="4"/>
          <w:szCs w:val="4"/>
        </w:rPr>
      </w:pPr>
    </w:p>
    <w:p w:rsidR="00763F50" w:rsidRPr="00C4335C" w:rsidRDefault="00763F50" w:rsidP="00763F50">
      <w:pPr>
        <w:jc w:val="right"/>
        <w:rPr>
          <w:rFonts w:ascii="Arial" w:hAnsi="Arial" w:cs="Arial"/>
          <w:sz w:val="12"/>
          <w:szCs w:val="12"/>
        </w:rPr>
      </w:pPr>
      <w:r w:rsidRPr="00C4335C">
        <w:rPr>
          <w:rFonts w:ascii="Arial" w:hAnsi="Arial" w:cs="Arial"/>
          <w:sz w:val="12"/>
          <w:szCs w:val="12"/>
        </w:rPr>
        <w:t>УТВЕРЖДЕНА</w:t>
      </w:r>
    </w:p>
    <w:p w:rsidR="00763F50" w:rsidRPr="00C4335C" w:rsidRDefault="00763F50" w:rsidP="00763F50">
      <w:pPr>
        <w:jc w:val="right"/>
        <w:rPr>
          <w:rFonts w:ascii="Arial" w:hAnsi="Arial" w:cs="Arial"/>
          <w:sz w:val="12"/>
          <w:szCs w:val="12"/>
        </w:rPr>
      </w:pPr>
      <w:r w:rsidRPr="00C4335C">
        <w:rPr>
          <w:rFonts w:ascii="Arial" w:hAnsi="Arial" w:cs="Arial"/>
          <w:sz w:val="12"/>
          <w:szCs w:val="12"/>
        </w:rPr>
        <w:t>распоряжением Правительства</w:t>
      </w:r>
    </w:p>
    <w:p w:rsidR="00763F50" w:rsidRPr="00C4335C" w:rsidRDefault="00763F50" w:rsidP="00763F50">
      <w:pPr>
        <w:jc w:val="right"/>
        <w:rPr>
          <w:rFonts w:ascii="Arial" w:hAnsi="Arial" w:cs="Arial"/>
          <w:sz w:val="12"/>
          <w:szCs w:val="12"/>
        </w:rPr>
      </w:pPr>
      <w:r w:rsidRPr="00C4335C">
        <w:rPr>
          <w:rFonts w:ascii="Arial" w:hAnsi="Arial" w:cs="Arial"/>
          <w:sz w:val="12"/>
          <w:szCs w:val="12"/>
        </w:rPr>
        <w:t>Российской Федерации</w:t>
      </w:r>
    </w:p>
    <w:p w:rsidR="00763F50" w:rsidRPr="00C4335C" w:rsidRDefault="00763F50" w:rsidP="00763F50">
      <w:pPr>
        <w:jc w:val="right"/>
        <w:rPr>
          <w:rFonts w:ascii="Arial" w:hAnsi="Arial" w:cs="Arial"/>
          <w:sz w:val="12"/>
          <w:szCs w:val="12"/>
        </w:rPr>
      </w:pPr>
      <w:r w:rsidRPr="00C4335C">
        <w:rPr>
          <w:rFonts w:ascii="Arial" w:hAnsi="Arial" w:cs="Arial"/>
          <w:sz w:val="12"/>
          <w:szCs w:val="12"/>
        </w:rPr>
        <w:t>от 26.05.2005 № 667-р</w:t>
      </w:r>
    </w:p>
    <w:p w:rsidR="00763F50" w:rsidRDefault="00763F50" w:rsidP="00763F50">
      <w:pPr>
        <w:jc w:val="right"/>
        <w:rPr>
          <w:rFonts w:ascii="Arial" w:hAnsi="Arial" w:cs="Arial"/>
          <w:sz w:val="12"/>
          <w:szCs w:val="12"/>
        </w:rPr>
      </w:pPr>
      <w:r w:rsidRPr="00C4335C">
        <w:rPr>
          <w:rFonts w:ascii="Arial" w:hAnsi="Arial" w:cs="Arial"/>
          <w:sz w:val="12"/>
          <w:szCs w:val="12"/>
        </w:rPr>
        <w:t xml:space="preserve">(в ред. распоряжения Правительства РФ от 16.10.2007 № 1428-р, </w:t>
      </w:r>
    </w:p>
    <w:p w:rsidR="00763F50" w:rsidRDefault="00763F50" w:rsidP="00763F50">
      <w:pPr>
        <w:jc w:val="right"/>
        <w:rPr>
          <w:rFonts w:ascii="Arial" w:hAnsi="Arial" w:cs="Arial"/>
          <w:sz w:val="12"/>
          <w:szCs w:val="12"/>
        </w:rPr>
      </w:pPr>
      <w:r w:rsidRPr="00C4335C">
        <w:rPr>
          <w:rFonts w:ascii="Arial" w:hAnsi="Arial" w:cs="Arial"/>
          <w:sz w:val="12"/>
          <w:szCs w:val="12"/>
        </w:rPr>
        <w:t xml:space="preserve">Постановления Правительства РФ от 05.03.2018 № 227, </w:t>
      </w:r>
    </w:p>
    <w:p w:rsidR="00763F50" w:rsidRDefault="00763F50" w:rsidP="00763F50">
      <w:pPr>
        <w:jc w:val="right"/>
        <w:rPr>
          <w:rFonts w:ascii="Arial" w:hAnsi="Arial" w:cs="Arial"/>
          <w:sz w:val="12"/>
          <w:szCs w:val="12"/>
        </w:rPr>
      </w:pPr>
      <w:r w:rsidRPr="00C4335C">
        <w:rPr>
          <w:rFonts w:ascii="Arial" w:hAnsi="Arial" w:cs="Arial"/>
          <w:sz w:val="12"/>
          <w:szCs w:val="12"/>
        </w:rPr>
        <w:t xml:space="preserve">распоряжений Правительства РФ от 27.03.2019 № 543-р, </w:t>
      </w:r>
    </w:p>
    <w:p w:rsidR="00763F50" w:rsidRPr="00C4335C" w:rsidRDefault="00763F50" w:rsidP="00763F50">
      <w:pPr>
        <w:jc w:val="right"/>
        <w:rPr>
          <w:rFonts w:ascii="Arial" w:hAnsi="Arial" w:cs="Arial"/>
          <w:sz w:val="12"/>
          <w:szCs w:val="12"/>
        </w:rPr>
      </w:pPr>
      <w:r w:rsidRPr="00C4335C">
        <w:rPr>
          <w:rFonts w:ascii="Arial" w:hAnsi="Arial" w:cs="Arial"/>
          <w:sz w:val="12"/>
          <w:szCs w:val="12"/>
        </w:rPr>
        <w:t>от 20.09.2019 № 2140-р, от 20.11.2019 № 2745-р)</w:t>
      </w:r>
    </w:p>
    <w:p w:rsidR="00763F50" w:rsidRPr="00C4335C" w:rsidRDefault="00763F50" w:rsidP="00763F50">
      <w:pPr>
        <w:jc w:val="right"/>
        <w:rPr>
          <w:rFonts w:ascii="Arial" w:hAnsi="Arial" w:cs="Arial"/>
          <w:sz w:val="12"/>
          <w:szCs w:val="12"/>
        </w:rPr>
      </w:pPr>
      <w:r w:rsidRPr="00C4335C">
        <w:rPr>
          <w:rFonts w:ascii="Arial" w:hAnsi="Arial" w:cs="Arial"/>
          <w:sz w:val="12"/>
          <w:szCs w:val="12"/>
        </w:rPr>
        <w:t>(форма)</w:t>
      </w:r>
    </w:p>
    <w:p w:rsidR="00763F50" w:rsidRPr="00C4335C" w:rsidRDefault="00763F50" w:rsidP="00763F50">
      <w:pPr>
        <w:jc w:val="center"/>
        <w:rPr>
          <w:rFonts w:ascii="Arial" w:hAnsi="Arial" w:cs="Arial"/>
          <w:b/>
          <w:bCs/>
          <w:sz w:val="16"/>
          <w:szCs w:val="16"/>
        </w:rPr>
      </w:pPr>
      <w:r w:rsidRPr="00C4335C">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763F50" w:rsidRPr="00C4335C" w:rsidTr="00763F50">
        <w:trPr>
          <w:cantSplit/>
          <w:trHeight w:val="255"/>
        </w:trPr>
        <w:tc>
          <w:tcPr>
            <w:tcW w:w="3785" w:type="pct"/>
            <w:gridSpan w:val="5"/>
            <w:tcBorders>
              <w:top w:val="nil"/>
              <w:left w:val="nil"/>
              <w:bottom w:val="nil"/>
              <w:right w:val="nil"/>
            </w:tcBorders>
          </w:tcPr>
          <w:p w:rsidR="00763F50" w:rsidRPr="00C4335C" w:rsidRDefault="00763F50" w:rsidP="00763F50">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763F50" w:rsidRDefault="00763F50" w:rsidP="00763F50">
            <w:pPr>
              <w:jc w:val="center"/>
              <w:rPr>
                <w:rFonts w:ascii="Arial" w:hAnsi="Arial" w:cs="Arial"/>
                <w:sz w:val="16"/>
                <w:szCs w:val="16"/>
              </w:rPr>
            </w:pPr>
            <w:r w:rsidRPr="00C4335C">
              <w:rPr>
                <w:rFonts w:ascii="Arial" w:hAnsi="Arial" w:cs="Arial"/>
                <w:sz w:val="16"/>
                <w:szCs w:val="16"/>
              </w:rPr>
              <w:t>Место</w:t>
            </w:r>
          </w:p>
          <w:p w:rsidR="00763F50" w:rsidRDefault="00763F50" w:rsidP="00763F50">
            <w:pPr>
              <w:jc w:val="center"/>
              <w:rPr>
                <w:rFonts w:ascii="Arial" w:hAnsi="Arial" w:cs="Arial"/>
                <w:sz w:val="16"/>
                <w:szCs w:val="16"/>
              </w:rPr>
            </w:pPr>
            <w:r w:rsidRPr="00C4335C">
              <w:rPr>
                <w:rFonts w:ascii="Arial" w:hAnsi="Arial" w:cs="Arial"/>
                <w:sz w:val="16"/>
                <w:szCs w:val="16"/>
              </w:rPr>
              <w:t>для</w:t>
            </w:r>
          </w:p>
          <w:p w:rsidR="00763F50" w:rsidRPr="00C4335C" w:rsidRDefault="00763F50" w:rsidP="00763F50">
            <w:pPr>
              <w:jc w:val="center"/>
              <w:rPr>
                <w:rFonts w:ascii="Arial" w:hAnsi="Arial" w:cs="Arial"/>
                <w:sz w:val="16"/>
                <w:szCs w:val="16"/>
              </w:rPr>
            </w:pPr>
            <w:r w:rsidRPr="00C4335C">
              <w:rPr>
                <w:rFonts w:ascii="Arial" w:hAnsi="Arial" w:cs="Arial"/>
                <w:sz w:val="16"/>
                <w:szCs w:val="16"/>
              </w:rPr>
              <w:t>фотографии</w:t>
            </w:r>
          </w:p>
        </w:tc>
      </w:tr>
      <w:tr w:rsidR="00763F50" w:rsidRPr="00C4335C" w:rsidTr="00763F50">
        <w:trPr>
          <w:cantSplit/>
          <w:trHeight w:val="421"/>
        </w:trPr>
        <w:tc>
          <w:tcPr>
            <w:tcW w:w="164" w:type="pct"/>
            <w:tcBorders>
              <w:top w:val="nil"/>
              <w:left w:val="nil"/>
              <w:bottom w:val="nil"/>
              <w:right w:val="nil"/>
            </w:tcBorders>
            <w:vAlign w:val="bottom"/>
          </w:tcPr>
          <w:p w:rsidR="00763F50" w:rsidRPr="00C4335C" w:rsidRDefault="00763F50" w:rsidP="00763F50">
            <w:pPr>
              <w:rPr>
                <w:rFonts w:ascii="Arial" w:hAnsi="Arial" w:cs="Arial"/>
                <w:sz w:val="16"/>
                <w:szCs w:val="16"/>
              </w:rPr>
            </w:pPr>
            <w:r w:rsidRPr="00C4335C">
              <w:rPr>
                <w:rFonts w:ascii="Arial" w:hAnsi="Arial" w:cs="Arial"/>
                <w:sz w:val="16"/>
                <w:szCs w:val="16"/>
              </w:rPr>
              <w:t>1.</w:t>
            </w:r>
          </w:p>
        </w:tc>
        <w:tc>
          <w:tcPr>
            <w:tcW w:w="504" w:type="pct"/>
            <w:gridSpan w:val="2"/>
            <w:tcBorders>
              <w:top w:val="nil"/>
              <w:left w:val="nil"/>
              <w:bottom w:val="nil"/>
              <w:right w:val="nil"/>
            </w:tcBorders>
            <w:vAlign w:val="bottom"/>
          </w:tcPr>
          <w:p w:rsidR="00763F50" w:rsidRPr="00C4335C" w:rsidRDefault="00763F50" w:rsidP="00763F50">
            <w:pPr>
              <w:rPr>
                <w:rFonts w:ascii="Arial" w:hAnsi="Arial" w:cs="Arial"/>
                <w:sz w:val="16"/>
                <w:szCs w:val="16"/>
              </w:rPr>
            </w:pPr>
            <w:r w:rsidRPr="00C4335C">
              <w:rPr>
                <w:rFonts w:ascii="Arial" w:hAnsi="Arial" w:cs="Arial"/>
                <w:sz w:val="16"/>
                <w:szCs w:val="16"/>
              </w:rPr>
              <w:t>Фамилия</w:t>
            </w:r>
          </w:p>
        </w:tc>
        <w:tc>
          <w:tcPr>
            <w:tcW w:w="2541" w:type="pct"/>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C4335C"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C4335C" w:rsidRDefault="00763F50" w:rsidP="00763F50">
            <w:pPr>
              <w:rPr>
                <w:rFonts w:ascii="Arial" w:hAnsi="Arial" w:cs="Arial"/>
                <w:sz w:val="16"/>
                <w:szCs w:val="16"/>
              </w:rPr>
            </w:pPr>
          </w:p>
        </w:tc>
      </w:tr>
      <w:tr w:rsidR="00763F50" w:rsidRPr="00C4335C" w:rsidTr="00763F50">
        <w:trPr>
          <w:cantSplit/>
          <w:trHeight w:val="70"/>
        </w:trPr>
        <w:tc>
          <w:tcPr>
            <w:tcW w:w="164" w:type="pct"/>
            <w:tcBorders>
              <w:top w:val="nil"/>
              <w:left w:val="nil"/>
              <w:bottom w:val="nil"/>
              <w:right w:val="nil"/>
            </w:tcBorders>
            <w:vAlign w:val="bottom"/>
          </w:tcPr>
          <w:p w:rsidR="00763F50" w:rsidRPr="00C4335C" w:rsidRDefault="00763F50" w:rsidP="00763F50">
            <w:pPr>
              <w:rPr>
                <w:rFonts w:ascii="Arial" w:hAnsi="Arial" w:cs="Arial"/>
                <w:sz w:val="16"/>
                <w:szCs w:val="16"/>
              </w:rPr>
            </w:pPr>
          </w:p>
        </w:tc>
        <w:tc>
          <w:tcPr>
            <w:tcW w:w="252" w:type="pct"/>
            <w:tcBorders>
              <w:top w:val="nil"/>
              <w:left w:val="nil"/>
              <w:bottom w:val="nil"/>
              <w:right w:val="nil"/>
            </w:tcBorders>
            <w:vAlign w:val="bottom"/>
          </w:tcPr>
          <w:p w:rsidR="00763F50" w:rsidRPr="00C4335C" w:rsidRDefault="00763F50" w:rsidP="00763F50">
            <w:pPr>
              <w:rPr>
                <w:rFonts w:ascii="Arial" w:hAnsi="Arial" w:cs="Arial"/>
                <w:sz w:val="16"/>
                <w:szCs w:val="16"/>
              </w:rPr>
            </w:pPr>
            <w:r w:rsidRPr="00C4335C">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C4335C"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C4335C" w:rsidRDefault="00763F50" w:rsidP="00763F50">
            <w:pPr>
              <w:rPr>
                <w:rFonts w:ascii="Arial" w:hAnsi="Arial" w:cs="Arial"/>
                <w:sz w:val="16"/>
                <w:szCs w:val="16"/>
              </w:rPr>
            </w:pPr>
          </w:p>
        </w:tc>
      </w:tr>
      <w:tr w:rsidR="00763F50" w:rsidRPr="00C4335C" w:rsidTr="00763F50">
        <w:trPr>
          <w:cantSplit/>
          <w:trHeight w:val="225"/>
        </w:trPr>
        <w:tc>
          <w:tcPr>
            <w:tcW w:w="164" w:type="pct"/>
            <w:tcBorders>
              <w:top w:val="nil"/>
              <w:left w:val="nil"/>
              <w:bottom w:val="nil"/>
              <w:right w:val="nil"/>
            </w:tcBorders>
            <w:vAlign w:val="bottom"/>
          </w:tcPr>
          <w:p w:rsidR="00763F50" w:rsidRPr="00C4335C" w:rsidRDefault="00763F50" w:rsidP="00763F50">
            <w:pPr>
              <w:rPr>
                <w:rFonts w:ascii="Arial" w:hAnsi="Arial" w:cs="Arial"/>
                <w:sz w:val="16"/>
                <w:szCs w:val="16"/>
              </w:rPr>
            </w:pPr>
          </w:p>
        </w:tc>
        <w:tc>
          <w:tcPr>
            <w:tcW w:w="504" w:type="pct"/>
            <w:gridSpan w:val="2"/>
            <w:tcBorders>
              <w:top w:val="nil"/>
              <w:left w:val="nil"/>
              <w:bottom w:val="nil"/>
              <w:right w:val="nil"/>
            </w:tcBorders>
            <w:vAlign w:val="bottom"/>
          </w:tcPr>
          <w:p w:rsidR="00763F50" w:rsidRPr="00C4335C" w:rsidRDefault="00763F50" w:rsidP="00763F50">
            <w:pPr>
              <w:rPr>
                <w:rFonts w:ascii="Arial" w:hAnsi="Arial" w:cs="Arial"/>
                <w:sz w:val="16"/>
                <w:szCs w:val="16"/>
              </w:rPr>
            </w:pPr>
            <w:r w:rsidRPr="00C4335C">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C4335C"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C4335C" w:rsidRDefault="00763F50" w:rsidP="00763F50">
            <w:pPr>
              <w:rPr>
                <w:rFonts w:ascii="Arial" w:hAnsi="Arial" w:cs="Arial"/>
                <w:sz w:val="16"/>
                <w:szCs w:val="16"/>
              </w:rPr>
            </w:pPr>
          </w:p>
        </w:tc>
      </w:tr>
    </w:tbl>
    <w:p w:rsidR="00763F50" w:rsidRPr="003B7D1E" w:rsidRDefault="00763F50" w:rsidP="00763F5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2. Если изменяли фамилию, имя или отчество,</w:t>
            </w:r>
            <w:r w:rsidRPr="00C4335C">
              <w:rPr>
                <w:rFonts w:ascii="Arial" w:hAnsi="Arial" w:cs="Arial"/>
                <w:sz w:val="12"/>
                <w:szCs w:val="12"/>
              </w:rPr>
              <w:br/>
              <w:t>то укажите их, а также когда, где и по какой причине изменяли</w:t>
            </w:r>
          </w:p>
        </w:tc>
        <w:tc>
          <w:tcPr>
            <w:tcW w:w="2430" w:type="pct"/>
          </w:tcPr>
          <w:p w:rsidR="00763F50" w:rsidRPr="00C4335C" w:rsidRDefault="00763F50" w:rsidP="00763F50">
            <w:pPr>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763F50" w:rsidRPr="00C4335C" w:rsidRDefault="00763F50" w:rsidP="00763F50">
            <w:pPr>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4. Гражданство (подданство). Если изменяли,</w:t>
            </w:r>
            <w:r w:rsidRPr="00C4335C">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4335C">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763F50" w:rsidRPr="00C4335C" w:rsidRDefault="00763F50" w:rsidP="00763F50">
            <w:pPr>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5. Образование (когда и какие учебные заведения окончили, номера дипломов)</w:t>
            </w:r>
          </w:p>
          <w:p w:rsidR="00763F50" w:rsidRPr="00C4335C" w:rsidRDefault="00763F50" w:rsidP="00763F50">
            <w:pPr>
              <w:rPr>
                <w:rFonts w:ascii="Arial" w:hAnsi="Arial" w:cs="Arial"/>
                <w:sz w:val="12"/>
                <w:szCs w:val="12"/>
              </w:rPr>
            </w:pPr>
            <w:r w:rsidRPr="00C4335C">
              <w:rPr>
                <w:rFonts w:ascii="Arial" w:hAnsi="Arial" w:cs="Arial"/>
                <w:sz w:val="12"/>
                <w:szCs w:val="12"/>
              </w:rPr>
              <w:t>Направление подготовки или специальность по диплому</w:t>
            </w:r>
            <w:r w:rsidRPr="00C4335C">
              <w:rPr>
                <w:rFonts w:ascii="Arial" w:hAnsi="Arial" w:cs="Arial"/>
                <w:sz w:val="12"/>
                <w:szCs w:val="12"/>
              </w:rPr>
              <w:br/>
              <w:t>Квалификация по диплому</w:t>
            </w:r>
          </w:p>
        </w:tc>
        <w:tc>
          <w:tcPr>
            <w:tcW w:w="2430" w:type="pct"/>
          </w:tcPr>
          <w:p w:rsidR="00763F50" w:rsidRPr="00C4335C" w:rsidRDefault="00763F50" w:rsidP="00763F50">
            <w:pPr>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35C">
              <w:rPr>
                <w:rFonts w:ascii="Arial" w:hAnsi="Arial" w:cs="Arial"/>
                <w:sz w:val="12"/>
                <w:szCs w:val="12"/>
              </w:rPr>
              <w:br/>
              <w:t>Ученая степень, ученое звание (когда присвоены, номера дипломов, аттестатов)</w:t>
            </w:r>
          </w:p>
        </w:tc>
        <w:tc>
          <w:tcPr>
            <w:tcW w:w="2430" w:type="pct"/>
          </w:tcPr>
          <w:p w:rsidR="00763F50" w:rsidRPr="00C4335C" w:rsidRDefault="00763F50" w:rsidP="00763F50">
            <w:pPr>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763F50" w:rsidRPr="00C4335C" w:rsidRDefault="00763F50" w:rsidP="00763F50">
            <w:pPr>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763F50" w:rsidRPr="00C4335C" w:rsidRDefault="00763F50" w:rsidP="00763F50">
            <w:pPr>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763F50" w:rsidRPr="00C4335C" w:rsidRDefault="00763F50" w:rsidP="00763F50">
            <w:pPr>
              <w:pageBreakBefore/>
              <w:rPr>
                <w:rFonts w:ascii="Arial" w:hAnsi="Arial" w:cs="Arial"/>
                <w:sz w:val="16"/>
                <w:szCs w:val="16"/>
              </w:rPr>
            </w:pPr>
          </w:p>
        </w:tc>
      </w:tr>
      <w:tr w:rsidR="00763F50" w:rsidRPr="00C4335C" w:rsidTr="008C0EC8">
        <w:trPr>
          <w:cantSplit/>
        </w:trPr>
        <w:tc>
          <w:tcPr>
            <w:tcW w:w="2570" w:type="pct"/>
          </w:tcPr>
          <w:p w:rsidR="00763F50" w:rsidRPr="00C4335C" w:rsidRDefault="00763F50" w:rsidP="00763F50">
            <w:pPr>
              <w:rPr>
                <w:rFonts w:ascii="Arial" w:hAnsi="Arial" w:cs="Arial"/>
                <w:sz w:val="12"/>
                <w:szCs w:val="12"/>
              </w:rPr>
            </w:pPr>
            <w:r w:rsidRPr="00C4335C">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763F50" w:rsidRPr="00C4335C" w:rsidRDefault="00763F50" w:rsidP="00763F50">
            <w:pPr>
              <w:rPr>
                <w:rFonts w:ascii="Arial" w:hAnsi="Arial" w:cs="Arial"/>
                <w:sz w:val="16"/>
                <w:szCs w:val="16"/>
              </w:rPr>
            </w:pPr>
          </w:p>
        </w:tc>
      </w:tr>
    </w:tbl>
    <w:p w:rsidR="00763F50" w:rsidRPr="00C4335C" w:rsidRDefault="00763F50" w:rsidP="00763F50">
      <w:pPr>
        <w:spacing w:before="120" w:after="40"/>
        <w:jc w:val="both"/>
        <w:rPr>
          <w:rFonts w:ascii="Arial" w:hAnsi="Arial" w:cs="Arial"/>
          <w:sz w:val="16"/>
          <w:szCs w:val="16"/>
        </w:rPr>
      </w:pPr>
      <w:r w:rsidRPr="00C4335C">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3F50" w:rsidRPr="00C4335C" w:rsidRDefault="00763F50" w:rsidP="00763F50">
      <w:pPr>
        <w:spacing w:after="40"/>
        <w:jc w:val="both"/>
        <w:rPr>
          <w:rFonts w:ascii="Arial" w:hAnsi="Arial" w:cs="Arial"/>
          <w:sz w:val="16"/>
          <w:szCs w:val="16"/>
        </w:rPr>
      </w:pPr>
      <w:r w:rsidRPr="00C4335C">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763F50" w:rsidRPr="00C4335C" w:rsidTr="00763F50">
        <w:trPr>
          <w:cantSplit/>
          <w:trHeight w:val="57"/>
        </w:trPr>
        <w:tc>
          <w:tcPr>
            <w:tcW w:w="1179" w:type="pct"/>
            <w:gridSpan w:val="2"/>
          </w:tcPr>
          <w:p w:rsidR="00763F50" w:rsidRPr="00C4335C" w:rsidRDefault="00763F50" w:rsidP="00763F50">
            <w:pPr>
              <w:jc w:val="center"/>
              <w:rPr>
                <w:rFonts w:ascii="Arial" w:hAnsi="Arial" w:cs="Arial"/>
                <w:sz w:val="12"/>
                <w:szCs w:val="12"/>
              </w:rPr>
            </w:pPr>
            <w:r w:rsidRPr="00C4335C">
              <w:rPr>
                <w:rFonts w:ascii="Arial" w:hAnsi="Arial" w:cs="Arial"/>
                <w:sz w:val="12"/>
                <w:szCs w:val="12"/>
              </w:rPr>
              <w:t>Месяц и год</w:t>
            </w:r>
          </w:p>
        </w:tc>
        <w:tc>
          <w:tcPr>
            <w:tcW w:w="1684" w:type="pct"/>
            <w:vMerge w:val="restart"/>
            <w:vAlign w:val="center"/>
          </w:tcPr>
          <w:p w:rsidR="00763F50" w:rsidRPr="00C4335C" w:rsidRDefault="00763F50" w:rsidP="00763F50">
            <w:pPr>
              <w:jc w:val="center"/>
              <w:rPr>
                <w:rFonts w:ascii="Arial" w:hAnsi="Arial" w:cs="Arial"/>
                <w:sz w:val="12"/>
                <w:szCs w:val="12"/>
              </w:rPr>
            </w:pPr>
            <w:r w:rsidRPr="00C4335C">
              <w:rPr>
                <w:rFonts w:ascii="Arial" w:hAnsi="Arial" w:cs="Arial"/>
                <w:sz w:val="12"/>
                <w:szCs w:val="12"/>
              </w:rPr>
              <w:t>Должность с указанием</w:t>
            </w:r>
            <w:r w:rsidRPr="00C4335C">
              <w:rPr>
                <w:rFonts w:ascii="Arial" w:hAnsi="Arial" w:cs="Arial"/>
                <w:sz w:val="12"/>
                <w:szCs w:val="12"/>
              </w:rPr>
              <w:br/>
              <w:t>организации</w:t>
            </w:r>
          </w:p>
        </w:tc>
        <w:tc>
          <w:tcPr>
            <w:tcW w:w="2137" w:type="pct"/>
            <w:vMerge w:val="restart"/>
          </w:tcPr>
          <w:p w:rsidR="00763F50" w:rsidRPr="00C4335C" w:rsidRDefault="00763F50" w:rsidP="00763F50">
            <w:pPr>
              <w:jc w:val="center"/>
              <w:rPr>
                <w:rFonts w:ascii="Arial" w:hAnsi="Arial" w:cs="Arial"/>
                <w:sz w:val="12"/>
                <w:szCs w:val="12"/>
              </w:rPr>
            </w:pPr>
            <w:r w:rsidRPr="00C4335C">
              <w:rPr>
                <w:rFonts w:ascii="Arial" w:hAnsi="Arial" w:cs="Arial"/>
                <w:sz w:val="12"/>
                <w:szCs w:val="12"/>
              </w:rPr>
              <w:t>Адрес</w:t>
            </w:r>
            <w:r w:rsidRPr="00C4335C">
              <w:rPr>
                <w:rFonts w:ascii="Arial" w:hAnsi="Arial" w:cs="Arial"/>
                <w:sz w:val="12"/>
                <w:szCs w:val="12"/>
              </w:rPr>
              <w:br/>
              <w:t>организации</w:t>
            </w:r>
            <w:r w:rsidRPr="00C4335C">
              <w:rPr>
                <w:rFonts w:ascii="Arial" w:hAnsi="Arial" w:cs="Arial"/>
                <w:sz w:val="12"/>
                <w:szCs w:val="12"/>
              </w:rPr>
              <w:br/>
              <w:t>(в т.ч. за границей)</w:t>
            </w: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r w:rsidRPr="00C4335C">
              <w:rPr>
                <w:rFonts w:ascii="Arial" w:hAnsi="Arial" w:cs="Arial"/>
                <w:sz w:val="12"/>
                <w:szCs w:val="12"/>
              </w:rPr>
              <w:t>поступ</w:t>
            </w:r>
            <w:r w:rsidRPr="00C4335C">
              <w:rPr>
                <w:rFonts w:ascii="Arial" w:hAnsi="Arial" w:cs="Arial"/>
                <w:sz w:val="12"/>
                <w:szCs w:val="12"/>
              </w:rPr>
              <w:softHyphen/>
              <w:t>ления</w:t>
            </w:r>
          </w:p>
        </w:tc>
        <w:tc>
          <w:tcPr>
            <w:tcW w:w="589" w:type="pct"/>
          </w:tcPr>
          <w:p w:rsidR="00763F50" w:rsidRPr="00C4335C" w:rsidRDefault="00763F50" w:rsidP="00763F50">
            <w:pPr>
              <w:jc w:val="center"/>
              <w:rPr>
                <w:rFonts w:ascii="Arial" w:hAnsi="Arial" w:cs="Arial"/>
                <w:sz w:val="12"/>
                <w:szCs w:val="12"/>
              </w:rPr>
            </w:pPr>
            <w:r w:rsidRPr="00C4335C">
              <w:rPr>
                <w:rFonts w:ascii="Arial" w:hAnsi="Arial" w:cs="Arial"/>
                <w:sz w:val="12"/>
                <w:szCs w:val="12"/>
              </w:rPr>
              <w:t>ухода</w:t>
            </w:r>
          </w:p>
        </w:tc>
        <w:tc>
          <w:tcPr>
            <w:tcW w:w="1684" w:type="pct"/>
            <w:vMerge/>
          </w:tcPr>
          <w:p w:rsidR="00763F50" w:rsidRPr="00C4335C" w:rsidRDefault="00763F50" w:rsidP="00763F50">
            <w:pPr>
              <w:jc w:val="center"/>
              <w:rPr>
                <w:rFonts w:ascii="Arial" w:hAnsi="Arial" w:cs="Arial"/>
                <w:sz w:val="12"/>
                <w:szCs w:val="12"/>
              </w:rPr>
            </w:pPr>
          </w:p>
        </w:tc>
        <w:tc>
          <w:tcPr>
            <w:tcW w:w="2137" w:type="pct"/>
            <w:vMerge/>
          </w:tcPr>
          <w:p w:rsidR="00763F50" w:rsidRPr="00C4335C" w:rsidRDefault="00763F50" w:rsidP="00763F50">
            <w:pPr>
              <w:jc w:val="cente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r w:rsidR="00763F50" w:rsidRPr="00C4335C" w:rsidTr="00763F50">
        <w:trPr>
          <w:cantSplit/>
          <w:trHeight w:val="57"/>
        </w:trPr>
        <w:tc>
          <w:tcPr>
            <w:tcW w:w="589" w:type="pct"/>
          </w:tcPr>
          <w:p w:rsidR="00763F50" w:rsidRPr="00C4335C" w:rsidRDefault="00763F50" w:rsidP="00763F50">
            <w:pPr>
              <w:jc w:val="center"/>
              <w:rPr>
                <w:rFonts w:ascii="Arial" w:hAnsi="Arial" w:cs="Arial"/>
                <w:sz w:val="12"/>
                <w:szCs w:val="12"/>
              </w:rPr>
            </w:pPr>
          </w:p>
        </w:tc>
        <w:tc>
          <w:tcPr>
            <w:tcW w:w="589" w:type="pct"/>
          </w:tcPr>
          <w:p w:rsidR="00763F50" w:rsidRPr="00C4335C" w:rsidRDefault="00763F50" w:rsidP="00763F50">
            <w:pPr>
              <w:jc w:val="center"/>
              <w:rPr>
                <w:rFonts w:ascii="Arial" w:hAnsi="Arial" w:cs="Arial"/>
                <w:sz w:val="12"/>
                <w:szCs w:val="12"/>
              </w:rPr>
            </w:pPr>
          </w:p>
        </w:tc>
        <w:tc>
          <w:tcPr>
            <w:tcW w:w="1684" w:type="pct"/>
          </w:tcPr>
          <w:p w:rsidR="00763F50" w:rsidRPr="00C4335C" w:rsidRDefault="00763F50" w:rsidP="00763F50">
            <w:pPr>
              <w:rPr>
                <w:rFonts w:ascii="Arial" w:hAnsi="Arial" w:cs="Arial"/>
                <w:sz w:val="12"/>
                <w:szCs w:val="12"/>
              </w:rPr>
            </w:pPr>
          </w:p>
        </w:tc>
        <w:tc>
          <w:tcPr>
            <w:tcW w:w="2137" w:type="pct"/>
          </w:tcPr>
          <w:p w:rsidR="00763F50" w:rsidRPr="00C4335C" w:rsidRDefault="00763F50" w:rsidP="00763F50">
            <w:pPr>
              <w:rPr>
                <w:rFonts w:ascii="Arial" w:hAnsi="Arial" w:cs="Arial"/>
                <w:sz w:val="12"/>
                <w:szCs w:val="12"/>
              </w:rPr>
            </w:pPr>
          </w:p>
        </w:tc>
      </w:tr>
    </w:tbl>
    <w:p w:rsidR="00763F50" w:rsidRPr="00C4335C" w:rsidRDefault="00763F50" w:rsidP="00763F50">
      <w:pPr>
        <w:spacing w:before="120"/>
        <w:rPr>
          <w:rFonts w:ascii="Arial" w:hAnsi="Arial" w:cs="Arial"/>
          <w:sz w:val="16"/>
          <w:szCs w:val="16"/>
        </w:rPr>
      </w:pPr>
      <w:r w:rsidRPr="00C4335C">
        <w:rPr>
          <w:rFonts w:ascii="Arial" w:hAnsi="Arial" w:cs="Arial"/>
          <w:sz w:val="16"/>
          <w:szCs w:val="16"/>
        </w:rPr>
        <w:t>12. Государственные награды, иные награды и знаки отличия</w:t>
      </w:r>
    </w:p>
    <w:p w:rsidR="00763F50" w:rsidRPr="003B7D1E" w:rsidRDefault="00763F50" w:rsidP="00763F50">
      <w:pPr>
        <w:rPr>
          <w:rFonts w:ascii="Arial" w:hAnsi="Arial" w:cs="Arial"/>
          <w:sz w:val="4"/>
          <w:szCs w:val="4"/>
        </w:rPr>
      </w:pPr>
    </w:p>
    <w:p w:rsidR="00763F50" w:rsidRPr="003B7D1E" w:rsidRDefault="00763F50" w:rsidP="00763F50">
      <w:pPr>
        <w:pBdr>
          <w:top w:val="single" w:sz="4" w:space="1" w:color="auto"/>
        </w:pBdr>
        <w:rPr>
          <w:rFonts w:ascii="Arial" w:hAnsi="Arial" w:cs="Arial"/>
          <w:sz w:val="4"/>
          <w:szCs w:val="4"/>
        </w:rPr>
      </w:pPr>
    </w:p>
    <w:p w:rsidR="00763F50" w:rsidRPr="00C4335C" w:rsidRDefault="00763F50" w:rsidP="00763F50">
      <w:pPr>
        <w:jc w:val="both"/>
        <w:rPr>
          <w:rFonts w:ascii="Arial" w:hAnsi="Arial" w:cs="Arial"/>
          <w:sz w:val="16"/>
          <w:szCs w:val="16"/>
        </w:rPr>
      </w:pPr>
      <w:r w:rsidRPr="00C4335C">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63F50" w:rsidRPr="00C4335C" w:rsidRDefault="00763F50" w:rsidP="00763F50">
      <w:pPr>
        <w:spacing w:after="40"/>
        <w:jc w:val="both"/>
        <w:rPr>
          <w:rFonts w:ascii="Arial" w:hAnsi="Arial" w:cs="Arial"/>
          <w:sz w:val="16"/>
          <w:szCs w:val="16"/>
        </w:rPr>
      </w:pPr>
      <w:r w:rsidRPr="00C4335C">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763F50" w:rsidRPr="00F862E0" w:rsidTr="00763F50">
        <w:trPr>
          <w:cantSplit/>
        </w:trPr>
        <w:tc>
          <w:tcPr>
            <w:tcW w:w="531" w:type="pct"/>
            <w:vAlign w:val="center"/>
          </w:tcPr>
          <w:p w:rsidR="00763F50" w:rsidRPr="00F862E0" w:rsidRDefault="00763F50" w:rsidP="00763F50">
            <w:pPr>
              <w:jc w:val="center"/>
              <w:rPr>
                <w:rFonts w:ascii="Arial" w:hAnsi="Arial" w:cs="Arial"/>
                <w:sz w:val="12"/>
                <w:szCs w:val="12"/>
              </w:rPr>
            </w:pPr>
            <w:r w:rsidRPr="00F862E0">
              <w:rPr>
                <w:rFonts w:ascii="Arial" w:hAnsi="Arial" w:cs="Arial"/>
                <w:sz w:val="12"/>
                <w:szCs w:val="12"/>
              </w:rPr>
              <w:t>Степень родства</w:t>
            </w:r>
          </w:p>
        </w:tc>
        <w:tc>
          <w:tcPr>
            <w:tcW w:w="842" w:type="pct"/>
            <w:vAlign w:val="center"/>
          </w:tcPr>
          <w:p w:rsidR="00763F50" w:rsidRPr="00F862E0" w:rsidRDefault="00763F50" w:rsidP="00763F50">
            <w:pPr>
              <w:jc w:val="center"/>
              <w:rPr>
                <w:rFonts w:ascii="Arial" w:hAnsi="Arial" w:cs="Arial"/>
                <w:sz w:val="12"/>
                <w:szCs w:val="12"/>
              </w:rPr>
            </w:pPr>
            <w:r w:rsidRPr="00F862E0">
              <w:rPr>
                <w:rFonts w:ascii="Arial" w:hAnsi="Arial" w:cs="Arial"/>
                <w:sz w:val="12"/>
                <w:szCs w:val="12"/>
              </w:rPr>
              <w:t>Фамилия, имя,</w:t>
            </w:r>
            <w:r w:rsidRPr="00F862E0">
              <w:rPr>
                <w:rFonts w:ascii="Arial" w:hAnsi="Arial" w:cs="Arial"/>
                <w:sz w:val="12"/>
                <w:szCs w:val="12"/>
              </w:rPr>
              <w:br/>
              <w:t>отчество</w:t>
            </w:r>
          </w:p>
        </w:tc>
        <w:tc>
          <w:tcPr>
            <w:tcW w:w="712" w:type="pct"/>
            <w:vAlign w:val="center"/>
          </w:tcPr>
          <w:p w:rsidR="00763F50" w:rsidRPr="00F862E0" w:rsidRDefault="00763F50" w:rsidP="00763F50">
            <w:pPr>
              <w:jc w:val="center"/>
              <w:rPr>
                <w:rFonts w:ascii="Arial" w:hAnsi="Arial" w:cs="Arial"/>
                <w:sz w:val="12"/>
                <w:szCs w:val="12"/>
              </w:rPr>
            </w:pPr>
            <w:r w:rsidRPr="00F862E0">
              <w:rPr>
                <w:rFonts w:ascii="Arial" w:hAnsi="Arial" w:cs="Arial"/>
                <w:sz w:val="12"/>
                <w:szCs w:val="12"/>
              </w:rPr>
              <w:t>Год, число, месяц и место рождения</w:t>
            </w:r>
          </w:p>
        </w:tc>
        <w:tc>
          <w:tcPr>
            <w:tcW w:w="1166" w:type="pct"/>
            <w:vAlign w:val="center"/>
          </w:tcPr>
          <w:p w:rsidR="00763F50" w:rsidRPr="00F862E0" w:rsidRDefault="00763F50" w:rsidP="00763F50">
            <w:pPr>
              <w:jc w:val="center"/>
              <w:rPr>
                <w:rFonts w:ascii="Arial" w:hAnsi="Arial" w:cs="Arial"/>
                <w:sz w:val="12"/>
                <w:szCs w:val="12"/>
              </w:rPr>
            </w:pPr>
            <w:r w:rsidRPr="00F862E0">
              <w:rPr>
                <w:rFonts w:ascii="Arial" w:hAnsi="Arial" w:cs="Arial"/>
                <w:sz w:val="12"/>
                <w:szCs w:val="12"/>
              </w:rPr>
              <w:t>Место работы (наименование и адрес организации), должность</w:t>
            </w:r>
          </w:p>
        </w:tc>
        <w:tc>
          <w:tcPr>
            <w:tcW w:w="1749" w:type="pct"/>
            <w:vAlign w:val="center"/>
          </w:tcPr>
          <w:p w:rsidR="00763F50" w:rsidRPr="00F862E0" w:rsidRDefault="00763F50" w:rsidP="00763F50">
            <w:pPr>
              <w:jc w:val="center"/>
              <w:rPr>
                <w:rFonts w:ascii="Arial" w:hAnsi="Arial" w:cs="Arial"/>
                <w:sz w:val="12"/>
                <w:szCs w:val="12"/>
              </w:rPr>
            </w:pPr>
            <w:r w:rsidRPr="00F862E0">
              <w:rPr>
                <w:rFonts w:ascii="Arial" w:hAnsi="Arial" w:cs="Arial"/>
                <w:sz w:val="12"/>
                <w:szCs w:val="12"/>
              </w:rPr>
              <w:t>Домашний адрес (адрес регистрации, фактического проживания)</w:t>
            </w: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r w:rsidR="00763F50" w:rsidRPr="00F862E0" w:rsidTr="00763F50">
        <w:trPr>
          <w:cantSplit/>
        </w:trPr>
        <w:tc>
          <w:tcPr>
            <w:tcW w:w="531" w:type="pct"/>
          </w:tcPr>
          <w:p w:rsidR="00763F50" w:rsidRPr="00F862E0" w:rsidRDefault="00763F50" w:rsidP="00763F50">
            <w:pPr>
              <w:jc w:val="center"/>
              <w:rPr>
                <w:rFonts w:ascii="Arial" w:hAnsi="Arial" w:cs="Arial"/>
                <w:sz w:val="12"/>
                <w:szCs w:val="12"/>
              </w:rPr>
            </w:pPr>
          </w:p>
        </w:tc>
        <w:tc>
          <w:tcPr>
            <w:tcW w:w="842" w:type="pct"/>
          </w:tcPr>
          <w:p w:rsidR="00763F50" w:rsidRPr="00F862E0" w:rsidRDefault="00763F50" w:rsidP="00763F50">
            <w:pPr>
              <w:rPr>
                <w:rFonts w:ascii="Arial" w:hAnsi="Arial" w:cs="Arial"/>
                <w:sz w:val="12"/>
                <w:szCs w:val="12"/>
              </w:rPr>
            </w:pPr>
          </w:p>
        </w:tc>
        <w:tc>
          <w:tcPr>
            <w:tcW w:w="712" w:type="pct"/>
          </w:tcPr>
          <w:p w:rsidR="00763F50" w:rsidRPr="00F862E0" w:rsidRDefault="00763F50" w:rsidP="00763F50">
            <w:pPr>
              <w:jc w:val="center"/>
              <w:rPr>
                <w:rFonts w:ascii="Arial" w:hAnsi="Arial" w:cs="Arial"/>
                <w:sz w:val="12"/>
                <w:szCs w:val="12"/>
              </w:rPr>
            </w:pPr>
          </w:p>
        </w:tc>
        <w:tc>
          <w:tcPr>
            <w:tcW w:w="1166" w:type="pct"/>
          </w:tcPr>
          <w:p w:rsidR="00763F50" w:rsidRPr="00F862E0" w:rsidRDefault="00763F50" w:rsidP="00763F50">
            <w:pPr>
              <w:rPr>
                <w:rFonts w:ascii="Arial" w:hAnsi="Arial" w:cs="Arial"/>
                <w:sz w:val="12"/>
                <w:szCs w:val="12"/>
              </w:rPr>
            </w:pPr>
          </w:p>
        </w:tc>
        <w:tc>
          <w:tcPr>
            <w:tcW w:w="1749" w:type="pct"/>
          </w:tcPr>
          <w:p w:rsidR="00763F50" w:rsidRPr="00F862E0" w:rsidRDefault="00763F50" w:rsidP="00763F50">
            <w:pPr>
              <w:rPr>
                <w:rFonts w:ascii="Arial" w:hAnsi="Arial" w:cs="Arial"/>
                <w:sz w:val="12"/>
                <w:szCs w:val="12"/>
              </w:rPr>
            </w:pPr>
          </w:p>
        </w:tc>
      </w:tr>
    </w:tbl>
    <w:p w:rsidR="00763F50" w:rsidRPr="00C4335C" w:rsidRDefault="00763F50" w:rsidP="00763F50">
      <w:pPr>
        <w:spacing w:before="100"/>
        <w:jc w:val="both"/>
        <w:rPr>
          <w:rFonts w:ascii="Arial" w:hAnsi="Arial" w:cs="Arial"/>
          <w:sz w:val="16"/>
          <w:szCs w:val="16"/>
        </w:rPr>
      </w:pPr>
      <w:r w:rsidRPr="00C4335C">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r>
        <w:rPr>
          <w:rFonts w:ascii="Arial" w:hAnsi="Arial" w:cs="Arial"/>
          <w:sz w:val="16"/>
          <w:szCs w:val="16"/>
        </w:rPr>
        <w:t>________________________________</w:t>
      </w:r>
    </w:p>
    <w:p w:rsidR="00763F50" w:rsidRPr="00AC4F3E" w:rsidRDefault="00763F50" w:rsidP="00763F50">
      <w:pPr>
        <w:jc w:val="center"/>
        <w:rPr>
          <w:rFonts w:ascii="Arial" w:hAnsi="Arial" w:cs="Arial"/>
          <w:sz w:val="12"/>
          <w:szCs w:val="12"/>
        </w:rPr>
      </w:pPr>
      <w:r w:rsidRPr="00AC4F3E">
        <w:rPr>
          <w:rFonts w:ascii="Arial" w:hAnsi="Arial" w:cs="Arial"/>
          <w:sz w:val="12"/>
          <w:szCs w:val="12"/>
        </w:rPr>
        <w:t>(фамилия, имя, отчество,</w:t>
      </w:r>
    </w:p>
    <w:p w:rsidR="00763F50" w:rsidRPr="00AC4F3E" w:rsidRDefault="00763F50" w:rsidP="00763F50">
      <w:pPr>
        <w:rPr>
          <w:rFonts w:ascii="Arial" w:hAnsi="Arial" w:cs="Arial"/>
          <w:sz w:val="12"/>
          <w:szCs w:val="12"/>
        </w:rPr>
      </w:pPr>
    </w:p>
    <w:p w:rsidR="00763F50" w:rsidRPr="00AC4F3E" w:rsidRDefault="00763F50" w:rsidP="00763F50">
      <w:pPr>
        <w:pBdr>
          <w:top w:val="single" w:sz="4" w:space="1" w:color="auto"/>
        </w:pBdr>
        <w:jc w:val="center"/>
        <w:rPr>
          <w:rFonts w:ascii="Arial" w:hAnsi="Arial" w:cs="Arial"/>
          <w:sz w:val="12"/>
          <w:szCs w:val="12"/>
        </w:rPr>
      </w:pPr>
      <w:r w:rsidRPr="00AC4F3E">
        <w:rPr>
          <w:rFonts w:ascii="Arial" w:hAnsi="Arial" w:cs="Arial"/>
          <w:sz w:val="12"/>
          <w:szCs w:val="12"/>
        </w:rPr>
        <w:t>с какого времени они проживают за границей)</w:t>
      </w:r>
    </w:p>
    <w:p w:rsidR="00763F50" w:rsidRPr="00C4335C" w:rsidRDefault="00763F50" w:rsidP="00763F50">
      <w:pPr>
        <w:jc w:val="both"/>
        <w:rPr>
          <w:rFonts w:ascii="Arial" w:hAnsi="Arial" w:cs="Arial"/>
          <w:sz w:val="16"/>
          <w:szCs w:val="16"/>
        </w:rPr>
      </w:pPr>
      <w:r w:rsidRPr="00C4335C">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w:t>
      </w:r>
      <w:r>
        <w:rPr>
          <w:rFonts w:ascii="Arial" w:hAnsi="Arial" w:cs="Arial"/>
          <w:sz w:val="16"/>
          <w:szCs w:val="16"/>
        </w:rPr>
        <w:t>___</w:t>
      </w:r>
    </w:p>
    <w:p w:rsidR="00763F50" w:rsidRPr="00C4335C" w:rsidRDefault="00763F50" w:rsidP="00763F50">
      <w:pPr>
        <w:rPr>
          <w:rFonts w:ascii="Arial" w:hAnsi="Arial" w:cs="Arial"/>
          <w:sz w:val="16"/>
          <w:szCs w:val="16"/>
        </w:rPr>
      </w:pPr>
      <w:r w:rsidRPr="00C4335C">
        <w:rPr>
          <w:rFonts w:ascii="Arial" w:hAnsi="Arial" w:cs="Arial"/>
          <w:sz w:val="16"/>
          <w:szCs w:val="16"/>
        </w:rPr>
        <w:t>15. Пребывание за границ</w:t>
      </w:r>
      <w:r>
        <w:rPr>
          <w:rFonts w:ascii="Arial" w:hAnsi="Arial" w:cs="Arial"/>
          <w:sz w:val="16"/>
          <w:szCs w:val="16"/>
        </w:rPr>
        <w:t xml:space="preserve">ей (когда, где, с какой целью) </w:t>
      </w:r>
      <w:r w:rsidRPr="00C4335C">
        <w:rPr>
          <w:rFonts w:ascii="Arial" w:hAnsi="Arial" w:cs="Arial"/>
          <w:sz w:val="16"/>
          <w:szCs w:val="16"/>
        </w:rPr>
        <w:t>____________________________________________________________________________________________________________________________</w:t>
      </w:r>
      <w:r>
        <w:rPr>
          <w:rFonts w:ascii="Arial" w:hAnsi="Arial" w:cs="Arial"/>
          <w:sz w:val="16"/>
          <w:szCs w:val="16"/>
        </w:rPr>
        <w:t>___</w:t>
      </w:r>
    </w:p>
    <w:p w:rsidR="00763F50" w:rsidRDefault="00763F50" w:rsidP="00763F50">
      <w:pPr>
        <w:rPr>
          <w:rFonts w:ascii="Arial" w:hAnsi="Arial" w:cs="Arial"/>
          <w:sz w:val="16"/>
          <w:szCs w:val="16"/>
        </w:rPr>
      </w:pPr>
      <w:r w:rsidRPr="00C4335C">
        <w:rPr>
          <w:rFonts w:ascii="Arial" w:hAnsi="Arial" w:cs="Arial"/>
          <w:sz w:val="16"/>
          <w:szCs w:val="16"/>
        </w:rPr>
        <w:t>16. Отношение к воинской</w:t>
      </w:r>
      <w:r>
        <w:rPr>
          <w:rFonts w:ascii="Arial" w:hAnsi="Arial" w:cs="Arial"/>
          <w:sz w:val="16"/>
          <w:szCs w:val="16"/>
        </w:rPr>
        <w:t xml:space="preserve"> обязанности и воинское звание </w:t>
      </w:r>
    </w:p>
    <w:p w:rsidR="00763F50" w:rsidRPr="00C4335C" w:rsidRDefault="00763F50" w:rsidP="00763F50">
      <w:pPr>
        <w:jc w:val="both"/>
        <w:rPr>
          <w:rFonts w:ascii="Arial" w:hAnsi="Arial" w:cs="Arial"/>
          <w:sz w:val="16"/>
          <w:szCs w:val="16"/>
        </w:rPr>
      </w:pPr>
      <w:r w:rsidRPr="00C4335C">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763F50" w:rsidRPr="00C4335C" w:rsidRDefault="00763F50" w:rsidP="00763F50">
      <w:pPr>
        <w:rPr>
          <w:rFonts w:ascii="Arial" w:hAnsi="Arial" w:cs="Arial"/>
          <w:sz w:val="16"/>
          <w:szCs w:val="16"/>
        </w:rPr>
      </w:pPr>
      <w:r w:rsidRPr="00C4335C">
        <w:rPr>
          <w:rFonts w:ascii="Arial" w:hAnsi="Arial" w:cs="Arial"/>
          <w:sz w:val="16"/>
          <w:szCs w:val="16"/>
        </w:rPr>
        <w:t>18. Паспор</w:t>
      </w:r>
      <w:r>
        <w:rPr>
          <w:rFonts w:ascii="Arial" w:hAnsi="Arial" w:cs="Arial"/>
          <w:sz w:val="16"/>
          <w:szCs w:val="16"/>
        </w:rPr>
        <w:t xml:space="preserve">т или документ, его заменяющий </w:t>
      </w:r>
    </w:p>
    <w:p w:rsidR="00763F50" w:rsidRPr="00C4335C" w:rsidRDefault="00763F50" w:rsidP="00763F50">
      <w:pPr>
        <w:pBdr>
          <w:top w:val="single" w:sz="4" w:space="1" w:color="auto"/>
        </w:pBdr>
        <w:ind w:left="4640"/>
        <w:jc w:val="center"/>
        <w:rPr>
          <w:rFonts w:ascii="Arial" w:hAnsi="Arial" w:cs="Arial"/>
          <w:sz w:val="12"/>
          <w:szCs w:val="12"/>
        </w:rPr>
      </w:pPr>
      <w:r w:rsidRPr="00C4335C">
        <w:rPr>
          <w:rFonts w:ascii="Arial" w:hAnsi="Arial" w:cs="Arial"/>
          <w:sz w:val="12"/>
          <w:szCs w:val="12"/>
        </w:rPr>
        <w:t>(серия, номер, кем и когда выдан)</w:t>
      </w:r>
    </w:p>
    <w:p w:rsidR="00763F50" w:rsidRPr="00C4335C" w:rsidRDefault="00763F50" w:rsidP="00763F50">
      <w:pPr>
        <w:rPr>
          <w:rFonts w:ascii="Arial" w:hAnsi="Arial" w:cs="Arial"/>
          <w:sz w:val="16"/>
          <w:szCs w:val="16"/>
        </w:rPr>
      </w:pPr>
      <w:r w:rsidRPr="00C4335C">
        <w:rPr>
          <w:rFonts w:ascii="Arial" w:hAnsi="Arial" w:cs="Arial"/>
          <w:sz w:val="16"/>
          <w:szCs w:val="16"/>
        </w:rPr>
        <w:t xml:space="preserve">19. Наличие заграничного паспорта  </w:t>
      </w:r>
    </w:p>
    <w:p w:rsidR="00763F50" w:rsidRPr="00C4335C" w:rsidRDefault="00763F50" w:rsidP="00763F50">
      <w:pPr>
        <w:pBdr>
          <w:top w:val="single" w:sz="4" w:space="1" w:color="auto"/>
        </w:pBdr>
        <w:ind w:left="3782"/>
        <w:jc w:val="center"/>
        <w:rPr>
          <w:rFonts w:ascii="Arial" w:hAnsi="Arial" w:cs="Arial"/>
          <w:sz w:val="12"/>
          <w:szCs w:val="12"/>
        </w:rPr>
      </w:pPr>
      <w:r w:rsidRPr="00C4335C">
        <w:rPr>
          <w:rFonts w:ascii="Arial" w:hAnsi="Arial" w:cs="Arial"/>
          <w:sz w:val="12"/>
          <w:szCs w:val="12"/>
        </w:rPr>
        <w:t>(серия, номер, кем и когда выдан)</w:t>
      </w:r>
    </w:p>
    <w:p w:rsidR="00763F50" w:rsidRPr="00C4335C" w:rsidRDefault="00763F50" w:rsidP="00763F50">
      <w:pPr>
        <w:jc w:val="both"/>
        <w:rPr>
          <w:rFonts w:ascii="Arial" w:hAnsi="Arial" w:cs="Arial"/>
          <w:sz w:val="16"/>
          <w:szCs w:val="16"/>
        </w:rPr>
      </w:pPr>
      <w:r w:rsidRPr="00C4335C">
        <w:rPr>
          <w:rFonts w:ascii="Arial" w:hAnsi="Arial" w:cs="Arial"/>
          <w:sz w:val="16"/>
          <w:szCs w:val="16"/>
        </w:rPr>
        <w:t>20. Страховой номер индивидуального лицевого счета (если имеется)</w:t>
      </w:r>
    </w:p>
    <w:p w:rsidR="00763F50" w:rsidRPr="00C4335C" w:rsidRDefault="00763F50" w:rsidP="00763F50">
      <w:pPr>
        <w:rPr>
          <w:rFonts w:ascii="Arial" w:hAnsi="Arial" w:cs="Arial"/>
          <w:sz w:val="16"/>
          <w:szCs w:val="16"/>
        </w:rPr>
      </w:pPr>
      <w:r w:rsidRPr="00C4335C">
        <w:rPr>
          <w:rFonts w:ascii="Arial" w:hAnsi="Arial" w:cs="Arial"/>
          <w:sz w:val="16"/>
          <w:szCs w:val="16"/>
        </w:rPr>
        <w:t xml:space="preserve">21. ИНН (если имеется)  </w:t>
      </w:r>
    </w:p>
    <w:p w:rsidR="00763F50" w:rsidRPr="00AC4F3E" w:rsidRDefault="00763F50" w:rsidP="00763F50">
      <w:pPr>
        <w:pBdr>
          <w:top w:val="single" w:sz="4" w:space="1" w:color="auto"/>
        </w:pBdr>
        <w:ind w:left="2534"/>
        <w:rPr>
          <w:rFonts w:ascii="Arial" w:hAnsi="Arial" w:cs="Arial"/>
          <w:sz w:val="4"/>
          <w:szCs w:val="4"/>
        </w:rPr>
      </w:pPr>
    </w:p>
    <w:p w:rsidR="00763F50" w:rsidRPr="00C4335C" w:rsidRDefault="00763F50" w:rsidP="00763F50">
      <w:pPr>
        <w:jc w:val="both"/>
        <w:rPr>
          <w:rFonts w:ascii="Arial" w:hAnsi="Arial" w:cs="Arial"/>
          <w:sz w:val="16"/>
          <w:szCs w:val="16"/>
        </w:rPr>
      </w:pPr>
      <w:r w:rsidRPr="00C4335C">
        <w:rPr>
          <w:rFonts w:ascii="Arial" w:hAnsi="Arial" w:cs="Arial"/>
          <w:sz w:val="16"/>
          <w:szCs w:val="16"/>
        </w:rPr>
        <w:t>22. Дополнительные сведения (участие в выборных представительных органах, другая информация, ко</w:t>
      </w:r>
      <w:r>
        <w:rPr>
          <w:rFonts w:ascii="Arial" w:hAnsi="Arial" w:cs="Arial"/>
          <w:sz w:val="16"/>
          <w:szCs w:val="16"/>
        </w:rPr>
        <w:t xml:space="preserve">торую желаете сообщить о себе) </w:t>
      </w:r>
    </w:p>
    <w:p w:rsidR="00763F50" w:rsidRDefault="00763F50" w:rsidP="00763F50">
      <w:r>
        <w:rPr>
          <w:rFonts w:ascii="Arial" w:hAnsi="Arial" w:cs="Arial"/>
          <w:sz w:val="16"/>
          <w:szCs w:val="16"/>
        </w:rPr>
        <w:t>_______________________________________________________________________________________________________________________________</w:t>
      </w:r>
    </w:p>
    <w:p w:rsidR="00763F50" w:rsidRPr="00C4335C" w:rsidRDefault="00763F50" w:rsidP="00763F50">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763F50" w:rsidRPr="00C4335C" w:rsidRDefault="00763F50" w:rsidP="00763F50">
      <w:pPr>
        <w:jc w:val="both"/>
        <w:rPr>
          <w:rFonts w:ascii="Arial" w:hAnsi="Arial" w:cs="Arial"/>
          <w:sz w:val="16"/>
          <w:szCs w:val="16"/>
        </w:rPr>
      </w:pPr>
      <w:r w:rsidRPr="00C4335C">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63F50" w:rsidRPr="00C4335C" w:rsidRDefault="00763F50" w:rsidP="00763F50">
      <w:pPr>
        <w:jc w:val="both"/>
        <w:rPr>
          <w:rFonts w:ascii="Arial" w:hAnsi="Arial" w:cs="Arial"/>
          <w:sz w:val="16"/>
          <w:szCs w:val="16"/>
        </w:rPr>
      </w:pPr>
      <w:r w:rsidRPr="00C4335C">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763F50" w:rsidRPr="00C4335C" w:rsidTr="00763F50">
        <w:tc>
          <w:tcPr>
            <w:tcW w:w="159" w:type="dxa"/>
            <w:tcBorders>
              <w:top w:val="nil"/>
              <w:left w:val="nil"/>
              <w:bottom w:val="nil"/>
              <w:right w:val="nil"/>
            </w:tcBorders>
            <w:vAlign w:val="bottom"/>
          </w:tcPr>
          <w:p w:rsidR="00763F50" w:rsidRPr="00C4335C" w:rsidRDefault="00763F50" w:rsidP="00763F5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C4335C" w:rsidRDefault="00763F50" w:rsidP="00763F50">
            <w:pPr>
              <w:rPr>
                <w:rFonts w:ascii="Arial" w:hAnsi="Arial" w:cs="Arial"/>
                <w:sz w:val="16"/>
                <w:szCs w:val="16"/>
              </w:rPr>
            </w:pPr>
            <w:r w:rsidRPr="00C4335C">
              <w:rPr>
                <w:rFonts w:ascii="Arial" w:hAnsi="Arial" w:cs="Arial"/>
                <w:sz w:val="16"/>
                <w:szCs w:val="16"/>
              </w:rPr>
              <w:t>»</w:t>
            </w:r>
          </w:p>
        </w:tc>
        <w:tc>
          <w:tcPr>
            <w:tcW w:w="1984"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C4335C" w:rsidRDefault="00763F50" w:rsidP="00763F5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C4335C" w:rsidRDefault="00763F50" w:rsidP="00763F50">
            <w:pPr>
              <w:rPr>
                <w:rFonts w:ascii="Arial" w:hAnsi="Arial" w:cs="Arial"/>
                <w:sz w:val="16"/>
                <w:szCs w:val="16"/>
              </w:rPr>
            </w:pPr>
          </w:p>
        </w:tc>
        <w:tc>
          <w:tcPr>
            <w:tcW w:w="4309" w:type="dxa"/>
            <w:tcBorders>
              <w:top w:val="nil"/>
              <w:left w:val="nil"/>
              <w:bottom w:val="nil"/>
              <w:right w:val="nil"/>
            </w:tcBorders>
            <w:vAlign w:val="bottom"/>
          </w:tcPr>
          <w:p w:rsidR="00763F50" w:rsidRPr="00C4335C" w:rsidRDefault="00763F50" w:rsidP="00763F50">
            <w:pPr>
              <w:tabs>
                <w:tab w:val="left" w:pos="3270"/>
              </w:tabs>
              <w:ind w:left="57"/>
              <w:rPr>
                <w:rFonts w:ascii="Arial" w:hAnsi="Arial" w:cs="Arial"/>
                <w:sz w:val="16"/>
                <w:szCs w:val="16"/>
              </w:rPr>
            </w:pPr>
            <w:r w:rsidRPr="00C4335C">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r>
    </w:tbl>
    <w:p w:rsidR="00763F50" w:rsidRPr="00AC4F3E" w:rsidRDefault="00763F50" w:rsidP="00763F5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763F50" w:rsidRPr="00C4335C" w:rsidTr="00763F50">
        <w:tc>
          <w:tcPr>
            <w:tcW w:w="2013" w:type="dxa"/>
            <w:gridSpan w:val="4"/>
            <w:tcBorders>
              <w:top w:val="nil"/>
              <w:left w:val="nil"/>
              <w:bottom w:val="nil"/>
              <w:right w:val="nil"/>
            </w:tcBorders>
            <w:vAlign w:val="center"/>
          </w:tcPr>
          <w:p w:rsidR="00763F50" w:rsidRPr="00C4335C" w:rsidRDefault="00763F50" w:rsidP="00763F50">
            <w:pPr>
              <w:jc w:val="center"/>
              <w:rPr>
                <w:rFonts w:ascii="Arial" w:hAnsi="Arial" w:cs="Arial"/>
                <w:sz w:val="16"/>
                <w:szCs w:val="16"/>
              </w:rPr>
            </w:pPr>
            <w:r w:rsidRPr="00C4335C">
              <w:rPr>
                <w:rFonts w:ascii="Arial" w:hAnsi="Arial" w:cs="Arial"/>
                <w:sz w:val="16"/>
                <w:szCs w:val="16"/>
              </w:rPr>
              <w:t>М.П.</w:t>
            </w:r>
          </w:p>
        </w:tc>
        <w:tc>
          <w:tcPr>
            <w:tcW w:w="9355" w:type="dxa"/>
            <w:gridSpan w:val="6"/>
            <w:tcBorders>
              <w:top w:val="nil"/>
              <w:left w:val="nil"/>
              <w:bottom w:val="nil"/>
              <w:right w:val="nil"/>
            </w:tcBorders>
          </w:tcPr>
          <w:p w:rsidR="00763F50" w:rsidRPr="00C4335C" w:rsidRDefault="00763F50" w:rsidP="00763F50">
            <w:pPr>
              <w:jc w:val="both"/>
              <w:rPr>
                <w:rFonts w:ascii="Arial" w:hAnsi="Arial" w:cs="Arial"/>
                <w:sz w:val="16"/>
                <w:szCs w:val="16"/>
              </w:rPr>
            </w:pPr>
            <w:r w:rsidRPr="00C4335C">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763F50" w:rsidRPr="00C4335C" w:rsidTr="00763F50">
        <w:trPr>
          <w:cantSplit/>
        </w:trPr>
        <w:tc>
          <w:tcPr>
            <w:tcW w:w="187" w:type="dxa"/>
            <w:tcBorders>
              <w:top w:val="nil"/>
              <w:left w:val="nil"/>
              <w:bottom w:val="nil"/>
              <w:right w:val="nil"/>
            </w:tcBorders>
            <w:vAlign w:val="bottom"/>
          </w:tcPr>
          <w:p w:rsidR="00763F50" w:rsidRPr="00C4335C" w:rsidRDefault="00763F50" w:rsidP="00763F50">
            <w:pPr>
              <w:jc w:val="right"/>
              <w:rPr>
                <w:rFonts w:ascii="Arial" w:hAnsi="Arial" w:cs="Arial"/>
                <w:sz w:val="16"/>
                <w:szCs w:val="16"/>
              </w:rPr>
            </w:pPr>
            <w:r w:rsidRPr="00C4335C">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C4335C" w:rsidRDefault="00763F50" w:rsidP="00763F50">
            <w:pPr>
              <w:rPr>
                <w:rFonts w:ascii="Arial" w:hAnsi="Arial" w:cs="Arial"/>
                <w:sz w:val="16"/>
                <w:szCs w:val="16"/>
              </w:rPr>
            </w:pPr>
            <w:r w:rsidRPr="00C4335C">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C4335C" w:rsidRDefault="00763F50" w:rsidP="00763F5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C4335C" w:rsidRDefault="00763F50" w:rsidP="00763F50">
            <w:pPr>
              <w:rPr>
                <w:rFonts w:ascii="Arial" w:hAnsi="Arial" w:cs="Arial"/>
                <w:sz w:val="16"/>
                <w:szCs w:val="16"/>
              </w:rPr>
            </w:pPr>
          </w:p>
        </w:tc>
        <w:tc>
          <w:tcPr>
            <w:tcW w:w="680" w:type="dxa"/>
            <w:tcBorders>
              <w:top w:val="nil"/>
              <w:left w:val="nil"/>
              <w:bottom w:val="nil"/>
              <w:right w:val="nil"/>
            </w:tcBorders>
            <w:vAlign w:val="bottom"/>
          </w:tcPr>
          <w:p w:rsidR="00763F50" w:rsidRPr="00C4335C" w:rsidRDefault="00763F50" w:rsidP="00763F50">
            <w:pPr>
              <w:ind w:left="57"/>
              <w:rPr>
                <w:rFonts w:ascii="Arial" w:hAnsi="Arial" w:cs="Arial"/>
                <w:sz w:val="16"/>
                <w:szCs w:val="16"/>
              </w:rPr>
            </w:pPr>
            <w:r w:rsidRPr="00C4335C">
              <w:rPr>
                <w:rFonts w:ascii="Arial" w:hAnsi="Arial" w:cs="Arial"/>
                <w:sz w:val="16"/>
                <w:szCs w:val="16"/>
              </w:rPr>
              <w:t>г.</w:t>
            </w:r>
          </w:p>
        </w:tc>
        <w:tc>
          <w:tcPr>
            <w:tcW w:w="1871"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r>
      <w:tr w:rsidR="00763F50" w:rsidRPr="00C4335C" w:rsidTr="00763F50">
        <w:trPr>
          <w:trHeight w:val="360"/>
        </w:trPr>
        <w:tc>
          <w:tcPr>
            <w:tcW w:w="187" w:type="dxa"/>
            <w:tcBorders>
              <w:top w:val="nil"/>
              <w:left w:val="nil"/>
              <w:bottom w:val="nil"/>
              <w:right w:val="nil"/>
            </w:tcBorders>
          </w:tcPr>
          <w:p w:rsidR="00763F50" w:rsidRPr="00C4335C" w:rsidRDefault="00763F50" w:rsidP="00763F50">
            <w:pPr>
              <w:rPr>
                <w:rFonts w:ascii="Arial" w:hAnsi="Arial" w:cs="Arial"/>
                <w:sz w:val="16"/>
                <w:szCs w:val="16"/>
              </w:rPr>
            </w:pPr>
          </w:p>
        </w:tc>
        <w:tc>
          <w:tcPr>
            <w:tcW w:w="397" w:type="dxa"/>
            <w:tcBorders>
              <w:top w:val="nil"/>
              <w:left w:val="nil"/>
              <w:bottom w:val="nil"/>
              <w:right w:val="nil"/>
            </w:tcBorders>
          </w:tcPr>
          <w:p w:rsidR="00763F50" w:rsidRPr="00C4335C" w:rsidRDefault="00763F50" w:rsidP="00763F50">
            <w:pPr>
              <w:jc w:val="center"/>
              <w:rPr>
                <w:rFonts w:ascii="Arial" w:hAnsi="Arial" w:cs="Arial"/>
                <w:sz w:val="16"/>
                <w:szCs w:val="16"/>
              </w:rPr>
            </w:pPr>
          </w:p>
        </w:tc>
        <w:tc>
          <w:tcPr>
            <w:tcW w:w="255" w:type="dxa"/>
            <w:tcBorders>
              <w:top w:val="nil"/>
              <w:left w:val="nil"/>
              <w:bottom w:val="nil"/>
              <w:right w:val="nil"/>
            </w:tcBorders>
          </w:tcPr>
          <w:p w:rsidR="00763F50" w:rsidRPr="00C4335C" w:rsidRDefault="00763F50" w:rsidP="00763F50">
            <w:pPr>
              <w:rPr>
                <w:rFonts w:ascii="Arial" w:hAnsi="Arial" w:cs="Arial"/>
                <w:sz w:val="16"/>
                <w:szCs w:val="16"/>
              </w:rPr>
            </w:pPr>
          </w:p>
        </w:tc>
        <w:tc>
          <w:tcPr>
            <w:tcW w:w="1984" w:type="dxa"/>
            <w:gridSpan w:val="2"/>
            <w:tcBorders>
              <w:top w:val="nil"/>
              <w:left w:val="nil"/>
              <w:bottom w:val="nil"/>
              <w:right w:val="nil"/>
            </w:tcBorders>
          </w:tcPr>
          <w:p w:rsidR="00763F50" w:rsidRPr="00C4335C" w:rsidRDefault="00763F50" w:rsidP="00763F50">
            <w:pPr>
              <w:jc w:val="center"/>
              <w:rPr>
                <w:rFonts w:ascii="Arial" w:hAnsi="Arial" w:cs="Arial"/>
                <w:sz w:val="16"/>
                <w:szCs w:val="16"/>
              </w:rPr>
            </w:pPr>
          </w:p>
        </w:tc>
        <w:tc>
          <w:tcPr>
            <w:tcW w:w="397" w:type="dxa"/>
            <w:tcBorders>
              <w:top w:val="nil"/>
              <w:left w:val="nil"/>
              <w:bottom w:val="nil"/>
              <w:right w:val="nil"/>
            </w:tcBorders>
          </w:tcPr>
          <w:p w:rsidR="00763F50" w:rsidRPr="00C4335C" w:rsidRDefault="00763F50" w:rsidP="00763F50">
            <w:pPr>
              <w:jc w:val="right"/>
              <w:rPr>
                <w:rFonts w:ascii="Arial" w:hAnsi="Arial" w:cs="Arial"/>
                <w:sz w:val="16"/>
                <w:szCs w:val="16"/>
              </w:rPr>
            </w:pPr>
          </w:p>
        </w:tc>
        <w:tc>
          <w:tcPr>
            <w:tcW w:w="397" w:type="dxa"/>
            <w:tcBorders>
              <w:top w:val="nil"/>
              <w:left w:val="nil"/>
              <w:bottom w:val="nil"/>
              <w:right w:val="nil"/>
            </w:tcBorders>
          </w:tcPr>
          <w:p w:rsidR="00763F50" w:rsidRPr="00C4335C" w:rsidRDefault="00763F50" w:rsidP="00763F50">
            <w:pPr>
              <w:rPr>
                <w:rFonts w:ascii="Arial" w:hAnsi="Arial" w:cs="Arial"/>
                <w:sz w:val="16"/>
                <w:szCs w:val="16"/>
              </w:rPr>
            </w:pPr>
          </w:p>
        </w:tc>
        <w:tc>
          <w:tcPr>
            <w:tcW w:w="680" w:type="dxa"/>
            <w:tcBorders>
              <w:top w:val="nil"/>
              <w:left w:val="nil"/>
              <w:bottom w:val="nil"/>
              <w:right w:val="nil"/>
            </w:tcBorders>
          </w:tcPr>
          <w:p w:rsidR="00763F50" w:rsidRPr="00C4335C" w:rsidRDefault="00763F50" w:rsidP="00763F50">
            <w:pPr>
              <w:tabs>
                <w:tab w:val="left" w:pos="3270"/>
              </w:tabs>
              <w:rPr>
                <w:rFonts w:ascii="Arial" w:hAnsi="Arial" w:cs="Arial"/>
                <w:sz w:val="16"/>
                <w:szCs w:val="16"/>
              </w:rPr>
            </w:pPr>
          </w:p>
        </w:tc>
        <w:tc>
          <w:tcPr>
            <w:tcW w:w="7071" w:type="dxa"/>
            <w:gridSpan w:val="2"/>
            <w:tcBorders>
              <w:top w:val="nil"/>
              <w:left w:val="nil"/>
              <w:bottom w:val="nil"/>
              <w:right w:val="nil"/>
            </w:tcBorders>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 фамилия работника кадровой службы)»</w:t>
            </w:r>
          </w:p>
          <w:p w:rsidR="00763F50" w:rsidRPr="00C4335C" w:rsidRDefault="00763F50" w:rsidP="00763F50">
            <w:pPr>
              <w:jc w:val="center"/>
              <w:rPr>
                <w:rFonts w:ascii="Arial" w:hAnsi="Arial" w:cs="Arial"/>
                <w:sz w:val="16"/>
                <w:szCs w:val="16"/>
              </w:rPr>
            </w:pPr>
          </w:p>
        </w:tc>
      </w:tr>
    </w:tbl>
    <w:p w:rsidR="00763F50" w:rsidRPr="00C4335C" w:rsidRDefault="00763F50" w:rsidP="00763F50">
      <w:pPr>
        <w:spacing w:line="240" w:lineRule="exact"/>
        <w:jc w:val="right"/>
        <w:rPr>
          <w:rFonts w:ascii="Arial" w:hAnsi="Arial" w:cs="Arial"/>
          <w:sz w:val="16"/>
          <w:szCs w:val="16"/>
        </w:rPr>
      </w:pPr>
      <w:r w:rsidRPr="00C4335C">
        <w:rPr>
          <w:rFonts w:ascii="Arial" w:hAnsi="Arial" w:cs="Arial"/>
          <w:sz w:val="16"/>
          <w:szCs w:val="16"/>
        </w:rPr>
        <w:t>Приложение №2</w:t>
      </w:r>
    </w:p>
    <w:p w:rsidR="00763F50" w:rsidRPr="00C4335C" w:rsidRDefault="00763F50" w:rsidP="00763F50">
      <w:pPr>
        <w:jc w:val="center"/>
        <w:rPr>
          <w:rFonts w:ascii="Arial" w:hAnsi="Arial" w:cs="Arial"/>
          <w:b/>
          <w:bCs/>
          <w:sz w:val="16"/>
          <w:szCs w:val="16"/>
        </w:rPr>
      </w:pPr>
      <w:r w:rsidRPr="00C4335C">
        <w:rPr>
          <w:rFonts w:ascii="Arial" w:hAnsi="Arial" w:cs="Arial"/>
          <w:b/>
          <w:bCs/>
          <w:sz w:val="16"/>
          <w:szCs w:val="16"/>
        </w:rPr>
        <w:t>ЗАКЛЮЧЕНИЕ</w:t>
      </w:r>
      <w:r w:rsidRPr="00C4335C">
        <w:rPr>
          <w:rFonts w:ascii="Arial" w:hAnsi="Arial" w:cs="Arial"/>
          <w:b/>
          <w:bCs/>
          <w:sz w:val="16"/>
          <w:szCs w:val="16"/>
        </w:rPr>
        <w:br/>
        <w:t>медицинского учреждения о наличии (отсутствии) заболевания,</w:t>
      </w:r>
      <w:r w:rsidRPr="00C4335C">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763F50" w:rsidRPr="00C4335C" w:rsidTr="00763F50">
        <w:trPr>
          <w:jc w:val="center"/>
        </w:trPr>
        <w:tc>
          <w:tcPr>
            <w:tcW w:w="482" w:type="dxa"/>
            <w:vAlign w:val="bottom"/>
          </w:tcPr>
          <w:p w:rsidR="00763F50" w:rsidRPr="00C4335C" w:rsidRDefault="00763F50" w:rsidP="00763F50">
            <w:pPr>
              <w:jc w:val="right"/>
              <w:rPr>
                <w:rFonts w:ascii="Arial" w:hAnsi="Arial" w:cs="Arial"/>
                <w:sz w:val="16"/>
                <w:szCs w:val="16"/>
              </w:rPr>
            </w:pPr>
            <w:r w:rsidRPr="00C4335C">
              <w:rPr>
                <w:rFonts w:ascii="Arial" w:hAnsi="Arial" w:cs="Arial"/>
                <w:sz w:val="16"/>
                <w:szCs w:val="16"/>
              </w:rPr>
              <w:t>от “</w:t>
            </w:r>
          </w:p>
        </w:tc>
        <w:tc>
          <w:tcPr>
            <w:tcW w:w="397"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244" w:type="dxa"/>
            <w:vAlign w:val="bottom"/>
          </w:tcPr>
          <w:p w:rsidR="00763F50" w:rsidRPr="00C4335C" w:rsidRDefault="00763F50" w:rsidP="00763F50">
            <w:pPr>
              <w:rPr>
                <w:rFonts w:ascii="Arial" w:hAnsi="Arial" w:cs="Arial"/>
                <w:sz w:val="16"/>
                <w:szCs w:val="16"/>
              </w:rPr>
            </w:pPr>
            <w:r w:rsidRPr="00C4335C">
              <w:rPr>
                <w:rFonts w:ascii="Arial" w:hAnsi="Arial" w:cs="Arial"/>
                <w:sz w:val="16"/>
                <w:szCs w:val="16"/>
              </w:rPr>
              <w:t>”</w:t>
            </w:r>
          </w:p>
        </w:tc>
        <w:tc>
          <w:tcPr>
            <w:tcW w:w="1418" w:type="dxa"/>
            <w:tcBorders>
              <w:top w:val="nil"/>
              <w:left w:val="nil"/>
              <w:bottom w:val="single" w:sz="4" w:space="0" w:color="auto"/>
              <w:right w:val="nil"/>
            </w:tcBorders>
            <w:vAlign w:val="bottom"/>
          </w:tcPr>
          <w:p w:rsidR="00763F50" w:rsidRPr="00C4335C" w:rsidRDefault="00763F50" w:rsidP="00763F50">
            <w:pPr>
              <w:jc w:val="center"/>
              <w:rPr>
                <w:rFonts w:ascii="Arial" w:hAnsi="Arial" w:cs="Arial"/>
                <w:sz w:val="16"/>
                <w:szCs w:val="16"/>
              </w:rPr>
            </w:pPr>
          </w:p>
        </w:tc>
        <w:tc>
          <w:tcPr>
            <w:tcW w:w="397" w:type="dxa"/>
            <w:vAlign w:val="bottom"/>
          </w:tcPr>
          <w:p w:rsidR="00763F50" w:rsidRPr="00C4335C" w:rsidRDefault="00763F50" w:rsidP="00763F50">
            <w:pPr>
              <w:jc w:val="right"/>
              <w:rPr>
                <w:rFonts w:ascii="Arial" w:hAnsi="Arial" w:cs="Arial"/>
                <w:sz w:val="16"/>
                <w:szCs w:val="16"/>
              </w:rPr>
            </w:pPr>
            <w:r w:rsidRPr="00C4335C">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C4335C" w:rsidRDefault="00763F50" w:rsidP="00763F50">
            <w:pPr>
              <w:rPr>
                <w:rFonts w:ascii="Arial" w:hAnsi="Arial" w:cs="Arial"/>
                <w:sz w:val="16"/>
                <w:szCs w:val="16"/>
              </w:rPr>
            </w:pPr>
          </w:p>
        </w:tc>
        <w:tc>
          <w:tcPr>
            <w:tcW w:w="284" w:type="dxa"/>
            <w:vAlign w:val="bottom"/>
          </w:tcPr>
          <w:p w:rsidR="00763F50" w:rsidRPr="00C4335C" w:rsidRDefault="00763F50" w:rsidP="00763F50">
            <w:pPr>
              <w:ind w:left="57"/>
              <w:rPr>
                <w:rFonts w:ascii="Arial" w:hAnsi="Arial" w:cs="Arial"/>
                <w:sz w:val="16"/>
                <w:szCs w:val="16"/>
              </w:rPr>
            </w:pPr>
            <w:r w:rsidRPr="00C4335C">
              <w:rPr>
                <w:rFonts w:ascii="Arial" w:hAnsi="Arial" w:cs="Arial"/>
                <w:sz w:val="16"/>
                <w:szCs w:val="16"/>
              </w:rPr>
              <w:t>г.</w:t>
            </w:r>
          </w:p>
        </w:tc>
      </w:tr>
    </w:tbl>
    <w:p w:rsidR="00763F50" w:rsidRPr="00C4335C" w:rsidRDefault="00763F50" w:rsidP="00763F50">
      <w:pPr>
        <w:rPr>
          <w:rFonts w:ascii="Arial" w:hAnsi="Arial" w:cs="Arial"/>
          <w:sz w:val="16"/>
          <w:szCs w:val="16"/>
        </w:rPr>
      </w:pPr>
      <w:r w:rsidRPr="00C4335C">
        <w:rPr>
          <w:rFonts w:ascii="Arial" w:hAnsi="Arial" w:cs="Arial"/>
          <w:sz w:val="16"/>
          <w:szCs w:val="16"/>
        </w:rPr>
        <w:t xml:space="preserve">1. Выдано  </w:t>
      </w:r>
    </w:p>
    <w:p w:rsidR="00763F50" w:rsidRPr="00F862E0" w:rsidRDefault="00763F50" w:rsidP="00763F50">
      <w:pPr>
        <w:pBdr>
          <w:top w:val="single" w:sz="4" w:space="1" w:color="auto"/>
        </w:pBdr>
        <w:jc w:val="center"/>
        <w:rPr>
          <w:rFonts w:ascii="Arial" w:hAnsi="Arial" w:cs="Arial"/>
          <w:sz w:val="12"/>
          <w:szCs w:val="12"/>
        </w:rPr>
      </w:pPr>
      <w:r w:rsidRPr="00F862E0">
        <w:rPr>
          <w:rFonts w:ascii="Arial" w:hAnsi="Arial" w:cs="Arial"/>
          <w:sz w:val="12"/>
          <w:szCs w:val="12"/>
        </w:rPr>
        <w:t>(наименование и адрес учреждения здравоохранения)</w:t>
      </w:r>
    </w:p>
    <w:p w:rsidR="00763F50" w:rsidRPr="00C4335C" w:rsidRDefault="00763F50" w:rsidP="00763F50">
      <w:pPr>
        <w:jc w:val="both"/>
        <w:rPr>
          <w:rFonts w:ascii="Arial" w:hAnsi="Arial" w:cs="Arial"/>
          <w:sz w:val="16"/>
          <w:szCs w:val="16"/>
        </w:rPr>
      </w:pPr>
      <w:r w:rsidRPr="00C4335C">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4335C">
        <w:rPr>
          <w:rStyle w:val="affff2"/>
          <w:rFonts w:ascii="Arial" w:hAnsi="Arial" w:cs="Arial"/>
          <w:sz w:val="16"/>
          <w:szCs w:val="16"/>
        </w:rPr>
        <w:footnoteReference w:customMarkFollows="1" w:id="9"/>
        <w:t>*</w:t>
      </w:r>
      <w:r w:rsidRPr="00C4335C">
        <w:rPr>
          <w:rFonts w:ascii="Arial" w:hAnsi="Arial" w:cs="Arial"/>
          <w:sz w:val="16"/>
          <w:szCs w:val="16"/>
        </w:rPr>
        <w:t xml:space="preserve">, куда представляется Заключение  </w:t>
      </w:r>
    </w:p>
    <w:p w:rsidR="00763F50" w:rsidRPr="00AC4F3E" w:rsidRDefault="00763F50" w:rsidP="00763F50">
      <w:pPr>
        <w:rPr>
          <w:rFonts w:ascii="Arial" w:hAnsi="Arial" w:cs="Arial"/>
          <w:sz w:val="8"/>
          <w:szCs w:val="8"/>
        </w:rPr>
      </w:pPr>
    </w:p>
    <w:p w:rsidR="00763F50" w:rsidRPr="00AC4F3E" w:rsidRDefault="00763F50" w:rsidP="00763F50">
      <w:pPr>
        <w:pBdr>
          <w:top w:val="single" w:sz="4" w:space="1" w:color="auto"/>
        </w:pBdr>
        <w:rPr>
          <w:rFonts w:ascii="Arial" w:hAnsi="Arial" w:cs="Arial"/>
          <w:sz w:val="8"/>
          <w:szCs w:val="8"/>
        </w:rPr>
      </w:pPr>
    </w:p>
    <w:p w:rsidR="00763F50" w:rsidRPr="00AC4F3E" w:rsidRDefault="00763F50" w:rsidP="00763F50">
      <w:pPr>
        <w:rPr>
          <w:rFonts w:ascii="Arial" w:hAnsi="Arial" w:cs="Arial"/>
          <w:sz w:val="8"/>
          <w:szCs w:val="8"/>
        </w:rPr>
      </w:pPr>
    </w:p>
    <w:p w:rsidR="00763F50" w:rsidRPr="00AC4F3E" w:rsidRDefault="00763F50" w:rsidP="00763F50">
      <w:pPr>
        <w:pBdr>
          <w:top w:val="single" w:sz="4" w:space="1" w:color="auto"/>
        </w:pBdr>
        <w:rPr>
          <w:rFonts w:ascii="Arial" w:hAnsi="Arial" w:cs="Arial"/>
          <w:sz w:val="8"/>
          <w:szCs w:val="8"/>
        </w:rPr>
      </w:pPr>
    </w:p>
    <w:p w:rsidR="00763F50" w:rsidRPr="00C4335C" w:rsidRDefault="00763F50" w:rsidP="00763F50">
      <w:pPr>
        <w:rPr>
          <w:rFonts w:ascii="Arial" w:hAnsi="Arial" w:cs="Arial"/>
          <w:sz w:val="16"/>
          <w:szCs w:val="16"/>
        </w:rPr>
      </w:pPr>
      <w:r w:rsidRPr="00C4335C">
        <w:rPr>
          <w:rFonts w:ascii="Arial" w:hAnsi="Arial" w:cs="Arial"/>
          <w:sz w:val="16"/>
          <w:szCs w:val="16"/>
        </w:rPr>
        <w:t xml:space="preserve">3. Фамилия, имя, отчество  </w:t>
      </w:r>
    </w:p>
    <w:p w:rsidR="00763F50" w:rsidRDefault="00763F50" w:rsidP="00763F50">
      <w:pPr>
        <w:pBdr>
          <w:top w:val="single" w:sz="4" w:space="1" w:color="auto"/>
        </w:pBdr>
        <w:jc w:val="center"/>
        <w:rPr>
          <w:rFonts w:ascii="Arial" w:hAnsi="Arial" w:cs="Arial"/>
          <w:sz w:val="12"/>
          <w:szCs w:val="12"/>
        </w:rPr>
      </w:pPr>
      <w:r w:rsidRPr="00C4335C">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763F50" w:rsidRPr="00C4335C" w:rsidRDefault="00763F50" w:rsidP="00763F50">
      <w:pPr>
        <w:pBdr>
          <w:top w:val="single" w:sz="4" w:space="1" w:color="auto"/>
        </w:pBdr>
        <w:jc w:val="center"/>
        <w:rPr>
          <w:rFonts w:ascii="Arial" w:hAnsi="Arial" w:cs="Arial"/>
          <w:sz w:val="12"/>
          <w:szCs w:val="12"/>
        </w:rPr>
      </w:pPr>
      <w:r w:rsidRPr="00C4335C">
        <w:rPr>
          <w:rFonts w:ascii="Arial" w:hAnsi="Arial" w:cs="Arial"/>
          <w:sz w:val="12"/>
          <w:szCs w:val="12"/>
        </w:rPr>
        <w:t>поступающего на государственную гражданскую службу Российской Федерации, муниципальную службу)</w:t>
      </w:r>
    </w:p>
    <w:p w:rsidR="00763F50" w:rsidRPr="00C4335C" w:rsidRDefault="00763F50" w:rsidP="00763F50">
      <w:pPr>
        <w:rPr>
          <w:rFonts w:ascii="Arial" w:hAnsi="Arial" w:cs="Arial"/>
          <w:sz w:val="16"/>
          <w:szCs w:val="16"/>
        </w:rPr>
      </w:pPr>
      <w:r w:rsidRPr="00C4335C">
        <w:rPr>
          <w:rFonts w:ascii="Arial" w:hAnsi="Arial" w:cs="Arial"/>
          <w:sz w:val="16"/>
          <w:szCs w:val="16"/>
        </w:rPr>
        <w:t xml:space="preserve">4. Пол (мужской/женский)*  </w:t>
      </w:r>
    </w:p>
    <w:p w:rsidR="00763F50" w:rsidRPr="00AC4F3E" w:rsidRDefault="00763F50" w:rsidP="00763F50">
      <w:pPr>
        <w:pBdr>
          <w:top w:val="single" w:sz="4" w:space="1" w:color="auto"/>
        </w:pBdr>
        <w:rPr>
          <w:rFonts w:ascii="Arial" w:hAnsi="Arial" w:cs="Arial"/>
          <w:sz w:val="4"/>
          <w:szCs w:val="4"/>
        </w:rPr>
      </w:pPr>
    </w:p>
    <w:p w:rsidR="00763F50" w:rsidRPr="00C4335C" w:rsidRDefault="00763F50" w:rsidP="00763F50">
      <w:pPr>
        <w:rPr>
          <w:rFonts w:ascii="Arial" w:hAnsi="Arial" w:cs="Arial"/>
          <w:sz w:val="16"/>
          <w:szCs w:val="16"/>
        </w:rPr>
      </w:pPr>
      <w:r w:rsidRPr="00C4335C">
        <w:rPr>
          <w:rFonts w:ascii="Arial" w:hAnsi="Arial" w:cs="Arial"/>
          <w:sz w:val="16"/>
          <w:szCs w:val="16"/>
        </w:rPr>
        <w:t xml:space="preserve">5. Дата рождения  </w:t>
      </w:r>
    </w:p>
    <w:p w:rsidR="00763F50" w:rsidRPr="00AC4F3E" w:rsidRDefault="00763F50" w:rsidP="00763F50">
      <w:pPr>
        <w:pBdr>
          <w:top w:val="single" w:sz="4" w:space="1" w:color="auto"/>
        </w:pBdr>
        <w:rPr>
          <w:rFonts w:ascii="Arial" w:hAnsi="Arial" w:cs="Arial"/>
          <w:sz w:val="4"/>
          <w:szCs w:val="4"/>
        </w:rPr>
      </w:pPr>
    </w:p>
    <w:p w:rsidR="00763F50" w:rsidRPr="00C4335C" w:rsidRDefault="00763F50" w:rsidP="00763F50">
      <w:pPr>
        <w:rPr>
          <w:rFonts w:ascii="Arial" w:hAnsi="Arial" w:cs="Arial"/>
          <w:sz w:val="16"/>
          <w:szCs w:val="16"/>
        </w:rPr>
      </w:pPr>
      <w:r w:rsidRPr="00C4335C">
        <w:rPr>
          <w:rFonts w:ascii="Arial" w:hAnsi="Arial" w:cs="Arial"/>
          <w:sz w:val="16"/>
          <w:szCs w:val="16"/>
        </w:rPr>
        <w:t xml:space="preserve">6. Адрес места жительства  </w:t>
      </w:r>
    </w:p>
    <w:p w:rsidR="00763F50" w:rsidRPr="00C4335C" w:rsidRDefault="00763F50" w:rsidP="00763F50">
      <w:pPr>
        <w:rPr>
          <w:rFonts w:ascii="Arial" w:hAnsi="Arial" w:cs="Arial"/>
          <w:sz w:val="16"/>
          <w:szCs w:val="16"/>
        </w:rPr>
      </w:pPr>
      <w:r w:rsidRPr="00C4335C">
        <w:rPr>
          <w:rFonts w:ascii="Arial" w:hAnsi="Arial" w:cs="Arial"/>
          <w:sz w:val="16"/>
          <w:szCs w:val="16"/>
        </w:rPr>
        <w:t>7. Заключение</w:t>
      </w:r>
    </w:p>
    <w:p w:rsidR="00763F50" w:rsidRPr="00C4335C" w:rsidRDefault="00763F50" w:rsidP="00763F50">
      <w:pPr>
        <w:jc w:val="both"/>
        <w:rPr>
          <w:rFonts w:ascii="Arial" w:hAnsi="Arial" w:cs="Arial"/>
          <w:sz w:val="16"/>
          <w:szCs w:val="16"/>
        </w:rPr>
      </w:pPr>
      <w:r w:rsidRPr="00C4335C">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763F50" w:rsidRPr="008C0EC8" w:rsidTr="00763F50">
        <w:tc>
          <w:tcPr>
            <w:tcW w:w="4479"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479"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r w:rsidR="00763F50" w:rsidRPr="008C0EC8" w:rsidTr="00763F50">
        <w:tc>
          <w:tcPr>
            <w:tcW w:w="4706" w:type="dxa"/>
            <w:gridSpan w:val="2"/>
            <w:vAlign w:val="bottom"/>
          </w:tcPr>
          <w:p w:rsidR="00763F50" w:rsidRPr="008C0EC8" w:rsidRDefault="00763F50" w:rsidP="00763F50">
            <w:pPr>
              <w:rPr>
                <w:rFonts w:ascii="Arial" w:hAnsi="Arial" w:cs="Arial"/>
                <w:sz w:val="12"/>
                <w:szCs w:val="12"/>
              </w:rPr>
            </w:pPr>
            <w:r w:rsidRPr="008C0EC8">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706" w:type="dxa"/>
            <w:gridSpan w:val="2"/>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bl>
    <w:p w:rsidR="00763F50" w:rsidRDefault="00763F50" w:rsidP="00763F50">
      <w:pPr>
        <w:jc w:val="right"/>
        <w:rPr>
          <w:rFonts w:ascii="Arial" w:hAnsi="Arial" w:cs="Arial"/>
          <w:sz w:val="16"/>
          <w:szCs w:val="16"/>
        </w:rPr>
      </w:pPr>
      <w:r w:rsidRPr="00AC4F3E">
        <w:rPr>
          <w:rFonts w:ascii="Arial" w:hAnsi="Arial" w:cs="Arial"/>
          <w:sz w:val="16"/>
          <w:szCs w:val="16"/>
        </w:rPr>
        <w:t>М.П.</w:t>
      </w:r>
    </w:p>
    <w:p w:rsidR="00763F50" w:rsidRPr="00F862E0" w:rsidRDefault="00763F50" w:rsidP="00763F50">
      <w:pPr>
        <w:jc w:val="right"/>
        <w:rPr>
          <w:rFonts w:ascii="Arial" w:hAnsi="Arial" w:cs="Arial"/>
          <w:sz w:val="8"/>
          <w:szCs w:val="8"/>
        </w:rPr>
      </w:pPr>
    </w:p>
    <w:p w:rsidR="00763F50" w:rsidRPr="00AC4F3E" w:rsidRDefault="00763F50" w:rsidP="00763F50">
      <w:pPr>
        <w:jc w:val="right"/>
        <w:rPr>
          <w:rFonts w:ascii="Arial" w:hAnsi="Arial" w:cs="Arial"/>
          <w:sz w:val="16"/>
          <w:szCs w:val="16"/>
        </w:rPr>
      </w:pPr>
      <w:r w:rsidRPr="00AC4F3E">
        <w:rPr>
          <w:rFonts w:ascii="Arial" w:hAnsi="Arial" w:cs="Arial"/>
          <w:sz w:val="16"/>
          <w:szCs w:val="16"/>
        </w:rPr>
        <w:t>Приложение 3</w:t>
      </w:r>
    </w:p>
    <w:p w:rsidR="00763F50" w:rsidRPr="00AC4F3E" w:rsidRDefault="00763F50" w:rsidP="00763F50">
      <w:pPr>
        <w:pStyle w:val="aff3"/>
        <w:ind w:firstLine="284"/>
        <w:jc w:val="center"/>
        <w:rPr>
          <w:rFonts w:ascii="Arial" w:hAnsi="Arial" w:cs="Arial"/>
          <w:sz w:val="16"/>
          <w:szCs w:val="16"/>
        </w:rPr>
      </w:pPr>
      <w:r w:rsidRPr="00AC4F3E">
        <w:rPr>
          <w:rStyle w:val="aff6"/>
          <w:rFonts w:ascii="Arial" w:hAnsi="Arial" w:cs="Arial"/>
          <w:bCs/>
          <w:color w:val="auto"/>
          <w:sz w:val="16"/>
          <w:szCs w:val="16"/>
        </w:rPr>
        <w:t>СОГЛАСИЕ</w:t>
      </w:r>
    </w:p>
    <w:p w:rsidR="00763F50" w:rsidRPr="00AC4F3E" w:rsidRDefault="00763F50" w:rsidP="00763F50">
      <w:pPr>
        <w:pStyle w:val="aff3"/>
        <w:ind w:firstLine="284"/>
        <w:jc w:val="center"/>
        <w:rPr>
          <w:rFonts w:ascii="Arial" w:hAnsi="Arial" w:cs="Arial"/>
          <w:sz w:val="16"/>
          <w:szCs w:val="16"/>
        </w:rPr>
      </w:pPr>
      <w:r w:rsidRPr="00AC4F3E">
        <w:rPr>
          <w:rStyle w:val="aff6"/>
          <w:rFonts w:ascii="Arial" w:hAnsi="Arial" w:cs="Arial"/>
          <w:bCs/>
          <w:color w:val="auto"/>
          <w:sz w:val="16"/>
          <w:szCs w:val="16"/>
        </w:rPr>
        <w:t>на обработку персональных данных</w:t>
      </w:r>
    </w:p>
    <w:p w:rsidR="00763F50" w:rsidRPr="00AC4F3E" w:rsidRDefault="00763F50" w:rsidP="00763F50">
      <w:pPr>
        <w:pStyle w:val="aff3"/>
        <w:ind w:firstLine="284"/>
        <w:rPr>
          <w:rFonts w:ascii="Arial" w:hAnsi="Arial" w:cs="Arial"/>
          <w:sz w:val="16"/>
          <w:szCs w:val="16"/>
        </w:rPr>
      </w:pPr>
      <w:r w:rsidRPr="001E75FA">
        <w:rPr>
          <w:rFonts w:ascii="Arial" w:hAnsi="Arial" w:cs="Arial"/>
          <w:sz w:val="16"/>
          <w:szCs w:val="16"/>
          <w:u w:val="single"/>
        </w:rPr>
        <w:t>Я</w:t>
      </w:r>
      <w:r w:rsidRPr="00AC4F3E">
        <w:rPr>
          <w:rFonts w:ascii="Arial" w:hAnsi="Arial" w:cs="Arial"/>
          <w:sz w:val="16"/>
          <w:szCs w:val="16"/>
        </w:rPr>
        <w:t>,________________________________________________________________________________________________________________________,</w:t>
      </w:r>
    </w:p>
    <w:p w:rsidR="00763F50" w:rsidRPr="00AC4F3E" w:rsidRDefault="00763F50" w:rsidP="00763F50">
      <w:pPr>
        <w:pStyle w:val="aff3"/>
        <w:ind w:firstLine="284"/>
        <w:jc w:val="center"/>
        <w:rPr>
          <w:rFonts w:ascii="Arial" w:hAnsi="Arial" w:cs="Arial"/>
          <w:sz w:val="12"/>
          <w:szCs w:val="12"/>
        </w:rPr>
      </w:pPr>
      <w:r w:rsidRPr="00AC4F3E">
        <w:rPr>
          <w:rFonts w:ascii="Arial" w:hAnsi="Arial" w:cs="Arial"/>
          <w:sz w:val="12"/>
          <w:szCs w:val="12"/>
        </w:rPr>
        <w:t>(Ф.И.О.)</w:t>
      </w:r>
    </w:p>
    <w:p w:rsidR="00763F50" w:rsidRPr="00AC4F3E" w:rsidRDefault="00763F50" w:rsidP="00763F50">
      <w:pPr>
        <w:pStyle w:val="aff3"/>
        <w:ind w:firstLine="284"/>
        <w:jc w:val="center"/>
        <w:rPr>
          <w:rFonts w:ascii="Arial" w:hAnsi="Arial" w:cs="Arial"/>
          <w:sz w:val="16"/>
          <w:szCs w:val="16"/>
        </w:rPr>
      </w:pPr>
      <w:r w:rsidRPr="00AC4F3E">
        <w:rPr>
          <w:rFonts w:ascii="Arial" w:hAnsi="Arial" w:cs="Arial"/>
          <w:sz w:val="16"/>
          <w:szCs w:val="16"/>
        </w:rPr>
        <w:t>_________________________________</w:t>
      </w:r>
      <w:r w:rsidRPr="00AC4F3E">
        <w:rPr>
          <w:rFonts w:ascii="Arial" w:hAnsi="Arial" w:cs="Arial"/>
          <w:sz w:val="16"/>
          <w:szCs w:val="16"/>
          <w:u w:val="single"/>
        </w:rPr>
        <w:t xml:space="preserve"> серия </w:t>
      </w:r>
      <w:r w:rsidRPr="00AC4F3E">
        <w:rPr>
          <w:rFonts w:ascii="Arial" w:hAnsi="Arial" w:cs="Arial"/>
          <w:sz w:val="16"/>
          <w:szCs w:val="16"/>
        </w:rPr>
        <w:t>_________</w:t>
      </w:r>
      <w:r w:rsidRPr="00AC4F3E">
        <w:rPr>
          <w:rFonts w:ascii="Arial" w:hAnsi="Arial" w:cs="Arial"/>
          <w:sz w:val="16"/>
          <w:szCs w:val="16"/>
          <w:u w:val="single"/>
        </w:rPr>
        <w:t xml:space="preserve"> N </w:t>
      </w:r>
      <w:r w:rsidRPr="00AC4F3E">
        <w:rPr>
          <w:rFonts w:ascii="Arial" w:hAnsi="Arial" w:cs="Arial"/>
          <w:sz w:val="16"/>
          <w:szCs w:val="16"/>
        </w:rPr>
        <w:t>______________________________________________________________________</w:t>
      </w:r>
    </w:p>
    <w:p w:rsidR="00763F50" w:rsidRPr="00AC4F3E" w:rsidRDefault="00763F50" w:rsidP="00763F50">
      <w:pPr>
        <w:pStyle w:val="aff3"/>
        <w:ind w:firstLine="284"/>
        <w:jc w:val="center"/>
        <w:rPr>
          <w:rFonts w:ascii="Arial" w:hAnsi="Arial" w:cs="Arial"/>
          <w:sz w:val="12"/>
          <w:szCs w:val="12"/>
        </w:rPr>
      </w:pPr>
      <w:r w:rsidRPr="00AC4F3E">
        <w:rPr>
          <w:rFonts w:ascii="Arial" w:hAnsi="Arial" w:cs="Arial"/>
          <w:sz w:val="12"/>
          <w:szCs w:val="12"/>
        </w:rPr>
        <w:t>вид документа, удостоверяющего личность)</w:t>
      </w:r>
    </w:p>
    <w:p w:rsidR="00763F50" w:rsidRPr="00AC4F3E" w:rsidRDefault="00763F50" w:rsidP="00763F50">
      <w:pPr>
        <w:pStyle w:val="aff3"/>
        <w:ind w:firstLine="284"/>
        <w:rPr>
          <w:rFonts w:ascii="Arial" w:hAnsi="Arial" w:cs="Arial"/>
          <w:sz w:val="16"/>
          <w:szCs w:val="16"/>
        </w:rPr>
      </w:pPr>
      <w:r w:rsidRPr="00AC4F3E">
        <w:rPr>
          <w:rFonts w:ascii="Arial" w:hAnsi="Arial" w:cs="Arial"/>
          <w:sz w:val="16"/>
          <w:szCs w:val="16"/>
        </w:rPr>
        <w:t>___________________________________________________________________________________________________________________________</w:t>
      </w:r>
    </w:p>
    <w:p w:rsidR="00763F50" w:rsidRPr="00AC4F3E" w:rsidRDefault="00763F50" w:rsidP="00763F50">
      <w:pPr>
        <w:pStyle w:val="aff3"/>
        <w:ind w:firstLine="284"/>
        <w:jc w:val="center"/>
        <w:rPr>
          <w:rFonts w:ascii="Arial" w:hAnsi="Arial" w:cs="Arial"/>
          <w:sz w:val="12"/>
          <w:szCs w:val="12"/>
        </w:rPr>
      </w:pPr>
      <w:r w:rsidRPr="00AC4F3E">
        <w:rPr>
          <w:rFonts w:ascii="Arial" w:hAnsi="Arial" w:cs="Arial"/>
          <w:sz w:val="12"/>
          <w:szCs w:val="12"/>
        </w:rPr>
        <w:t>(когда и кем)</w:t>
      </w:r>
    </w:p>
    <w:p w:rsidR="00763F50" w:rsidRPr="00AC4F3E" w:rsidRDefault="00763F50" w:rsidP="00763F50">
      <w:pPr>
        <w:pStyle w:val="aff3"/>
        <w:ind w:firstLine="284"/>
        <w:rPr>
          <w:rFonts w:ascii="Arial" w:hAnsi="Arial" w:cs="Arial"/>
          <w:sz w:val="8"/>
          <w:szCs w:val="8"/>
        </w:rPr>
      </w:pPr>
      <w:r w:rsidRPr="00AC4F3E">
        <w:rPr>
          <w:rFonts w:ascii="Arial" w:hAnsi="Arial" w:cs="Arial"/>
          <w:sz w:val="8"/>
          <w:szCs w:val="8"/>
        </w:rPr>
        <w:t>____________________________________________________________________________________________________________________________</w:t>
      </w:r>
      <w:r>
        <w:rPr>
          <w:rFonts w:ascii="Arial" w:hAnsi="Arial" w:cs="Arial"/>
          <w:sz w:val="8"/>
          <w:szCs w:val="8"/>
        </w:rPr>
        <w:t>____________________________________________________________________________________________________________________________</w:t>
      </w:r>
    </w:p>
    <w:p w:rsidR="00763F50" w:rsidRPr="001E75FA" w:rsidRDefault="00763F50" w:rsidP="00763F50">
      <w:pPr>
        <w:pStyle w:val="aff3"/>
        <w:ind w:firstLine="284"/>
        <w:rPr>
          <w:rFonts w:ascii="Arial" w:hAnsi="Arial" w:cs="Arial"/>
          <w:sz w:val="16"/>
          <w:szCs w:val="16"/>
        </w:rPr>
      </w:pPr>
      <w:r w:rsidRPr="001E75FA">
        <w:rPr>
          <w:rFonts w:ascii="Arial" w:hAnsi="Arial" w:cs="Arial"/>
          <w:sz w:val="16"/>
          <w:szCs w:val="16"/>
        </w:rPr>
        <w:t>проживающий (ая) по адресу ______________________________________________________________</w:t>
      </w:r>
      <w:r>
        <w:rPr>
          <w:rFonts w:ascii="Arial" w:hAnsi="Arial" w:cs="Arial"/>
          <w:sz w:val="16"/>
          <w:szCs w:val="16"/>
        </w:rPr>
        <w:t>___________________________________</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w:t>
      </w:r>
      <w:r>
        <w:rPr>
          <w:rFonts w:ascii="Arial" w:hAnsi="Arial" w:cs="Arial"/>
          <w:sz w:val="16"/>
          <w:szCs w:val="16"/>
        </w:rPr>
        <w:t>_____________________________________</w:t>
      </w:r>
    </w:p>
    <w:p w:rsidR="00763F50" w:rsidRPr="001E75FA" w:rsidRDefault="00763F50" w:rsidP="00763F50">
      <w:pPr>
        <w:pStyle w:val="aff3"/>
        <w:ind w:firstLine="284"/>
        <w:rPr>
          <w:rFonts w:ascii="Arial" w:hAnsi="Arial" w:cs="Arial"/>
          <w:sz w:val="16"/>
          <w:szCs w:val="16"/>
        </w:rPr>
      </w:pPr>
      <w:r w:rsidRPr="001E75FA">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w:t>
      </w:r>
      <w:r w:rsidRPr="00244961">
        <w:rPr>
          <w:rFonts w:ascii="Arial" w:hAnsi="Arial" w:cs="Arial"/>
          <w:sz w:val="16"/>
          <w:szCs w:val="16"/>
        </w:rPr>
        <w:t xml:space="preserve">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w:t>
      </w:r>
      <w:r w:rsidRPr="001E75FA">
        <w:rPr>
          <w:rFonts w:ascii="Arial" w:hAnsi="Arial" w:cs="Arial"/>
          <w:sz w:val="16"/>
          <w:szCs w:val="16"/>
        </w:rPr>
        <w:t>, что принимая такое решение, я действую своей волей и в своих интересах.</w:t>
      </w:r>
    </w:p>
    <w:p w:rsidR="00763F50" w:rsidRPr="001E75FA" w:rsidRDefault="00763F50" w:rsidP="00763F50">
      <w:pPr>
        <w:pStyle w:val="aff3"/>
        <w:ind w:firstLine="284"/>
        <w:rPr>
          <w:rFonts w:ascii="Arial" w:hAnsi="Arial" w:cs="Arial"/>
          <w:sz w:val="16"/>
          <w:szCs w:val="16"/>
        </w:rPr>
      </w:pPr>
      <w:r w:rsidRPr="001E75FA">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763F50" w:rsidRPr="001E75FA" w:rsidRDefault="00763F50" w:rsidP="00763F50">
      <w:pPr>
        <w:pStyle w:val="aff3"/>
        <w:ind w:firstLine="284"/>
        <w:rPr>
          <w:rFonts w:ascii="Arial" w:hAnsi="Arial" w:cs="Arial"/>
          <w:sz w:val="16"/>
          <w:szCs w:val="16"/>
        </w:rPr>
      </w:pPr>
      <w:r w:rsidRPr="001E75FA">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763F50" w:rsidRPr="00AC4F3E" w:rsidRDefault="00763F50" w:rsidP="00763F50">
      <w:pPr>
        <w:pStyle w:val="aff3"/>
        <w:ind w:firstLine="284"/>
        <w:rPr>
          <w:rFonts w:ascii="Arial" w:hAnsi="Arial" w:cs="Arial"/>
          <w:sz w:val="16"/>
          <w:szCs w:val="16"/>
        </w:rPr>
      </w:pPr>
      <w:r w:rsidRPr="001E75FA">
        <w:rPr>
          <w:rFonts w:ascii="Arial" w:hAnsi="Arial" w:cs="Arial"/>
          <w:sz w:val="16"/>
          <w:szCs w:val="16"/>
        </w:rPr>
        <w:t xml:space="preserve">Я </w:t>
      </w:r>
      <w:r w:rsidRPr="00AC4F3E">
        <w:rPr>
          <w:rFonts w:ascii="Arial" w:hAnsi="Arial" w:cs="Arial"/>
          <w:sz w:val="16"/>
          <w:szCs w:val="16"/>
        </w:rPr>
        <w:t>проинформирован (а) о том, что под обработкой персональных данных понимаются действия (операции) с персональными данными в рамках выполнения</w:t>
      </w:r>
      <w:r w:rsidRPr="00AC4F3E">
        <w:rPr>
          <w:rFonts w:ascii="Arial" w:hAnsi="Arial" w:cs="Arial"/>
          <w:b/>
          <w:sz w:val="16"/>
          <w:szCs w:val="16"/>
        </w:rPr>
        <w:t xml:space="preserve"> </w:t>
      </w:r>
      <w:hyperlink r:id="rId133" w:history="1">
        <w:r w:rsidRPr="00AC4F3E">
          <w:rPr>
            <w:rStyle w:val="aff5"/>
            <w:rFonts w:ascii="Arial" w:hAnsi="Arial" w:cs="Arial"/>
            <w:b w:val="0"/>
            <w:color w:val="auto"/>
            <w:sz w:val="16"/>
            <w:szCs w:val="16"/>
          </w:rPr>
          <w:t>Федерального закона</w:t>
        </w:r>
      </w:hyperlink>
      <w:r w:rsidRPr="00AC4F3E">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763F50" w:rsidRPr="001E75FA" w:rsidRDefault="00763F50" w:rsidP="00763F50">
      <w:pPr>
        <w:pStyle w:val="aff3"/>
        <w:ind w:firstLine="284"/>
        <w:rPr>
          <w:rFonts w:ascii="Arial" w:hAnsi="Arial" w:cs="Arial"/>
          <w:sz w:val="16"/>
          <w:szCs w:val="16"/>
        </w:rPr>
      </w:pPr>
      <w:r w:rsidRPr="00AC4F3E">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w:t>
      </w:r>
      <w:r w:rsidRPr="001E75FA">
        <w:rPr>
          <w:rFonts w:ascii="Arial" w:hAnsi="Arial" w:cs="Arial"/>
          <w:sz w:val="16"/>
          <w:szCs w:val="16"/>
        </w:rPr>
        <w:t xml:space="preserve">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3F50" w:rsidRPr="00AC4F3E" w:rsidRDefault="00763F50" w:rsidP="00763F50">
      <w:pPr>
        <w:pStyle w:val="aff3"/>
        <w:ind w:firstLine="284"/>
        <w:rPr>
          <w:rFonts w:ascii="Arial" w:hAnsi="Arial" w:cs="Arial"/>
          <w:sz w:val="16"/>
          <w:szCs w:val="16"/>
        </w:rPr>
      </w:pPr>
      <w:r w:rsidRPr="001E75FA">
        <w:rPr>
          <w:rFonts w:ascii="Arial" w:hAnsi="Arial" w:cs="Arial"/>
          <w:sz w:val="16"/>
          <w:szCs w:val="16"/>
        </w:rPr>
        <w:t xml:space="preserve">Данное согласие действует с даты подписания на период </w:t>
      </w:r>
      <w:r w:rsidRPr="00AC4F3E">
        <w:rPr>
          <w:rFonts w:ascii="Arial" w:hAnsi="Arial" w:cs="Arial"/>
          <w:sz w:val="16"/>
          <w:szCs w:val="16"/>
        </w:rPr>
        <w:t xml:space="preserve">проверки документов, представленных в соответствии с </w:t>
      </w:r>
      <w:hyperlink w:anchor="sub_1000" w:history="1">
        <w:r w:rsidRPr="00AC4F3E">
          <w:rPr>
            <w:rStyle w:val="aff5"/>
            <w:rFonts w:ascii="Arial" w:hAnsi="Arial" w:cs="Arial"/>
            <w:b w:val="0"/>
            <w:color w:val="auto"/>
            <w:sz w:val="16"/>
            <w:szCs w:val="16"/>
          </w:rPr>
          <w:t>Порядком</w:t>
        </w:r>
      </w:hyperlink>
      <w:r w:rsidRPr="00AC4F3E">
        <w:rPr>
          <w:rFonts w:ascii="Arial" w:hAnsi="Arial" w:cs="Arial"/>
          <w:b/>
          <w:sz w:val="16"/>
          <w:szCs w:val="16"/>
        </w:rPr>
        <w:t xml:space="preserve"> </w:t>
      </w:r>
      <w:r w:rsidRPr="00AC4F3E">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34" w:history="1">
        <w:r w:rsidRPr="00AC4F3E">
          <w:rPr>
            <w:rStyle w:val="aff5"/>
            <w:rFonts w:ascii="Arial" w:hAnsi="Arial" w:cs="Arial"/>
            <w:b w:val="0"/>
            <w:color w:val="auto"/>
            <w:sz w:val="16"/>
            <w:szCs w:val="16"/>
          </w:rPr>
          <w:t>законодательством</w:t>
        </w:r>
      </w:hyperlink>
      <w:r w:rsidRPr="00AC4F3E">
        <w:rPr>
          <w:rFonts w:ascii="Arial" w:hAnsi="Arial" w:cs="Arial"/>
          <w:b/>
          <w:sz w:val="16"/>
          <w:szCs w:val="16"/>
        </w:rPr>
        <w:t xml:space="preserve"> </w:t>
      </w:r>
      <w:r w:rsidRPr="00AC4F3E">
        <w:rPr>
          <w:rFonts w:ascii="Arial" w:hAnsi="Arial" w:cs="Arial"/>
          <w:sz w:val="16"/>
          <w:szCs w:val="16"/>
        </w:rPr>
        <w:t>Российской Федерации об архивном деле.</w:t>
      </w:r>
    </w:p>
    <w:p w:rsidR="00763F50" w:rsidRPr="00AC4F3E" w:rsidRDefault="00763F50" w:rsidP="00763F50">
      <w:pPr>
        <w:pStyle w:val="aff3"/>
        <w:ind w:firstLine="284"/>
        <w:rPr>
          <w:rFonts w:ascii="Arial" w:hAnsi="Arial" w:cs="Arial"/>
          <w:sz w:val="16"/>
          <w:szCs w:val="16"/>
        </w:rPr>
      </w:pPr>
      <w:r w:rsidRPr="00AC4F3E">
        <w:rPr>
          <w:rFonts w:ascii="Arial" w:hAnsi="Arial" w:cs="Arial"/>
          <w:sz w:val="16"/>
          <w:szCs w:val="16"/>
        </w:rPr>
        <w:t>Мне разъяснен порядок отзыва моего согласия на обработку персональных данных.</w:t>
      </w:r>
    </w:p>
    <w:p w:rsidR="00763F50" w:rsidRPr="001E75FA" w:rsidRDefault="00763F50" w:rsidP="00763F50">
      <w:pPr>
        <w:pStyle w:val="aff3"/>
        <w:ind w:firstLine="284"/>
        <w:rPr>
          <w:rFonts w:ascii="Arial" w:hAnsi="Arial" w:cs="Arial"/>
          <w:sz w:val="16"/>
          <w:szCs w:val="16"/>
        </w:rPr>
      </w:pPr>
      <w:r w:rsidRPr="001E75FA">
        <w:rPr>
          <w:rFonts w:ascii="Arial" w:hAnsi="Arial" w:cs="Arial"/>
          <w:sz w:val="16"/>
          <w:szCs w:val="16"/>
        </w:rPr>
        <w:t>__________________________________________________________________</w:t>
      </w:r>
    </w:p>
    <w:p w:rsidR="00763F50" w:rsidRPr="00F862E0" w:rsidRDefault="00763F50" w:rsidP="00763F50">
      <w:pPr>
        <w:pStyle w:val="aff3"/>
        <w:ind w:firstLine="284"/>
        <w:rPr>
          <w:rFonts w:ascii="Arial" w:hAnsi="Arial" w:cs="Arial"/>
          <w:sz w:val="12"/>
          <w:szCs w:val="12"/>
        </w:rPr>
      </w:pPr>
      <w:r w:rsidRPr="00F862E0">
        <w:rPr>
          <w:rFonts w:ascii="Arial" w:hAnsi="Arial" w:cs="Arial"/>
          <w:sz w:val="12"/>
          <w:szCs w:val="12"/>
        </w:rPr>
        <w:t xml:space="preserve">         (Ф.И.О.)                                                    (подпись лица, давшего согласие)</w:t>
      </w:r>
    </w:p>
    <w:p w:rsidR="00763F50" w:rsidRPr="001E75FA" w:rsidRDefault="00763F50" w:rsidP="00763F50">
      <w:pPr>
        <w:pStyle w:val="aff3"/>
        <w:ind w:firstLine="284"/>
        <w:rPr>
          <w:rFonts w:ascii="Arial" w:hAnsi="Arial" w:cs="Arial"/>
          <w:sz w:val="16"/>
          <w:szCs w:val="16"/>
        </w:rPr>
      </w:pPr>
      <w:r w:rsidRPr="001E75FA">
        <w:rPr>
          <w:rFonts w:ascii="Arial" w:hAnsi="Arial" w:cs="Arial"/>
          <w:sz w:val="16"/>
          <w:szCs w:val="16"/>
        </w:rPr>
        <w:t>"___" __________________ 20 ____ года</w:t>
      </w:r>
    </w:p>
    <w:p w:rsidR="00763F50" w:rsidRPr="00AC4F3E" w:rsidRDefault="00763F50" w:rsidP="00763F50">
      <w:pPr>
        <w:pStyle w:val="ConsPlusNonformat"/>
        <w:jc w:val="center"/>
        <w:rPr>
          <w:rFonts w:ascii="Arial" w:hAnsi="Arial" w:cs="Arial"/>
          <w:sz w:val="4"/>
          <w:szCs w:val="4"/>
        </w:rPr>
      </w:pP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ФОРМА</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представления сведений об адресах сайтов и (или) страниц</w:t>
      </w:r>
      <w:r>
        <w:rPr>
          <w:rFonts w:ascii="Arial" w:hAnsi="Arial" w:cs="Arial"/>
          <w:sz w:val="16"/>
          <w:szCs w:val="16"/>
        </w:rPr>
        <w:t xml:space="preserve"> </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сайтов в информационно-телекоммуникационной сети "Интернет",</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на которых государственным гражданским служащим или муниципальным</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служащим, гражданином Российской Федерации, претендующим</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на замещение должности государственной гражданской службы</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Российской Федерации или муниципальной службы, размещались</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общедоступная информация, а также данные,</w:t>
      </w:r>
      <w:r>
        <w:rPr>
          <w:rFonts w:ascii="Arial" w:hAnsi="Arial" w:cs="Arial"/>
          <w:sz w:val="16"/>
          <w:szCs w:val="16"/>
        </w:rPr>
        <w:t xml:space="preserve"> </w:t>
      </w:r>
      <w:r w:rsidRPr="001E75FA">
        <w:rPr>
          <w:rFonts w:ascii="Arial" w:hAnsi="Arial" w:cs="Arial"/>
          <w:sz w:val="16"/>
          <w:szCs w:val="16"/>
        </w:rPr>
        <w:t>позволяющие его идентифицировать</w:t>
      </w:r>
    </w:p>
    <w:p w:rsidR="00763F50" w:rsidRPr="001E75FA" w:rsidRDefault="00763F50" w:rsidP="00763F50">
      <w:pPr>
        <w:pStyle w:val="ConsPlusNonformat"/>
        <w:jc w:val="center"/>
        <w:rPr>
          <w:rFonts w:ascii="Arial" w:hAnsi="Arial" w:cs="Arial"/>
          <w:sz w:val="16"/>
          <w:szCs w:val="16"/>
        </w:rPr>
      </w:pPr>
      <w:r w:rsidRPr="001E75FA">
        <w:rPr>
          <w:rFonts w:ascii="Arial" w:hAnsi="Arial" w:cs="Arial"/>
          <w:sz w:val="16"/>
          <w:szCs w:val="16"/>
        </w:rPr>
        <w:t>Я, ________________________________________________________________________</w:t>
      </w:r>
    </w:p>
    <w:p w:rsidR="00763F50" w:rsidRPr="00F862E0" w:rsidRDefault="00763F50" w:rsidP="00763F50">
      <w:pPr>
        <w:pStyle w:val="ConsPlusNonformat"/>
        <w:jc w:val="center"/>
        <w:rPr>
          <w:rFonts w:ascii="Arial" w:hAnsi="Arial" w:cs="Arial"/>
          <w:sz w:val="12"/>
          <w:szCs w:val="12"/>
        </w:rPr>
      </w:pPr>
      <w:r w:rsidRPr="00F862E0">
        <w:rPr>
          <w:rFonts w:ascii="Arial" w:hAnsi="Arial" w:cs="Arial"/>
          <w:sz w:val="12"/>
          <w:szCs w:val="12"/>
        </w:rPr>
        <w:t>(фамилия, имя, отчество, дата рождения,</w:t>
      </w:r>
    </w:p>
    <w:p w:rsidR="00763F50" w:rsidRPr="00F862E0" w:rsidRDefault="00763F50" w:rsidP="00763F5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___________________________________________________________________________</w:t>
      </w:r>
      <w:r>
        <w:rPr>
          <w:rFonts w:ascii="Arial" w:hAnsi="Arial" w:cs="Arial"/>
          <w:sz w:val="12"/>
          <w:szCs w:val="12"/>
        </w:rPr>
        <w:t>___________</w:t>
      </w:r>
    </w:p>
    <w:p w:rsidR="00763F50" w:rsidRPr="00F862E0" w:rsidRDefault="00763F50" w:rsidP="00763F50">
      <w:pPr>
        <w:pStyle w:val="ConsPlusNonformat"/>
        <w:jc w:val="center"/>
        <w:rPr>
          <w:rFonts w:ascii="Arial" w:hAnsi="Arial" w:cs="Arial"/>
          <w:sz w:val="12"/>
          <w:szCs w:val="12"/>
        </w:rPr>
      </w:pPr>
      <w:r w:rsidRPr="00F862E0">
        <w:rPr>
          <w:rFonts w:ascii="Arial" w:hAnsi="Arial" w:cs="Arial"/>
          <w:sz w:val="12"/>
          <w:szCs w:val="12"/>
        </w:rPr>
        <w:t>серия и номер паспорта, дата выдачи и орган, выдавший паспорт,</w:t>
      </w:r>
    </w:p>
    <w:p w:rsidR="00763F50" w:rsidRPr="00F862E0" w:rsidRDefault="00763F50" w:rsidP="00763F50">
      <w:pPr>
        <w:pStyle w:val="ConsPlusNonformat"/>
        <w:jc w:val="center"/>
        <w:rPr>
          <w:rFonts w:ascii="Arial" w:hAnsi="Arial" w:cs="Arial"/>
          <w:sz w:val="12"/>
          <w:szCs w:val="12"/>
        </w:rPr>
      </w:pPr>
      <w:r w:rsidRPr="00F862E0">
        <w:rPr>
          <w:rFonts w:ascii="Arial" w:hAnsi="Arial" w:cs="Arial"/>
          <w:sz w:val="12"/>
          <w:szCs w:val="12"/>
        </w:rPr>
        <w:t>__________________________________________________________________________</w:t>
      </w:r>
      <w:r>
        <w:rPr>
          <w:rFonts w:ascii="Arial" w:hAnsi="Arial" w:cs="Arial"/>
          <w:sz w:val="12"/>
          <w:szCs w:val="12"/>
        </w:rPr>
        <w:t>___________</w:t>
      </w:r>
      <w:r w:rsidRPr="00F862E0">
        <w:rPr>
          <w:rFonts w:ascii="Arial" w:hAnsi="Arial" w:cs="Arial"/>
          <w:sz w:val="12"/>
          <w:szCs w:val="12"/>
        </w:rPr>
        <w:t>,</w:t>
      </w:r>
    </w:p>
    <w:p w:rsidR="00763F50" w:rsidRPr="00F862E0" w:rsidRDefault="00763F50" w:rsidP="00763F50">
      <w:pPr>
        <w:pStyle w:val="ConsPlusNonformat"/>
        <w:jc w:val="center"/>
        <w:rPr>
          <w:rFonts w:ascii="Arial" w:hAnsi="Arial" w:cs="Arial"/>
          <w:sz w:val="12"/>
          <w:szCs w:val="12"/>
        </w:rPr>
      </w:pPr>
      <w:r w:rsidRPr="00F862E0">
        <w:rPr>
          <w:rFonts w:ascii="Arial" w:hAnsi="Arial" w:cs="Arial"/>
          <w:sz w:val="12"/>
          <w:szCs w:val="12"/>
        </w:rPr>
        <w:t>должность, замещаемая государственным гражданским служащим или</w:t>
      </w:r>
    </w:p>
    <w:p w:rsidR="00763F50" w:rsidRPr="00F862E0" w:rsidRDefault="00763F50" w:rsidP="00763F50">
      <w:pPr>
        <w:pStyle w:val="ConsPlusNonformat"/>
        <w:jc w:val="center"/>
        <w:rPr>
          <w:rFonts w:ascii="Arial" w:hAnsi="Arial" w:cs="Arial"/>
          <w:sz w:val="12"/>
          <w:szCs w:val="12"/>
        </w:rPr>
      </w:pPr>
      <w:r w:rsidRPr="00F862E0">
        <w:rPr>
          <w:rFonts w:ascii="Arial" w:hAnsi="Arial" w:cs="Arial"/>
          <w:sz w:val="12"/>
          <w:szCs w:val="12"/>
        </w:rPr>
        <w:t>муниципальным служащим, или должность, на замещение которой претендует</w:t>
      </w:r>
    </w:p>
    <w:p w:rsidR="00763F50" w:rsidRPr="00F862E0" w:rsidRDefault="00763F50" w:rsidP="00763F50">
      <w:pPr>
        <w:pStyle w:val="ConsPlusNonformat"/>
        <w:jc w:val="center"/>
        <w:rPr>
          <w:rFonts w:ascii="Arial" w:hAnsi="Arial" w:cs="Arial"/>
          <w:sz w:val="12"/>
          <w:szCs w:val="12"/>
        </w:rPr>
      </w:pPr>
      <w:r w:rsidRPr="00F862E0">
        <w:rPr>
          <w:rFonts w:ascii="Arial" w:hAnsi="Arial" w:cs="Arial"/>
          <w:sz w:val="12"/>
          <w:szCs w:val="12"/>
        </w:rPr>
        <w:t>гражданин Российской Федерации)</w:t>
      </w:r>
    </w:p>
    <w:p w:rsidR="00763F50" w:rsidRDefault="00763F50" w:rsidP="00763F50">
      <w:pPr>
        <w:pStyle w:val="ConsPlusNonformat"/>
        <w:jc w:val="center"/>
        <w:rPr>
          <w:rFonts w:ascii="Arial" w:hAnsi="Arial" w:cs="Arial"/>
          <w:sz w:val="16"/>
          <w:szCs w:val="16"/>
        </w:rPr>
      </w:pPr>
      <w:r>
        <w:rPr>
          <w:rFonts w:ascii="Arial" w:hAnsi="Arial" w:cs="Arial"/>
          <w:sz w:val="16"/>
          <w:szCs w:val="16"/>
        </w:rPr>
        <w:t xml:space="preserve">сообщаю о размещении мною за отчетный </w:t>
      </w:r>
      <w:r w:rsidRPr="001E75FA">
        <w:rPr>
          <w:rFonts w:ascii="Arial" w:hAnsi="Arial" w:cs="Arial"/>
          <w:sz w:val="16"/>
          <w:szCs w:val="16"/>
        </w:rPr>
        <w:t>период с 1 января 20__ г. по 31</w:t>
      </w:r>
      <w:r>
        <w:rPr>
          <w:rFonts w:ascii="Arial" w:hAnsi="Arial" w:cs="Arial"/>
          <w:sz w:val="16"/>
          <w:szCs w:val="16"/>
        </w:rPr>
        <w:t xml:space="preserve"> декабря 20__ </w:t>
      </w:r>
      <w:r w:rsidRPr="001E75FA">
        <w:rPr>
          <w:rFonts w:ascii="Arial" w:hAnsi="Arial" w:cs="Arial"/>
          <w:sz w:val="16"/>
          <w:szCs w:val="16"/>
        </w:rPr>
        <w:t>г.</w:t>
      </w:r>
      <w:r>
        <w:rPr>
          <w:rFonts w:ascii="Arial" w:hAnsi="Arial" w:cs="Arial"/>
          <w:sz w:val="16"/>
          <w:szCs w:val="16"/>
        </w:rPr>
        <w:t xml:space="preserve"> </w:t>
      </w:r>
    </w:p>
    <w:p w:rsidR="00763F50" w:rsidRPr="00AC4F3E" w:rsidRDefault="00763F50" w:rsidP="00763F50">
      <w:pPr>
        <w:pStyle w:val="ConsPlusNonformat"/>
        <w:jc w:val="center"/>
        <w:rPr>
          <w:rFonts w:ascii="Arial" w:hAnsi="Arial" w:cs="Arial"/>
          <w:sz w:val="16"/>
          <w:szCs w:val="16"/>
        </w:rPr>
      </w:pPr>
      <w:r>
        <w:rPr>
          <w:rFonts w:ascii="Arial" w:hAnsi="Arial" w:cs="Arial"/>
          <w:sz w:val="16"/>
          <w:szCs w:val="16"/>
        </w:rPr>
        <w:t xml:space="preserve">в </w:t>
      </w:r>
      <w:r w:rsidRPr="00AC4F3E">
        <w:rPr>
          <w:rFonts w:ascii="Arial" w:hAnsi="Arial" w:cs="Arial"/>
          <w:sz w:val="16"/>
          <w:szCs w:val="16"/>
        </w:rPr>
        <w:t>инфо</w:t>
      </w:r>
      <w:r>
        <w:rPr>
          <w:rFonts w:ascii="Arial" w:hAnsi="Arial" w:cs="Arial"/>
          <w:sz w:val="16"/>
          <w:szCs w:val="16"/>
        </w:rPr>
        <w:t xml:space="preserve">рмационно-телекоммуникационной сети </w:t>
      </w:r>
      <w:r w:rsidRPr="00AC4F3E">
        <w:rPr>
          <w:rFonts w:ascii="Arial" w:hAnsi="Arial" w:cs="Arial"/>
          <w:sz w:val="16"/>
          <w:szCs w:val="16"/>
        </w:rPr>
        <w:t>"Интернет"</w:t>
      </w:r>
    </w:p>
    <w:p w:rsidR="00763F50" w:rsidRPr="00AC4F3E" w:rsidRDefault="00763F50" w:rsidP="00763F50">
      <w:pPr>
        <w:pStyle w:val="ConsPlusNonformat"/>
        <w:jc w:val="center"/>
        <w:rPr>
          <w:rFonts w:ascii="Arial" w:hAnsi="Arial" w:cs="Arial"/>
          <w:sz w:val="16"/>
          <w:szCs w:val="16"/>
        </w:rPr>
      </w:pPr>
      <w:r>
        <w:rPr>
          <w:rFonts w:ascii="Arial" w:hAnsi="Arial" w:cs="Arial"/>
          <w:sz w:val="16"/>
          <w:szCs w:val="16"/>
        </w:rPr>
        <w:t xml:space="preserve">общедоступной </w:t>
      </w:r>
      <w:r w:rsidRPr="00AC4F3E">
        <w:rPr>
          <w:rFonts w:ascii="Arial" w:hAnsi="Arial" w:cs="Arial"/>
          <w:sz w:val="16"/>
          <w:szCs w:val="16"/>
        </w:rPr>
        <w:t xml:space="preserve">информации </w:t>
      </w:r>
      <w:hyperlink w:anchor="P66" w:history="1">
        <w:r w:rsidRPr="00AC4F3E">
          <w:rPr>
            <w:rFonts w:ascii="Arial" w:hAnsi="Arial" w:cs="Arial"/>
            <w:sz w:val="16"/>
            <w:szCs w:val="16"/>
          </w:rPr>
          <w:t>&lt;1&gt;</w:t>
        </w:r>
      </w:hyperlink>
      <w:r>
        <w:rPr>
          <w:rFonts w:ascii="Arial" w:hAnsi="Arial" w:cs="Arial"/>
          <w:sz w:val="16"/>
          <w:szCs w:val="16"/>
        </w:rPr>
        <w:t xml:space="preserve">, а также данных, позволяющих </w:t>
      </w:r>
      <w:r w:rsidRPr="00AC4F3E">
        <w:rPr>
          <w:rFonts w:ascii="Arial" w:hAnsi="Arial" w:cs="Arial"/>
          <w:sz w:val="16"/>
          <w:szCs w:val="16"/>
        </w:rPr>
        <w:t>меня</w:t>
      </w:r>
      <w:r>
        <w:rPr>
          <w:rFonts w:ascii="Arial" w:hAnsi="Arial" w:cs="Arial"/>
          <w:sz w:val="16"/>
          <w:szCs w:val="16"/>
        </w:rPr>
        <w:t xml:space="preserve"> </w:t>
      </w:r>
      <w:r w:rsidRPr="00AC4F3E">
        <w:rPr>
          <w:rFonts w:ascii="Arial" w:hAnsi="Arial" w:cs="Arial"/>
          <w:sz w:val="16"/>
          <w:szCs w:val="16"/>
        </w:rPr>
        <w:t>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763F50" w:rsidRPr="00AC4F3E" w:rsidTr="00763F50">
        <w:trPr>
          <w:trHeight w:val="20"/>
        </w:trPr>
        <w:tc>
          <w:tcPr>
            <w:tcW w:w="510" w:type="dxa"/>
          </w:tcPr>
          <w:p w:rsidR="00763F50" w:rsidRPr="00AC4F3E" w:rsidRDefault="00763F50" w:rsidP="00763F50">
            <w:pPr>
              <w:pStyle w:val="ConsPlusNormal"/>
              <w:jc w:val="center"/>
              <w:rPr>
                <w:sz w:val="12"/>
                <w:szCs w:val="12"/>
              </w:rPr>
            </w:pPr>
            <w:r w:rsidRPr="00AC4F3E">
              <w:rPr>
                <w:sz w:val="12"/>
                <w:szCs w:val="12"/>
              </w:rPr>
              <w:t>N</w:t>
            </w:r>
          </w:p>
        </w:tc>
        <w:tc>
          <w:tcPr>
            <w:tcW w:w="10892" w:type="dxa"/>
          </w:tcPr>
          <w:p w:rsidR="00763F50" w:rsidRPr="00AC4F3E" w:rsidRDefault="00763F50" w:rsidP="00763F50">
            <w:pPr>
              <w:pStyle w:val="ConsPlusNormal"/>
              <w:jc w:val="center"/>
              <w:rPr>
                <w:sz w:val="12"/>
                <w:szCs w:val="12"/>
              </w:rPr>
            </w:pPr>
            <w:r w:rsidRPr="00AC4F3E">
              <w:rPr>
                <w:sz w:val="12"/>
                <w:szCs w:val="12"/>
              </w:rPr>
              <w:t xml:space="preserve">Адрес сайта </w:t>
            </w:r>
            <w:hyperlink w:anchor="P67" w:history="1">
              <w:r w:rsidRPr="00AC4F3E">
                <w:rPr>
                  <w:sz w:val="12"/>
                  <w:szCs w:val="12"/>
                </w:rPr>
                <w:t>&lt;2&gt;</w:t>
              </w:r>
            </w:hyperlink>
            <w:r w:rsidRPr="00AC4F3E">
              <w:rPr>
                <w:sz w:val="12"/>
                <w:szCs w:val="12"/>
              </w:rPr>
              <w:t xml:space="preserve"> и (или) страницы сайта </w:t>
            </w:r>
            <w:hyperlink w:anchor="P68" w:history="1">
              <w:r w:rsidRPr="00AC4F3E">
                <w:rPr>
                  <w:sz w:val="12"/>
                  <w:szCs w:val="12"/>
                </w:rPr>
                <w:t>&lt;3&gt;</w:t>
              </w:r>
            </w:hyperlink>
            <w:r w:rsidRPr="00AC4F3E">
              <w:rPr>
                <w:sz w:val="12"/>
                <w:szCs w:val="12"/>
              </w:rPr>
              <w:t xml:space="preserve"> в информационно-телекоммуникационной сети "Интернет"</w:t>
            </w:r>
          </w:p>
        </w:tc>
      </w:tr>
      <w:tr w:rsidR="00763F50" w:rsidRPr="001E75FA" w:rsidTr="00763F50">
        <w:trPr>
          <w:trHeight w:val="20"/>
        </w:trPr>
        <w:tc>
          <w:tcPr>
            <w:tcW w:w="510" w:type="dxa"/>
          </w:tcPr>
          <w:p w:rsidR="00763F50" w:rsidRPr="001E75FA" w:rsidRDefault="00763F50" w:rsidP="00763F50">
            <w:pPr>
              <w:pStyle w:val="ConsPlusNormal"/>
              <w:rPr>
                <w:sz w:val="12"/>
                <w:szCs w:val="12"/>
              </w:rPr>
            </w:pPr>
            <w:r w:rsidRPr="001E75FA">
              <w:rPr>
                <w:sz w:val="12"/>
                <w:szCs w:val="12"/>
              </w:rPr>
              <w:t>1</w:t>
            </w:r>
          </w:p>
        </w:tc>
        <w:tc>
          <w:tcPr>
            <w:tcW w:w="10892" w:type="dxa"/>
          </w:tcPr>
          <w:p w:rsidR="00763F50" w:rsidRPr="001E75FA" w:rsidRDefault="00763F50" w:rsidP="00763F50">
            <w:pPr>
              <w:pStyle w:val="ConsPlusNormal"/>
              <w:rPr>
                <w:sz w:val="12"/>
                <w:szCs w:val="12"/>
              </w:rPr>
            </w:pPr>
          </w:p>
        </w:tc>
      </w:tr>
      <w:tr w:rsidR="00763F50" w:rsidRPr="001E75FA" w:rsidTr="00763F50">
        <w:trPr>
          <w:trHeight w:val="20"/>
        </w:trPr>
        <w:tc>
          <w:tcPr>
            <w:tcW w:w="510" w:type="dxa"/>
          </w:tcPr>
          <w:p w:rsidR="00763F50" w:rsidRPr="001E75FA" w:rsidRDefault="00763F50" w:rsidP="00763F50">
            <w:pPr>
              <w:pStyle w:val="ConsPlusNormal"/>
              <w:rPr>
                <w:sz w:val="12"/>
                <w:szCs w:val="12"/>
              </w:rPr>
            </w:pPr>
            <w:r w:rsidRPr="001E75FA">
              <w:rPr>
                <w:sz w:val="12"/>
                <w:szCs w:val="12"/>
              </w:rPr>
              <w:t>2</w:t>
            </w:r>
          </w:p>
        </w:tc>
        <w:tc>
          <w:tcPr>
            <w:tcW w:w="10892" w:type="dxa"/>
          </w:tcPr>
          <w:p w:rsidR="00763F50" w:rsidRPr="001E75FA" w:rsidRDefault="00763F50" w:rsidP="00763F50">
            <w:pPr>
              <w:pStyle w:val="ConsPlusNormal"/>
              <w:rPr>
                <w:sz w:val="12"/>
                <w:szCs w:val="12"/>
              </w:rPr>
            </w:pPr>
          </w:p>
        </w:tc>
      </w:tr>
      <w:tr w:rsidR="00763F50" w:rsidRPr="001E75FA" w:rsidTr="00763F50">
        <w:trPr>
          <w:trHeight w:val="20"/>
        </w:trPr>
        <w:tc>
          <w:tcPr>
            <w:tcW w:w="510" w:type="dxa"/>
          </w:tcPr>
          <w:p w:rsidR="00763F50" w:rsidRPr="001E75FA" w:rsidRDefault="00763F50" w:rsidP="00763F50">
            <w:pPr>
              <w:pStyle w:val="ConsPlusNormal"/>
              <w:ind w:firstLine="0"/>
              <w:rPr>
                <w:sz w:val="12"/>
                <w:szCs w:val="12"/>
              </w:rPr>
            </w:pPr>
          </w:p>
        </w:tc>
        <w:tc>
          <w:tcPr>
            <w:tcW w:w="10892" w:type="dxa"/>
          </w:tcPr>
          <w:p w:rsidR="00763F50" w:rsidRPr="001E75FA" w:rsidRDefault="00763F50" w:rsidP="00763F50">
            <w:pPr>
              <w:pStyle w:val="ConsPlusNormal"/>
              <w:rPr>
                <w:sz w:val="12"/>
                <w:szCs w:val="12"/>
              </w:rPr>
            </w:pPr>
          </w:p>
        </w:tc>
      </w:tr>
    </w:tbl>
    <w:p w:rsidR="00763F50" w:rsidRPr="001E75FA" w:rsidRDefault="00763F50" w:rsidP="00763F50">
      <w:pPr>
        <w:pStyle w:val="ConsPlusNonformat"/>
        <w:jc w:val="both"/>
        <w:rPr>
          <w:rFonts w:ascii="Arial" w:hAnsi="Arial" w:cs="Arial"/>
          <w:sz w:val="16"/>
          <w:szCs w:val="16"/>
        </w:rPr>
      </w:pPr>
      <w:r w:rsidRPr="001E75FA">
        <w:rPr>
          <w:rFonts w:ascii="Arial" w:hAnsi="Arial" w:cs="Arial"/>
          <w:sz w:val="16"/>
          <w:szCs w:val="16"/>
        </w:rPr>
        <w:t>Достоверность настоящих сведений подтверждаю.</w:t>
      </w:r>
    </w:p>
    <w:p w:rsidR="00763F50" w:rsidRPr="001E75FA" w:rsidRDefault="00763F50" w:rsidP="00763F50">
      <w:pPr>
        <w:pStyle w:val="ConsPlusNonformat"/>
        <w:jc w:val="both"/>
        <w:rPr>
          <w:rFonts w:ascii="Arial" w:hAnsi="Arial" w:cs="Arial"/>
          <w:sz w:val="16"/>
          <w:szCs w:val="16"/>
        </w:rPr>
      </w:pPr>
      <w:r>
        <w:rPr>
          <w:rFonts w:ascii="Arial" w:hAnsi="Arial" w:cs="Arial"/>
          <w:sz w:val="16"/>
          <w:szCs w:val="16"/>
        </w:rPr>
        <w:t>"__" __________ 20__ г.</w:t>
      </w:r>
      <w:r w:rsidRPr="001E75FA">
        <w:rPr>
          <w:rFonts w:ascii="Arial" w:hAnsi="Arial" w:cs="Arial"/>
          <w:sz w:val="16"/>
          <w:szCs w:val="16"/>
        </w:rPr>
        <w:t xml:space="preserve"> _________________________________________________</w:t>
      </w:r>
      <w:r>
        <w:rPr>
          <w:rFonts w:ascii="Arial" w:hAnsi="Arial" w:cs="Arial"/>
          <w:sz w:val="16"/>
          <w:szCs w:val="16"/>
        </w:rPr>
        <w:t>____________________</w:t>
      </w:r>
    </w:p>
    <w:p w:rsidR="00763F50" w:rsidRPr="001E75FA" w:rsidRDefault="00763F50" w:rsidP="00763F50">
      <w:pPr>
        <w:pStyle w:val="ConsPlusNonformat"/>
        <w:jc w:val="center"/>
        <w:rPr>
          <w:rFonts w:ascii="Arial" w:hAnsi="Arial" w:cs="Arial"/>
          <w:sz w:val="12"/>
          <w:szCs w:val="12"/>
        </w:rPr>
      </w:pPr>
      <w:r w:rsidRPr="001E75FA">
        <w:rPr>
          <w:rFonts w:ascii="Arial" w:hAnsi="Arial" w:cs="Arial"/>
          <w:sz w:val="12"/>
          <w:szCs w:val="12"/>
        </w:rPr>
        <w:t>(подпись государственного гражданского служащего</w:t>
      </w:r>
      <w:r>
        <w:rPr>
          <w:rFonts w:ascii="Arial" w:hAnsi="Arial" w:cs="Arial"/>
          <w:sz w:val="12"/>
          <w:szCs w:val="12"/>
        </w:rPr>
        <w:t xml:space="preserve"> </w:t>
      </w:r>
      <w:r w:rsidRPr="001E75FA">
        <w:rPr>
          <w:rFonts w:ascii="Arial" w:hAnsi="Arial" w:cs="Arial"/>
          <w:sz w:val="12"/>
          <w:szCs w:val="12"/>
        </w:rPr>
        <w:t>или муниципального служащего, гражданина</w:t>
      </w:r>
    </w:p>
    <w:p w:rsidR="00763F50" w:rsidRPr="001E75FA" w:rsidRDefault="00763F50" w:rsidP="00763F50">
      <w:pPr>
        <w:pStyle w:val="ConsPlusNonformat"/>
        <w:jc w:val="center"/>
        <w:rPr>
          <w:rFonts w:ascii="Arial" w:hAnsi="Arial" w:cs="Arial"/>
          <w:sz w:val="12"/>
          <w:szCs w:val="12"/>
        </w:rPr>
      </w:pPr>
      <w:r w:rsidRPr="001E75FA">
        <w:rPr>
          <w:rFonts w:ascii="Arial" w:hAnsi="Arial" w:cs="Arial"/>
          <w:sz w:val="12"/>
          <w:szCs w:val="12"/>
        </w:rPr>
        <w:t>Российской Федерации, претендующего на замещение</w:t>
      </w:r>
      <w:r>
        <w:rPr>
          <w:rFonts w:ascii="Arial" w:hAnsi="Arial" w:cs="Arial"/>
          <w:sz w:val="12"/>
          <w:szCs w:val="12"/>
        </w:rPr>
        <w:t xml:space="preserve"> </w:t>
      </w:r>
      <w:r w:rsidRPr="001E75FA">
        <w:rPr>
          <w:rFonts w:ascii="Arial" w:hAnsi="Arial" w:cs="Arial"/>
          <w:sz w:val="12"/>
          <w:szCs w:val="12"/>
        </w:rPr>
        <w:t>должности государственной гражданской службы</w:t>
      </w:r>
    </w:p>
    <w:p w:rsidR="00763F50" w:rsidRPr="001E75FA" w:rsidRDefault="00763F50" w:rsidP="00763F50">
      <w:pPr>
        <w:pStyle w:val="ConsPlusNonformat"/>
        <w:jc w:val="center"/>
        <w:rPr>
          <w:rFonts w:ascii="Arial" w:hAnsi="Arial" w:cs="Arial"/>
          <w:sz w:val="12"/>
          <w:szCs w:val="12"/>
        </w:rPr>
      </w:pPr>
      <w:r w:rsidRPr="001E75FA">
        <w:rPr>
          <w:rFonts w:ascii="Arial" w:hAnsi="Arial" w:cs="Arial"/>
          <w:sz w:val="12"/>
          <w:szCs w:val="12"/>
        </w:rPr>
        <w:t>Российской Федерации или муниципальной службы)</w:t>
      </w:r>
    </w:p>
    <w:p w:rsidR="00763F50" w:rsidRPr="001E75FA" w:rsidRDefault="00763F50" w:rsidP="00763F50">
      <w:pPr>
        <w:pStyle w:val="ConsPlusNonformat"/>
        <w:jc w:val="both"/>
        <w:rPr>
          <w:rFonts w:ascii="Arial" w:hAnsi="Arial" w:cs="Arial"/>
          <w:sz w:val="16"/>
          <w:szCs w:val="16"/>
        </w:rPr>
      </w:pPr>
      <w:r w:rsidRPr="001E75FA">
        <w:rPr>
          <w:rFonts w:ascii="Arial" w:hAnsi="Arial" w:cs="Arial"/>
          <w:sz w:val="16"/>
          <w:szCs w:val="16"/>
        </w:rPr>
        <w:t>___________________________________________________________________________</w:t>
      </w:r>
      <w:r>
        <w:rPr>
          <w:rFonts w:ascii="Arial" w:hAnsi="Arial" w:cs="Arial"/>
          <w:sz w:val="16"/>
          <w:szCs w:val="16"/>
        </w:rPr>
        <w:t>_______________</w:t>
      </w:r>
    </w:p>
    <w:p w:rsidR="00763F50" w:rsidRPr="001E75FA" w:rsidRDefault="00763F50" w:rsidP="00763F50">
      <w:pPr>
        <w:pStyle w:val="ConsPlusNonformat"/>
        <w:jc w:val="center"/>
        <w:rPr>
          <w:rFonts w:ascii="Arial" w:hAnsi="Arial" w:cs="Arial"/>
          <w:sz w:val="12"/>
          <w:szCs w:val="12"/>
        </w:rPr>
      </w:pPr>
      <w:r w:rsidRPr="001E75FA">
        <w:rPr>
          <w:rFonts w:ascii="Arial" w:hAnsi="Arial" w:cs="Arial"/>
          <w:sz w:val="12"/>
          <w:szCs w:val="12"/>
        </w:rPr>
        <w:t>(Ф.И.О. и подпись лица, принявшего сведения)</w:t>
      </w:r>
    </w:p>
    <w:p w:rsidR="00763F50" w:rsidRPr="00DC593F" w:rsidRDefault="00763F50" w:rsidP="00763F50">
      <w:pPr>
        <w:pStyle w:val="ConsPlusNormal"/>
        <w:ind w:firstLine="540"/>
        <w:jc w:val="both"/>
        <w:rPr>
          <w:sz w:val="8"/>
          <w:szCs w:val="8"/>
        </w:rPr>
      </w:pPr>
      <w:r w:rsidRPr="00DC593F">
        <w:rPr>
          <w:sz w:val="8"/>
          <w:szCs w:val="8"/>
        </w:rPr>
        <w:t>--------------------------------</w:t>
      </w:r>
    </w:p>
    <w:p w:rsidR="00763F50" w:rsidRPr="00AC4F3E" w:rsidRDefault="00763F50" w:rsidP="00763F50">
      <w:pPr>
        <w:pStyle w:val="ConsPlusNormal"/>
        <w:ind w:firstLine="540"/>
        <w:jc w:val="both"/>
        <w:rPr>
          <w:sz w:val="12"/>
          <w:szCs w:val="12"/>
        </w:rPr>
      </w:pPr>
      <w:r w:rsidRPr="001E75FA">
        <w:rPr>
          <w:sz w:val="12"/>
          <w:szCs w:val="12"/>
        </w:rPr>
        <w:t xml:space="preserve">&lt;1&gt; В соответствии с </w:t>
      </w:r>
      <w:hyperlink r:id="rId135" w:history="1">
        <w:r w:rsidRPr="00AC4F3E">
          <w:rPr>
            <w:sz w:val="12"/>
            <w:szCs w:val="12"/>
          </w:rPr>
          <w:t>частью 1 статьи 7</w:t>
        </w:r>
      </w:hyperlink>
      <w:r w:rsidRPr="00AC4F3E">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763F50" w:rsidRPr="00AC4F3E" w:rsidRDefault="00763F50" w:rsidP="00763F50">
      <w:pPr>
        <w:pStyle w:val="ConsPlusNormal"/>
        <w:ind w:firstLine="540"/>
        <w:jc w:val="both"/>
        <w:rPr>
          <w:sz w:val="12"/>
          <w:szCs w:val="12"/>
        </w:rPr>
      </w:pPr>
      <w:r w:rsidRPr="00AC4F3E">
        <w:rPr>
          <w:sz w:val="12"/>
          <w:szCs w:val="12"/>
        </w:rPr>
        <w:t xml:space="preserve">&lt;2&gt; В соответствии с </w:t>
      </w:r>
      <w:hyperlink r:id="rId136" w:history="1">
        <w:r w:rsidRPr="00AC4F3E">
          <w:rPr>
            <w:sz w:val="12"/>
            <w:szCs w:val="12"/>
          </w:rPr>
          <w:t>пунктом 13 статьи 2</w:t>
        </w:r>
      </w:hyperlink>
      <w:r w:rsidRPr="00AC4F3E">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763F50" w:rsidRPr="00AC4F3E" w:rsidRDefault="00763F50" w:rsidP="00763F50">
      <w:pPr>
        <w:pStyle w:val="ConsPlusNormal"/>
        <w:ind w:firstLine="540"/>
        <w:jc w:val="both"/>
        <w:rPr>
          <w:sz w:val="12"/>
          <w:szCs w:val="12"/>
        </w:rPr>
      </w:pPr>
      <w:r w:rsidRPr="00AC4F3E">
        <w:rPr>
          <w:sz w:val="12"/>
          <w:szCs w:val="12"/>
        </w:rPr>
        <w:t xml:space="preserve">&lt;3&gt; В соответствии с </w:t>
      </w:r>
      <w:hyperlink r:id="rId137" w:history="1">
        <w:r w:rsidRPr="00AC4F3E">
          <w:rPr>
            <w:sz w:val="12"/>
            <w:szCs w:val="12"/>
          </w:rPr>
          <w:t>пунктом 14 статьи 2</w:t>
        </w:r>
      </w:hyperlink>
      <w:r w:rsidRPr="00AC4F3E">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763F50" w:rsidRPr="001E75FA" w:rsidRDefault="00763F50" w:rsidP="00763F50">
      <w:pPr>
        <w:jc w:val="right"/>
        <w:rPr>
          <w:rFonts w:ascii="Arial" w:hAnsi="Arial" w:cs="Arial"/>
          <w:b/>
          <w:sz w:val="12"/>
          <w:szCs w:val="12"/>
        </w:rPr>
      </w:pPr>
      <w:r w:rsidRPr="001E75FA">
        <w:rPr>
          <w:rFonts w:ascii="Arial" w:hAnsi="Arial" w:cs="Arial"/>
          <w:b/>
          <w:sz w:val="12"/>
          <w:szCs w:val="12"/>
        </w:rPr>
        <w:t>Проект трудового договора</w:t>
      </w:r>
    </w:p>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«ТРУДОВОЙ ДОГОВОР № ______</w:t>
      </w:r>
    </w:p>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«___» __________ 20___ года</w:t>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r>
      <w:r w:rsidRPr="001E75FA">
        <w:rPr>
          <w:rFonts w:ascii="Arial" w:hAnsi="Arial" w:cs="Arial"/>
          <w:b/>
          <w:sz w:val="16"/>
          <w:szCs w:val="16"/>
        </w:rPr>
        <w:tab/>
        <w:t>г. Валдай</w:t>
      </w:r>
    </w:p>
    <w:p w:rsidR="00763F50" w:rsidRPr="001E75FA" w:rsidRDefault="00763F50" w:rsidP="00763F50">
      <w:pPr>
        <w:ind w:firstLine="284"/>
        <w:jc w:val="both"/>
        <w:rPr>
          <w:rFonts w:ascii="Arial" w:hAnsi="Arial" w:cs="Arial"/>
          <w:sz w:val="16"/>
          <w:szCs w:val="16"/>
        </w:rPr>
      </w:pPr>
      <w:r w:rsidRPr="001E75FA">
        <w:rPr>
          <w:rFonts w:ascii="Arial" w:hAnsi="Arial" w:cs="Arial"/>
          <w:b/>
          <w:bCs/>
          <w:sz w:val="16"/>
          <w:szCs w:val="16"/>
        </w:rPr>
        <w:t>Представитель нанимателя</w:t>
      </w:r>
      <w:r w:rsidRPr="001E75FA">
        <w:rPr>
          <w:rFonts w:ascii="Arial" w:hAnsi="Arial" w:cs="Arial"/>
          <w:sz w:val="16"/>
          <w:szCs w:val="16"/>
        </w:rPr>
        <w:t xml:space="preserve"> в лице Главы Валдайского муниципального района </w:t>
      </w:r>
      <w:r w:rsidRPr="001E75FA">
        <w:rPr>
          <w:rFonts w:ascii="Arial" w:hAnsi="Arial" w:cs="Arial"/>
          <w:b/>
          <w:i/>
          <w:sz w:val="16"/>
          <w:szCs w:val="16"/>
        </w:rPr>
        <w:t>_________________________________</w:t>
      </w:r>
      <w:r w:rsidRPr="001E75FA">
        <w:rPr>
          <w:rFonts w:ascii="Arial" w:hAnsi="Arial" w:cs="Arial"/>
          <w:b/>
          <w:sz w:val="16"/>
          <w:szCs w:val="16"/>
        </w:rPr>
        <w:t xml:space="preserve">, </w:t>
      </w:r>
      <w:r w:rsidRPr="001E75FA">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E75FA">
        <w:rPr>
          <w:rFonts w:ascii="Arial" w:hAnsi="Arial" w:cs="Arial"/>
          <w:b/>
          <w:sz w:val="16"/>
          <w:szCs w:val="16"/>
        </w:rPr>
        <w:t xml:space="preserve">"Работодатель", </w:t>
      </w:r>
      <w:r w:rsidRPr="001E75FA">
        <w:rPr>
          <w:rFonts w:ascii="Arial" w:hAnsi="Arial" w:cs="Arial"/>
          <w:bCs/>
          <w:sz w:val="16"/>
          <w:szCs w:val="16"/>
        </w:rPr>
        <w:t>с одной стороны</w:t>
      </w:r>
      <w:r w:rsidRPr="001E75FA">
        <w:rPr>
          <w:rFonts w:ascii="Arial" w:hAnsi="Arial" w:cs="Arial"/>
          <w:sz w:val="16"/>
          <w:szCs w:val="16"/>
        </w:rPr>
        <w:t xml:space="preserve">, и гражданин Российской Федерации </w:t>
      </w:r>
      <w:r w:rsidRPr="001E75FA">
        <w:rPr>
          <w:rFonts w:ascii="Arial" w:hAnsi="Arial" w:cs="Arial"/>
          <w:b/>
          <w:i/>
          <w:sz w:val="16"/>
          <w:szCs w:val="16"/>
        </w:rPr>
        <w:t>____________________________________</w:t>
      </w:r>
      <w:r w:rsidRPr="001E75FA">
        <w:rPr>
          <w:rFonts w:ascii="Arial" w:hAnsi="Arial" w:cs="Arial"/>
          <w:sz w:val="16"/>
          <w:szCs w:val="16"/>
        </w:rPr>
        <w:t xml:space="preserve">, именуемый в дальнейшем </w:t>
      </w:r>
      <w:r w:rsidRPr="001E75FA">
        <w:rPr>
          <w:rFonts w:ascii="Arial" w:hAnsi="Arial" w:cs="Arial"/>
          <w:b/>
          <w:sz w:val="16"/>
          <w:szCs w:val="16"/>
        </w:rPr>
        <w:t>"Муниципальный служащий" ("Работник")</w:t>
      </w:r>
      <w:r w:rsidRPr="001E75FA">
        <w:rPr>
          <w:rFonts w:ascii="Arial" w:hAnsi="Arial" w:cs="Arial"/>
          <w:sz w:val="16"/>
          <w:szCs w:val="16"/>
        </w:rPr>
        <w:t>, с другой стороны,</w:t>
      </w:r>
      <w:r w:rsidRPr="001E75FA">
        <w:rPr>
          <w:rFonts w:ascii="Arial" w:hAnsi="Arial" w:cs="Arial"/>
          <w:b/>
          <w:sz w:val="16"/>
          <w:szCs w:val="16"/>
        </w:rPr>
        <w:t xml:space="preserve"> </w:t>
      </w:r>
      <w:r w:rsidRPr="001E75FA">
        <w:rPr>
          <w:rFonts w:ascii="Arial" w:hAnsi="Arial" w:cs="Arial"/>
          <w:sz w:val="16"/>
          <w:szCs w:val="16"/>
        </w:rPr>
        <w:t>вместе именуемые стороны, заключили трудовой договор (далее – договор) о нижеследующем.</w:t>
      </w:r>
    </w:p>
    <w:p w:rsidR="00763F50" w:rsidRPr="001E75FA" w:rsidRDefault="00763F50" w:rsidP="00763F50">
      <w:pPr>
        <w:ind w:firstLine="284"/>
        <w:jc w:val="center"/>
        <w:rPr>
          <w:rFonts w:ascii="Arial" w:hAnsi="Arial" w:cs="Arial"/>
          <w:b/>
          <w:sz w:val="16"/>
          <w:szCs w:val="16"/>
        </w:rPr>
      </w:pPr>
      <w:r>
        <w:rPr>
          <w:rFonts w:ascii="Arial" w:hAnsi="Arial" w:cs="Arial"/>
          <w:b/>
          <w:sz w:val="16"/>
          <w:szCs w:val="16"/>
        </w:rPr>
        <w:t>1. ПРЕДМЕТ</w:t>
      </w:r>
      <w:r w:rsidRPr="001E75FA">
        <w:rPr>
          <w:rFonts w:ascii="Arial" w:hAnsi="Arial" w:cs="Arial"/>
          <w:b/>
          <w:sz w:val="16"/>
          <w:szCs w:val="16"/>
        </w:rPr>
        <w:t xml:space="preserve"> ДОГОВОРА</w:t>
      </w:r>
    </w:p>
    <w:p w:rsidR="00763F50" w:rsidRPr="001E75FA" w:rsidRDefault="00763F50" w:rsidP="00763F50">
      <w:pPr>
        <w:ind w:firstLine="284"/>
        <w:jc w:val="both"/>
        <w:rPr>
          <w:rFonts w:ascii="Arial" w:hAnsi="Arial" w:cs="Arial"/>
          <w:b/>
          <w:sz w:val="16"/>
          <w:szCs w:val="16"/>
        </w:rPr>
      </w:pPr>
      <w:r w:rsidRPr="001E75FA">
        <w:rPr>
          <w:rFonts w:ascii="Arial" w:hAnsi="Arial" w:cs="Arial"/>
          <w:sz w:val="16"/>
          <w:szCs w:val="16"/>
        </w:rPr>
        <w:t>1.1.</w:t>
      </w:r>
      <w:r w:rsidRPr="001E75FA">
        <w:rPr>
          <w:rFonts w:ascii="Arial" w:hAnsi="Arial" w:cs="Arial"/>
          <w:b/>
          <w:sz w:val="16"/>
          <w:szCs w:val="16"/>
        </w:rPr>
        <w:t xml:space="preserve"> Муниципальный служащий ("Работник")</w:t>
      </w:r>
      <w:r w:rsidRPr="001E75FA">
        <w:rPr>
          <w:rFonts w:ascii="Arial" w:hAnsi="Arial" w:cs="Arial"/>
          <w:sz w:val="16"/>
          <w:szCs w:val="16"/>
        </w:rPr>
        <w:t xml:space="preserve"> принимается на </w:t>
      </w:r>
      <w:r w:rsidRPr="001E75FA">
        <w:rPr>
          <w:rFonts w:ascii="Arial" w:hAnsi="Arial" w:cs="Arial"/>
          <w:b/>
          <w:i/>
          <w:sz w:val="16"/>
          <w:szCs w:val="16"/>
        </w:rPr>
        <w:t xml:space="preserve">муниципальную службу (работу) </w:t>
      </w:r>
      <w:r w:rsidRPr="001E75FA">
        <w:rPr>
          <w:rFonts w:ascii="Arial" w:hAnsi="Arial" w:cs="Arial"/>
          <w:sz w:val="16"/>
          <w:szCs w:val="16"/>
        </w:rPr>
        <w:t>в</w:t>
      </w:r>
      <w:r w:rsidRPr="001E75FA">
        <w:rPr>
          <w:rFonts w:ascii="Arial" w:hAnsi="Arial" w:cs="Arial"/>
          <w:b/>
          <w:i/>
          <w:sz w:val="16"/>
          <w:szCs w:val="16"/>
        </w:rPr>
        <w:t xml:space="preserve"> Администрацию Валдайского муниципального района</w:t>
      </w:r>
      <w:r w:rsidRPr="001E75FA">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1E75FA">
        <w:rPr>
          <w:rFonts w:ascii="Arial" w:hAnsi="Arial" w:cs="Arial"/>
          <w:b/>
          <w:sz w:val="16"/>
          <w:szCs w:val="16"/>
        </w:rPr>
        <w:t>.</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1.2. Работа по договору является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основным местом работы.</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1.3. Договор заключается на неопределенный срок (бессрочный).</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E75FA">
        <w:rPr>
          <w:rFonts w:ascii="Arial" w:hAnsi="Arial" w:cs="Arial"/>
          <w:b/>
          <w:bCs/>
          <w:sz w:val="16"/>
          <w:szCs w:val="16"/>
        </w:rPr>
        <w:t>Муниципальным служащим</w:t>
      </w:r>
      <w:r w:rsidRPr="001E75FA">
        <w:rPr>
          <w:rFonts w:ascii="Arial" w:hAnsi="Arial" w:cs="Arial"/>
          <w:sz w:val="16"/>
          <w:szCs w:val="16"/>
        </w:rPr>
        <w:t>, отнесена к_____________ группе должностей</w:t>
      </w:r>
      <w:r w:rsidRPr="001E75FA">
        <w:rPr>
          <w:rFonts w:ascii="Arial" w:hAnsi="Arial" w:cs="Arial"/>
          <w:bCs/>
          <w:sz w:val="16"/>
          <w:szCs w:val="16"/>
        </w:rPr>
        <w:t>.</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1.5. Дата начала работы ____________</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1.6. </w:t>
      </w:r>
      <w:r w:rsidRPr="001E75FA">
        <w:rPr>
          <w:rFonts w:ascii="Arial" w:hAnsi="Arial" w:cs="Arial"/>
          <w:b/>
          <w:sz w:val="16"/>
          <w:szCs w:val="16"/>
        </w:rPr>
        <w:t>Муниципальный служащий</w:t>
      </w:r>
      <w:r w:rsidRPr="001E75FA">
        <w:rPr>
          <w:rFonts w:ascii="Arial" w:hAnsi="Arial" w:cs="Arial"/>
          <w:sz w:val="16"/>
          <w:szCs w:val="16"/>
        </w:rPr>
        <w:t xml:space="preserve"> </w:t>
      </w:r>
      <w:r w:rsidRPr="001E75FA">
        <w:rPr>
          <w:rFonts w:ascii="Arial" w:hAnsi="Arial" w:cs="Arial"/>
          <w:b/>
          <w:sz w:val="16"/>
          <w:szCs w:val="16"/>
        </w:rPr>
        <w:t>(Работник)</w:t>
      </w:r>
      <w:r w:rsidRPr="001E75FA">
        <w:rPr>
          <w:rFonts w:ascii="Arial" w:hAnsi="Arial" w:cs="Arial"/>
          <w:sz w:val="16"/>
          <w:szCs w:val="16"/>
        </w:rPr>
        <w:t xml:space="preserve"> принят без испытания. </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1.7.</w:t>
      </w:r>
      <w:r w:rsidRPr="001E75FA">
        <w:rPr>
          <w:rFonts w:ascii="Arial" w:hAnsi="Arial" w:cs="Arial"/>
          <w:b/>
          <w:sz w:val="16"/>
          <w:szCs w:val="16"/>
        </w:rPr>
        <w:t xml:space="preserve"> Муниципальный служащий (Работник) </w:t>
      </w:r>
      <w:r w:rsidRPr="001E75FA">
        <w:rPr>
          <w:rFonts w:ascii="Arial" w:hAnsi="Arial" w:cs="Arial"/>
          <w:sz w:val="16"/>
          <w:szCs w:val="16"/>
        </w:rPr>
        <w:t>непосредственно</w:t>
      </w:r>
      <w:r w:rsidRPr="001E75FA">
        <w:rPr>
          <w:rFonts w:ascii="Arial" w:hAnsi="Arial" w:cs="Arial"/>
          <w:b/>
          <w:sz w:val="16"/>
          <w:szCs w:val="16"/>
        </w:rPr>
        <w:t xml:space="preserve"> </w:t>
      </w:r>
      <w:r w:rsidRPr="001E75FA">
        <w:rPr>
          <w:rFonts w:ascii="Arial" w:hAnsi="Arial" w:cs="Arial"/>
          <w:sz w:val="16"/>
          <w:szCs w:val="16"/>
        </w:rPr>
        <w:t>подчиняется</w:t>
      </w:r>
      <w:r w:rsidRPr="001E75FA">
        <w:rPr>
          <w:rFonts w:ascii="Arial" w:hAnsi="Arial" w:cs="Arial"/>
          <w:b/>
          <w:sz w:val="16"/>
          <w:szCs w:val="16"/>
        </w:rPr>
        <w:t xml:space="preserve"> </w:t>
      </w:r>
      <w:r w:rsidRPr="001E75FA">
        <w:rPr>
          <w:rFonts w:ascii="Arial" w:hAnsi="Arial" w:cs="Arial"/>
          <w:sz w:val="16"/>
          <w:szCs w:val="16"/>
        </w:rPr>
        <w:t>_________________________________________________________________________.</w:t>
      </w:r>
      <w:r w:rsidRPr="001E75FA">
        <w:rPr>
          <w:rFonts w:ascii="Arial" w:hAnsi="Arial" w:cs="Arial"/>
          <w:b/>
          <w:sz w:val="16"/>
          <w:szCs w:val="16"/>
        </w:rPr>
        <w:t xml:space="preserve"> </w:t>
      </w:r>
      <w:r w:rsidRPr="001E75FA">
        <w:rPr>
          <w:rFonts w:ascii="Arial" w:hAnsi="Arial" w:cs="Arial"/>
          <w:sz w:val="16"/>
          <w:szCs w:val="16"/>
        </w:rPr>
        <w:t xml:space="preserve">Его указания в рамках должностной инструкции являются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обязательными.</w:t>
      </w:r>
    </w:p>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2. ПРАВА И ОБЯЗАННОСТИ МУНИЦИПАЛЬНОГО СЛУЖАЩЕГО (РАБОТНИКА)</w:t>
      </w:r>
    </w:p>
    <w:p w:rsidR="00763F50" w:rsidRPr="001E75FA" w:rsidRDefault="00763F50" w:rsidP="00763F5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E75FA">
        <w:rPr>
          <w:rFonts w:ascii="Arial" w:hAnsi="Arial" w:cs="Arial"/>
          <w:b/>
          <w:sz w:val="16"/>
          <w:szCs w:val="16"/>
        </w:rPr>
        <w:t>Работодателя</w:t>
      </w:r>
      <w:r w:rsidRPr="001E75FA">
        <w:rPr>
          <w:rFonts w:ascii="Arial" w:hAnsi="Arial" w:cs="Arial"/>
          <w:sz w:val="16"/>
          <w:szCs w:val="16"/>
        </w:rPr>
        <w:t>.</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2.2. Выполнять распоряжения </w:t>
      </w:r>
      <w:r w:rsidRPr="001E75FA">
        <w:rPr>
          <w:rFonts w:ascii="Arial" w:hAnsi="Arial" w:cs="Arial"/>
          <w:b/>
          <w:sz w:val="16"/>
          <w:szCs w:val="16"/>
        </w:rPr>
        <w:t>Работодателя</w:t>
      </w:r>
      <w:r w:rsidRPr="001E75FA">
        <w:rPr>
          <w:rFonts w:ascii="Arial" w:hAnsi="Arial" w:cs="Arial"/>
          <w:sz w:val="16"/>
          <w:szCs w:val="16"/>
        </w:rPr>
        <w:t xml:space="preserve"> и непосредственного руководителя в полном объеме и в установленные сроки.</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E75FA">
        <w:rPr>
          <w:rFonts w:ascii="Arial" w:hAnsi="Arial" w:cs="Arial"/>
          <w:b/>
          <w:sz w:val="16"/>
          <w:szCs w:val="16"/>
        </w:rPr>
        <w:t>Работодателю</w:t>
      </w:r>
      <w:r w:rsidRPr="001E75FA">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E75FA">
        <w:rPr>
          <w:rFonts w:ascii="Arial" w:hAnsi="Arial" w:cs="Arial"/>
          <w:b/>
          <w:sz w:val="16"/>
          <w:szCs w:val="16"/>
        </w:rPr>
        <w:t>Работодателю</w:t>
      </w:r>
      <w:r w:rsidRPr="001E75FA">
        <w:rPr>
          <w:rFonts w:ascii="Arial" w:hAnsi="Arial" w:cs="Arial"/>
          <w:sz w:val="16"/>
          <w:szCs w:val="16"/>
        </w:rPr>
        <w:t>.</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2.4. В трехдневный срок представлять </w:t>
      </w:r>
      <w:r w:rsidRPr="001E75FA">
        <w:rPr>
          <w:rFonts w:ascii="Arial" w:hAnsi="Arial" w:cs="Arial"/>
          <w:b/>
          <w:sz w:val="16"/>
          <w:szCs w:val="16"/>
        </w:rPr>
        <w:t>Работодателю</w:t>
      </w:r>
      <w:r w:rsidRPr="001E75FA">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2.5. Бережно относиться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E75FA">
        <w:rPr>
          <w:rFonts w:ascii="Arial" w:hAnsi="Arial" w:cs="Arial"/>
          <w:b/>
          <w:sz w:val="16"/>
          <w:szCs w:val="16"/>
        </w:rPr>
        <w:t>Муниципальному служащему (Работнику) Работодателем</w:t>
      </w:r>
      <w:r w:rsidRPr="001E75FA">
        <w:rPr>
          <w:rFonts w:ascii="Arial" w:hAnsi="Arial" w:cs="Arial"/>
          <w:sz w:val="16"/>
          <w:szCs w:val="16"/>
        </w:rPr>
        <w:t xml:space="preserve"> для выполнения трудовых обязанностей.</w:t>
      </w:r>
    </w:p>
    <w:p w:rsidR="00763F50" w:rsidRPr="001E75FA" w:rsidRDefault="00763F50" w:rsidP="00763F50">
      <w:pPr>
        <w:ind w:firstLine="284"/>
        <w:jc w:val="both"/>
        <w:rPr>
          <w:rFonts w:ascii="Arial" w:hAnsi="Arial" w:cs="Arial"/>
          <w:b/>
          <w:sz w:val="16"/>
          <w:szCs w:val="16"/>
        </w:rPr>
      </w:pPr>
      <w:r w:rsidRPr="001E75FA">
        <w:rPr>
          <w:rFonts w:ascii="Arial" w:hAnsi="Arial" w:cs="Arial"/>
          <w:b/>
          <w:sz w:val="16"/>
          <w:szCs w:val="16"/>
        </w:rPr>
        <w:t>Муниципальный служащий (Работник) имеет право:</w:t>
      </w:r>
    </w:p>
    <w:p w:rsidR="00763F50" w:rsidRPr="001E75FA" w:rsidRDefault="00763F50" w:rsidP="00763F50">
      <w:pPr>
        <w:tabs>
          <w:tab w:val="left" w:pos="360"/>
        </w:tabs>
        <w:ind w:firstLine="284"/>
        <w:jc w:val="both"/>
        <w:rPr>
          <w:rFonts w:ascii="Arial" w:hAnsi="Arial" w:cs="Arial"/>
          <w:sz w:val="16"/>
          <w:szCs w:val="16"/>
        </w:rPr>
      </w:pPr>
      <w:r w:rsidRPr="001E75FA">
        <w:rPr>
          <w:rFonts w:ascii="Arial" w:hAnsi="Arial" w:cs="Arial"/>
          <w:sz w:val="16"/>
          <w:szCs w:val="16"/>
        </w:rPr>
        <w:t>2.7. На предоставление ему работы, обусловленной договором.</w:t>
      </w:r>
    </w:p>
    <w:p w:rsidR="00763F50" w:rsidRPr="001E75FA" w:rsidRDefault="00763F50" w:rsidP="00763F50">
      <w:pPr>
        <w:tabs>
          <w:tab w:val="left" w:pos="360"/>
        </w:tabs>
        <w:ind w:firstLine="284"/>
        <w:jc w:val="both"/>
        <w:rPr>
          <w:rFonts w:ascii="Arial" w:hAnsi="Arial" w:cs="Arial"/>
          <w:spacing w:val="-8"/>
          <w:sz w:val="16"/>
          <w:szCs w:val="16"/>
        </w:rPr>
      </w:pPr>
      <w:r w:rsidRPr="001E75FA">
        <w:rPr>
          <w:rFonts w:ascii="Arial" w:hAnsi="Arial" w:cs="Arial"/>
          <w:sz w:val="16"/>
          <w:szCs w:val="16"/>
        </w:rPr>
        <w:t xml:space="preserve">2.8. </w:t>
      </w:r>
      <w:r w:rsidRPr="001E75FA">
        <w:rPr>
          <w:rFonts w:ascii="Arial" w:hAnsi="Arial" w:cs="Arial"/>
          <w:spacing w:val="-8"/>
          <w:sz w:val="16"/>
          <w:szCs w:val="16"/>
        </w:rPr>
        <w:t>На полную достоверную информацию об условиях труда и требованиях охраны труда.</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2.9. На своевременную и в полном объеме выплату заработной платы.</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2.11. </w:t>
      </w:r>
      <w:r w:rsidRPr="001E75FA">
        <w:rPr>
          <w:rFonts w:ascii="Arial" w:hAnsi="Arial" w:cs="Arial"/>
          <w:spacing w:val="-4"/>
          <w:sz w:val="16"/>
          <w:szCs w:val="16"/>
        </w:rPr>
        <w:t xml:space="preserve">На возмещение вреда, причиненного </w:t>
      </w:r>
      <w:r w:rsidRPr="001E75FA">
        <w:rPr>
          <w:rFonts w:ascii="Arial" w:hAnsi="Arial" w:cs="Arial"/>
          <w:b/>
          <w:spacing w:val="-4"/>
          <w:sz w:val="16"/>
          <w:szCs w:val="16"/>
        </w:rPr>
        <w:t>Муниципальному служащему (Работнику)</w:t>
      </w:r>
      <w:r w:rsidRPr="001E75FA">
        <w:rPr>
          <w:rFonts w:ascii="Arial" w:hAnsi="Arial" w:cs="Arial"/>
          <w:spacing w:val="-4"/>
          <w:sz w:val="16"/>
          <w:szCs w:val="16"/>
        </w:rPr>
        <w:t xml:space="preserve"> </w:t>
      </w:r>
      <w:r w:rsidRPr="001E75FA">
        <w:rPr>
          <w:rFonts w:ascii="Arial" w:hAnsi="Arial" w:cs="Arial"/>
          <w:sz w:val="16"/>
          <w:szCs w:val="16"/>
        </w:rPr>
        <w:t xml:space="preserve">в связи с исполнением трудовых обязанностей. </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2.13. На ежегодный основной оплачиваемый отпуск продолжительностью </w:t>
      </w:r>
      <w:r w:rsidRPr="001E75FA">
        <w:rPr>
          <w:rFonts w:ascii="Arial" w:hAnsi="Arial" w:cs="Arial"/>
          <w:b/>
          <w:sz w:val="16"/>
          <w:szCs w:val="16"/>
        </w:rPr>
        <w:t>30</w:t>
      </w:r>
      <w:r w:rsidRPr="001E75FA">
        <w:rPr>
          <w:rFonts w:ascii="Arial" w:hAnsi="Arial" w:cs="Arial"/>
          <w:sz w:val="16"/>
          <w:szCs w:val="16"/>
        </w:rPr>
        <w:t xml:space="preserve"> календарных дней.</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2.15. Требовать от </w:t>
      </w:r>
      <w:r w:rsidRPr="001E75FA">
        <w:rPr>
          <w:rFonts w:ascii="Arial" w:hAnsi="Arial" w:cs="Arial"/>
          <w:b/>
          <w:sz w:val="16"/>
          <w:szCs w:val="16"/>
        </w:rPr>
        <w:t>Работодателя</w:t>
      </w:r>
      <w:r w:rsidRPr="001E75FA">
        <w:rPr>
          <w:rFonts w:ascii="Arial" w:hAnsi="Arial" w:cs="Arial"/>
          <w:sz w:val="16"/>
          <w:szCs w:val="16"/>
        </w:rPr>
        <w:t xml:space="preserve"> соблюдения всех условий договора, действующего законодательства.</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2.16. </w:t>
      </w:r>
      <w:r w:rsidRPr="001E75FA">
        <w:rPr>
          <w:rFonts w:ascii="Arial" w:hAnsi="Arial" w:cs="Arial"/>
          <w:b/>
          <w:sz w:val="16"/>
          <w:szCs w:val="16"/>
        </w:rPr>
        <w:t>Муниципальный служащий (Работник)</w:t>
      </w:r>
      <w:r w:rsidRPr="001E75FA">
        <w:rPr>
          <w:rFonts w:ascii="Arial" w:hAnsi="Arial" w:cs="Arial"/>
          <w:sz w:val="16"/>
          <w:szCs w:val="16"/>
        </w:rPr>
        <w:t xml:space="preserve"> имеет также иные права, предоставленные ему законодательством.</w:t>
      </w:r>
    </w:p>
    <w:p w:rsidR="00763F50" w:rsidRPr="00AC4F3E" w:rsidRDefault="00763F50" w:rsidP="00763F5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ПРАВА МУНИЦИПАЛЬНОГО СЛУЖАЩЕГО</w:t>
      </w:r>
    </w:p>
    <w:p w:rsidR="00763F50" w:rsidRPr="00AC4F3E" w:rsidRDefault="00763F50" w:rsidP="00763F50">
      <w:pPr>
        <w:tabs>
          <w:tab w:val="left" w:pos="360"/>
          <w:tab w:val="left" w:pos="720"/>
          <w:tab w:val="left" w:pos="1260"/>
        </w:tabs>
        <w:ind w:firstLine="284"/>
        <w:jc w:val="center"/>
        <w:rPr>
          <w:rFonts w:ascii="Arial" w:hAnsi="Arial" w:cs="Arial"/>
          <w:i/>
          <w:sz w:val="16"/>
          <w:szCs w:val="16"/>
        </w:rPr>
      </w:pPr>
      <w:r w:rsidRPr="00AC4F3E">
        <w:rPr>
          <w:rFonts w:ascii="Arial" w:hAnsi="Arial" w:cs="Arial"/>
          <w:i/>
          <w:sz w:val="16"/>
          <w:szCs w:val="16"/>
        </w:rPr>
        <w:t xml:space="preserve">(статья 11 Федерального закона от 2 марта 2007 года № 25-ФЗ </w:t>
      </w:r>
      <w:r w:rsidRPr="00AC4F3E">
        <w:rPr>
          <w:rFonts w:ascii="Arial" w:hAnsi="Arial" w:cs="Arial"/>
          <w:i/>
          <w:sz w:val="16"/>
          <w:szCs w:val="16"/>
        </w:rPr>
        <w:sym w:font="Symbol" w:char="F0B2"/>
      </w:r>
      <w:r w:rsidRPr="00AC4F3E">
        <w:rPr>
          <w:rFonts w:ascii="Arial" w:hAnsi="Arial" w:cs="Arial"/>
          <w:i/>
          <w:sz w:val="16"/>
          <w:szCs w:val="16"/>
        </w:rPr>
        <w:t>О муниципальной службе в Российской Федерации</w:t>
      </w:r>
      <w:r w:rsidRPr="00AC4F3E">
        <w:rPr>
          <w:rFonts w:ascii="Arial" w:hAnsi="Arial" w:cs="Arial"/>
          <w:i/>
          <w:sz w:val="16"/>
          <w:szCs w:val="16"/>
        </w:rPr>
        <w:sym w:font="Symbol" w:char="F0B2"/>
      </w:r>
      <w:r w:rsidRPr="00AC4F3E">
        <w:rPr>
          <w:rFonts w:ascii="Arial" w:hAnsi="Arial" w:cs="Arial"/>
          <w:i/>
          <w:sz w:val="16"/>
          <w:szCs w:val="16"/>
        </w:rPr>
        <w:t>)</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имеет право на:</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6) участие по своей инициативе в конкурсе на замещение вакантной должности муниципальной службы;</w:t>
      </w:r>
    </w:p>
    <w:p w:rsidR="00763F50" w:rsidRPr="001E75FA" w:rsidRDefault="00763F50" w:rsidP="00763F50">
      <w:pPr>
        <w:pStyle w:val="ConsPlusNormal"/>
        <w:ind w:firstLine="284"/>
        <w:jc w:val="both"/>
        <w:rPr>
          <w:bCs/>
          <w:sz w:val="16"/>
          <w:szCs w:val="16"/>
        </w:rPr>
      </w:pPr>
      <w:r w:rsidRPr="001E75FA">
        <w:rPr>
          <w:bCs/>
          <w:sz w:val="16"/>
          <w:szCs w:val="16"/>
        </w:rPr>
        <w:t>7) п</w:t>
      </w:r>
      <w:r w:rsidRPr="001E75FA">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E75FA">
        <w:rPr>
          <w:bCs/>
          <w:sz w:val="16"/>
          <w:szCs w:val="16"/>
        </w:rPr>
        <w:t>;</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8) защиту своих персональных данных;</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63F50" w:rsidRPr="001E75FA" w:rsidRDefault="00763F50" w:rsidP="00763F50">
      <w:pPr>
        <w:autoSpaceDE w:val="0"/>
        <w:autoSpaceDN w:val="0"/>
        <w:adjustRightInd w:val="0"/>
        <w:ind w:firstLine="284"/>
        <w:jc w:val="both"/>
        <w:rPr>
          <w:rFonts w:ascii="Arial" w:hAnsi="Arial" w:cs="Arial"/>
          <w:bCs/>
          <w:spacing w:val="-4"/>
          <w:sz w:val="16"/>
          <w:szCs w:val="16"/>
        </w:rPr>
      </w:pPr>
      <w:r w:rsidRPr="001E75FA">
        <w:rPr>
          <w:rFonts w:ascii="Arial" w:hAnsi="Arial" w:cs="Arial"/>
          <w:bCs/>
          <w:sz w:val="16"/>
          <w:szCs w:val="16"/>
        </w:rPr>
        <w:t xml:space="preserve">12) </w:t>
      </w:r>
      <w:r w:rsidRPr="001E75FA">
        <w:rPr>
          <w:rFonts w:ascii="Arial" w:hAnsi="Arial" w:cs="Arial"/>
          <w:bCs/>
          <w:spacing w:val="-4"/>
          <w:sz w:val="16"/>
          <w:szCs w:val="16"/>
        </w:rPr>
        <w:t>пенсионное обеспечение в соответствии с законодательством Российской Федерации.</w:t>
      </w:r>
    </w:p>
    <w:p w:rsidR="00763F50" w:rsidRPr="001E75FA" w:rsidRDefault="00763F50" w:rsidP="00763F50">
      <w:pPr>
        <w:autoSpaceDE w:val="0"/>
        <w:autoSpaceDN w:val="0"/>
        <w:adjustRightInd w:val="0"/>
        <w:ind w:firstLine="284"/>
        <w:jc w:val="both"/>
        <w:rPr>
          <w:rFonts w:ascii="Arial" w:hAnsi="Arial" w:cs="Arial"/>
          <w:bCs/>
          <w:sz w:val="16"/>
          <w:szCs w:val="16"/>
        </w:rPr>
      </w:pPr>
      <w:r w:rsidRPr="001E75FA">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763F50" w:rsidRPr="00AC4F3E" w:rsidRDefault="00763F50" w:rsidP="00763F50">
      <w:pPr>
        <w:tabs>
          <w:tab w:val="left" w:pos="360"/>
          <w:tab w:val="left" w:pos="720"/>
          <w:tab w:val="left" w:pos="1260"/>
        </w:tabs>
        <w:ind w:firstLine="284"/>
        <w:jc w:val="center"/>
        <w:rPr>
          <w:rFonts w:ascii="Arial" w:hAnsi="Arial" w:cs="Arial"/>
          <w:b/>
          <w:sz w:val="16"/>
          <w:szCs w:val="16"/>
        </w:rPr>
      </w:pPr>
      <w:r w:rsidRPr="00AC4F3E">
        <w:rPr>
          <w:rFonts w:ascii="Arial" w:hAnsi="Arial" w:cs="Arial"/>
          <w:b/>
          <w:sz w:val="16"/>
          <w:szCs w:val="16"/>
        </w:rPr>
        <w:t>ОСНОВНЫЕ ОБЯЗАННОСТИ МУНИЦИПАЛЬНОГО СЛУЖАЩЕГО</w:t>
      </w:r>
    </w:p>
    <w:p w:rsidR="00763F50" w:rsidRPr="00AC4F3E" w:rsidRDefault="00763F50" w:rsidP="00763F5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w:t>
      </w:r>
      <w:r w:rsidRPr="00AC4F3E">
        <w:rPr>
          <w:rFonts w:ascii="Arial" w:hAnsi="Arial" w:cs="Arial"/>
          <w:sz w:val="16"/>
          <w:szCs w:val="16"/>
        </w:rPr>
        <w:t>статья 12 Федерального закона от 2 марта 2007 года № 25-ФЗ «О муниципальной службе в Российской Федерации»)</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1. Муниципальный служащий обязан:</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1) соблюдать </w:t>
      </w:r>
      <w:hyperlink r:id="rId138" w:history="1">
        <w:r w:rsidRPr="00AC4F3E">
          <w:rPr>
            <w:rFonts w:ascii="Arial" w:hAnsi="Arial" w:cs="Arial"/>
            <w:iCs/>
            <w:sz w:val="16"/>
            <w:szCs w:val="16"/>
          </w:rPr>
          <w:t>Конституцию</w:t>
        </w:r>
      </w:hyperlink>
      <w:r w:rsidRPr="00AC4F3E">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2) исполнять должностные обязанности в соответствии с должностной инструкцией;</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6) не разглашать </w:t>
      </w:r>
      <w:hyperlink r:id="rId139" w:history="1">
        <w:r w:rsidRPr="00AC4F3E">
          <w:rPr>
            <w:rFonts w:ascii="Arial" w:hAnsi="Arial" w:cs="Arial"/>
            <w:iCs/>
            <w:sz w:val="16"/>
            <w:szCs w:val="16"/>
          </w:rPr>
          <w:t>сведения</w:t>
        </w:r>
      </w:hyperlink>
      <w:r w:rsidRPr="00AC4F3E">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w:t>
      </w:r>
      <w:r w:rsidRPr="001E75FA">
        <w:rPr>
          <w:rFonts w:ascii="Arial" w:hAnsi="Arial" w:cs="Arial"/>
          <w:iCs/>
          <w:sz w:val="16"/>
          <w:szCs w:val="16"/>
        </w:rPr>
        <w:t xml:space="preserve"> должностных обязанностей, в том числе сведения, касающиеся частной жизни и здоровья граждан или затрагивающие их честь и достоинство;</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 xml:space="preserve">8) представлять в установленном порядке предусмотренные </w:t>
      </w:r>
      <w:hyperlink r:id="rId140" w:history="1">
        <w:r w:rsidRPr="00AC4F3E">
          <w:rPr>
            <w:rFonts w:ascii="Arial" w:hAnsi="Arial" w:cs="Arial"/>
            <w:iCs/>
            <w:sz w:val="16"/>
            <w:szCs w:val="16"/>
          </w:rPr>
          <w:t>законодательством</w:t>
        </w:r>
      </w:hyperlink>
      <w:r w:rsidRPr="00AC4F3E">
        <w:rPr>
          <w:rFonts w:ascii="Arial" w:hAnsi="Arial" w:cs="Arial"/>
          <w:iCs/>
          <w:sz w:val="16"/>
          <w:szCs w:val="16"/>
        </w:rPr>
        <w:t xml:space="preserve"> Российской Федерации сведения о себе и членах своей семьи;</w:t>
      </w:r>
    </w:p>
    <w:p w:rsidR="00763F50" w:rsidRPr="00AC4F3E"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3F50" w:rsidRPr="001E75FA" w:rsidRDefault="00763F50" w:rsidP="00763F50">
      <w:pPr>
        <w:autoSpaceDE w:val="0"/>
        <w:autoSpaceDN w:val="0"/>
        <w:adjustRightInd w:val="0"/>
        <w:ind w:firstLine="284"/>
        <w:jc w:val="both"/>
        <w:rPr>
          <w:rFonts w:ascii="Arial" w:hAnsi="Arial" w:cs="Arial"/>
          <w:iCs/>
          <w:sz w:val="16"/>
          <w:szCs w:val="16"/>
        </w:rPr>
      </w:pPr>
      <w:r w:rsidRPr="00AC4F3E">
        <w:rPr>
          <w:rFonts w:ascii="Arial" w:hAnsi="Arial" w:cs="Arial"/>
          <w:iCs/>
          <w:sz w:val="16"/>
          <w:szCs w:val="16"/>
        </w:rPr>
        <w:t>9.1) сообщать в письменной форме представителю нанимателя (работодателю</w:t>
      </w:r>
      <w:r w:rsidRPr="001E75FA">
        <w:rPr>
          <w:rFonts w:ascii="Arial" w:hAnsi="Arial" w:cs="Arial"/>
          <w:iCs/>
          <w:sz w:val="16"/>
          <w:szCs w:val="16"/>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3F50" w:rsidRPr="001E75FA" w:rsidRDefault="00763F50" w:rsidP="00763F5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63F50" w:rsidRPr="001E75FA" w:rsidRDefault="00763F50" w:rsidP="00763F5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63F50" w:rsidRPr="001E75FA" w:rsidRDefault="00763F50" w:rsidP="00763F50">
      <w:pPr>
        <w:autoSpaceDE w:val="0"/>
        <w:autoSpaceDN w:val="0"/>
        <w:adjustRightInd w:val="0"/>
        <w:ind w:firstLine="284"/>
        <w:jc w:val="both"/>
        <w:rPr>
          <w:rFonts w:ascii="Arial" w:hAnsi="Arial" w:cs="Arial"/>
          <w:iCs/>
          <w:sz w:val="16"/>
          <w:szCs w:val="16"/>
        </w:rPr>
      </w:pPr>
      <w:r w:rsidRPr="001E75FA">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63F50" w:rsidRPr="001E75FA" w:rsidRDefault="00763F50" w:rsidP="00763F5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3. ПРАВА И ОБЯЗАННОСТИ РАБОТОДАТЕЛЯ</w:t>
      </w:r>
    </w:p>
    <w:p w:rsidR="00763F50" w:rsidRPr="001E75FA" w:rsidRDefault="00763F50" w:rsidP="00763F5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Работодатель принимает на себя следующие обязательства по отношению к</w:t>
      </w:r>
    </w:p>
    <w:p w:rsidR="00763F50" w:rsidRPr="001E75FA" w:rsidRDefault="00763F50" w:rsidP="00763F50">
      <w:pPr>
        <w:tabs>
          <w:tab w:val="left" w:pos="360"/>
          <w:tab w:val="left" w:pos="720"/>
          <w:tab w:val="left" w:pos="1260"/>
        </w:tabs>
        <w:ind w:firstLine="284"/>
        <w:rPr>
          <w:rFonts w:ascii="Arial" w:hAnsi="Arial" w:cs="Arial"/>
          <w:b/>
          <w:sz w:val="16"/>
          <w:szCs w:val="16"/>
        </w:rPr>
      </w:pPr>
      <w:r w:rsidRPr="001E75FA">
        <w:rPr>
          <w:rFonts w:ascii="Arial" w:hAnsi="Arial" w:cs="Arial"/>
          <w:b/>
          <w:sz w:val="16"/>
          <w:szCs w:val="16"/>
        </w:rPr>
        <w:t>Муниципальному служащему (Работнику):</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 Создать для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E75FA">
        <w:rPr>
          <w:rFonts w:ascii="Arial" w:hAnsi="Arial" w:cs="Arial"/>
          <w:b/>
          <w:sz w:val="16"/>
          <w:szCs w:val="16"/>
        </w:rPr>
        <w:t>Муниципальным служащим (Работником)</w:t>
      </w:r>
      <w:r w:rsidRPr="001E75FA">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3.2. Осуществлять обязательное социальное страхование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 порядке, установленном федеральным законодательством.</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3.3. Обеспечивать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своевременную и в полном объеме выплату заработной платы.</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3.4. Знакомить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3.5. </w:t>
      </w:r>
      <w:r w:rsidRPr="001E75FA">
        <w:rPr>
          <w:rFonts w:ascii="Arial" w:hAnsi="Arial" w:cs="Arial"/>
          <w:b/>
          <w:sz w:val="16"/>
          <w:szCs w:val="16"/>
        </w:rPr>
        <w:t>Работодатель</w:t>
      </w:r>
      <w:r w:rsidRPr="001E75FA">
        <w:rPr>
          <w:rFonts w:ascii="Arial" w:hAnsi="Arial" w:cs="Arial"/>
          <w:sz w:val="16"/>
          <w:szCs w:val="16"/>
        </w:rPr>
        <w:t xml:space="preserve"> обязуется выполнять и иные обязанности в соответствии с действующим законодательством.</w:t>
      </w:r>
    </w:p>
    <w:p w:rsidR="00763F50" w:rsidRPr="001E75FA" w:rsidRDefault="00763F50" w:rsidP="00763F50">
      <w:pPr>
        <w:tabs>
          <w:tab w:val="left" w:pos="360"/>
          <w:tab w:val="left" w:pos="720"/>
          <w:tab w:val="left" w:pos="1260"/>
        </w:tabs>
        <w:ind w:firstLine="284"/>
        <w:jc w:val="both"/>
        <w:rPr>
          <w:rFonts w:ascii="Arial" w:hAnsi="Arial" w:cs="Arial"/>
          <w:b/>
          <w:sz w:val="16"/>
          <w:szCs w:val="16"/>
        </w:rPr>
      </w:pPr>
      <w:r w:rsidRPr="001E75FA">
        <w:rPr>
          <w:rFonts w:ascii="Arial" w:hAnsi="Arial" w:cs="Arial"/>
          <w:b/>
          <w:sz w:val="16"/>
          <w:szCs w:val="16"/>
        </w:rPr>
        <w:t>Работодатель имеет право:</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3.6. Требовать от </w:t>
      </w:r>
      <w:r w:rsidRPr="001E75FA">
        <w:rPr>
          <w:rFonts w:ascii="Arial" w:hAnsi="Arial" w:cs="Arial"/>
          <w:b/>
          <w:sz w:val="16"/>
          <w:szCs w:val="16"/>
        </w:rPr>
        <w:t xml:space="preserve">Муниципального служащего (Работника) </w:t>
      </w:r>
      <w:r w:rsidRPr="001E75FA">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E75FA">
        <w:rPr>
          <w:rFonts w:ascii="Arial" w:hAnsi="Arial" w:cs="Arial"/>
          <w:b/>
          <w:sz w:val="16"/>
          <w:szCs w:val="16"/>
        </w:rPr>
        <w:t>Работодателя</w:t>
      </w:r>
      <w:r w:rsidRPr="001E75FA">
        <w:rPr>
          <w:rFonts w:ascii="Arial" w:hAnsi="Arial" w:cs="Arial"/>
          <w:sz w:val="16"/>
          <w:szCs w:val="16"/>
        </w:rPr>
        <w:t xml:space="preserve"> (в том числе к имуществу третьих лиц, находящемуся у </w:t>
      </w:r>
      <w:r w:rsidRPr="001E75FA">
        <w:rPr>
          <w:rFonts w:ascii="Arial" w:hAnsi="Arial" w:cs="Arial"/>
          <w:b/>
          <w:sz w:val="16"/>
          <w:szCs w:val="16"/>
        </w:rPr>
        <w:t>Работодателя</w:t>
      </w:r>
      <w:r w:rsidRPr="001E75FA">
        <w:rPr>
          <w:rFonts w:ascii="Arial" w:hAnsi="Arial" w:cs="Arial"/>
          <w:sz w:val="16"/>
          <w:szCs w:val="16"/>
        </w:rPr>
        <w:t xml:space="preserve">, если </w:t>
      </w:r>
      <w:r w:rsidRPr="001E75FA">
        <w:rPr>
          <w:rFonts w:ascii="Arial" w:hAnsi="Arial" w:cs="Arial"/>
          <w:b/>
          <w:sz w:val="16"/>
          <w:szCs w:val="16"/>
        </w:rPr>
        <w:t>Работодатель</w:t>
      </w:r>
      <w:r w:rsidRPr="001E75FA">
        <w:rPr>
          <w:rFonts w:ascii="Arial" w:hAnsi="Arial" w:cs="Arial"/>
          <w:sz w:val="16"/>
          <w:szCs w:val="16"/>
        </w:rPr>
        <w:t xml:space="preserve"> несет ответственность за сохранность этого имущества) и других работников.</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3.7. Оценивать качество работы </w:t>
      </w:r>
      <w:r w:rsidRPr="001E75FA">
        <w:rPr>
          <w:rFonts w:ascii="Arial" w:hAnsi="Arial" w:cs="Arial"/>
          <w:b/>
          <w:sz w:val="16"/>
          <w:szCs w:val="16"/>
        </w:rPr>
        <w:t>Муниципального служащего (Работника)</w:t>
      </w:r>
      <w:r w:rsidRPr="001E75FA">
        <w:rPr>
          <w:rFonts w:ascii="Arial" w:hAnsi="Arial" w:cs="Arial"/>
          <w:sz w:val="16"/>
          <w:szCs w:val="16"/>
        </w:rPr>
        <w:t>, контролировать его работу по срокам, объему.</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3.8. Поощрять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за добросовестный эффективный труд.</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E75FA">
        <w:rPr>
          <w:rFonts w:ascii="Arial" w:hAnsi="Arial" w:cs="Arial"/>
          <w:spacing w:val="-4"/>
          <w:sz w:val="16"/>
          <w:szCs w:val="16"/>
        </w:rPr>
        <w:t xml:space="preserve">сторонами условия договора, за исключением изменения трудовой функции (должности) </w:t>
      </w:r>
      <w:r w:rsidRPr="001E75FA">
        <w:rPr>
          <w:rFonts w:ascii="Arial" w:hAnsi="Arial" w:cs="Arial"/>
          <w:b/>
          <w:spacing w:val="-4"/>
          <w:sz w:val="16"/>
          <w:szCs w:val="16"/>
        </w:rPr>
        <w:t xml:space="preserve">Муниципального служащего (Работника) </w:t>
      </w:r>
      <w:r w:rsidRPr="001E75FA">
        <w:rPr>
          <w:rFonts w:ascii="Arial" w:hAnsi="Arial" w:cs="Arial"/>
          <w:spacing w:val="-4"/>
          <w:sz w:val="16"/>
          <w:szCs w:val="16"/>
        </w:rPr>
        <w:t>в порядке,</w:t>
      </w:r>
      <w:r w:rsidRPr="001E75FA">
        <w:rPr>
          <w:rFonts w:ascii="Arial" w:hAnsi="Arial" w:cs="Arial"/>
          <w:b/>
          <w:spacing w:val="-4"/>
          <w:sz w:val="16"/>
          <w:szCs w:val="16"/>
        </w:rPr>
        <w:t xml:space="preserve"> </w:t>
      </w:r>
      <w:r w:rsidRPr="001E75FA">
        <w:rPr>
          <w:rFonts w:ascii="Arial" w:hAnsi="Arial" w:cs="Arial"/>
          <w:spacing w:val="-4"/>
          <w:sz w:val="16"/>
          <w:szCs w:val="16"/>
        </w:rPr>
        <w:t>предусмотренном трудовым законодательством.</w:t>
      </w:r>
    </w:p>
    <w:p w:rsidR="00763F50" w:rsidRPr="001E75FA" w:rsidRDefault="00763F50" w:rsidP="00763F50">
      <w:pPr>
        <w:tabs>
          <w:tab w:val="left" w:pos="360"/>
          <w:tab w:val="left" w:pos="720"/>
          <w:tab w:val="left" w:pos="1260"/>
        </w:tabs>
        <w:ind w:firstLine="284"/>
        <w:jc w:val="both"/>
        <w:rPr>
          <w:rFonts w:ascii="Arial" w:hAnsi="Arial" w:cs="Arial"/>
          <w:sz w:val="16"/>
          <w:szCs w:val="16"/>
        </w:rPr>
      </w:pPr>
      <w:r w:rsidRPr="001E75FA">
        <w:rPr>
          <w:rFonts w:ascii="Arial" w:hAnsi="Arial" w:cs="Arial"/>
          <w:sz w:val="16"/>
          <w:szCs w:val="16"/>
        </w:rPr>
        <w:t xml:space="preserve">3.10. Привлекать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763F50" w:rsidRPr="001E75FA" w:rsidRDefault="00763F50" w:rsidP="00763F50">
      <w:pPr>
        <w:tabs>
          <w:tab w:val="left" w:pos="360"/>
          <w:tab w:val="left" w:pos="720"/>
          <w:tab w:val="left" w:pos="1260"/>
        </w:tabs>
        <w:ind w:firstLine="284"/>
        <w:jc w:val="center"/>
        <w:rPr>
          <w:rFonts w:ascii="Arial" w:hAnsi="Arial" w:cs="Arial"/>
          <w:b/>
          <w:sz w:val="16"/>
          <w:szCs w:val="16"/>
        </w:rPr>
      </w:pPr>
      <w:r w:rsidRPr="001E75FA">
        <w:rPr>
          <w:rFonts w:ascii="Arial" w:hAnsi="Arial" w:cs="Arial"/>
          <w:b/>
          <w:sz w:val="16"/>
          <w:szCs w:val="16"/>
        </w:rPr>
        <w:t>4. ОПЛАТА ТРУДА</w:t>
      </w:r>
    </w:p>
    <w:p w:rsidR="00763F50" w:rsidRPr="001E75FA" w:rsidRDefault="00763F50" w:rsidP="00763F50">
      <w:pPr>
        <w:ind w:firstLine="284"/>
        <w:jc w:val="both"/>
        <w:rPr>
          <w:rFonts w:ascii="Arial" w:hAnsi="Arial" w:cs="Arial"/>
          <w:spacing w:val="-4"/>
          <w:sz w:val="16"/>
          <w:szCs w:val="16"/>
        </w:rPr>
      </w:pPr>
      <w:r w:rsidRPr="001E75FA">
        <w:rPr>
          <w:rFonts w:ascii="Arial" w:hAnsi="Arial" w:cs="Arial"/>
          <w:sz w:val="16"/>
          <w:szCs w:val="16"/>
        </w:rPr>
        <w:t xml:space="preserve">4.1.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устанавливается должностной оклад в размере ___________ </w:t>
      </w:r>
      <w:r w:rsidRPr="001E75FA">
        <w:rPr>
          <w:rFonts w:ascii="Arial" w:hAnsi="Arial" w:cs="Arial"/>
          <w:i/>
          <w:sz w:val="16"/>
          <w:szCs w:val="16"/>
        </w:rPr>
        <w:t xml:space="preserve">рублей </w:t>
      </w:r>
      <w:r w:rsidRPr="001E75FA">
        <w:rPr>
          <w:rFonts w:ascii="Arial" w:hAnsi="Arial" w:cs="Arial"/>
          <w:sz w:val="16"/>
          <w:szCs w:val="16"/>
        </w:rPr>
        <w:t xml:space="preserve">в месяц </w:t>
      </w:r>
      <w:r w:rsidRPr="001E75FA">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763F50" w:rsidRPr="001E75FA" w:rsidRDefault="00763F50" w:rsidP="00763F50">
      <w:pPr>
        <w:ind w:firstLine="284"/>
        <w:rPr>
          <w:rFonts w:ascii="Arial" w:hAnsi="Arial" w:cs="Arial"/>
          <w:sz w:val="16"/>
          <w:szCs w:val="16"/>
        </w:rPr>
      </w:pPr>
      <w:r w:rsidRPr="001E75FA">
        <w:rPr>
          <w:rFonts w:ascii="Arial" w:hAnsi="Arial" w:cs="Arial"/>
          <w:sz w:val="16"/>
          <w:szCs w:val="16"/>
        </w:rPr>
        <w:t xml:space="preserve">4.2.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устанавливаются надбавки и премии в соответствии с </w:t>
      </w:r>
      <w:r w:rsidRPr="001E75FA">
        <w:rPr>
          <w:rFonts w:ascii="Arial" w:hAnsi="Arial" w:cs="Arial"/>
          <w:b/>
          <w:i/>
          <w:sz w:val="16"/>
          <w:szCs w:val="16"/>
        </w:rPr>
        <w:t>распорядительными актами Администрации Валдайского муниципального района</w:t>
      </w:r>
      <w:r w:rsidRPr="001E75FA">
        <w:rPr>
          <w:rFonts w:ascii="Arial" w:hAnsi="Arial" w:cs="Arial"/>
          <w:sz w:val="16"/>
          <w:szCs w:val="16"/>
        </w:rPr>
        <w:t>.</w:t>
      </w:r>
    </w:p>
    <w:p w:rsidR="00763F50" w:rsidRPr="001E75FA" w:rsidRDefault="00763F50" w:rsidP="00763F50">
      <w:pPr>
        <w:ind w:firstLine="284"/>
        <w:rPr>
          <w:rFonts w:ascii="Arial" w:hAnsi="Arial" w:cs="Arial"/>
          <w:i/>
          <w:sz w:val="16"/>
          <w:szCs w:val="16"/>
        </w:rPr>
      </w:pPr>
      <w:r w:rsidRPr="001E75FA">
        <w:rPr>
          <w:rFonts w:ascii="Arial" w:hAnsi="Arial" w:cs="Arial"/>
          <w:i/>
          <w:sz w:val="16"/>
          <w:szCs w:val="16"/>
        </w:rPr>
        <w:t>-ежемесячная надбавка за выслугу лет на муниципальной службе;</w:t>
      </w:r>
    </w:p>
    <w:p w:rsidR="00763F50" w:rsidRPr="001E75FA" w:rsidRDefault="00763F50" w:rsidP="00763F50">
      <w:pPr>
        <w:ind w:firstLine="284"/>
        <w:rPr>
          <w:rFonts w:ascii="Arial" w:hAnsi="Arial" w:cs="Arial"/>
          <w:i/>
          <w:sz w:val="16"/>
          <w:szCs w:val="16"/>
        </w:rPr>
      </w:pPr>
      <w:r w:rsidRPr="001E75FA">
        <w:rPr>
          <w:rFonts w:ascii="Arial" w:hAnsi="Arial" w:cs="Arial"/>
          <w:i/>
          <w:sz w:val="16"/>
          <w:szCs w:val="16"/>
        </w:rPr>
        <w:t>-ежемесячное денежное поощрение;</w:t>
      </w:r>
    </w:p>
    <w:p w:rsidR="00763F50" w:rsidRPr="001E75FA" w:rsidRDefault="00763F50" w:rsidP="00763F50">
      <w:pPr>
        <w:ind w:firstLine="284"/>
        <w:rPr>
          <w:rFonts w:ascii="Arial" w:hAnsi="Arial" w:cs="Arial"/>
          <w:i/>
          <w:sz w:val="16"/>
          <w:szCs w:val="16"/>
        </w:rPr>
      </w:pPr>
      <w:r w:rsidRPr="001E75FA">
        <w:rPr>
          <w:rFonts w:ascii="Arial" w:hAnsi="Arial" w:cs="Arial"/>
          <w:i/>
          <w:sz w:val="16"/>
          <w:szCs w:val="16"/>
        </w:rPr>
        <w:t xml:space="preserve">-ежемесячная надбавка за особые условия муниципальной службы </w:t>
      </w:r>
    </w:p>
    <w:p w:rsidR="00763F50" w:rsidRPr="001E75FA" w:rsidRDefault="00763F50" w:rsidP="00763F50">
      <w:pPr>
        <w:ind w:firstLine="284"/>
        <w:rPr>
          <w:rFonts w:ascii="Arial" w:hAnsi="Arial" w:cs="Arial"/>
          <w:i/>
          <w:sz w:val="16"/>
          <w:szCs w:val="16"/>
        </w:rPr>
      </w:pPr>
      <w:r w:rsidRPr="001E75FA">
        <w:rPr>
          <w:rFonts w:ascii="Arial" w:hAnsi="Arial" w:cs="Arial"/>
          <w:i/>
          <w:sz w:val="16"/>
          <w:szCs w:val="16"/>
        </w:rPr>
        <w:t>-ежемесячная квалификационная надбавка за знания и умения;</w:t>
      </w:r>
    </w:p>
    <w:p w:rsidR="00763F50" w:rsidRPr="001E75FA" w:rsidRDefault="00763F50" w:rsidP="00763F50">
      <w:pPr>
        <w:ind w:firstLine="284"/>
        <w:rPr>
          <w:rFonts w:ascii="Arial" w:hAnsi="Arial" w:cs="Arial"/>
          <w:i/>
          <w:sz w:val="16"/>
          <w:szCs w:val="16"/>
        </w:rPr>
      </w:pPr>
      <w:r w:rsidRPr="001E75FA">
        <w:rPr>
          <w:rFonts w:ascii="Arial" w:hAnsi="Arial" w:cs="Arial"/>
          <w:i/>
          <w:sz w:val="16"/>
          <w:szCs w:val="16"/>
        </w:rPr>
        <w:t>-премии по результатам работы (за выполнение особо важных и сложных заданий);</w:t>
      </w:r>
    </w:p>
    <w:p w:rsidR="00763F50" w:rsidRPr="001E75FA" w:rsidRDefault="00763F50" w:rsidP="00763F50">
      <w:pPr>
        <w:ind w:firstLine="284"/>
        <w:rPr>
          <w:rFonts w:ascii="Arial" w:hAnsi="Arial" w:cs="Arial"/>
          <w:i/>
          <w:sz w:val="16"/>
          <w:szCs w:val="16"/>
        </w:rPr>
      </w:pPr>
      <w:r w:rsidRPr="001E75FA">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763F50" w:rsidRPr="001E75FA" w:rsidRDefault="00763F50" w:rsidP="00763F50">
      <w:pPr>
        <w:ind w:firstLine="284"/>
        <w:rPr>
          <w:rFonts w:ascii="Arial" w:hAnsi="Arial" w:cs="Arial"/>
          <w:i/>
          <w:sz w:val="16"/>
          <w:szCs w:val="16"/>
        </w:rPr>
      </w:pPr>
      <w:r w:rsidRPr="001E75FA">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4.3. Заработная плата выплачивается </w:t>
      </w:r>
      <w:r w:rsidRPr="001E75FA">
        <w:rPr>
          <w:rFonts w:ascii="Arial" w:hAnsi="Arial" w:cs="Arial"/>
          <w:b/>
          <w:sz w:val="16"/>
          <w:szCs w:val="16"/>
        </w:rPr>
        <w:t>Муниципальному служащему (Работнику)</w:t>
      </w:r>
      <w:r w:rsidRPr="001E75FA">
        <w:rPr>
          <w:rFonts w:ascii="Arial" w:hAnsi="Arial" w:cs="Arial"/>
          <w:sz w:val="16"/>
          <w:szCs w:val="16"/>
        </w:rPr>
        <w:t xml:space="preserve"> не реже, чем два раза в месяц-  2 и 16 числа каждого месяца.</w:t>
      </w:r>
    </w:p>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5. ОТВЕТСТВЕННОСТЬ СТОРОН</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763F50" w:rsidRPr="001E75FA" w:rsidRDefault="00763F50" w:rsidP="00763F50">
      <w:pPr>
        <w:ind w:left="284"/>
        <w:jc w:val="center"/>
        <w:rPr>
          <w:rFonts w:ascii="Arial" w:hAnsi="Arial" w:cs="Arial"/>
          <w:b/>
          <w:sz w:val="16"/>
          <w:szCs w:val="16"/>
        </w:rPr>
      </w:pPr>
      <w:r>
        <w:rPr>
          <w:rFonts w:ascii="Arial" w:hAnsi="Arial" w:cs="Arial"/>
          <w:b/>
          <w:sz w:val="16"/>
          <w:szCs w:val="16"/>
        </w:rPr>
        <w:t xml:space="preserve">6. </w:t>
      </w:r>
      <w:r w:rsidRPr="001E75FA">
        <w:rPr>
          <w:rFonts w:ascii="Arial" w:hAnsi="Arial" w:cs="Arial"/>
          <w:b/>
          <w:sz w:val="16"/>
          <w:szCs w:val="16"/>
        </w:rPr>
        <w:t>ОСНОВАНИЯ ПРЕКРАЩЕНИЯ ДОГОВОРА</w:t>
      </w:r>
    </w:p>
    <w:p w:rsidR="00763F50" w:rsidRPr="001E75FA" w:rsidRDefault="00763F50" w:rsidP="00763F50">
      <w:pPr>
        <w:autoSpaceDE w:val="0"/>
        <w:autoSpaceDN w:val="0"/>
        <w:adjustRightInd w:val="0"/>
        <w:ind w:firstLine="284"/>
        <w:jc w:val="center"/>
        <w:outlineLvl w:val="1"/>
        <w:rPr>
          <w:rFonts w:ascii="Arial" w:hAnsi="Arial" w:cs="Arial"/>
          <w:sz w:val="16"/>
          <w:szCs w:val="16"/>
        </w:rPr>
      </w:pPr>
      <w:r w:rsidRPr="001E75FA">
        <w:rPr>
          <w:rFonts w:ascii="Arial" w:hAnsi="Arial" w:cs="Arial"/>
          <w:sz w:val="16"/>
          <w:szCs w:val="16"/>
        </w:rPr>
        <w:t>(статья 19 Федерального закона от 2 марта 2007 года № 25-ФЗ «О муниципальной службе в Российской Федерации»)</w:t>
      </w:r>
    </w:p>
    <w:p w:rsidR="00763F50" w:rsidRPr="00AC4F3E" w:rsidRDefault="00763F50" w:rsidP="00763F5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1. Помимо оснований для расторжения </w:t>
      </w:r>
      <w:r w:rsidRPr="00AC4F3E">
        <w:rPr>
          <w:rFonts w:ascii="Arial" w:hAnsi="Arial" w:cs="Arial"/>
          <w:sz w:val="16"/>
          <w:szCs w:val="16"/>
        </w:rPr>
        <w:t xml:space="preserve">трудового договора, предусмотренных Трудовым </w:t>
      </w:r>
      <w:hyperlink r:id="rId141" w:history="1">
        <w:r w:rsidRPr="00AC4F3E">
          <w:rPr>
            <w:rFonts w:ascii="Arial" w:hAnsi="Arial" w:cs="Arial"/>
            <w:sz w:val="16"/>
            <w:szCs w:val="16"/>
          </w:rPr>
          <w:t>кодексом</w:t>
        </w:r>
      </w:hyperlink>
      <w:r w:rsidRPr="00AC4F3E">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63F50" w:rsidRPr="00AC4F3E" w:rsidRDefault="00763F50" w:rsidP="00763F50">
      <w:pPr>
        <w:autoSpaceDE w:val="0"/>
        <w:autoSpaceDN w:val="0"/>
        <w:adjustRightInd w:val="0"/>
        <w:ind w:firstLine="284"/>
        <w:jc w:val="both"/>
        <w:outlineLvl w:val="1"/>
        <w:rPr>
          <w:rFonts w:ascii="Arial" w:hAnsi="Arial" w:cs="Arial"/>
          <w:sz w:val="16"/>
          <w:szCs w:val="16"/>
        </w:rPr>
      </w:pPr>
      <w:r w:rsidRPr="00AC4F3E">
        <w:rPr>
          <w:rFonts w:ascii="Arial" w:hAnsi="Arial" w:cs="Arial"/>
          <w:sz w:val="16"/>
          <w:szCs w:val="16"/>
        </w:rPr>
        <w:t>1) достижения предельного возраста, установленного для замещения должности муниципальной службы;</w:t>
      </w:r>
    </w:p>
    <w:p w:rsidR="00763F50" w:rsidRPr="001E75FA" w:rsidRDefault="00763F50" w:rsidP="00763F50">
      <w:pPr>
        <w:autoSpaceDE w:val="0"/>
        <w:autoSpaceDN w:val="0"/>
        <w:adjustRightInd w:val="0"/>
        <w:ind w:firstLine="284"/>
        <w:jc w:val="both"/>
        <w:rPr>
          <w:rFonts w:ascii="Arial" w:hAnsi="Arial" w:cs="Arial"/>
          <w:sz w:val="16"/>
          <w:szCs w:val="16"/>
        </w:rPr>
      </w:pPr>
      <w:r w:rsidRPr="00AC4F3E">
        <w:rPr>
          <w:rFonts w:ascii="Arial" w:hAnsi="Arial" w:cs="Arial"/>
          <w:sz w:val="16"/>
          <w:szCs w:val="16"/>
        </w:rPr>
        <w:t xml:space="preserve">2) утратил силу с 1 июля 2021 года. - Федеральный </w:t>
      </w:r>
      <w:hyperlink r:id="rId142" w:history="1">
        <w:r w:rsidRPr="00AC4F3E">
          <w:rPr>
            <w:rFonts w:ascii="Arial" w:hAnsi="Arial" w:cs="Arial"/>
            <w:sz w:val="16"/>
            <w:szCs w:val="16"/>
          </w:rPr>
          <w:t>закон</w:t>
        </w:r>
      </w:hyperlink>
      <w:r w:rsidRPr="00AC4F3E">
        <w:rPr>
          <w:rFonts w:ascii="Arial" w:hAnsi="Arial" w:cs="Arial"/>
          <w:sz w:val="16"/>
          <w:szCs w:val="16"/>
        </w:rPr>
        <w:t xml:space="preserve"> от 30.</w:t>
      </w:r>
      <w:r w:rsidRPr="001E75FA">
        <w:rPr>
          <w:rFonts w:ascii="Arial" w:hAnsi="Arial" w:cs="Arial"/>
          <w:sz w:val="16"/>
          <w:szCs w:val="16"/>
        </w:rPr>
        <w:t>04.2021 N 116-ФЗ;</w:t>
      </w:r>
    </w:p>
    <w:p w:rsidR="00763F50" w:rsidRPr="001E75FA" w:rsidRDefault="00763F50" w:rsidP="00763F5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43" w:history="1">
        <w:r w:rsidRPr="001E75FA">
          <w:rPr>
            <w:rFonts w:ascii="Arial" w:hAnsi="Arial" w:cs="Arial"/>
            <w:sz w:val="16"/>
            <w:szCs w:val="16"/>
          </w:rPr>
          <w:t>статьями 13</w:t>
        </w:r>
      </w:hyperlink>
      <w:r w:rsidRPr="001E75FA">
        <w:rPr>
          <w:rFonts w:ascii="Arial" w:hAnsi="Arial" w:cs="Arial"/>
          <w:sz w:val="16"/>
          <w:szCs w:val="16"/>
        </w:rPr>
        <w:t xml:space="preserve">, </w:t>
      </w:r>
      <w:hyperlink r:id="rId144" w:history="1">
        <w:r w:rsidRPr="001E75FA">
          <w:rPr>
            <w:rFonts w:ascii="Arial" w:hAnsi="Arial" w:cs="Arial"/>
            <w:sz w:val="16"/>
            <w:szCs w:val="16"/>
          </w:rPr>
          <w:t>14</w:t>
        </w:r>
      </w:hyperlink>
      <w:r w:rsidRPr="001E75FA">
        <w:rPr>
          <w:rFonts w:ascii="Arial" w:hAnsi="Arial" w:cs="Arial"/>
          <w:sz w:val="16"/>
          <w:szCs w:val="16"/>
        </w:rPr>
        <w:t xml:space="preserve">, </w:t>
      </w:r>
      <w:hyperlink r:id="rId145" w:history="1">
        <w:r w:rsidRPr="001E75FA">
          <w:rPr>
            <w:rFonts w:ascii="Arial" w:hAnsi="Arial" w:cs="Arial"/>
            <w:sz w:val="16"/>
            <w:szCs w:val="16"/>
          </w:rPr>
          <w:t>14.1</w:t>
        </w:r>
      </w:hyperlink>
      <w:r w:rsidRPr="001E75FA">
        <w:rPr>
          <w:rFonts w:ascii="Arial" w:hAnsi="Arial" w:cs="Arial"/>
          <w:sz w:val="16"/>
          <w:szCs w:val="16"/>
        </w:rPr>
        <w:t xml:space="preserve"> и </w:t>
      </w:r>
      <w:hyperlink r:id="rId146" w:history="1">
        <w:r w:rsidRPr="001E75FA">
          <w:rPr>
            <w:rFonts w:ascii="Arial" w:hAnsi="Arial" w:cs="Arial"/>
            <w:sz w:val="16"/>
            <w:szCs w:val="16"/>
          </w:rPr>
          <w:t>15</w:t>
        </w:r>
      </w:hyperlink>
      <w:r w:rsidRPr="001E75FA">
        <w:rPr>
          <w:rFonts w:ascii="Arial" w:hAnsi="Arial" w:cs="Arial"/>
          <w:sz w:val="16"/>
          <w:szCs w:val="16"/>
        </w:rPr>
        <w:t xml:space="preserve"> настоящего Федерального закона;</w:t>
      </w:r>
    </w:p>
    <w:p w:rsidR="00763F50" w:rsidRPr="001E75FA" w:rsidRDefault="00763F50" w:rsidP="00763F50">
      <w:pPr>
        <w:autoSpaceDE w:val="0"/>
        <w:autoSpaceDN w:val="0"/>
        <w:adjustRightInd w:val="0"/>
        <w:ind w:firstLine="284"/>
        <w:jc w:val="both"/>
        <w:outlineLvl w:val="1"/>
        <w:rPr>
          <w:rFonts w:ascii="Arial" w:hAnsi="Arial" w:cs="Arial"/>
          <w:sz w:val="16"/>
          <w:szCs w:val="16"/>
        </w:rPr>
      </w:pPr>
      <w:r w:rsidRPr="001E75FA">
        <w:rPr>
          <w:rFonts w:ascii="Arial" w:hAnsi="Arial" w:cs="Arial"/>
          <w:sz w:val="16"/>
          <w:szCs w:val="16"/>
        </w:rPr>
        <w:t xml:space="preserve">4) применения административного наказания в виде </w:t>
      </w:r>
      <w:hyperlink r:id="rId147" w:history="1">
        <w:r w:rsidRPr="001E75FA">
          <w:rPr>
            <w:rFonts w:ascii="Arial" w:hAnsi="Arial" w:cs="Arial"/>
            <w:sz w:val="16"/>
            <w:szCs w:val="16"/>
          </w:rPr>
          <w:t>дисквалификации</w:t>
        </w:r>
      </w:hyperlink>
      <w:r w:rsidRPr="001E75FA">
        <w:rPr>
          <w:rFonts w:ascii="Arial" w:hAnsi="Arial" w:cs="Arial"/>
          <w:sz w:val="16"/>
          <w:szCs w:val="16"/>
        </w:rPr>
        <w:t>.</w:t>
      </w:r>
    </w:p>
    <w:p w:rsidR="00763F50" w:rsidRPr="001E75FA" w:rsidRDefault="00763F50" w:rsidP="00763F50">
      <w:pPr>
        <w:tabs>
          <w:tab w:val="left" w:pos="0"/>
        </w:tabs>
        <w:ind w:firstLine="284"/>
        <w:jc w:val="both"/>
        <w:rPr>
          <w:rFonts w:ascii="Arial" w:hAnsi="Arial" w:cs="Arial"/>
          <w:sz w:val="16"/>
          <w:szCs w:val="16"/>
        </w:rPr>
      </w:pPr>
      <w:r w:rsidRPr="001E75FA">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63F50" w:rsidRPr="001E75FA" w:rsidRDefault="00763F50" w:rsidP="00763F50">
      <w:pPr>
        <w:ind w:left="284"/>
        <w:jc w:val="center"/>
        <w:rPr>
          <w:rFonts w:ascii="Arial" w:hAnsi="Arial" w:cs="Arial"/>
          <w:b/>
          <w:sz w:val="16"/>
          <w:szCs w:val="16"/>
        </w:rPr>
      </w:pPr>
      <w:r>
        <w:rPr>
          <w:rFonts w:ascii="Arial" w:hAnsi="Arial" w:cs="Arial"/>
          <w:b/>
          <w:sz w:val="16"/>
          <w:szCs w:val="16"/>
        </w:rPr>
        <w:t xml:space="preserve">7. </w:t>
      </w:r>
      <w:r w:rsidRPr="001E75FA">
        <w:rPr>
          <w:rFonts w:ascii="Arial" w:hAnsi="Arial" w:cs="Arial"/>
          <w:b/>
          <w:sz w:val="16"/>
          <w:szCs w:val="16"/>
        </w:rPr>
        <w:t>ЗАКЛЮЧИТЕЛЬНЫЕ ПОЛОЖЕНИЯ</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7.1. </w:t>
      </w:r>
      <w:r w:rsidRPr="001E75FA">
        <w:rPr>
          <w:rFonts w:ascii="Arial" w:hAnsi="Arial" w:cs="Arial"/>
          <w:bCs/>
          <w:sz w:val="16"/>
          <w:szCs w:val="16"/>
        </w:rPr>
        <w:t>В</w:t>
      </w:r>
      <w:r w:rsidRPr="001E75FA">
        <w:rPr>
          <w:rFonts w:ascii="Arial" w:hAnsi="Arial" w:cs="Arial"/>
          <w:b/>
          <w:bCs/>
          <w:sz w:val="16"/>
          <w:szCs w:val="16"/>
        </w:rPr>
        <w:t xml:space="preserve"> </w:t>
      </w:r>
      <w:r w:rsidRPr="001E75FA">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E75FA">
        <w:rPr>
          <w:rFonts w:ascii="Arial" w:hAnsi="Arial" w:cs="Arial"/>
          <w:b/>
          <w:bCs/>
          <w:sz w:val="16"/>
          <w:szCs w:val="16"/>
        </w:rPr>
        <w:t xml:space="preserve"> </w:t>
      </w:r>
      <w:r w:rsidRPr="001E75FA">
        <w:rPr>
          <w:rFonts w:ascii="Arial" w:hAnsi="Arial" w:cs="Arial"/>
          <w:bCs/>
          <w:sz w:val="16"/>
          <w:szCs w:val="16"/>
        </w:rPr>
        <w:t>в порядке, предусмотренном действующим законодательством</w:t>
      </w:r>
      <w:r w:rsidRPr="001E75FA">
        <w:rPr>
          <w:rFonts w:ascii="Arial" w:hAnsi="Arial" w:cs="Arial"/>
          <w:sz w:val="16"/>
          <w:szCs w:val="16"/>
        </w:rPr>
        <w:t>.</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7.2. </w:t>
      </w:r>
      <w:r w:rsidRPr="001E75FA">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E75FA">
        <w:rPr>
          <w:rFonts w:ascii="Arial" w:hAnsi="Arial" w:cs="Arial"/>
          <w:sz w:val="16"/>
          <w:szCs w:val="16"/>
        </w:rPr>
        <w:t>законодательством Российской Федерации.</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7.3. Договор может быть расторгнут по основаниям, предусмотренным </w:t>
      </w:r>
      <w:r w:rsidRPr="001E75FA">
        <w:rPr>
          <w:rFonts w:ascii="Arial" w:hAnsi="Arial" w:cs="Arial"/>
          <w:bCs/>
          <w:sz w:val="16"/>
          <w:szCs w:val="16"/>
        </w:rPr>
        <w:t xml:space="preserve">трудовым </w:t>
      </w:r>
      <w:r w:rsidRPr="001E75FA">
        <w:rPr>
          <w:rFonts w:ascii="Arial" w:hAnsi="Arial" w:cs="Arial"/>
          <w:sz w:val="16"/>
          <w:szCs w:val="16"/>
        </w:rPr>
        <w:t>законодательством Российской Федерации.</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 xml:space="preserve">7.4. Договор составлен в двух экземплярах. Один экземпляр трудового договора хранится </w:t>
      </w:r>
      <w:r w:rsidRPr="001E75FA">
        <w:rPr>
          <w:rFonts w:ascii="Arial" w:hAnsi="Arial" w:cs="Arial"/>
          <w:b/>
          <w:sz w:val="16"/>
          <w:szCs w:val="16"/>
        </w:rPr>
        <w:t>Работодателем</w:t>
      </w:r>
      <w:r w:rsidRPr="001E75FA">
        <w:rPr>
          <w:rFonts w:ascii="Arial" w:hAnsi="Arial" w:cs="Arial"/>
          <w:sz w:val="16"/>
          <w:szCs w:val="16"/>
        </w:rPr>
        <w:t xml:space="preserve"> в личном деле </w:t>
      </w:r>
      <w:r w:rsidRPr="001E75FA">
        <w:rPr>
          <w:rFonts w:ascii="Arial" w:hAnsi="Arial" w:cs="Arial"/>
          <w:b/>
          <w:sz w:val="16"/>
          <w:szCs w:val="16"/>
        </w:rPr>
        <w:t>Муниципального служащего (Работника)</w:t>
      </w:r>
      <w:r w:rsidRPr="001E75FA">
        <w:rPr>
          <w:rFonts w:ascii="Arial" w:hAnsi="Arial" w:cs="Arial"/>
          <w:sz w:val="16"/>
          <w:szCs w:val="16"/>
        </w:rPr>
        <w:t xml:space="preserve">, второй - у </w:t>
      </w:r>
      <w:r w:rsidRPr="001E75FA">
        <w:rPr>
          <w:rFonts w:ascii="Arial" w:hAnsi="Arial" w:cs="Arial"/>
          <w:b/>
          <w:sz w:val="16"/>
          <w:szCs w:val="16"/>
        </w:rPr>
        <w:t>Муниципального служащего (Работника)</w:t>
      </w:r>
      <w:r w:rsidRPr="001E75FA">
        <w:rPr>
          <w:rFonts w:ascii="Arial" w:hAnsi="Arial" w:cs="Arial"/>
          <w:sz w:val="16"/>
          <w:szCs w:val="16"/>
        </w:rPr>
        <w:t>. Оба экземпляра имеют одинаковую юридическую силу.</w:t>
      </w:r>
    </w:p>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8. ДОПОЛНИТЕЛЬНЫЕ УСЛОВИЯ</w:t>
      </w:r>
    </w:p>
    <w:p w:rsidR="00763F50" w:rsidRPr="001E75FA" w:rsidRDefault="00763F50" w:rsidP="00763F50">
      <w:pPr>
        <w:ind w:firstLine="284"/>
        <w:jc w:val="both"/>
        <w:rPr>
          <w:rFonts w:ascii="Arial" w:hAnsi="Arial" w:cs="Arial"/>
          <w:sz w:val="16"/>
          <w:szCs w:val="16"/>
        </w:rPr>
      </w:pPr>
      <w:r w:rsidRPr="001E75FA">
        <w:rPr>
          <w:rFonts w:ascii="Arial" w:hAnsi="Arial" w:cs="Arial"/>
          <w:sz w:val="16"/>
          <w:szCs w:val="16"/>
        </w:rPr>
        <w:t>____________________________________________________________________________________________________________________________</w:t>
      </w:r>
    </w:p>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763F50" w:rsidRPr="001E75FA" w:rsidTr="00763F50">
        <w:tc>
          <w:tcPr>
            <w:tcW w:w="3853" w:type="dxa"/>
          </w:tcPr>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Администрация Валдайского муниципального района</w:t>
            </w:r>
          </w:p>
        </w:tc>
        <w:tc>
          <w:tcPr>
            <w:tcW w:w="1526" w:type="dxa"/>
          </w:tcPr>
          <w:p w:rsidR="00763F50" w:rsidRPr="001E75FA" w:rsidRDefault="00763F50" w:rsidP="00763F50">
            <w:pPr>
              <w:ind w:firstLine="284"/>
              <w:jc w:val="center"/>
              <w:rPr>
                <w:rFonts w:ascii="Arial" w:hAnsi="Arial" w:cs="Arial"/>
                <w:b/>
                <w:sz w:val="16"/>
                <w:szCs w:val="16"/>
              </w:rPr>
            </w:pPr>
          </w:p>
        </w:tc>
        <w:tc>
          <w:tcPr>
            <w:tcW w:w="4513" w:type="dxa"/>
          </w:tcPr>
          <w:p w:rsidR="00763F50" w:rsidRPr="001E75FA" w:rsidRDefault="00763F50" w:rsidP="00763F50">
            <w:pPr>
              <w:ind w:firstLine="284"/>
              <w:jc w:val="center"/>
              <w:rPr>
                <w:rFonts w:ascii="Arial" w:hAnsi="Arial" w:cs="Arial"/>
                <w:b/>
                <w:sz w:val="16"/>
                <w:szCs w:val="16"/>
              </w:rPr>
            </w:pPr>
            <w:r w:rsidRPr="001E75FA">
              <w:rPr>
                <w:rFonts w:ascii="Arial" w:hAnsi="Arial" w:cs="Arial"/>
                <w:b/>
                <w:sz w:val="16"/>
                <w:szCs w:val="16"/>
              </w:rPr>
              <w:t>Муниципальный служащий (Работник)</w:t>
            </w:r>
          </w:p>
        </w:tc>
      </w:tr>
    </w:tbl>
    <w:p w:rsidR="00763F50" w:rsidRDefault="00763F50" w:rsidP="00763F50">
      <w:pPr>
        <w:pBdr>
          <w:bottom w:val="single" w:sz="12" w:space="1" w:color="auto"/>
        </w:pBdr>
        <w:ind w:firstLine="284"/>
        <w:rPr>
          <w:rFonts w:ascii="Arial" w:hAnsi="Arial" w:cs="Arial"/>
          <w:b/>
          <w:sz w:val="16"/>
          <w:szCs w:val="16"/>
        </w:rPr>
      </w:pPr>
      <w:r w:rsidRPr="001E75FA">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763F50" w:rsidRPr="00244961" w:rsidRDefault="00763F50" w:rsidP="00763F50">
      <w:pPr>
        <w:tabs>
          <w:tab w:val="left" w:pos="5954"/>
        </w:tabs>
        <w:jc w:val="center"/>
        <w:rPr>
          <w:rFonts w:ascii="Arial" w:hAnsi="Arial" w:cs="Arial"/>
          <w:b/>
          <w:noProof/>
          <w:sz w:val="16"/>
          <w:szCs w:val="16"/>
        </w:rPr>
      </w:pPr>
      <w:r w:rsidRPr="00244961">
        <w:rPr>
          <w:rFonts w:ascii="Arial" w:hAnsi="Arial" w:cs="Arial"/>
          <w:b/>
          <w:noProof/>
          <w:sz w:val="16"/>
          <w:szCs w:val="16"/>
        </w:rPr>
        <w:t>ОБЪЯВЛЕНИЕ</w:t>
      </w:r>
    </w:p>
    <w:p w:rsidR="00763F50" w:rsidRPr="00244961" w:rsidRDefault="00763F50" w:rsidP="00763F50">
      <w:pPr>
        <w:tabs>
          <w:tab w:val="left" w:pos="5954"/>
        </w:tabs>
        <w:ind w:firstLine="284"/>
        <w:jc w:val="both"/>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сообщает о предстоящем проведении конкурсов </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на замещение вакантных должностей муниципальной службы</w:t>
      </w:r>
    </w:p>
    <w:p w:rsidR="00763F50" w:rsidRPr="00244961" w:rsidRDefault="00763F50" w:rsidP="00763F50">
      <w:pPr>
        <w:jc w:val="center"/>
        <w:rPr>
          <w:rFonts w:ascii="Arial" w:hAnsi="Arial" w:cs="Arial"/>
          <w:b/>
          <w:sz w:val="16"/>
          <w:szCs w:val="16"/>
        </w:rPr>
      </w:pPr>
      <w:r w:rsidRPr="00244961">
        <w:rPr>
          <w:rFonts w:ascii="Arial" w:hAnsi="Arial" w:cs="Arial"/>
          <w:b/>
          <w:sz w:val="16"/>
          <w:szCs w:val="16"/>
        </w:rPr>
        <w:t>«Главный специалист по строительству отдела архитектуры, градостроительства и строительства»</w:t>
      </w:r>
    </w:p>
    <w:p w:rsidR="00763F50" w:rsidRPr="00244961" w:rsidRDefault="00763F50" w:rsidP="00763F50">
      <w:pPr>
        <w:jc w:val="center"/>
        <w:rPr>
          <w:rFonts w:ascii="Arial" w:hAnsi="Arial" w:cs="Arial"/>
          <w:b/>
          <w:sz w:val="16"/>
          <w:szCs w:val="16"/>
        </w:rPr>
      </w:pPr>
      <w:r w:rsidRPr="00244961">
        <w:rPr>
          <w:rFonts w:ascii="Arial" w:hAnsi="Arial" w:cs="Arial"/>
          <w:b/>
          <w:sz w:val="16"/>
          <w:szCs w:val="16"/>
        </w:rPr>
        <w:t>(старшая группа должностей)</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Документы для участия в конкурсном отборе принимаются</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 13 января по 03 февраля 2023 года включительно</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в рабочие дни с 08.30. до 17.30. (перерыв с 13.00. до 14.00.)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кабинет 310</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Предполагаемые дата, место и время проведения конкурса: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21 февраля 2023 г., 09.00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Справки по телефону: 46-311, 46-305</w:t>
      </w:r>
    </w:p>
    <w:p w:rsidR="00763F50" w:rsidRPr="00244961" w:rsidRDefault="00763F50" w:rsidP="00763F50">
      <w:pPr>
        <w:ind w:firstLine="284"/>
        <w:jc w:val="center"/>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244961">
        <w:rPr>
          <w:rFonts w:ascii="Arial" w:hAnsi="Arial" w:cs="Arial"/>
          <w:sz w:val="16"/>
          <w:szCs w:val="16"/>
          <w:lang w:val="en-US"/>
        </w:rPr>
        <w:t>valdayadm</w:t>
      </w:r>
      <w:r w:rsidRPr="00244961">
        <w:rPr>
          <w:rFonts w:ascii="Arial" w:hAnsi="Arial" w:cs="Arial"/>
          <w:sz w:val="16"/>
          <w:szCs w:val="16"/>
        </w:rPr>
        <w:t>.</w:t>
      </w:r>
      <w:r w:rsidRPr="00244961">
        <w:rPr>
          <w:rFonts w:ascii="Arial" w:hAnsi="Arial" w:cs="Arial"/>
          <w:sz w:val="16"/>
          <w:szCs w:val="16"/>
          <w:lang w:val="en-US"/>
        </w:rPr>
        <w:t>ru</w:t>
      </w:r>
      <w:r w:rsidRPr="00244961">
        <w:rPr>
          <w:rFonts w:ascii="Arial" w:hAnsi="Arial" w:cs="Arial"/>
          <w:sz w:val="16"/>
          <w:szCs w:val="16"/>
        </w:rPr>
        <w:t xml:space="preserve"> (вкладка «Конкурсы», главная страница)</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Перечень документов для участия в конкурсе</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 личное заявление с просьбой об участии в конкурсе;</w:t>
      </w:r>
    </w:p>
    <w:p w:rsidR="00763F50" w:rsidRPr="00244961" w:rsidRDefault="00763F50" w:rsidP="00763F50">
      <w:pPr>
        <w:adjustRightInd w:val="0"/>
        <w:ind w:firstLine="284"/>
        <w:jc w:val="both"/>
        <w:rPr>
          <w:rFonts w:ascii="Arial" w:hAnsi="Arial" w:cs="Arial"/>
          <w:sz w:val="16"/>
          <w:szCs w:val="16"/>
        </w:rPr>
      </w:pPr>
      <w:r w:rsidRPr="00244961">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Pr="00244961">
        <w:rPr>
          <w:rFonts w:ascii="Arial" w:hAnsi="Arial" w:cs="Arial"/>
          <w:sz w:val="16"/>
          <w:szCs w:val="16"/>
        </w:rPr>
        <w:br/>
        <w:t>26 мая 2005 года № 667-р, с приложением фотографии размера 3x4 см (приложение 1);</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4) документы, подтверждающие необходимое профессиональное образование, стаж работы и квалификацию: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7) согласие на обработку персональных данных (приложение 3).</w:t>
      </w:r>
    </w:p>
    <w:p w:rsidR="00763F50" w:rsidRPr="00244961" w:rsidRDefault="00763F50" w:rsidP="00763F50">
      <w:pPr>
        <w:ind w:firstLine="284"/>
        <w:rPr>
          <w:rFonts w:ascii="Arial" w:hAnsi="Arial" w:cs="Arial"/>
          <w:sz w:val="16"/>
          <w:szCs w:val="16"/>
        </w:rPr>
      </w:pPr>
      <w:r w:rsidRPr="00244961">
        <w:rPr>
          <w:rFonts w:ascii="Arial" w:hAnsi="Arial" w:cs="Arial"/>
          <w:b/>
          <w:sz w:val="16"/>
          <w:szCs w:val="16"/>
        </w:rPr>
        <w:t>Квалификационные требования к претендентам</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763F50" w:rsidRPr="00244961" w:rsidRDefault="00763F50" w:rsidP="00763F50">
      <w:pPr>
        <w:ind w:firstLine="284"/>
        <w:jc w:val="both"/>
        <w:rPr>
          <w:rFonts w:ascii="Arial" w:hAnsi="Arial" w:cs="Arial"/>
          <w:sz w:val="16"/>
          <w:szCs w:val="16"/>
        </w:rPr>
      </w:pPr>
      <w:r w:rsidRPr="00244961">
        <w:rPr>
          <w:rFonts w:ascii="Arial" w:hAnsi="Arial" w:cs="Arial"/>
          <w:b/>
          <w:sz w:val="16"/>
          <w:szCs w:val="16"/>
        </w:rPr>
        <w:t>Базовые квалификационные требования: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763F50" w:rsidRPr="00244961" w:rsidRDefault="00763F50" w:rsidP="00763F50">
      <w:pPr>
        <w:ind w:firstLine="284"/>
        <w:jc w:val="both"/>
        <w:rPr>
          <w:rFonts w:ascii="Arial" w:eastAsia="Calibri" w:hAnsi="Arial" w:cs="Arial"/>
          <w:sz w:val="16"/>
          <w:szCs w:val="16"/>
          <w:lang w:eastAsia="en-US"/>
        </w:rPr>
      </w:pPr>
      <w:r w:rsidRPr="00244961">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r w:rsidRPr="00244961">
        <w:rPr>
          <w:rFonts w:ascii="Arial" w:eastAsia="Calibri" w:hAnsi="Arial" w:cs="Arial"/>
          <w:sz w:val="16"/>
          <w:szCs w:val="16"/>
          <w:lang w:eastAsia="en-US"/>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Главный специалист отдела должен обладать следующими базовыми знаниями: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 знанием государственного языка Российской Федерации (русского языка);</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2) правовыми знаниями основ:</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а) Конституции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244961">
          <w:rPr>
            <w:rFonts w:ascii="Arial" w:hAnsi="Arial" w:cs="Arial"/>
            <w:sz w:val="16"/>
            <w:szCs w:val="16"/>
          </w:rPr>
          <w:t>2003 г</w:t>
        </w:r>
      </w:smartTag>
      <w:r w:rsidRPr="00244961">
        <w:rPr>
          <w:rFonts w:ascii="Arial" w:hAnsi="Arial" w:cs="Arial"/>
          <w:sz w:val="16"/>
          <w:szCs w:val="16"/>
        </w:rPr>
        <w:t>. № 131-ФЗ «Об общих принципах организации местного самоуправления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244961">
          <w:rPr>
            <w:rFonts w:ascii="Arial" w:hAnsi="Arial" w:cs="Arial"/>
            <w:sz w:val="16"/>
            <w:szCs w:val="16"/>
          </w:rPr>
          <w:t>2007 г</w:t>
        </w:r>
      </w:smartTag>
      <w:r w:rsidRPr="00244961">
        <w:rPr>
          <w:rFonts w:ascii="Arial" w:hAnsi="Arial" w:cs="Arial"/>
          <w:sz w:val="16"/>
          <w:szCs w:val="16"/>
        </w:rPr>
        <w:t>. № 25-ФЗ «О муниципальной службе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г) законодательства о противодействии коррупции;</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Главный специалист отдела должен обладать следующими базовыми умениями:</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1) работать на компьютере, в том числе в сети «Интернет»;</w:t>
      </w:r>
    </w:p>
    <w:p w:rsidR="00763F50" w:rsidRPr="00244961" w:rsidRDefault="00763F50" w:rsidP="00763F50">
      <w:pPr>
        <w:pStyle w:val="aff1"/>
        <w:ind w:left="0" w:firstLine="284"/>
        <w:jc w:val="both"/>
        <w:rPr>
          <w:rFonts w:ascii="Arial" w:hAnsi="Arial" w:cs="Arial"/>
          <w:sz w:val="16"/>
          <w:szCs w:val="16"/>
        </w:rPr>
      </w:pPr>
      <w:r w:rsidRPr="00244961">
        <w:rPr>
          <w:rFonts w:ascii="Arial" w:hAnsi="Arial" w:cs="Arial"/>
          <w:sz w:val="16"/>
          <w:szCs w:val="16"/>
        </w:rPr>
        <w:t>2) работы в информационно-правовых системах.</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244961">
        <w:rPr>
          <w:rFonts w:ascii="Arial" w:hAnsi="Arial" w:cs="Arial"/>
          <w:b/>
          <w:sz w:val="16"/>
          <w:szCs w:val="16"/>
        </w:rPr>
        <w:t>функциональным квалификационным требованиям:</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244961">
        <w:rPr>
          <w:rFonts w:ascii="Arial" w:hAnsi="Arial" w:cs="Arial"/>
          <w:bCs/>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В области законодательства Российской Федерации, Новгородской области, </w:t>
      </w:r>
      <w:r w:rsidRPr="00244961">
        <w:rPr>
          <w:rFonts w:ascii="Arial" w:hAnsi="Arial" w:cs="Arial"/>
          <w:bCs/>
          <w:sz w:val="16"/>
          <w:szCs w:val="16"/>
        </w:rPr>
        <w:t>знаниями муниципальных правовых актов</w:t>
      </w:r>
      <w:r w:rsidRPr="00244961">
        <w:rPr>
          <w:rFonts w:ascii="Arial" w:hAnsi="Arial" w:cs="Arial"/>
          <w:sz w:val="16"/>
          <w:szCs w:val="16"/>
        </w:rPr>
        <w:t>:</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Градостроительный кодекс Российской Федерации;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Жилищный кодекс Российской Федерации;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Кодекс Российской Федерации об административных правонарушениях;</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Федеральный закон от 21 декабря 1994 г. № 69-ФЗ «О пожарной безопасности»;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Федеральный закон от 30 марта 1999 г. № 52-ФЗ «О санитарно-эпидемиологическом благополучии населения»;</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Федеральный закон от 10 января 2002 г. № 7-ФЗ «Об охране окружающей среды»;</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Федеральный закон от 30 декабря 2009 г. № 384-ФЗ «Технический регламент о безопасности зданий и сооружений»;</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bCs/>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особенности управления градостроительной деятельностью;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порядок организации строительства;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правила землепользования и застройки;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основы технического нормирования, технологии и организации строительства;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понятие нормативно-техническая и проектная документация.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Главный специалист отдела должен обладать следующими умениями, </w:t>
      </w:r>
      <w:r w:rsidRPr="00244961">
        <w:rPr>
          <w:rFonts w:ascii="Arial" w:hAnsi="Arial" w:cs="Arial"/>
          <w:bCs/>
          <w:sz w:val="16"/>
          <w:szCs w:val="16"/>
        </w:rPr>
        <w:t>которые необходимы для исполнения должностных обязанностей в соответствующей области деятельности и по виду деятельности</w:t>
      </w:r>
      <w:r w:rsidRPr="00244961">
        <w:rPr>
          <w:rFonts w:ascii="Arial" w:hAnsi="Arial" w:cs="Arial"/>
          <w:sz w:val="16"/>
          <w:szCs w:val="16"/>
        </w:rPr>
        <w:t>:</w:t>
      </w:r>
    </w:p>
    <w:p w:rsidR="00763F50" w:rsidRPr="00244961" w:rsidRDefault="00763F50" w:rsidP="00763F50">
      <w:pPr>
        <w:pStyle w:val="af3"/>
        <w:spacing w:before="0" w:beforeAutospacing="0" w:after="0" w:afterAutospacing="0"/>
        <w:ind w:firstLine="284"/>
        <w:jc w:val="both"/>
        <w:rPr>
          <w:rFonts w:ascii="Arial" w:hAnsi="Arial" w:cs="Arial"/>
          <w:sz w:val="16"/>
          <w:szCs w:val="16"/>
        </w:rPr>
      </w:pPr>
      <w:r w:rsidRPr="00244961">
        <w:rPr>
          <w:rFonts w:ascii="Arial" w:hAnsi="Arial" w:cs="Arial"/>
          <w:sz w:val="16"/>
          <w:szCs w:val="16"/>
        </w:rPr>
        <w:t>взаимодействие с органами государственной и муниципальной власти;</w:t>
      </w:r>
    </w:p>
    <w:p w:rsidR="00763F50" w:rsidRPr="00244961" w:rsidRDefault="00763F50" w:rsidP="00763F50">
      <w:pPr>
        <w:pStyle w:val="af3"/>
        <w:spacing w:before="0" w:beforeAutospacing="0" w:after="0" w:afterAutospacing="0"/>
        <w:ind w:firstLine="284"/>
        <w:jc w:val="both"/>
        <w:rPr>
          <w:rFonts w:ascii="Arial" w:hAnsi="Arial" w:cs="Arial"/>
          <w:sz w:val="16"/>
          <w:szCs w:val="16"/>
        </w:rPr>
      </w:pPr>
      <w:r w:rsidRPr="00244961">
        <w:rPr>
          <w:rFonts w:ascii="Arial" w:hAnsi="Arial" w:cs="Arial"/>
          <w:sz w:val="16"/>
          <w:szCs w:val="16"/>
        </w:rPr>
        <w:t>работа с правовыми актами, подготовка и ведение деловой переписки;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соблюдение этики делового общения при взаимодействии с гражданами.</w:t>
      </w:r>
    </w:p>
    <w:p w:rsidR="00763F50" w:rsidRPr="00244961" w:rsidRDefault="00763F50" w:rsidP="00763F50">
      <w:pPr>
        <w:shd w:val="clear" w:color="auto" w:fill="FFFFFF"/>
        <w:ind w:firstLine="284"/>
        <w:jc w:val="both"/>
        <w:rPr>
          <w:rFonts w:ascii="Arial" w:hAnsi="Arial" w:cs="Arial"/>
          <w:sz w:val="16"/>
          <w:szCs w:val="16"/>
        </w:rPr>
      </w:pPr>
      <w:r w:rsidRPr="00244961">
        <w:rPr>
          <w:rFonts w:ascii="Arial" w:hAnsi="Arial" w:cs="Arial"/>
          <w:bCs/>
          <w:sz w:val="16"/>
          <w:szCs w:val="16"/>
        </w:rPr>
        <w:t xml:space="preserve">Общие умения: </w:t>
      </w:r>
      <w:r w:rsidRPr="00244961">
        <w:rPr>
          <w:rFonts w:ascii="Arial" w:hAnsi="Arial" w:cs="Arial"/>
          <w:sz w:val="16"/>
          <w:szCs w:val="16"/>
        </w:rPr>
        <w:t>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763F50" w:rsidRPr="00244961" w:rsidRDefault="00763F50" w:rsidP="00763F50">
      <w:pPr>
        <w:ind w:firstLine="284"/>
        <w:jc w:val="right"/>
        <w:rPr>
          <w:rFonts w:ascii="Arial" w:hAnsi="Arial" w:cs="Arial"/>
          <w:sz w:val="16"/>
          <w:szCs w:val="16"/>
        </w:rPr>
      </w:pPr>
      <w:r w:rsidRPr="00244961">
        <w:rPr>
          <w:rFonts w:ascii="Arial" w:hAnsi="Arial" w:cs="Arial"/>
          <w:sz w:val="16"/>
          <w:szCs w:val="16"/>
        </w:rPr>
        <w:t>Приложение №1</w:t>
      </w:r>
    </w:p>
    <w:p w:rsidR="00763F50" w:rsidRPr="00244961" w:rsidRDefault="00763F50" w:rsidP="00763F50">
      <w:pPr>
        <w:ind w:firstLine="284"/>
        <w:jc w:val="right"/>
        <w:rPr>
          <w:rFonts w:ascii="Arial" w:hAnsi="Arial" w:cs="Arial"/>
          <w:b/>
          <w:bCs/>
          <w:sz w:val="4"/>
          <w:szCs w:val="4"/>
        </w:rPr>
      </w:pPr>
    </w:p>
    <w:p w:rsidR="00763F50" w:rsidRPr="00244961" w:rsidRDefault="00763F50" w:rsidP="00763F50">
      <w:pPr>
        <w:jc w:val="right"/>
        <w:rPr>
          <w:rFonts w:ascii="Arial" w:hAnsi="Arial" w:cs="Arial"/>
          <w:sz w:val="12"/>
          <w:szCs w:val="12"/>
        </w:rPr>
      </w:pPr>
      <w:r w:rsidRPr="00244961">
        <w:rPr>
          <w:rFonts w:ascii="Arial" w:hAnsi="Arial" w:cs="Arial"/>
          <w:sz w:val="12"/>
          <w:szCs w:val="12"/>
        </w:rPr>
        <w:t>УТВЕРЖДЕНА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распоряжением Правительства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Российской Федерации</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26.05.2005 № 667-р</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(в ред. распоряжения Правительства РФ от 16.10.2007 № 1428-р,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Постановления Правительства РФ от 05.03.2018 № 227,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распоряжений Правительства РФ от 27.03.2019 № 543-р,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20.09.2019 № 2140-р, от 20.11.2019 № 2745-р)</w:t>
      </w:r>
    </w:p>
    <w:p w:rsidR="00763F50" w:rsidRPr="00244961" w:rsidRDefault="00763F50" w:rsidP="00763F50">
      <w:pPr>
        <w:jc w:val="right"/>
        <w:rPr>
          <w:rFonts w:ascii="Arial" w:hAnsi="Arial" w:cs="Arial"/>
          <w:sz w:val="12"/>
          <w:szCs w:val="12"/>
        </w:rPr>
      </w:pPr>
      <w:r w:rsidRPr="00244961">
        <w:rPr>
          <w:rFonts w:ascii="Arial" w:hAnsi="Arial" w:cs="Arial"/>
          <w:sz w:val="12"/>
          <w:szCs w:val="12"/>
        </w:rPr>
        <w:t>(форма)</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763F50" w:rsidRPr="00244961" w:rsidTr="00763F50">
        <w:trPr>
          <w:cantSplit/>
          <w:trHeight w:val="255"/>
        </w:trPr>
        <w:tc>
          <w:tcPr>
            <w:tcW w:w="3785" w:type="pct"/>
            <w:gridSpan w:val="5"/>
            <w:tcBorders>
              <w:top w:val="nil"/>
              <w:left w:val="nil"/>
              <w:bottom w:val="nil"/>
              <w:right w:val="nil"/>
            </w:tcBorders>
          </w:tcPr>
          <w:p w:rsidR="00763F50" w:rsidRPr="00244961" w:rsidRDefault="00763F50" w:rsidP="00763F50">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Место</w:t>
            </w:r>
          </w:p>
          <w:p w:rsidR="00763F50" w:rsidRPr="00244961" w:rsidRDefault="00763F50" w:rsidP="00763F50">
            <w:pPr>
              <w:jc w:val="center"/>
              <w:rPr>
                <w:rFonts w:ascii="Arial" w:hAnsi="Arial" w:cs="Arial"/>
                <w:sz w:val="16"/>
                <w:szCs w:val="16"/>
              </w:rPr>
            </w:pPr>
            <w:r w:rsidRPr="00244961">
              <w:rPr>
                <w:rFonts w:ascii="Arial" w:hAnsi="Arial" w:cs="Arial"/>
                <w:sz w:val="16"/>
                <w:szCs w:val="16"/>
              </w:rPr>
              <w:t>для</w:t>
            </w:r>
          </w:p>
          <w:p w:rsidR="00763F50" w:rsidRPr="00244961" w:rsidRDefault="00763F50" w:rsidP="00763F50">
            <w:pPr>
              <w:jc w:val="center"/>
              <w:rPr>
                <w:rFonts w:ascii="Arial" w:hAnsi="Arial" w:cs="Arial"/>
                <w:sz w:val="16"/>
                <w:szCs w:val="16"/>
              </w:rPr>
            </w:pPr>
            <w:r w:rsidRPr="00244961">
              <w:rPr>
                <w:rFonts w:ascii="Arial" w:hAnsi="Arial" w:cs="Arial"/>
                <w:sz w:val="16"/>
                <w:szCs w:val="16"/>
              </w:rPr>
              <w:t>фотографии</w:t>
            </w:r>
          </w:p>
        </w:tc>
      </w:tr>
      <w:tr w:rsidR="00763F50" w:rsidRPr="00244961" w:rsidTr="00763F50">
        <w:trPr>
          <w:cantSplit/>
          <w:trHeight w:val="421"/>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1.</w:t>
            </w: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Фамилия</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70"/>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252"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225"/>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bl>
    <w:p w:rsidR="00763F50" w:rsidRPr="00244961" w:rsidRDefault="00763F50" w:rsidP="00763F5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2. Если изменяли фамилию, имя или отчество,</w:t>
            </w:r>
            <w:r w:rsidRPr="00244961">
              <w:rPr>
                <w:rFonts w:ascii="Arial" w:hAnsi="Arial" w:cs="Arial"/>
                <w:sz w:val="12"/>
                <w:szCs w:val="12"/>
              </w:rPr>
              <w:br/>
              <w:t>то укажите их, а также когда, где и по какой причине изменяли</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4. Гражданство (подданство). Если изменяли,</w:t>
            </w:r>
            <w:r w:rsidRPr="00244961">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244961">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5. Образование (когда и какие учебные заведения окончили, номера дипломов)</w:t>
            </w:r>
          </w:p>
          <w:p w:rsidR="00763F50" w:rsidRPr="00244961" w:rsidRDefault="00763F50" w:rsidP="00763F50">
            <w:pPr>
              <w:rPr>
                <w:rFonts w:ascii="Arial" w:hAnsi="Arial" w:cs="Arial"/>
                <w:sz w:val="12"/>
                <w:szCs w:val="12"/>
              </w:rPr>
            </w:pPr>
            <w:r w:rsidRPr="00244961">
              <w:rPr>
                <w:rFonts w:ascii="Arial" w:hAnsi="Arial" w:cs="Arial"/>
                <w:sz w:val="12"/>
                <w:szCs w:val="12"/>
              </w:rPr>
              <w:t>Направление подготовки или специальность по диплому</w:t>
            </w:r>
            <w:r w:rsidRPr="00244961">
              <w:rPr>
                <w:rFonts w:ascii="Arial" w:hAnsi="Arial" w:cs="Arial"/>
                <w:sz w:val="12"/>
                <w:szCs w:val="12"/>
              </w:rPr>
              <w:br/>
              <w:t>Квалификация по диплому</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44961">
              <w:rPr>
                <w:rFonts w:ascii="Arial" w:hAnsi="Arial" w:cs="Arial"/>
                <w:sz w:val="12"/>
                <w:szCs w:val="12"/>
              </w:rPr>
              <w:br/>
              <w:t>Ученая степень, ученое звание (когда присвоены, номера дипломов, аттестатов)</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763F50" w:rsidRPr="00244961" w:rsidRDefault="00763F50" w:rsidP="00763F50">
            <w:pPr>
              <w:pageBreakBefore/>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763F50" w:rsidRPr="00244961" w:rsidRDefault="00763F50" w:rsidP="00763F50">
            <w:pPr>
              <w:rPr>
                <w:rFonts w:ascii="Arial" w:hAnsi="Arial" w:cs="Arial"/>
                <w:sz w:val="16"/>
                <w:szCs w:val="16"/>
              </w:rPr>
            </w:pPr>
          </w:p>
        </w:tc>
      </w:tr>
    </w:tbl>
    <w:p w:rsidR="00763F50" w:rsidRPr="00244961" w:rsidRDefault="00763F50" w:rsidP="00763F50">
      <w:pPr>
        <w:spacing w:before="120" w:after="40"/>
        <w:jc w:val="both"/>
        <w:rPr>
          <w:rFonts w:ascii="Arial" w:hAnsi="Arial" w:cs="Arial"/>
          <w:sz w:val="16"/>
          <w:szCs w:val="16"/>
        </w:rPr>
      </w:pPr>
      <w:r w:rsidRPr="00244961">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763F50" w:rsidRPr="00244961" w:rsidTr="00763F50">
        <w:trPr>
          <w:cantSplit/>
          <w:trHeight w:val="57"/>
        </w:trPr>
        <w:tc>
          <w:tcPr>
            <w:tcW w:w="1179" w:type="pct"/>
            <w:gridSpan w:val="2"/>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Месяц и год</w:t>
            </w:r>
          </w:p>
        </w:tc>
        <w:tc>
          <w:tcPr>
            <w:tcW w:w="1684" w:type="pct"/>
            <w:vMerge w:val="restar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Должность с указанием</w:t>
            </w:r>
            <w:r w:rsidRPr="00244961">
              <w:rPr>
                <w:rFonts w:ascii="Arial" w:hAnsi="Arial" w:cs="Arial"/>
                <w:sz w:val="12"/>
                <w:szCs w:val="12"/>
              </w:rPr>
              <w:br/>
              <w:t>организации</w:t>
            </w:r>
          </w:p>
        </w:tc>
        <w:tc>
          <w:tcPr>
            <w:tcW w:w="2137" w:type="pct"/>
            <w:vMerge w:val="restart"/>
          </w:tcPr>
          <w:p w:rsidR="00763F50" w:rsidRPr="00244961" w:rsidRDefault="00763F50" w:rsidP="00763F50">
            <w:pPr>
              <w:jc w:val="center"/>
              <w:rPr>
                <w:rFonts w:ascii="Arial" w:hAnsi="Arial" w:cs="Arial"/>
                <w:sz w:val="12"/>
                <w:szCs w:val="12"/>
              </w:rPr>
            </w:pPr>
            <w:r w:rsidRPr="00244961">
              <w:rPr>
                <w:rFonts w:ascii="Arial" w:hAnsi="Arial" w:cs="Arial"/>
                <w:sz w:val="12"/>
                <w:szCs w:val="12"/>
              </w:rPr>
              <w:t>Адрес</w:t>
            </w:r>
            <w:r w:rsidRPr="00244961">
              <w:rPr>
                <w:rFonts w:ascii="Arial" w:hAnsi="Arial" w:cs="Arial"/>
                <w:sz w:val="12"/>
                <w:szCs w:val="12"/>
              </w:rPr>
              <w:br/>
              <w:t>организации</w:t>
            </w:r>
            <w:r w:rsidRPr="00244961">
              <w:rPr>
                <w:rFonts w:ascii="Arial" w:hAnsi="Arial" w:cs="Arial"/>
                <w:sz w:val="12"/>
                <w:szCs w:val="12"/>
              </w:rPr>
              <w:br/>
              <w:t>(в т.ч. за границей)</w:t>
            </w: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поступ</w:t>
            </w:r>
            <w:r w:rsidRPr="00244961">
              <w:rPr>
                <w:rFonts w:ascii="Arial" w:hAnsi="Arial" w:cs="Arial"/>
                <w:sz w:val="12"/>
                <w:szCs w:val="12"/>
              </w:rPr>
              <w:softHyphen/>
              <w:t>ления</w:t>
            </w:r>
          </w:p>
        </w:tc>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ухода</w:t>
            </w:r>
          </w:p>
        </w:tc>
        <w:tc>
          <w:tcPr>
            <w:tcW w:w="1684" w:type="pct"/>
            <w:vMerge/>
          </w:tcPr>
          <w:p w:rsidR="00763F50" w:rsidRPr="00244961" w:rsidRDefault="00763F50" w:rsidP="00763F50">
            <w:pPr>
              <w:jc w:val="center"/>
              <w:rPr>
                <w:rFonts w:ascii="Arial" w:hAnsi="Arial" w:cs="Arial"/>
                <w:sz w:val="12"/>
                <w:szCs w:val="12"/>
              </w:rPr>
            </w:pPr>
          </w:p>
        </w:tc>
        <w:tc>
          <w:tcPr>
            <w:tcW w:w="2137" w:type="pct"/>
            <w:vMerge/>
          </w:tcPr>
          <w:p w:rsidR="00763F50" w:rsidRPr="00244961" w:rsidRDefault="00763F50" w:rsidP="00763F50">
            <w:pPr>
              <w:jc w:val="cente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20"/>
        <w:rPr>
          <w:rFonts w:ascii="Arial" w:hAnsi="Arial" w:cs="Arial"/>
          <w:sz w:val="16"/>
          <w:szCs w:val="16"/>
        </w:rPr>
      </w:pPr>
      <w:r w:rsidRPr="00244961">
        <w:rPr>
          <w:rFonts w:ascii="Arial" w:hAnsi="Arial" w:cs="Arial"/>
          <w:sz w:val="16"/>
          <w:szCs w:val="16"/>
        </w:rPr>
        <w:t>12. Государственные награды, иные награды и знаки отличия</w:t>
      </w:r>
    </w:p>
    <w:p w:rsidR="00763F50" w:rsidRPr="00244961" w:rsidRDefault="00763F50" w:rsidP="00763F50">
      <w:pPr>
        <w:rPr>
          <w:rFonts w:ascii="Arial" w:hAnsi="Arial" w:cs="Arial"/>
          <w:sz w:val="4"/>
          <w:szCs w:val="4"/>
        </w:rPr>
      </w:pP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763F50" w:rsidRPr="00244961" w:rsidTr="00763F50">
        <w:trPr>
          <w:cantSplit/>
        </w:trPr>
        <w:tc>
          <w:tcPr>
            <w:tcW w:w="531"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Степень родства</w:t>
            </w:r>
          </w:p>
        </w:tc>
        <w:tc>
          <w:tcPr>
            <w:tcW w:w="84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w:t>
            </w:r>
            <w:r w:rsidRPr="00244961">
              <w:rPr>
                <w:rFonts w:ascii="Arial" w:hAnsi="Arial" w:cs="Arial"/>
                <w:sz w:val="12"/>
                <w:szCs w:val="12"/>
              </w:rPr>
              <w:br/>
              <w:t>отчество</w:t>
            </w:r>
          </w:p>
        </w:tc>
        <w:tc>
          <w:tcPr>
            <w:tcW w:w="71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Год, число, месяц и место рождения</w:t>
            </w:r>
          </w:p>
        </w:tc>
        <w:tc>
          <w:tcPr>
            <w:tcW w:w="1166"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Место работы (наименование и адрес организации), должность</w:t>
            </w:r>
          </w:p>
        </w:tc>
        <w:tc>
          <w:tcPr>
            <w:tcW w:w="1749"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Домашний адрес (адрес регистрации, фактического проживания)</w:t>
            </w: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00"/>
        <w:jc w:val="both"/>
        <w:rPr>
          <w:rFonts w:ascii="Arial" w:hAnsi="Arial" w:cs="Arial"/>
          <w:sz w:val="16"/>
          <w:szCs w:val="16"/>
        </w:rPr>
      </w:pPr>
      <w:r w:rsidRPr="00244961">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_____________________________________________________________________________________________________________</w:t>
      </w:r>
    </w:p>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 отчество,</w:t>
      </w:r>
    </w:p>
    <w:p w:rsidR="00763F50" w:rsidRPr="00244961" w:rsidRDefault="00763F50" w:rsidP="00763F50">
      <w:pPr>
        <w:rPr>
          <w:rFonts w:ascii="Arial" w:hAnsi="Arial" w:cs="Arial"/>
          <w:sz w:val="12"/>
          <w:szCs w:val="12"/>
        </w:rPr>
      </w:pP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с какого времени они проживают за границей)</w:t>
      </w:r>
    </w:p>
    <w:p w:rsidR="00763F50" w:rsidRPr="00244961" w:rsidRDefault="00763F50" w:rsidP="00763F50">
      <w:pPr>
        <w:jc w:val="both"/>
        <w:rPr>
          <w:rFonts w:ascii="Arial" w:hAnsi="Arial" w:cs="Arial"/>
          <w:sz w:val="16"/>
          <w:szCs w:val="16"/>
        </w:rPr>
      </w:pPr>
      <w:r w:rsidRPr="00244961">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15. Пребывание за границей (когда, где, с какой целью)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16. Отношение к воинской обязанности и воинское звание </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18. Паспорт или документ, его заменяющий </w:t>
      </w:r>
    </w:p>
    <w:p w:rsidR="00763F50" w:rsidRPr="00244961" w:rsidRDefault="00763F50" w:rsidP="00763F50">
      <w:pPr>
        <w:pBdr>
          <w:top w:val="single" w:sz="4" w:space="1" w:color="auto"/>
        </w:pBdr>
        <w:ind w:left="4640"/>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19. Наличие заграничного паспорта  </w:t>
      </w:r>
    </w:p>
    <w:p w:rsidR="00763F50" w:rsidRPr="00244961" w:rsidRDefault="00763F50" w:rsidP="00763F50">
      <w:pPr>
        <w:pBdr>
          <w:top w:val="single" w:sz="4" w:space="1" w:color="auto"/>
        </w:pBdr>
        <w:ind w:left="3782"/>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jc w:val="both"/>
        <w:rPr>
          <w:rFonts w:ascii="Arial" w:hAnsi="Arial" w:cs="Arial"/>
          <w:sz w:val="16"/>
          <w:szCs w:val="16"/>
        </w:rPr>
      </w:pPr>
      <w:r w:rsidRPr="00244961">
        <w:rPr>
          <w:rFonts w:ascii="Arial" w:hAnsi="Arial" w:cs="Arial"/>
          <w:sz w:val="16"/>
          <w:szCs w:val="16"/>
        </w:rPr>
        <w:t>20. Страховой номер индивидуального лицевого счета (если имеется)</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21. ИНН (если имеется)  </w:t>
      </w:r>
    </w:p>
    <w:p w:rsidR="00763F50" w:rsidRPr="00244961" w:rsidRDefault="00763F50" w:rsidP="00763F50">
      <w:pPr>
        <w:pBdr>
          <w:top w:val="single" w:sz="4" w:space="1" w:color="auto"/>
        </w:pBdr>
        <w:ind w:left="2534"/>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763F50" w:rsidRPr="00244961" w:rsidRDefault="00763F50" w:rsidP="00763F50">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jc w:val="both"/>
        <w:rPr>
          <w:rFonts w:ascii="Arial" w:hAnsi="Arial" w:cs="Arial"/>
          <w:sz w:val="16"/>
          <w:szCs w:val="16"/>
        </w:rPr>
      </w:pPr>
      <w:r w:rsidRPr="00244961">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63F50" w:rsidRPr="00244961" w:rsidRDefault="00763F50" w:rsidP="00763F50">
      <w:pPr>
        <w:jc w:val="both"/>
        <w:rPr>
          <w:rFonts w:ascii="Arial" w:hAnsi="Arial" w:cs="Arial"/>
          <w:sz w:val="16"/>
          <w:szCs w:val="16"/>
        </w:rPr>
      </w:pPr>
      <w:r w:rsidRPr="00244961">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763F50" w:rsidRPr="00244961" w:rsidTr="00763F50">
        <w:tc>
          <w:tcPr>
            <w:tcW w:w="159"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4309" w:type="dxa"/>
            <w:tcBorders>
              <w:top w:val="nil"/>
              <w:left w:val="nil"/>
              <w:bottom w:val="nil"/>
              <w:right w:val="nil"/>
            </w:tcBorders>
            <w:vAlign w:val="bottom"/>
          </w:tcPr>
          <w:p w:rsidR="00763F50" w:rsidRPr="00244961" w:rsidRDefault="00763F50" w:rsidP="00763F50">
            <w:pPr>
              <w:tabs>
                <w:tab w:val="left" w:pos="3270"/>
              </w:tabs>
              <w:ind w:left="57"/>
              <w:rPr>
                <w:rFonts w:ascii="Arial" w:hAnsi="Arial" w:cs="Arial"/>
                <w:sz w:val="16"/>
                <w:szCs w:val="16"/>
              </w:rPr>
            </w:pPr>
            <w:r w:rsidRPr="00244961">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bl>
    <w:p w:rsidR="00763F50" w:rsidRPr="00244961" w:rsidRDefault="00763F50" w:rsidP="00763F5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763F50" w:rsidRPr="00244961" w:rsidTr="00763F50">
        <w:tc>
          <w:tcPr>
            <w:tcW w:w="2013" w:type="dxa"/>
            <w:gridSpan w:val="4"/>
            <w:tcBorders>
              <w:top w:val="nil"/>
              <w:left w:val="nil"/>
              <w:bottom w:val="nil"/>
              <w:right w:val="nil"/>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М.П.</w:t>
            </w:r>
          </w:p>
        </w:tc>
        <w:tc>
          <w:tcPr>
            <w:tcW w:w="9355" w:type="dxa"/>
            <w:gridSpan w:val="6"/>
            <w:tcBorders>
              <w:top w:val="nil"/>
              <w:left w:val="nil"/>
              <w:bottom w:val="nil"/>
              <w:right w:val="nil"/>
            </w:tcBorders>
          </w:tcPr>
          <w:p w:rsidR="00763F50" w:rsidRPr="00244961" w:rsidRDefault="00763F50" w:rsidP="00763F50">
            <w:pPr>
              <w:jc w:val="both"/>
              <w:rPr>
                <w:rFonts w:ascii="Arial" w:hAnsi="Arial" w:cs="Arial"/>
                <w:sz w:val="16"/>
                <w:szCs w:val="16"/>
              </w:rPr>
            </w:pPr>
            <w:r w:rsidRPr="00244961">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763F50" w:rsidRPr="00244961" w:rsidTr="00763F50">
        <w:trPr>
          <w:cantSplit/>
        </w:trPr>
        <w:tc>
          <w:tcPr>
            <w:tcW w:w="18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c>
          <w:tcPr>
            <w:tcW w:w="1871"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r w:rsidR="00763F50" w:rsidRPr="00244961" w:rsidTr="00763F50">
        <w:trPr>
          <w:trHeight w:val="360"/>
        </w:trPr>
        <w:tc>
          <w:tcPr>
            <w:tcW w:w="187" w:type="dxa"/>
            <w:tcBorders>
              <w:top w:val="nil"/>
              <w:left w:val="nil"/>
              <w:bottom w:val="nil"/>
              <w:right w:val="nil"/>
            </w:tcBorders>
          </w:tcPr>
          <w:p w:rsidR="00763F50" w:rsidRPr="00244961" w:rsidRDefault="00763F50" w:rsidP="00763F50">
            <w:pP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tcPr>
          <w:p w:rsidR="00763F50" w:rsidRPr="00244961" w:rsidRDefault="00763F50" w:rsidP="00763F50">
            <w:pPr>
              <w:rPr>
                <w:rFonts w:ascii="Arial" w:hAnsi="Arial" w:cs="Arial"/>
                <w:sz w:val="16"/>
                <w:szCs w:val="16"/>
              </w:rPr>
            </w:pPr>
          </w:p>
        </w:tc>
        <w:tc>
          <w:tcPr>
            <w:tcW w:w="1984" w:type="dxa"/>
            <w:gridSpan w:val="2"/>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right"/>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tcPr>
          <w:p w:rsidR="00763F50" w:rsidRPr="00244961" w:rsidRDefault="00763F50" w:rsidP="00763F50">
            <w:pPr>
              <w:tabs>
                <w:tab w:val="left" w:pos="3270"/>
              </w:tabs>
              <w:rPr>
                <w:rFonts w:ascii="Arial" w:hAnsi="Arial" w:cs="Arial"/>
                <w:sz w:val="16"/>
                <w:szCs w:val="16"/>
              </w:rPr>
            </w:pPr>
          </w:p>
        </w:tc>
        <w:tc>
          <w:tcPr>
            <w:tcW w:w="7071" w:type="dxa"/>
            <w:gridSpan w:val="2"/>
            <w:tcBorders>
              <w:top w:val="nil"/>
              <w:left w:val="nil"/>
              <w:bottom w:val="nil"/>
              <w:right w:val="nil"/>
            </w:tcBorders>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 фамилия работника кадровой службы)»</w:t>
            </w:r>
          </w:p>
          <w:p w:rsidR="00763F50" w:rsidRPr="00244961" w:rsidRDefault="00763F50" w:rsidP="00763F50">
            <w:pPr>
              <w:jc w:val="center"/>
              <w:rPr>
                <w:rFonts w:ascii="Arial" w:hAnsi="Arial" w:cs="Arial"/>
                <w:sz w:val="16"/>
                <w:szCs w:val="16"/>
              </w:rPr>
            </w:pPr>
          </w:p>
        </w:tc>
      </w:tr>
    </w:tbl>
    <w:p w:rsidR="00763F50" w:rsidRPr="00244961" w:rsidRDefault="00763F50" w:rsidP="00763F50">
      <w:pPr>
        <w:spacing w:line="240" w:lineRule="exact"/>
        <w:jc w:val="right"/>
        <w:rPr>
          <w:rFonts w:ascii="Arial" w:hAnsi="Arial" w:cs="Arial"/>
          <w:sz w:val="16"/>
          <w:szCs w:val="16"/>
        </w:rPr>
      </w:pPr>
      <w:r w:rsidRPr="00244961">
        <w:rPr>
          <w:rFonts w:ascii="Arial" w:hAnsi="Arial" w:cs="Arial"/>
          <w:sz w:val="16"/>
          <w:szCs w:val="16"/>
        </w:rPr>
        <w:t>Приложение №2</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ЗАКЛЮЧЕНИЕ</w:t>
      </w:r>
      <w:r w:rsidRPr="00244961">
        <w:rPr>
          <w:rFonts w:ascii="Arial" w:hAnsi="Arial" w:cs="Arial"/>
          <w:b/>
          <w:bCs/>
          <w:sz w:val="16"/>
          <w:szCs w:val="16"/>
        </w:rPr>
        <w:br/>
        <w:t>медицинского учреждения о наличии (отсутствии) заболевания,</w:t>
      </w:r>
      <w:r w:rsidRPr="00244961">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763F50" w:rsidRPr="00244961" w:rsidTr="00763F50">
        <w:trPr>
          <w:jc w:val="center"/>
        </w:trPr>
        <w:tc>
          <w:tcPr>
            <w:tcW w:w="482"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от “</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44" w:type="dxa"/>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418"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284" w:type="dxa"/>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r>
    </w:tbl>
    <w:p w:rsidR="00763F50" w:rsidRPr="00244961" w:rsidRDefault="00763F50" w:rsidP="00763F50">
      <w:pPr>
        <w:rPr>
          <w:rFonts w:ascii="Arial" w:hAnsi="Arial" w:cs="Arial"/>
          <w:sz w:val="16"/>
          <w:szCs w:val="16"/>
        </w:rPr>
      </w:pPr>
      <w:r w:rsidRPr="00244961">
        <w:rPr>
          <w:rFonts w:ascii="Arial" w:hAnsi="Arial" w:cs="Arial"/>
          <w:sz w:val="16"/>
          <w:szCs w:val="16"/>
        </w:rPr>
        <w:t xml:space="preserve">1. Выдано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(наименование и адрес учреждения здравоохранения)</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244961">
        <w:rPr>
          <w:rStyle w:val="affff2"/>
          <w:rFonts w:ascii="Arial" w:hAnsi="Arial" w:cs="Arial"/>
          <w:sz w:val="16"/>
          <w:szCs w:val="16"/>
        </w:rPr>
        <w:footnoteReference w:customMarkFollows="1" w:id="10"/>
        <w:t>*</w:t>
      </w:r>
      <w:r w:rsidRPr="00244961">
        <w:rPr>
          <w:rFonts w:ascii="Arial" w:hAnsi="Arial" w:cs="Arial"/>
          <w:sz w:val="16"/>
          <w:szCs w:val="16"/>
        </w:rPr>
        <w:t xml:space="preserve">, куда представляется Заключение  </w:t>
      </w: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3. Фамилия, имя, отчество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поступающего на государственную гражданскую службу Российской Федерации, муниципальную службу)</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4. Пол (мужской/женский)*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5. Дата рождения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6. Адрес места жительства  </w:t>
      </w:r>
    </w:p>
    <w:p w:rsidR="00763F50" w:rsidRPr="00244961" w:rsidRDefault="00763F50" w:rsidP="00763F50">
      <w:pPr>
        <w:rPr>
          <w:rFonts w:ascii="Arial" w:hAnsi="Arial" w:cs="Arial"/>
          <w:sz w:val="16"/>
          <w:szCs w:val="16"/>
        </w:rPr>
      </w:pPr>
      <w:r w:rsidRPr="00244961">
        <w:rPr>
          <w:rFonts w:ascii="Arial" w:hAnsi="Arial" w:cs="Arial"/>
          <w:sz w:val="16"/>
          <w:szCs w:val="16"/>
        </w:rPr>
        <w:t>7. Заключение</w:t>
      </w:r>
    </w:p>
    <w:p w:rsidR="00763F50" w:rsidRPr="00244961" w:rsidRDefault="00763F50" w:rsidP="00763F50">
      <w:pPr>
        <w:jc w:val="both"/>
        <w:rPr>
          <w:rFonts w:ascii="Arial" w:hAnsi="Arial" w:cs="Arial"/>
          <w:sz w:val="16"/>
          <w:szCs w:val="16"/>
        </w:rPr>
      </w:pPr>
      <w:r w:rsidRPr="00244961">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763F50" w:rsidRPr="008C0EC8" w:rsidTr="00763F50">
        <w:tc>
          <w:tcPr>
            <w:tcW w:w="4479"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479"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r w:rsidR="00763F50" w:rsidRPr="008C0EC8" w:rsidTr="00763F50">
        <w:tc>
          <w:tcPr>
            <w:tcW w:w="4706" w:type="dxa"/>
            <w:gridSpan w:val="2"/>
            <w:vAlign w:val="bottom"/>
          </w:tcPr>
          <w:p w:rsidR="00763F50" w:rsidRPr="008C0EC8" w:rsidRDefault="00763F50" w:rsidP="00763F50">
            <w:pPr>
              <w:rPr>
                <w:rFonts w:ascii="Arial" w:hAnsi="Arial" w:cs="Arial"/>
                <w:sz w:val="12"/>
                <w:szCs w:val="12"/>
              </w:rPr>
            </w:pPr>
            <w:r w:rsidRPr="008C0EC8">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706" w:type="dxa"/>
            <w:gridSpan w:val="2"/>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bl>
    <w:p w:rsidR="00763F50" w:rsidRPr="00244961" w:rsidRDefault="00763F50" w:rsidP="00763F50">
      <w:pPr>
        <w:jc w:val="right"/>
        <w:rPr>
          <w:rFonts w:ascii="Arial" w:hAnsi="Arial" w:cs="Arial"/>
          <w:sz w:val="16"/>
          <w:szCs w:val="16"/>
        </w:rPr>
      </w:pPr>
      <w:r w:rsidRPr="00244961">
        <w:rPr>
          <w:rFonts w:ascii="Arial" w:hAnsi="Arial" w:cs="Arial"/>
          <w:sz w:val="16"/>
          <w:szCs w:val="16"/>
        </w:rPr>
        <w:t>М.П.</w:t>
      </w:r>
    </w:p>
    <w:p w:rsidR="00763F50" w:rsidRPr="00244961" w:rsidRDefault="00763F50" w:rsidP="00763F50">
      <w:pPr>
        <w:jc w:val="right"/>
        <w:rPr>
          <w:rFonts w:ascii="Arial" w:hAnsi="Arial" w:cs="Arial"/>
          <w:sz w:val="8"/>
          <w:szCs w:val="8"/>
        </w:rPr>
      </w:pPr>
    </w:p>
    <w:p w:rsidR="00763F50" w:rsidRPr="00244961" w:rsidRDefault="00763F50" w:rsidP="00763F50">
      <w:pPr>
        <w:jc w:val="right"/>
        <w:rPr>
          <w:rFonts w:ascii="Arial" w:hAnsi="Arial" w:cs="Arial"/>
          <w:sz w:val="16"/>
          <w:szCs w:val="16"/>
        </w:rPr>
      </w:pPr>
      <w:r w:rsidRPr="00244961">
        <w:rPr>
          <w:rFonts w:ascii="Arial" w:hAnsi="Arial" w:cs="Arial"/>
          <w:sz w:val="16"/>
          <w:szCs w:val="16"/>
        </w:rPr>
        <w:t>Приложение 3</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СОГЛАСИЕ</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u w:val="single"/>
        </w:rPr>
        <w:t>Я</w:t>
      </w:r>
      <w:r w:rsidRPr="00244961">
        <w:rPr>
          <w:rFonts w:ascii="Arial" w:hAnsi="Arial" w:cs="Arial"/>
          <w:sz w:val="16"/>
          <w:szCs w:val="16"/>
        </w:rPr>
        <w:t>,________________________________________________________________________________________________________________________,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(Ф.И.О.)</w:t>
      </w:r>
    </w:p>
    <w:p w:rsidR="00763F50" w:rsidRPr="00244961" w:rsidRDefault="00763F50" w:rsidP="00763F50">
      <w:pPr>
        <w:pStyle w:val="aff3"/>
        <w:ind w:firstLine="284"/>
        <w:jc w:val="center"/>
        <w:rPr>
          <w:rFonts w:ascii="Arial" w:hAnsi="Arial" w:cs="Arial"/>
          <w:sz w:val="16"/>
          <w:szCs w:val="16"/>
        </w:rPr>
      </w:pPr>
      <w:r w:rsidRPr="00244961">
        <w:rPr>
          <w:rFonts w:ascii="Arial" w:hAnsi="Arial" w:cs="Arial"/>
          <w:sz w:val="16"/>
          <w:szCs w:val="16"/>
        </w:rPr>
        <w:t>_________________________________</w:t>
      </w:r>
      <w:r w:rsidRPr="00244961">
        <w:rPr>
          <w:rFonts w:ascii="Arial" w:hAnsi="Arial" w:cs="Arial"/>
          <w:sz w:val="16"/>
          <w:szCs w:val="16"/>
          <w:u w:val="single"/>
        </w:rPr>
        <w:t xml:space="preserve"> серия </w:t>
      </w:r>
      <w:r w:rsidRPr="00244961">
        <w:rPr>
          <w:rFonts w:ascii="Arial" w:hAnsi="Arial" w:cs="Arial"/>
          <w:sz w:val="16"/>
          <w:szCs w:val="16"/>
        </w:rPr>
        <w:t>_________</w:t>
      </w:r>
      <w:r w:rsidRPr="00244961">
        <w:rPr>
          <w:rFonts w:ascii="Arial" w:hAnsi="Arial" w:cs="Arial"/>
          <w:sz w:val="16"/>
          <w:szCs w:val="16"/>
          <w:u w:val="single"/>
        </w:rPr>
        <w:t xml:space="preserve"> N </w:t>
      </w:r>
      <w:r w:rsidRPr="00244961">
        <w:rPr>
          <w:rFonts w:ascii="Arial" w:hAnsi="Arial" w:cs="Arial"/>
          <w:sz w:val="16"/>
          <w:szCs w:val="16"/>
        </w:rPr>
        <w:t>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вид документа, удостоверяющего личность)</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(когда и кем)</w:t>
      </w:r>
    </w:p>
    <w:p w:rsidR="00763F50" w:rsidRPr="00244961" w:rsidRDefault="00763F50" w:rsidP="00763F50">
      <w:pPr>
        <w:pStyle w:val="aff3"/>
        <w:ind w:firstLine="284"/>
        <w:rPr>
          <w:rFonts w:ascii="Arial" w:hAnsi="Arial" w:cs="Arial"/>
          <w:sz w:val="8"/>
          <w:szCs w:val="8"/>
        </w:rPr>
      </w:pPr>
      <w:r w:rsidRPr="00244961">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проживающий (ая) по адресу _________________________________________________________________________________________________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244961">
        <w:rPr>
          <w:rFonts w:ascii="Arial" w:hAnsi="Arial" w:cs="Arial"/>
          <w:b/>
          <w:sz w:val="16"/>
          <w:szCs w:val="16"/>
        </w:rPr>
        <w:t xml:space="preserve"> </w:t>
      </w:r>
      <w:hyperlink r:id="rId148" w:history="1">
        <w:r w:rsidRPr="00244961">
          <w:rPr>
            <w:rStyle w:val="aff5"/>
            <w:rFonts w:ascii="Arial" w:hAnsi="Arial" w:cs="Arial"/>
            <w:b w:val="0"/>
            <w:color w:val="auto"/>
            <w:sz w:val="16"/>
            <w:szCs w:val="16"/>
          </w:rPr>
          <w:t>Федерального закона</w:t>
        </w:r>
      </w:hyperlink>
      <w:r w:rsidRPr="00244961">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49" w:history="1">
        <w:r w:rsidRPr="00244961">
          <w:rPr>
            <w:rStyle w:val="aff5"/>
            <w:rFonts w:ascii="Arial" w:hAnsi="Arial" w:cs="Arial"/>
            <w:b w:val="0"/>
            <w:color w:val="auto"/>
            <w:sz w:val="16"/>
            <w:szCs w:val="16"/>
          </w:rPr>
          <w:t>законодательством</w:t>
        </w:r>
      </w:hyperlink>
      <w:r w:rsidRPr="00244961">
        <w:rPr>
          <w:rFonts w:ascii="Arial" w:hAnsi="Arial" w:cs="Arial"/>
          <w:b/>
          <w:sz w:val="16"/>
          <w:szCs w:val="16"/>
        </w:rPr>
        <w:t xml:space="preserve"> </w:t>
      </w:r>
      <w:r w:rsidRPr="00244961">
        <w:rPr>
          <w:rFonts w:ascii="Arial" w:hAnsi="Arial" w:cs="Arial"/>
          <w:sz w:val="16"/>
          <w:szCs w:val="16"/>
        </w:rPr>
        <w:t>Российской Федерации об архивном деле.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Мне разъяснен порядок отзыва моего согласия 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w:t>
      </w:r>
    </w:p>
    <w:p w:rsidR="00763F50" w:rsidRPr="00244961" w:rsidRDefault="00763F50" w:rsidP="00763F50">
      <w:pPr>
        <w:pStyle w:val="aff3"/>
        <w:ind w:firstLine="284"/>
        <w:rPr>
          <w:rFonts w:ascii="Arial" w:hAnsi="Arial" w:cs="Arial"/>
          <w:sz w:val="12"/>
          <w:szCs w:val="12"/>
        </w:rPr>
      </w:pPr>
      <w:r w:rsidRPr="00244961">
        <w:rPr>
          <w:rFonts w:ascii="Arial" w:hAnsi="Arial" w:cs="Arial"/>
          <w:sz w:val="12"/>
          <w:szCs w:val="12"/>
        </w:rPr>
        <w:t xml:space="preserve">         (Ф.И.О.)                                                    (подпись лица, давшего согласие)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 __________________ 20 ____ года</w:t>
      </w:r>
    </w:p>
    <w:p w:rsidR="00763F50" w:rsidRPr="00244961" w:rsidRDefault="00763F50" w:rsidP="00763F50">
      <w:pPr>
        <w:pStyle w:val="ConsPlusNonformat"/>
        <w:jc w:val="center"/>
        <w:rPr>
          <w:rFonts w:ascii="Arial" w:hAnsi="Arial" w:cs="Arial"/>
          <w:sz w:val="4"/>
          <w:szCs w:val="4"/>
        </w:rPr>
      </w:pP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ФОРМА</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представления сведений об адресах сайтов и (или) страниц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сайтов 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которых государственным гражданским служащим или муниципальным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служащим, гражданином Российской Федерации, претендующим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Российской Федерации или муниципальной службы, размещались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общедоступная информация, а также данные, позволяющие его идентифицировать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Я, 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(фамилия, имя, отчество, дата рождения,</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серия и номер паспорта, дата выдачи и орган, выдавший паспорт,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должность, замещаемая государственным гражданским служащим или</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муниципальным служащим, или должность, на замещение которой претендует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гражданин Российской Федерации)</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сообщаю о размещении мною за отчетный период с 1 января 20__ г. по 31 декабря 20__ г.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общедоступной информации </w:t>
      </w:r>
      <w:hyperlink w:anchor="P66" w:history="1">
        <w:r w:rsidRPr="00244961">
          <w:rPr>
            <w:rFonts w:ascii="Arial" w:hAnsi="Arial" w:cs="Arial"/>
            <w:sz w:val="16"/>
            <w:szCs w:val="16"/>
          </w:rPr>
          <w:t>&lt;1&gt;</w:t>
        </w:r>
      </w:hyperlink>
      <w:r w:rsidRPr="00244961">
        <w:rPr>
          <w:rFonts w:ascii="Arial" w:hAnsi="Arial" w:cs="Arial"/>
          <w:sz w:val="16"/>
          <w:szCs w:val="16"/>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763F50" w:rsidRPr="00244961" w:rsidTr="00763F50">
        <w:trPr>
          <w:trHeight w:val="20"/>
        </w:trPr>
        <w:tc>
          <w:tcPr>
            <w:tcW w:w="510" w:type="dxa"/>
          </w:tcPr>
          <w:p w:rsidR="00763F50" w:rsidRPr="00244961" w:rsidRDefault="00763F50" w:rsidP="00763F50">
            <w:pPr>
              <w:pStyle w:val="ConsPlusNormal"/>
              <w:jc w:val="center"/>
              <w:rPr>
                <w:sz w:val="12"/>
                <w:szCs w:val="12"/>
              </w:rPr>
            </w:pPr>
            <w:r w:rsidRPr="00244961">
              <w:rPr>
                <w:sz w:val="12"/>
                <w:szCs w:val="12"/>
              </w:rPr>
              <w:t>N</w:t>
            </w:r>
          </w:p>
        </w:tc>
        <w:tc>
          <w:tcPr>
            <w:tcW w:w="10892" w:type="dxa"/>
          </w:tcPr>
          <w:p w:rsidR="00763F50" w:rsidRPr="00244961" w:rsidRDefault="00763F50" w:rsidP="00763F50">
            <w:pPr>
              <w:pStyle w:val="ConsPlusNormal"/>
              <w:jc w:val="center"/>
              <w:rPr>
                <w:sz w:val="12"/>
                <w:szCs w:val="12"/>
              </w:rPr>
            </w:pPr>
            <w:r w:rsidRPr="00244961">
              <w:rPr>
                <w:sz w:val="12"/>
                <w:szCs w:val="12"/>
              </w:rPr>
              <w:t xml:space="preserve">Адрес сайта </w:t>
            </w:r>
            <w:hyperlink w:anchor="P67" w:history="1">
              <w:r w:rsidRPr="00244961">
                <w:rPr>
                  <w:sz w:val="12"/>
                  <w:szCs w:val="12"/>
                </w:rPr>
                <w:t>&lt;2&gt;</w:t>
              </w:r>
            </w:hyperlink>
            <w:r w:rsidRPr="00244961">
              <w:rPr>
                <w:sz w:val="12"/>
                <w:szCs w:val="12"/>
              </w:rPr>
              <w:t xml:space="preserve"> и (или) страницы сайта </w:t>
            </w:r>
            <w:hyperlink w:anchor="P68" w:history="1">
              <w:r w:rsidRPr="00244961">
                <w:rPr>
                  <w:sz w:val="12"/>
                  <w:szCs w:val="12"/>
                </w:rPr>
                <w:t>&lt;3&gt;</w:t>
              </w:r>
            </w:hyperlink>
            <w:r w:rsidRPr="00244961">
              <w:rPr>
                <w:sz w:val="12"/>
                <w:szCs w:val="12"/>
              </w:rPr>
              <w:t xml:space="preserve"> в информационно-телекоммуникационной сети "Интернет"</w:t>
            </w: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1</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2</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ind w:firstLine="0"/>
              <w:rPr>
                <w:sz w:val="12"/>
                <w:szCs w:val="12"/>
              </w:rPr>
            </w:pPr>
          </w:p>
        </w:tc>
        <w:tc>
          <w:tcPr>
            <w:tcW w:w="10892" w:type="dxa"/>
          </w:tcPr>
          <w:p w:rsidR="00763F50" w:rsidRPr="00244961" w:rsidRDefault="00763F50" w:rsidP="00763F50">
            <w:pPr>
              <w:pStyle w:val="ConsPlusNormal"/>
              <w:rPr>
                <w:sz w:val="12"/>
                <w:szCs w:val="12"/>
              </w:rPr>
            </w:pPr>
          </w:p>
        </w:tc>
      </w:tr>
    </w:tbl>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Достоверность настоящих сведений подтверждаю.</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 __________ 20__ г. 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(подпись государственного гражданского служащего или муниципального служащего, гражданина</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претендующего 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или муниципальной службы)</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(Ф.И.О. и подпись лица, принявшего сведения)</w:t>
      </w:r>
    </w:p>
    <w:p w:rsidR="00763F50" w:rsidRPr="00244961" w:rsidRDefault="00763F50" w:rsidP="00763F50">
      <w:pPr>
        <w:pStyle w:val="ConsPlusNormal"/>
        <w:ind w:firstLine="540"/>
        <w:jc w:val="both"/>
        <w:rPr>
          <w:sz w:val="8"/>
          <w:szCs w:val="8"/>
        </w:rPr>
      </w:pPr>
      <w:r w:rsidRPr="00244961">
        <w:rPr>
          <w:sz w:val="8"/>
          <w:szCs w:val="8"/>
        </w:rPr>
        <w:t>--------------------------------</w:t>
      </w:r>
    </w:p>
    <w:p w:rsidR="00763F50" w:rsidRPr="00244961" w:rsidRDefault="00763F50" w:rsidP="00763F50">
      <w:pPr>
        <w:pStyle w:val="ConsPlusNormal"/>
        <w:ind w:firstLine="540"/>
        <w:jc w:val="both"/>
        <w:rPr>
          <w:sz w:val="12"/>
          <w:szCs w:val="12"/>
        </w:rPr>
      </w:pPr>
      <w:r w:rsidRPr="00244961">
        <w:rPr>
          <w:sz w:val="12"/>
          <w:szCs w:val="12"/>
        </w:rPr>
        <w:t xml:space="preserve">&lt;1&gt; В соответствии с </w:t>
      </w:r>
      <w:hyperlink r:id="rId150" w:history="1">
        <w:r w:rsidRPr="00244961">
          <w:rPr>
            <w:sz w:val="12"/>
            <w:szCs w:val="12"/>
          </w:rPr>
          <w:t>частью 1 статьи 7</w:t>
        </w:r>
      </w:hyperlink>
      <w:r w:rsidRPr="00244961">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763F50" w:rsidRPr="00244961" w:rsidRDefault="00763F50" w:rsidP="00763F50">
      <w:pPr>
        <w:pStyle w:val="ConsPlusNormal"/>
        <w:ind w:firstLine="540"/>
        <w:jc w:val="both"/>
        <w:rPr>
          <w:sz w:val="12"/>
          <w:szCs w:val="12"/>
        </w:rPr>
      </w:pPr>
      <w:r w:rsidRPr="00244961">
        <w:rPr>
          <w:sz w:val="12"/>
          <w:szCs w:val="12"/>
        </w:rPr>
        <w:t xml:space="preserve">&lt;2&gt; В соответствии с </w:t>
      </w:r>
      <w:hyperlink r:id="rId151" w:history="1">
        <w:r w:rsidRPr="00244961">
          <w:rPr>
            <w:sz w:val="12"/>
            <w:szCs w:val="12"/>
          </w:rPr>
          <w:t>пунктом 13 статьи 2</w:t>
        </w:r>
      </w:hyperlink>
      <w:r w:rsidRPr="00244961">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763F50" w:rsidRPr="00244961" w:rsidRDefault="00763F50" w:rsidP="00763F50">
      <w:pPr>
        <w:pStyle w:val="ConsPlusNormal"/>
        <w:ind w:firstLine="540"/>
        <w:jc w:val="both"/>
        <w:rPr>
          <w:sz w:val="12"/>
          <w:szCs w:val="12"/>
        </w:rPr>
      </w:pPr>
      <w:r w:rsidRPr="00244961">
        <w:rPr>
          <w:sz w:val="12"/>
          <w:szCs w:val="12"/>
        </w:rPr>
        <w:t xml:space="preserve">&lt;3&gt; В соответствии с </w:t>
      </w:r>
      <w:hyperlink r:id="rId152" w:history="1">
        <w:r w:rsidRPr="00244961">
          <w:rPr>
            <w:sz w:val="12"/>
            <w:szCs w:val="12"/>
          </w:rPr>
          <w:t>пунктом 14 статьи 2</w:t>
        </w:r>
      </w:hyperlink>
      <w:r w:rsidRPr="00244961">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763F50" w:rsidRPr="00244961" w:rsidRDefault="00763F50" w:rsidP="00763F50">
      <w:pPr>
        <w:jc w:val="right"/>
        <w:rPr>
          <w:rFonts w:ascii="Arial" w:hAnsi="Arial" w:cs="Arial"/>
          <w:b/>
          <w:sz w:val="12"/>
          <w:szCs w:val="12"/>
        </w:rPr>
      </w:pPr>
      <w:r w:rsidRPr="00244961">
        <w:rPr>
          <w:rFonts w:ascii="Arial" w:hAnsi="Arial" w:cs="Arial"/>
          <w:b/>
          <w:sz w:val="12"/>
          <w:szCs w:val="12"/>
        </w:rPr>
        <w:t>Проект трудового договора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«ТРУДОВОЙ ДОГОВОР № 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«___» __________ 20___ года</w:t>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t>г. Валдай</w:t>
      </w:r>
    </w:p>
    <w:p w:rsidR="00763F50" w:rsidRPr="00244961" w:rsidRDefault="00763F50" w:rsidP="00763F50">
      <w:pPr>
        <w:ind w:firstLine="284"/>
        <w:jc w:val="both"/>
        <w:rPr>
          <w:rFonts w:ascii="Arial" w:hAnsi="Arial" w:cs="Arial"/>
          <w:sz w:val="16"/>
          <w:szCs w:val="16"/>
        </w:rPr>
      </w:pPr>
      <w:r w:rsidRPr="00244961">
        <w:rPr>
          <w:rFonts w:ascii="Arial" w:hAnsi="Arial" w:cs="Arial"/>
          <w:b/>
          <w:bCs/>
          <w:sz w:val="16"/>
          <w:szCs w:val="16"/>
        </w:rPr>
        <w:t>Представитель нанимателя</w:t>
      </w:r>
      <w:r w:rsidRPr="00244961">
        <w:rPr>
          <w:rFonts w:ascii="Arial" w:hAnsi="Arial" w:cs="Arial"/>
          <w:sz w:val="16"/>
          <w:szCs w:val="16"/>
        </w:rPr>
        <w:t xml:space="preserve"> в лице Главы Валдайского муниципального района </w:t>
      </w:r>
      <w:r w:rsidRPr="00244961">
        <w:rPr>
          <w:rFonts w:ascii="Arial" w:hAnsi="Arial" w:cs="Arial"/>
          <w:b/>
          <w:i/>
          <w:sz w:val="16"/>
          <w:szCs w:val="16"/>
        </w:rPr>
        <w:t>_________________________________</w:t>
      </w:r>
      <w:r w:rsidRPr="00244961">
        <w:rPr>
          <w:rFonts w:ascii="Arial" w:hAnsi="Arial" w:cs="Arial"/>
          <w:b/>
          <w:sz w:val="16"/>
          <w:szCs w:val="16"/>
        </w:rPr>
        <w:t xml:space="preserve">, </w:t>
      </w:r>
      <w:r w:rsidRPr="00244961">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244961">
        <w:rPr>
          <w:rFonts w:ascii="Arial" w:hAnsi="Arial" w:cs="Arial"/>
          <w:b/>
          <w:sz w:val="16"/>
          <w:szCs w:val="16"/>
        </w:rPr>
        <w:t xml:space="preserve">"Работодатель", </w:t>
      </w:r>
      <w:r w:rsidRPr="00244961">
        <w:rPr>
          <w:rFonts w:ascii="Arial" w:hAnsi="Arial" w:cs="Arial"/>
          <w:bCs/>
          <w:sz w:val="16"/>
          <w:szCs w:val="16"/>
        </w:rPr>
        <w:t>с одной стороны</w:t>
      </w:r>
      <w:r w:rsidRPr="00244961">
        <w:rPr>
          <w:rFonts w:ascii="Arial" w:hAnsi="Arial" w:cs="Arial"/>
          <w:sz w:val="16"/>
          <w:szCs w:val="16"/>
        </w:rPr>
        <w:t xml:space="preserve">, и гражданин Российской Федерации </w:t>
      </w:r>
      <w:r w:rsidRPr="00244961">
        <w:rPr>
          <w:rFonts w:ascii="Arial" w:hAnsi="Arial" w:cs="Arial"/>
          <w:b/>
          <w:i/>
          <w:sz w:val="16"/>
          <w:szCs w:val="16"/>
        </w:rPr>
        <w:t>____________________________________</w:t>
      </w:r>
      <w:r w:rsidRPr="00244961">
        <w:rPr>
          <w:rFonts w:ascii="Arial" w:hAnsi="Arial" w:cs="Arial"/>
          <w:sz w:val="16"/>
          <w:szCs w:val="16"/>
        </w:rPr>
        <w:t xml:space="preserve">, именуемый в дальнейшем </w:t>
      </w:r>
      <w:r w:rsidRPr="00244961">
        <w:rPr>
          <w:rFonts w:ascii="Arial" w:hAnsi="Arial" w:cs="Arial"/>
          <w:b/>
          <w:sz w:val="16"/>
          <w:szCs w:val="16"/>
        </w:rPr>
        <w:t>"Муниципальный служащий" ("Работник")</w:t>
      </w:r>
      <w:r w:rsidRPr="00244961">
        <w:rPr>
          <w:rFonts w:ascii="Arial" w:hAnsi="Arial" w:cs="Arial"/>
          <w:sz w:val="16"/>
          <w:szCs w:val="16"/>
        </w:rPr>
        <w:t>, с другой стороны,</w:t>
      </w:r>
      <w:r w:rsidRPr="00244961">
        <w:rPr>
          <w:rFonts w:ascii="Arial" w:hAnsi="Arial" w:cs="Arial"/>
          <w:b/>
          <w:sz w:val="16"/>
          <w:szCs w:val="16"/>
        </w:rPr>
        <w:t xml:space="preserve"> </w:t>
      </w:r>
      <w:r w:rsidRPr="00244961">
        <w:rPr>
          <w:rFonts w:ascii="Arial" w:hAnsi="Arial" w:cs="Arial"/>
          <w:sz w:val="16"/>
          <w:szCs w:val="16"/>
        </w:rPr>
        <w:t>вместе именуемые стороны, заключили трудовой договор (далее – договор) о нижеследующем.</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1. ПРЕДМЕТ ДОГОВОРА</w:t>
      </w:r>
    </w:p>
    <w:p w:rsidR="00763F50" w:rsidRPr="00244961" w:rsidRDefault="00763F50" w:rsidP="00763F50">
      <w:pPr>
        <w:ind w:firstLine="284"/>
        <w:jc w:val="both"/>
        <w:rPr>
          <w:rFonts w:ascii="Arial" w:hAnsi="Arial" w:cs="Arial"/>
          <w:b/>
          <w:sz w:val="16"/>
          <w:szCs w:val="16"/>
        </w:rPr>
      </w:pPr>
      <w:r w:rsidRPr="00244961">
        <w:rPr>
          <w:rFonts w:ascii="Arial" w:hAnsi="Arial" w:cs="Arial"/>
          <w:sz w:val="16"/>
          <w:szCs w:val="16"/>
        </w:rPr>
        <w:t>1.1.</w:t>
      </w:r>
      <w:r w:rsidRPr="00244961">
        <w:rPr>
          <w:rFonts w:ascii="Arial" w:hAnsi="Arial" w:cs="Arial"/>
          <w:b/>
          <w:sz w:val="16"/>
          <w:szCs w:val="16"/>
        </w:rPr>
        <w:t xml:space="preserve"> Муниципальный служащий ("Работник")</w:t>
      </w:r>
      <w:r w:rsidRPr="00244961">
        <w:rPr>
          <w:rFonts w:ascii="Arial" w:hAnsi="Arial" w:cs="Arial"/>
          <w:sz w:val="16"/>
          <w:szCs w:val="16"/>
        </w:rPr>
        <w:t xml:space="preserve"> принимается на </w:t>
      </w:r>
      <w:r w:rsidRPr="00244961">
        <w:rPr>
          <w:rFonts w:ascii="Arial" w:hAnsi="Arial" w:cs="Arial"/>
          <w:b/>
          <w:i/>
          <w:sz w:val="16"/>
          <w:szCs w:val="16"/>
        </w:rPr>
        <w:t xml:space="preserve">муниципальную службу (работу) </w:t>
      </w:r>
      <w:r w:rsidRPr="00244961">
        <w:rPr>
          <w:rFonts w:ascii="Arial" w:hAnsi="Arial" w:cs="Arial"/>
          <w:sz w:val="16"/>
          <w:szCs w:val="16"/>
        </w:rPr>
        <w:t>в</w:t>
      </w:r>
      <w:r w:rsidRPr="00244961">
        <w:rPr>
          <w:rFonts w:ascii="Arial" w:hAnsi="Arial" w:cs="Arial"/>
          <w:b/>
          <w:i/>
          <w:sz w:val="16"/>
          <w:szCs w:val="16"/>
        </w:rPr>
        <w:t xml:space="preserve"> Администрацию Валдайского муниципального района</w:t>
      </w:r>
      <w:r w:rsidRPr="00244961">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244961">
        <w:rPr>
          <w:rFonts w:ascii="Arial" w:hAnsi="Arial" w:cs="Arial"/>
          <w:b/>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1.2. Работа по договору является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основным местом работы.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1.3. Договор заключается на неопределенный срок (бессрочный).</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244961">
        <w:rPr>
          <w:rFonts w:ascii="Arial" w:hAnsi="Arial" w:cs="Arial"/>
          <w:b/>
          <w:bCs/>
          <w:sz w:val="16"/>
          <w:szCs w:val="16"/>
        </w:rPr>
        <w:t>Муниципальным служащим</w:t>
      </w:r>
      <w:r w:rsidRPr="00244961">
        <w:rPr>
          <w:rFonts w:ascii="Arial" w:hAnsi="Arial" w:cs="Arial"/>
          <w:sz w:val="16"/>
          <w:szCs w:val="16"/>
        </w:rPr>
        <w:t>, отнесена к_____________ группе должностей</w:t>
      </w:r>
      <w:r w:rsidRPr="00244961">
        <w:rPr>
          <w:rFonts w:ascii="Arial" w:hAnsi="Arial" w:cs="Arial"/>
          <w:bCs/>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1.5. Дата начала работы 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1.6. </w:t>
      </w:r>
      <w:r w:rsidRPr="00244961">
        <w:rPr>
          <w:rFonts w:ascii="Arial" w:hAnsi="Arial" w:cs="Arial"/>
          <w:b/>
          <w:sz w:val="16"/>
          <w:szCs w:val="16"/>
        </w:rPr>
        <w:t>Муниципальный служащий</w:t>
      </w:r>
      <w:r w:rsidRPr="00244961">
        <w:rPr>
          <w:rFonts w:ascii="Arial" w:hAnsi="Arial" w:cs="Arial"/>
          <w:sz w:val="16"/>
          <w:szCs w:val="16"/>
        </w:rPr>
        <w:t xml:space="preserve"> </w:t>
      </w:r>
      <w:r w:rsidRPr="00244961">
        <w:rPr>
          <w:rFonts w:ascii="Arial" w:hAnsi="Arial" w:cs="Arial"/>
          <w:b/>
          <w:sz w:val="16"/>
          <w:szCs w:val="16"/>
        </w:rPr>
        <w:t>(Работник)</w:t>
      </w:r>
      <w:r w:rsidRPr="00244961">
        <w:rPr>
          <w:rFonts w:ascii="Arial" w:hAnsi="Arial" w:cs="Arial"/>
          <w:sz w:val="16"/>
          <w:szCs w:val="16"/>
        </w:rPr>
        <w:t xml:space="preserve"> принят без испытания.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1.7.</w:t>
      </w:r>
      <w:r w:rsidRPr="00244961">
        <w:rPr>
          <w:rFonts w:ascii="Arial" w:hAnsi="Arial" w:cs="Arial"/>
          <w:b/>
          <w:sz w:val="16"/>
          <w:szCs w:val="16"/>
        </w:rPr>
        <w:t xml:space="preserve"> Муниципальный служащий (Работник) </w:t>
      </w:r>
      <w:r w:rsidRPr="00244961">
        <w:rPr>
          <w:rFonts w:ascii="Arial" w:hAnsi="Arial" w:cs="Arial"/>
          <w:sz w:val="16"/>
          <w:szCs w:val="16"/>
        </w:rPr>
        <w:t>непосредственно</w:t>
      </w:r>
      <w:r w:rsidRPr="00244961">
        <w:rPr>
          <w:rFonts w:ascii="Arial" w:hAnsi="Arial" w:cs="Arial"/>
          <w:b/>
          <w:sz w:val="16"/>
          <w:szCs w:val="16"/>
        </w:rPr>
        <w:t xml:space="preserve"> </w:t>
      </w:r>
      <w:r w:rsidRPr="00244961">
        <w:rPr>
          <w:rFonts w:ascii="Arial" w:hAnsi="Arial" w:cs="Arial"/>
          <w:sz w:val="16"/>
          <w:szCs w:val="16"/>
        </w:rPr>
        <w:t>подчиняется</w:t>
      </w:r>
      <w:r w:rsidRPr="00244961">
        <w:rPr>
          <w:rFonts w:ascii="Arial" w:hAnsi="Arial" w:cs="Arial"/>
          <w:b/>
          <w:sz w:val="16"/>
          <w:szCs w:val="16"/>
        </w:rPr>
        <w:t xml:space="preserve"> </w:t>
      </w:r>
      <w:r w:rsidRPr="00244961">
        <w:rPr>
          <w:rFonts w:ascii="Arial" w:hAnsi="Arial" w:cs="Arial"/>
          <w:sz w:val="16"/>
          <w:szCs w:val="16"/>
        </w:rPr>
        <w:t>_________________________________________________________________________.</w:t>
      </w:r>
      <w:r w:rsidRPr="00244961">
        <w:rPr>
          <w:rFonts w:ascii="Arial" w:hAnsi="Arial" w:cs="Arial"/>
          <w:b/>
          <w:sz w:val="16"/>
          <w:szCs w:val="16"/>
        </w:rPr>
        <w:t xml:space="preserve"> </w:t>
      </w:r>
      <w:r w:rsidRPr="00244961">
        <w:rPr>
          <w:rFonts w:ascii="Arial" w:hAnsi="Arial" w:cs="Arial"/>
          <w:sz w:val="16"/>
          <w:szCs w:val="16"/>
        </w:rPr>
        <w:t xml:space="preserve">Его указания в рамках должностной инструкции являются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обязательными.</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2. ПРАВА И ОБЯЗАННОСТИ МУНИЦИПАЛЬНОГО СЛУЖАЩЕГО (РАБОТНИКА)</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244961">
        <w:rPr>
          <w:rFonts w:ascii="Arial" w:hAnsi="Arial" w:cs="Arial"/>
          <w:b/>
          <w:sz w:val="16"/>
          <w:szCs w:val="16"/>
        </w:rPr>
        <w:t>Работодателя</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2.2. Выполнять распоряжения </w:t>
      </w:r>
      <w:r w:rsidRPr="00244961">
        <w:rPr>
          <w:rFonts w:ascii="Arial" w:hAnsi="Arial" w:cs="Arial"/>
          <w:b/>
          <w:sz w:val="16"/>
          <w:szCs w:val="16"/>
        </w:rPr>
        <w:t>Работодателя</w:t>
      </w:r>
      <w:r w:rsidRPr="00244961">
        <w:rPr>
          <w:rFonts w:ascii="Arial" w:hAnsi="Arial" w:cs="Arial"/>
          <w:sz w:val="16"/>
          <w:szCs w:val="16"/>
        </w:rPr>
        <w:t xml:space="preserve"> и непосредственного руководителя в полном объеме и в установленные сроки.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244961">
        <w:rPr>
          <w:rFonts w:ascii="Arial" w:hAnsi="Arial" w:cs="Arial"/>
          <w:b/>
          <w:sz w:val="16"/>
          <w:szCs w:val="16"/>
        </w:rPr>
        <w:t>Работодателю</w:t>
      </w:r>
      <w:r w:rsidRPr="00244961">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244961">
        <w:rPr>
          <w:rFonts w:ascii="Arial" w:hAnsi="Arial" w:cs="Arial"/>
          <w:b/>
          <w:sz w:val="16"/>
          <w:szCs w:val="16"/>
        </w:rPr>
        <w:t>Работодателю</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2.4. В трехдневный срок представлять </w:t>
      </w:r>
      <w:r w:rsidRPr="00244961">
        <w:rPr>
          <w:rFonts w:ascii="Arial" w:hAnsi="Arial" w:cs="Arial"/>
          <w:b/>
          <w:sz w:val="16"/>
          <w:szCs w:val="16"/>
        </w:rPr>
        <w:t>Работодателю</w:t>
      </w:r>
      <w:r w:rsidRPr="00244961">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2.5. Бережно относиться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244961">
        <w:rPr>
          <w:rFonts w:ascii="Arial" w:hAnsi="Arial" w:cs="Arial"/>
          <w:b/>
          <w:sz w:val="16"/>
          <w:szCs w:val="16"/>
        </w:rPr>
        <w:t>Муниципальному служащему (Работнику) Работодателем</w:t>
      </w:r>
      <w:r w:rsidRPr="00244961">
        <w:rPr>
          <w:rFonts w:ascii="Arial" w:hAnsi="Arial" w:cs="Arial"/>
          <w:sz w:val="16"/>
          <w:szCs w:val="16"/>
        </w:rPr>
        <w:t xml:space="preserve"> для выполнения трудовых обязанностей.</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имеет право:</w:t>
      </w:r>
    </w:p>
    <w:p w:rsidR="00763F50" w:rsidRPr="00244961" w:rsidRDefault="00763F50" w:rsidP="00763F50">
      <w:pPr>
        <w:tabs>
          <w:tab w:val="left" w:pos="360"/>
        </w:tabs>
        <w:ind w:firstLine="284"/>
        <w:jc w:val="both"/>
        <w:rPr>
          <w:rFonts w:ascii="Arial" w:hAnsi="Arial" w:cs="Arial"/>
          <w:sz w:val="16"/>
          <w:szCs w:val="16"/>
        </w:rPr>
      </w:pPr>
      <w:r w:rsidRPr="00244961">
        <w:rPr>
          <w:rFonts w:ascii="Arial" w:hAnsi="Arial" w:cs="Arial"/>
          <w:sz w:val="16"/>
          <w:szCs w:val="16"/>
        </w:rPr>
        <w:t>2.7. На предоставление ему работы, обусловленной договором.</w:t>
      </w:r>
    </w:p>
    <w:p w:rsidR="00763F50" w:rsidRPr="00244961" w:rsidRDefault="00763F50" w:rsidP="00763F50">
      <w:pPr>
        <w:tabs>
          <w:tab w:val="left" w:pos="360"/>
        </w:tabs>
        <w:ind w:firstLine="284"/>
        <w:jc w:val="both"/>
        <w:rPr>
          <w:rFonts w:ascii="Arial" w:hAnsi="Arial" w:cs="Arial"/>
          <w:spacing w:val="-8"/>
          <w:sz w:val="16"/>
          <w:szCs w:val="16"/>
        </w:rPr>
      </w:pPr>
      <w:r w:rsidRPr="00244961">
        <w:rPr>
          <w:rFonts w:ascii="Arial" w:hAnsi="Arial" w:cs="Arial"/>
          <w:sz w:val="16"/>
          <w:szCs w:val="16"/>
        </w:rPr>
        <w:t xml:space="preserve">2.8. </w:t>
      </w:r>
      <w:r w:rsidRPr="00244961">
        <w:rPr>
          <w:rFonts w:ascii="Arial" w:hAnsi="Arial" w:cs="Arial"/>
          <w:spacing w:val="-8"/>
          <w:sz w:val="16"/>
          <w:szCs w:val="16"/>
        </w:rPr>
        <w:t>На полную достоверную информацию об условиях труда и требованиях охраны труда.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2.9. На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2.11. </w:t>
      </w:r>
      <w:r w:rsidRPr="00244961">
        <w:rPr>
          <w:rFonts w:ascii="Arial" w:hAnsi="Arial" w:cs="Arial"/>
          <w:spacing w:val="-4"/>
          <w:sz w:val="16"/>
          <w:szCs w:val="16"/>
        </w:rPr>
        <w:t xml:space="preserve">На возмещение вреда, причиненного </w:t>
      </w:r>
      <w:r w:rsidRPr="00244961">
        <w:rPr>
          <w:rFonts w:ascii="Arial" w:hAnsi="Arial" w:cs="Arial"/>
          <w:b/>
          <w:spacing w:val="-4"/>
          <w:sz w:val="16"/>
          <w:szCs w:val="16"/>
        </w:rPr>
        <w:t>Муниципальному служащему (Работнику)</w:t>
      </w:r>
      <w:r w:rsidRPr="00244961">
        <w:rPr>
          <w:rFonts w:ascii="Arial" w:hAnsi="Arial" w:cs="Arial"/>
          <w:spacing w:val="-4"/>
          <w:sz w:val="16"/>
          <w:szCs w:val="16"/>
        </w:rPr>
        <w:t xml:space="preserve"> </w:t>
      </w:r>
      <w:r w:rsidRPr="00244961">
        <w:rPr>
          <w:rFonts w:ascii="Arial" w:hAnsi="Arial" w:cs="Arial"/>
          <w:sz w:val="16"/>
          <w:szCs w:val="16"/>
        </w:rPr>
        <w:t xml:space="preserve">в связи с исполнением трудовых обязанностей.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2.13. На ежегодный основной оплачиваемый отпуск продолжительностью </w:t>
      </w:r>
      <w:r w:rsidRPr="00244961">
        <w:rPr>
          <w:rFonts w:ascii="Arial" w:hAnsi="Arial" w:cs="Arial"/>
          <w:b/>
          <w:sz w:val="16"/>
          <w:szCs w:val="16"/>
        </w:rPr>
        <w:t>30</w:t>
      </w:r>
      <w:r w:rsidRPr="00244961">
        <w:rPr>
          <w:rFonts w:ascii="Arial" w:hAnsi="Arial" w:cs="Arial"/>
          <w:sz w:val="16"/>
          <w:szCs w:val="16"/>
        </w:rPr>
        <w:t xml:space="preserve"> календарных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2.15. Требовать от </w:t>
      </w:r>
      <w:r w:rsidRPr="00244961">
        <w:rPr>
          <w:rFonts w:ascii="Arial" w:hAnsi="Arial" w:cs="Arial"/>
          <w:b/>
          <w:sz w:val="16"/>
          <w:szCs w:val="16"/>
        </w:rPr>
        <w:t>Работодателя</w:t>
      </w:r>
      <w:r w:rsidRPr="00244961">
        <w:rPr>
          <w:rFonts w:ascii="Arial" w:hAnsi="Arial" w:cs="Arial"/>
          <w:sz w:val="16"/>
          <w:szCs w:val="16"/>
        </w:rPr>
        <w:t xml:space="preserve"> соблюдения всех условий договора, действующего законодательства.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2.16. </w:t>
      </w:r>
      <w:r w:rsidRPr="00244961">
        <w:rPr>
          <w:rFonts w:ascii="Arial" w:hAnsi="Arial" w:cs="Arial"/>
          <w:b/>
          <w:sz w:val="16"/>
          <w:szCs w:val="16"/>
        </w:rPr>
        <w:t>Муниципальный служащий (Работник)</w:t>
      </w:r>
      <w:r w:rsidRPr="00244961">
        <w:rPr>
          <w:rFonts w:ascii="Arial" w:hAnsi="Arial" w:cs="Arial"/>
          <w:sz w:val="16"/>
          <w:szCs w:val="16"/>
        </w:rPr>
        <w:t xml:space="preserve"> имеет также иные права, предоставленные ему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ПРАВА МУНИЦИПАЛЬНОГО СЛУЖАЩЕГО</w:t>
      </w:r>
    </w:p>
    <w:p w:rsidR="00763F50" w:rsidRPr="00244961" w:rsidRDefault="00763F50" w:rsidP="00763F50">
      <w:pPr>
        <w:tabs>
          <w:tab w:val="left" w:pos="360"/>
          <w:tab w:val="left" w:pos="720"/>
          <w:tab w:val="left" w:pos="1260"/>
        </w:tabs>
        <w:ind w:firstLine="284"/>
        <w:jc w:val="center"/>
        <w:rPr>
          <w:rFonts w:ascii="Arial" w:hAnsi="Arial" w:cs="Arial"/>
          <w:i/>
          <w:sz w:val="16"/>
          <w:szCs w:val="16"/>
        </w:rPr>
      </w:pPr>
      <w:r w:rsidRPr="00244961">
        <w:rPr>
          <w:rFonts w:ascii="Arial" w:hAnsi="Arial" w:cs="Arial"/>
          <w:i/>
          <w:sz w:val="16"/>
          <w:szCs w:val="16"/>
        </w:rPr>
        <w:t xml:space="preserve">(статья 11 Федерального закона от 2 марта 2007 года № 25-ФЗ </w:t>
      </w:r>
      <w:r w:rsidRPr="00244961">
        <w:rPr>
          <w:rFonts w:ascii="Arial" w:hAnsi="Arial" w:cs="Arial"/>
          <w:i/>
          <w:sz w:val="16"/>
          <w:szCs w:val="16"/>
        </w:rPr>
        <w:sym w:font="Symbol" w:char="F0B2"/>
      </w:r>
      <w:r w:rsidRPr="00244961">
        <w:rPr>
          <w:rFonts w:ascii="Arial" w:hAnsi="Arial" w:cs="Arial"/>
          <w:i/>
          <w:sz w:val="16"/>
          <w:szCs w:val="16"/>
        </w:rPr>
        <w:t>О муниципальной службе в Российской Федерации</w:t>
      </w:r>
      <w:r w:rsidRPr="00244961">
        <w:rPr>
          <w:rFonts w:ascii="Arial" w:hAnsi="Arial" w:cs="Arial"/>
          <w:i/>
          <w:sz w:val="16"/>
          <w:szCs w:val="16"/>
        </w:rPr>
        <w:sym w:font="Symbol" w:char="F0B2"/>
      </w:r>
      <w:r w:rsidRPr="00244961">
        <w:rPr>
          <w:rFonts w:ascii="Arial" w:hAnsi="Arial" w:cs="Arial"/>
          <w:i/>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имеет право на: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6) участие по своей инициативе в конкурсе на замещение вакантной должности муниципальной службы;</w:t>
      </w:r>
    </w:p>
    <w:p w:rsidR="00763F50" w:rsidRPr="00244961" w:rsidRDefault="00763F50" w:rsidP="00763F50">
      <w:pPr>
        <w:pStyle w:val="ConsPlusNormal"/>
        <w:ind w:firstLine="284"/>
        <w:jc w:val="both"/>
        <w:rPr>
          <w:bCs/>
          <w:sz w:val="16"/>
          <w:szCs w:val="16"/>
        </w:rPr>
      </w:pPr>
      <w:r w:rsidRPr="00244961">
        <w:rPr>
          <w:bCs/>
          <w:sz w:val="16"/>
          <w:szCs w:val="16"/>
        </w:rPr>
        <w:t>7) п</w:t>
      </w:r>
      <w:r w:rsidRPr="00244961">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244961">
        <w:rPr>
          <w:bCs/>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8) защиту своих персональных данных;</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63F50" w:rsidRPr="00244961" w:rsidRDefault="00763F50" w:rsidP="00763F50">
      <w:pPr>
        <w:autoSpaceDE w:val="0"/>
        <w:autoSpaceDN w:val="0"/>
        <w:adjustRightInd w:val="0"/>
        <w:ind w:firstLine="284"/>
        <w:jc w:val="both"/>
        <w:rPr>
          <w:rFonts w:ascii="Arial" w:hAnsi="Arial" w:cs="Arial"/>
          <w:bCs/>
          <w:spacing w:val="-4"/>
          <w:sz w:val="16"/>
          <w:szCs w:val="16"/>
        </w:rPr>
      </w:pPr>
      <w:r w:rsidRPr="00244961">
        <w:rPr>
          <w:rFonts w:ascii="Arial" w:hAnsi="Arial" w:cs="Arial"/>
          <w:bCs/>
          <w:sz w:val="16"/>
          <w:szCs w:val="16"/>
        </w:rPr>
        <w:t xml:space="preserve">12) </w:t>
      </w:r>
      <w:r w:rsidRPr="00244961">
        <w:rPr>
          <w:rFonts w:ascii="Arial" w:hAnsi="Arial" w:cs="Arial"/>
          <w:bCs/>
          <w:spacing w:val="-4"/>
          <w:sz w:val="16"/>
          <w:szCs w:val="16"/>
        </w:rPr>
        <w:t>пенсионное обеспечение в соответствии с законодательством Российской Федерации.</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ОБЯЗАННОСТИ МУНИЦИПАЛЬНОГО СЛУЖАЩЕГО</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12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 Муниципальный служащий обязан:</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1) соблюдать </w:t>
      </w:r>
      <w:hyperlink r:id="rId153" w:history="1">
        <w:r w:rsidRPr="00244961">
          <w:rPr>
            <w:rFonts w:ascii="Arial" w:hAnsi="Arial" w:cs="Arial"/>
            <w:iCs/>
            <w:sz w:val="16"/>
            <w:szCs w:val="16"/>
          </w:rPr>
          <w:t>Конституцию</w:t>
        </w:r>
      </w:hyperlink>
      <w:r w:rsidRPr="00244961">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исполнять должностные обязанности в соответствии с должностной инструкцией;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6) не разглашать </w:t>
      </w:r>
      <w:hyperlink r:id="rId154" w:history="1">
        <w:r w:rsidRPr="00244961">
          <w:rPr>
            <w:rFonts w:ascii="Arial" w:hAnsi="Arial" w:cs="Arial"/>
            <w:iCs/>
            <w:sz w:val="16"/>
            <w:szCs w:val="16"/>
          </w:rPr>
          <w:t>сведения</w:t>
        </w:r>
      </w:hyperlink>
      <w:r w:rsidRPr="00244961">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8) представлять в установленном порядке предусмотренные </w:t>
      </w:r>
      <w:hyperlink r:id="rId155" w:history="1">
        <w:r w:rsidRPr="00244961">
          <w:rPr>
            <w:rFonts w:ascii="Arial" w:hAnsi="Arial" w:cs="Arial"/>
            <w:iCs/>
            <w:sz w:val="16"/>
            <w:szCs w:val="16"/>
          </w:rPr>
          <w:t>законодательством</w:t>
        </w:r>
      </w:hyperlink>
      <w:r w:rsidRPr="00244961">
        <w:rPr>
          <w:rFonts w:ascii="Arial" w:hAnsi="Arial" w:cs="Arial"/>
          <w:iCs/>
          <w:sz w:val="16"/>
          <w:szCs w:val="16"/>
        </w:rPr>
        <w:t xml:space="preserve"> Российской Федерации сведения о себе и членах своей семьи;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3. ПРАВА И ОБЯЗАННОСТИ РАБОТОДАТЕЛЯ</w:t>
      </w:r>
    </w:p>
    <w:p w:rsidR="00763F50" w:rsidRPr="00244961" w:rsidRDefault="00763F50" w:rsidP="00763F50">
      <w:pPr>
        <w:tabs>
          <w:tab w:val="left" w:pos="360"/>
          <w:tab w:val="left" w:pos="720"/>
          <w:tab w:val="left" w:pos="1260"/>
        </w:tabs>
        <w:ind w:firstLine="284"/>
        <w:rPr>
          <w:rFonts w:ascii="Arial" w:hAnsi="Arial" w:cs="Arial"/>
          <w:b/>
          <w:sz w:val="16"/>
          <w:szCs w:val="16"/>
        </w:rPr>
      </w:pPr>
      <w:r w:rsidRPr="00244961">
        <w:rPr>
          <w:rFonts w:ascii="Arial" w:hAnsi="Arial" w:cs="Arial"/>
          <w:b/>
          <w:sz w:val="16"/>
          <w:szCs w:val="16"/>
        </w:rPr>
        <w:t>Работодатель принимает на себя следующие обязательства по отношению к</w:t>
      </w:r>
    </w:p>
    <w:p w:rsidR="00763F50" w:rsidRPr="00244961" w:rsidRDefault="00763F50" w:rsidP="00763F50">
      <w:pPr>
        <w:tabs>
          <w:tab w:val="left" w:pos="360"/>
          <w:tab w:val="left" w:pos="720"/>
          <w:tab w:val="left" w:pos="1260"/>
        </w:tabs>
        <w:ind w:firstLine="284"/>
        <w:rPr>
          <w:rFonts w:ascii="Arial" w:hAnsi="Arial" w:cs="Arial"/>
          <w:b/>
          <w:sz w:val="16"/>
          <w:szCs w:val="16"/>
        </w:rPr>
      </w:pPr>
      <w:r w:rsidRPr="00244961">
        <w:rPr>
          <w:rFonts w:ascii="Arial" w:hAnsi="Arial" w:cs="Arial"/>
          <w:b/>
          <w:sz w:val="16"/>
          <w:szCs w:val="16"/>
        </w:rPr>
        <w:t>Муниципальному служащему (Работнику):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 Создать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244961">
        <w:rPr>
          <w:rFonts w:ascii="Arial" w:hAnsi="Arial" w:cs="Arial"/>
          <w:b/>
          <w:sz w:val="16"/>
          <w:szCs w:val="16"/>
        </w:rPr>
        <w:t>Муниципальным служащим (Работником)</w:t>
      </w:r>
      <w:r w:rsidRPr="00244961">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3.2. Осуществлять обязательное социальное страхование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порядке, установленном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3.3. Обеспечивать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3.4. Знакомить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3.5. </w:t>
      </w:r>
      <w:r w:rsidRPr="00244961">
        <w:rPr>
          <w:rFonts w:ascii="Arial" w:hAnsi="Arial" w:cs="Arial"/>
          <w:b/>
          <w:sz w:val="16"/>
          <w:szCs w:val="16"/>
        </w:rPr>
        <w:t>Работодатель</w:t>
      </w:r>
      <w:r w:rsidRPr="00244961">
        <w:rPr>
          <w:rFonts w:ascii="Arial" w:hAnsi="Arial" w:cs="Arial"/>
          <w:sz w:val="16"/>
          <w:szCs w:val="16"/>
        </w:rPr>
        <w:t xml:space="preserve"> обязуется выполнять и иные обязанности в соответствии с действующим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b/>
          <w:sz w:val="16"/>
          <w:szCs w:val="16"/>
        </w:rPr>
      </w:pPr>
      <w:r w:rsidRPr="00244961">
        <w:rPr>
          <w:rFonts w:ascii="Arial" w:hAnsi="Arial" w:cs="Arial"/>
          <w:b/>
          <w:sz w:val="16"/>
          <w:szCs w:val="16"/>
        </w:rPr>
        <w:t>Работодатель имеет право:</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3.6. Требовать от </w:t>
      </w:r>
      <w:r w:rsidRPr="00244961">
        <w:rPr>
          <w:rFonts w:ascii="Arial" w:hAnsi="Arial" w:cs="Arial"/>
          <w:b/>
          <w:sz w:val="16"/>
          <w:szCs w:val="16"/>
        </w:rPr>
        <w:t xml:space="preserve">Муниципального служащего (Работника) </w:t>
      </w:r>
      <w:r w:rsidRPr="00244961">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3.7. Оценивать качество работы </w:t>
      </w:r>
      <w:r w:rsidRPr="00244961">
        <w:rPr>
          <w:rFonts w:ascii="Arial" w:hAnsi="Arial" w:cs="Arial"/>
          <w:b/>
          <w:sz w:val="16"/>
          <w:szCs w:val="16"/>
        </w:rPr>
        <w:t>Муниципального служащего (Работника)</w:t>
      </w:r>
      <w:r w:rsidRPr="00244961">
        <w:rPr>
          <w:rFonts w:ascii="Arial" w:hAnsi="Arial" w:cs="Arial"/>
          <w:sz w:val="16"/>
          <w:szCs w:val="16"/>
        </w:rPr>
        <w:t>, контролировать его работу по срокам, объему.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3.8. Поощрять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за добросовестный эффективный труд.</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244961">
        <w:rPr>
          <w:rFonts w:ascii="Arial" w:hAnsi="Arial" w:cs="Arial"/>
          <w:spacing w:val="-4"/>
          <w:sz w:val="16"/>
          <w:szCs w:val="16"/>
        </w:rPr>
        <w:t xml:space="preserve">сторонами условия договора, за исключением изменения трудовой функции (должности) </w:t>
      </w:r>
      <w:r w:rsidRPr="00244961">
        <w:rPr>
          <w:rFonts w:ascii="Arial" w:hAnsi="Arial" w:cs="Arial"/>
          <w:b/>
          <w:spacing w:val="-4"/>
          <w:sz w:val="16"/>
          <w:szCs w:val="16"/>
        </w:rPr>
        <w:t xml:space="preserve">Муниципального служащего (Работника) </w:t>
      </w:r>
      <w:r w:rsidRPr="00244961">
        <w:rPr>
          <w:rFonts w:ascii="Arial" w:hAnsi="Arial" w:cs="Arial"/>
          <w:spacing w:val="-4"/>
          <w:sz w:val="16"/>
          <w:szCs w:val="16"/>
        </w:rPr>
        <w:t>в порядке,</w:t>
      </w:r>
      <w:r w:rsidRPr="00244961">
        <w:rPr>
          <w:rFonts w:ascii="Arial" w:hAnsi="Arial" w:cs="Arial"/>
          <w:b/>
          <w:spacing w:val="-4"/>
          <w:sz w:val="16"/>
          <w:szCs w:val="16"/>
        </w:rPr>
        <w:t xml:space="preserve"> </w:t>
      </w:r>
      <w:r w:rsidRPr="00244961">
        <w:rPr>
          <w:rFonts w:ascii="Arial" w:hAnsi="Arial" w:cs="Arial"/>
          <w:spacing w:val="-4"/>
          <w:sz w:val="16"/>
          <w:szCs w:val="16"/>
        </w:rPr>
        <w:t>предусмотренном трудовым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3.10. Привлекать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4. ОПЛАТА ТРУДА</w:t>
      </w:r>
    </w:p>
    <w:p w:rsidR="00763F50" w:rsidRPr="00244961" w:rsidRDefault="00763F50" w:rsidP="00763F50">
      <w:pPr>
        <w:ind w:firstLine="284"/>
        <w:jc w:val="both"/>
        <w:rPr>
          <w:rFonts w:ascii="Arial" w:hAnsi="Arial" w:cs="Arial"/>
          <w:spacing w:val="-4"/>
          <w:sz w:val="16"/>
          <w:szCs w:val="16"/>
        </w:rPr>
      </w:pPr>
      <w:r w:rsidRPr="00244961">
        <w:rPr>
          <w:rFonts w:ascii="Arial" w:hAnsi="Arial" w:cs="Arial"/>
          <w:sz w:val="16"/>
          <w:szCs w:val="16"/>
        </w:rPr>
        <w:t xml:space="preserve">4.1.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устанавливается должностной оклад в размере ___________ </w:t>
      </w:r>
      <w:r w:rsidRPr="00244961">
        <w:rPr>
          <w:rFonts w:ascii="Arial" w:hAnsi="Arial" w:cs="Arial"/>
          <w:i/>
          <w:sz w:val="16"/>
          <w:szCs w:val="16"/>
        </w:rPr>
        <w:t xml:space="preserve">рублей </w:t>
      </w:r>
      <w:r w:rsidRPr="00244961">
        <w:rPr>
          <w:rFonts w:ascii="Arial" w:hAnsi="Arial" w:cs="Arial"/>
          <w:sz w:val="16"/>
          <w:szCs w:val="16"/>
        </w:rPr>
        <w:t xml:space="preserve">в месяц </w:t>
      </w:r>
      <w:r w:rsidRPr="00244961">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763F50" w:rsidRPr="00244961" w:rsidRDefault="00763F50" w:rsidP="00763F50">
      <w:pPr>
        <w:ind w:firstLine="284"/>
        <w:rPr>
          <w:rFonts w:ascii="Arial" w:hAnsi="Arial" w:cs="Arial"/>
          <w:sz w:val="16"/>
          <w:szCs w:val="16"/>
        </w:rPr>
      </w:pPr>
      <w:r w:rsidRPr="00244961">
        <w:rPr>
          <w:rFonts w:ascii="Arial" w:hAnsi="Arial" w:cs="Arial"/>
          <w:sz w:val="16"/>
          <w:szCs w:val="16"/>
        </w:rPr>
        <w:t xml:space="preserve">4.2.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устанавливаются надбавки и премии в соответствии с </w:t>
      </w:r>
      <w:r w:rsidRPr="00244961">
        <w:rPr>
          <w:rFonts w:ascii="Arial" w:hAnsi="Arial" w:cs="Arial"/>
          <w:b/>
          <w:i/>
          <w:sz w:val="16"/>
          <w:szCs w:val="16"/>
        </w:rPr>
        <w:t>распорядительными актами Администрации Валдайского муниципального района</w:t>
      </w:r>
      <w:r w:rsidRPr="00244961">
        <w:rPr>
          <w:rFonts w:ascii="Arial" w:hAnsi="Arial" w:cs="Arial"/>
          <w:sz w:val="16"/>
          <w:szCs w:val="16"/>
        </w:rPr>
        <w:t>.</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надбавка за выслугу лет на муниципальной службе;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-ежемесячное денежное поощрение;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 xml:space="preserve">-ежемесячная надбавка за особые условия муниципальной службы </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квалификационная надбавка за знания и умения;</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-премии по результатам работы (за выполнение особо важных и сложных заданий);</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4.3. Заработная плата выплачивается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не реже, чем два раза в месяц-  2 и 16 числа каждого месяца.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5. ОТВЕТСТВЕННОСТЬ СТОРОН</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6. ОСНОВАНИЯ ПРЕКРАЩЕНИЯ ДОГОВОРА</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19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1. Помимо оснований для расторжения трудового договора, предусмотренных Трудовым </w:t>
      </w:r>
      <w:hyperlink r:id="rId156" w:history="1">
        <w:r w:rsidRPr="00244961">
          <w:rPr>
            <w:rFonts w:ascii="Arial" w:hAnsi="Arial" w:cs="Arial"/>
            <w:sz w:val="16"/>
            <w:szCs w:val="16"/>
          </w:rPr>
          <w:t>кодексом</w:t>
        </w:r>
      </w:hyperlink>
      <w:r w:rsidRPr="00244961">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1) достижения предельного возраста, установленного для замещения должности муниципальной службы;</w:t>
      </w:r>
    </w:p>
    <w:p w:rsidR="00763F50" w:rsidRPr="00244961" w:rsidRDefault="00763F50" w:rsidP="00763F50">
      <w:pPr>
        <w:autoSpaceDE w:val="0"/>
        <w:autoSpaceDN w:val="0"/>
        <w:adjustRightInd w:val="0"/>
        <w:ind w:firstLine="284"/>
        <w:jc w:val="both"/>
        <w:rPr>
          <w:rFonts w:ascii="Arial" w:hAnsi="Arial" w:cs="Arial"/>
          <w:sz w:val="16"/>
          <w:szCs w:val="16"/>
        </w:rPr>
      </w:pPr>
      <w:r w:rsidRPr="00244961">
        <w:rPr>
          <w:rFonts w:ascii="Arial" w:hAnsi="Arial" w:cs="Arial"/>
          <w:sz w:val="16"/>
          <w:szCs w:val="16"/>
        </w:rPr>
        <w:t xml:space="preserve">2) утратил силу с 1 июля 2021 года. - Федеральный </w:t>
      </w:r>
      <w:hyperlink r:id="rId157" w:history="1">
        <w:r w:rsidRPr="00244961">
          <w:rPr>
            <w:rFonts w:ascii="Arial" w:hAnsi="Arial" w:cs="Arial"/>
            <w:sz w:val="16"/>
            <w:szCs w:val="16"/>
          </w:rPr>
          <w:t>закон</w:t>
        </w:r>
      </w:hyperlink>
      <w:r w:rsidRPr="00244961">
        <w:rPr>
          <w:rFonts w:ascii="Arial" w:hAnsi="Arial" w:cs="Arial"/>
          <w:sz w:val="16"/>
          <w:szCs w:val="16"/>
        </w:rPr>
        <w:t xml:space="preserve"> от 30.04.2021 N 116-ФЗ;</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58" w:history="1">
        <w:r w:rsidRPr="00244961">
          <w:rPr>
            <w:rFonts w:ascii="Arial" w:hAnsi="Arial" w:cs="Arial"/>
            <w:sz w:val="16"/>
            <w:szCs w:val="16"/>
          </w:rPr>
          <w:t>статьями 13</w:t>
        </w:r>
      </w:hyperlink>
      <w:r w:rsidRPr="00244961">
        <w:rPr>
          <w:rFonts w:ascii="Arial" w:hAnsi="Arial" w:cs="Arial"/>
          <w:sz w:val="16"/>
          <w:szCs w:val="16"/>
        </w:rPr>
        <w:t xml:space="preserve">, </w:t>
      </w:r>
      <w:hyperlink r:id="rId159" w:history="1">
        <w:r w:rsidRPr="00244961">
          <w:rPr>
            <w:rFonts w:ascii="Arial" w:hAnsi="Arial" w:cs="Arial"/>
            <w:sz w:val="16"/>
            <w:szCs w:val="16"/>
          </w:rPr>
          <w:t>14</w:t>
        </w:r>
      </w:hyperlink>
      <w:r w:rsidRPr="00244961">
        <w:rPr>
          <w:rFonts w:ascii="Arial" w:hAnsi="Arial" w:cs="Arial"/>
          <w:sz w:val="16"/>
          <w:szCs w:val="16"/>
        </w:rPr>
        <w:t xml:space="preserve">, </w:t>
      </w:r>
      <w:hyperlink r:id="rId160" w:history="1">
        <w:r w:rsidRPr="00244961">
          <w:rPr>
            <w:rFonts w:ascii="Arial" w:hAnsi="Arial" w:cs="Arial"/>
            <w:sz w:val="16"/>
            <w:szCs w:val="16"/>
          </w:rPr>
          <w:t>14.1</w:t>
        </w:r>
      </w:hyperlink>
      <w:r w:rsidRPr="00244961">
        <w:rPr>
          <w:rFonts w:ascii="Arial" w:hAnsi="Arial" w:cs="Arial"/>
          <w:sz w:val="16"/>
          <w:szCs w:val="16"/>
        </w:rPr>
        <w:t xml:space="preserve"> и </w:t>
      </w:r>
      <w:hyperlink r:id="rId161" w:history="1">
        <w:r w:rsidRPr="00244961">
          <w:rPr>
            <w:rFonts w:ascii="Arial" w:hAnsi="Arial" w:cs="Arial"/>
            <w:sz w:val="16"/>
            <w:szCs w:val="16"/>
          </w:rPr>
          <w:t>15</w:t>
        </w:r>
      </w:hyperlink>
      <w:r w:rsidRPr="00244961">
        <w:rPr>
          <w:rFonts w:ascii="Arial" w:hAnsi="Arial" w:cs="Arial"/>
          <w:sz w:val="16"/>
          <w:szCs w:val="16"/>
        </w:rPr>
        <w:t xml:space="preserve"> настоящего Федерального закона;</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4) применения административного наказания в виде </w:t>
      </w:r>
      <w:hyperlink r:id="rId162" w:history="1">
        <w:r w:rsidRPr="00244961">
          <w:rPr>
            <w:rFonts w:ascii="Arial" w:hAnsi="Arial" w:cs="Arial"/>
            <w:sz w:val="16"/>
            <w:szCs w:val="16"/>
          </w:rPr>
          <w:t>дисквалификации</w:t>
        </w:r>
      </w:hyperlink>
      <w:r w:rsidRPr="00244961">
        <w:rPr>
          <w:rFonts w:ascii="Arial" w:hAnsi="Arial" w:cs="Arial"/>
          <w:sz w:val="16"/>
          <w:szCs w:val="16"/>
        </w:rPr>
        <w:t>.</w:t>
      </w:r>
    </w:p>
    <w:p w:rsidR="00763F50" w:rsidRPr="00244961" w:rsidRDefault="00763F50" w:rsidP="00763F50">
      <w:pPr>
        <w:tabs>
          <w:tab w:val="left" w:pos="0"/>
        </w:tabs>
        <w:ind w:firstLine="284"/>
        <w:jc w:val="both"/>
        <w:rPr>
          <w:rFonts w:ascii="Arial" w:hAnsi="Arial" w:cs="Arial"/>
          <w:sz w:val="16"/>
          <w:szCs w:val="16"/>
        </w:rPr>
      </w:pPr>
      <w:r w:rsidRPr="00244961">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7. ЗАКЛЮЧИТЕЛЬНЫЕ ПОЛОЖЕНИЯ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7.1. </w:t>
      </w:r>
      <w:r w:rsidRPr="00244961">
        <w:rPr>
          <w:rFonts w:ascii="Arial" w:hAnsi="Arial" w:cs="Arial"/>
          <w:bCs/>
          <w:sz w:val="16"/>
          <w:szCs w:val="16"/>
        </w:rPr>
        <w:t>В</w:t>
      </w:r>
      <w:r w:rsidRPr="00244961">
        <w:rPr>
          <w:rFonts w:ascii="Arial" w:hAnsi="Arial" w:cs="Arial"/>
          <w:b/>
          <w:bCs/>
          <w:sz w:val="16"/>
          <w:szCs w:val="16"/>
        </w:rPr>
        <w:t xml:space="preserve"> </w:t>
      </w:r>
      <w:r w:rsidRPr="00244961">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244961">
        <w:rPr>
          <w:rFonts w:ascii="Arial" w:hAnsi="Arial" w:cs="Arial"/>
          <w:b/>
          <w:bCs/>
          <w:sz w:val="16"/>
          <w:szCs w:val="16"/>
        </w:rPr>
        <w:t xml:space="preserve"> </w:t>
      </w:r>
      <w:r w:rsidRPr="00244961">
        <w:rPr>
          <w:rFonts w:ascii="Arial" w:hAnsi="Arial" w:cs="Arial"/>
          <w:bCs/>
          <w:sz w:val="16"/>
          <w:szCs w:val="16"/>
        </w:rPr>
        <w:t>в порядке, предусмотренном действующим законодательством</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7.2. </w:t>
      </w:r>
      <w:r w:rsidRPr="00244961">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7.3. Договор может быть расторгнут по основаниям, предусмотренным </w:t>
      </w:r>
      <w:r w:rsidRPr="00244961">
        <w:rPr>
          <w:rFonts w:ascii="Arial" w:hAnsi="Arial" w:cs="Arial"/>
          <w:bCs/>
          <w:sz w:val="16"/>
          <w:szCs w:val="16"/>
        </w:rPr>
        <w:t xml:space="preserve">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7.4. Договор составлен в двух экземплярах. Один экземпляр трудового договора хранится </w:t>
      </w:r>
      <w:r w:rsidRPr="00244961">
        <w:rPr>
          <w:rFonts w:ascii="Arial" w:hAnsi="Arial" w:cs="Arial"/>
          <w:b/>
          <w:sz w:val="16"/>
          <w:szCs w:val="16"/>
        </w:rPr>
        <w:t>Работодателем</w:t>
      </w:r>
      <w:r w:rsidRPr="00244961">
        <w:rPr>
          <w:rFonts w:ascii="Arial" w:hAnsi="Arial" w:cs="Arial"/>
          <w:sz w:val="16"/>
          <w:szCs w:val="16"/>
        </w:rPr>
        <w:t xml:space="preserve"> в личном деле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второй - у </w:t>
      </w:r>
      <w:r w:rsidRPr="00244961">
        <w:rPr>
          <w:rFonts w:ascii="Arial" w:hAnsi="Arial" w:cs="Arial"/>
          <w:b/>
          <w:sz w:val="16"/>
          <w:szCs w:val="16"/>
        </w:rPr>
        <w:t>Муниципального служащего (Работника)</w:t>
      </w:r>
      <w:r w:rsidRPr="00244961">
        <w:rPr>
          <w:rFonts w:ascii="Arial" w:hAnsi="Arial" w:cs="Arial"/>
          <w:sz w:val="16"/>
          <w:szCs w:val="16"/>
        </w:rPr>
        <w:t>. Оба экземпляра имеют одинаковую юридическую силу.</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8. ДОПОЛНИТЕЛЬНЫЕ УСЛОВИЯ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763F50" w:rsidRPr="00244961" w:rsidTr="00763F50">
        <w:tc>
          <w:tcPr>
            <w:tcW w:w="385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Администрация Валдайского муниципального района</w:t>
            </w:r>
          </w:p>
        </w:tc>
        <w:tc>
          <w:tcPr>
            <w:tcW w:w="1526" w:type="dxa"/>
          </w:tcPr>
          <w:p w:rsidR="00763F50" w:rsidRPr="00244961" w:rsidRDefault="00763F50" w:rsidP="00763F50">
            <w:pPr>
              <w:ind w:firstLine="284"/>
              <w:jc w:val="center"/>
              <w:rPr>
                <w:rFonts w:ascii="Arial" w:hAnsi="Arial" w:cs="Arial"/>
                <w:b/>
                <w:sz w:val="16"/>
                <w:szCs w:val="16"/>
              </w:rPr>
            </w:pPr>
          </w:p>
        </w:tc>
        <w:tc>
          <w:tcPr>
            <w:tcW w:w="451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Муниципальный служащий (Работник)</w:t>
            </w:r>
          </w:p>
        </w:tc>
      </w:tr>
    </w:tbl>
    <w:p w:rsidR="00763F50" w:rsidRPr="00244961" w:rsidRDefault="00763F50" w:rsidP="00763F50">
      <w:pPr>
        <w:pBdr>
          <w:bottom w:val="single" w:sz="12" w:space="1" w:color="auto"/>
        </w:pBdr>
        <w:ind w:firstLine="284"/>
        <w:rPr>
          <w:rFonts w:ascii="Arial" w:hAnsi="Arial" w:cs="Arial"/>
          <w:b/>
          <w:sz w:val="16"/>
          <w:szCs w:val="16"/>
        </w:rPr>
      </w:pPr>
      <w:r w:rsidRPr="00244961">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763F50" w:rsidRPr="00244961" w:rsidRDefault="00763F50" w:rsidP="00763F50">
      <w:pPr>
        <w:tabs>
          <w:tab w:val="left" w:pos="5954"/>
        </w:tabs>
        <w:jc w:val="center"/>
        <w:rPr>
          <w:rFonts w:ascii="Arial" w:hAnsi="Arial" w:cs="Arial"/>
          <w:b/>
          <w:noProof/>
          <w:sz w:val="16"/>
          <w:szCs w:val="16"/>
        </w:rPr>
      </w:pPr>
      <w:r w:rsidRPr="00244961">
        <w:rPr>
          <w:rFonts w:ascii="Arial" w:hAnsi="Arial" w:cs="Arial"/>
          <w:b/>
          <w:noProof/>
          <w:sz w:val="16"/>
          <w:szCs w:val="16"/>
        </w:rPr>
        <w:t>ОБЪЯВЛЕНИЕ</w:t>
      </w:r>
    </w:p>
    <w:p w:rsidR="00763F50" w:rsidRPr="00244961" w:rsidRDefault="00763F50" w:rsidP="00763F50">
      <w:pPr>
        <w:tabs>
          <w:tab w:val="left" w:pos="5954"/>
        </w:tabs>
        <w:ind w:firstLine="284"/>
        <w:jc w:val="both"/>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сообщает о предстоящем проведении конкурсов </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на замещение вакантных должностей муниципальной службы</w:t>
      </w:r>
    </w:p>
    <w:p w:rsidR="00763F50" w:rsidRPr="00244961" w:rsidRDefault="00763F50" w:rsidP="00763F50">
      <w:pPr>
        <w:jc w:val="center"/>
        <w:rPr>
          <w:rFonts w:ascii="Arial" w:hAnsi="Arial" w:cs="Arial"/>
          <w:b/>
          <w:sz w:val="16"/>
          <w:szCs w:val="16"/>
        </w:rPr>
      </w:pPr>
      <w:r w:rsidRPr="00244961">
        <w:rPr>
          <w:rFonts w:ascii="Arial" w:hAnsi="Arial" w:cs="Arial"/>
          <w:b/>
          <w:sz w:val="16"/>
          <w:szCs w:val="16"/>
        </w:rPr>
        <w:t>«Главный специалист по строительству отдела архитектуры, градостроительства и строительства»</w:t>
      </w:r>
    </w:p>
    <w:p w:rsidR="00763F50" w:rsidRPr="00244961" w:rsidRDefault="00763F50" w:rsidP="00763F50">
      <w:pPr>
        <w:jc w:val="center"/>
        <w:rPr>
          <w:rFonts w:ascii="Arial" w:hAnsi="Arial" w:cs="Arial"/>
          <w:b/>
          <w:sz w:val="16"/>
          <w:szCs w:val="16"/>
        </w:rPr>
      </w:pPr>
      <w:r w:rsidRPr="00244961">
        <w:rPr>
          <w:rFonts w:ascii="Arial" w:hAnsi="Arial" w:cs="Arial"/>
          <w:b/>
          <w:sz w:val="16"/>
          <w:szCs w:val="16"/>
        </w:rPr>
        <w:t>(старшая группа должностей)</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Документы для участия в конкурсном отборе принимаются</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 13 января по 03 февраля 2023 года включительно</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в рабочие дни с 08.30. до 17.30. (перерыв с 13.00. до 14.00.)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кабинет 310</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Предполагаемые дата, место и время проведения конкурса: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21 февраля 2023 г., 09.00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Справки по телефону: 46-311, 46-305</w:t>
      </w:r>
    </w:p>
    <w:p w:rsidR="00763F50" w:rsidRPr="00244961" w:rsidRDefault="00763F50" w:rsidP="00763F50">
      <w:pPr>
        <w:ind w:firstLine="284"/>
        <w:jc w:val="center"/>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244961">
        <w:rPr>
          <w:rFonts w:ascii="Arial" w:hAnsi="Arial" w:cs="Arial"/>
          <w:sz w:val="16"/>
          <w:szCs w:val="16"/>
          <w:lang w:val="en-US"/>
        </w:rPr>
        <w:t>valdayadm</w:t>
      </w:r>
      <w:r w:rsidRPr="00244961">
        <w:rPr>
          <w:rFonts w:ascii="Arial" w:hAnsi="Arial" w:cs="Arial"/>
          <w:sz w:val="16"/>
          <w:szCs w:val="16"/>
        </w:rPr>
        <w:t>.</w:t>
      </w:r>
      <w:r w:rsidRPr="00244961">
        <w:rPr>
          <w:rFonts w:ascii="Arial" w:hAnsi="Arial" w:cs="Arial"/>
          <w:sz w:val="16"/>
          <w:szCs w:val="16"/>
          <w:lang w:val="en-US"/>
        </w:rPr>
        <w:t>ru</w:t>
      </w:r>
      <w:r w:rsidRPr="00244961">
        <w:rPr>
          <w:rFonts w:ascii="Arial" w:hAnsi="Arial" w:cs="Arial"/>
          <w:sz w:val="16"/>
          <w:szCs w:val="16"/>
        </w:rPr>
        <w:t xml:space="preserve"> (вкладка «Конкурсы», главная страница)</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Перечень документов для участия в конкурсе</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 личное заявление с просьбой об участии в конкурсе;</w:t>
      </w:r>
    </w:p>
    <w:p w:rsidR="00763F50" w:rsidRPr="00244961" w:rsidRDefault="00763F50" w:rsidP="00763F50">
      <w:pPr>
        <w:adjustRightInd w:val="0"/>
        <w:ind w:firstLine="284"/>
        <w:jc w:val="both"/>
        <w:rPr>
          <w:rFonts w:ascii="Arial" w:hAnsi="Arial" w:cs="Arial"/>
          <w:sz w:val="16"/>
          <w:szCs w:val="16"/>
        </w:rPr>
      </w:pPr>
      <w:r w:rsidRPr="00244961">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Pr="00244961">
        <w:rPr>
          <w:rFonts w:ascii="Arial" w:hAnsi="Arial" w:cs="Arial"/>
          <w:sz w:val="16"/>
          <w:szCs w:val="16"/>
        </w:rPr>
        <w:br/>
        <w:t>26 мая 2005 года № 667-р, с приложением фотографии размера 3x4 см (приложение 1);</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4) документы, подтверждающие необходимое профессиональное образование, стаж работы и квалификацию: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7) согласие на обработку персональных данных (приложение 3).</w:t>
      </w:r>
    </w:p>
    <w:p w:rsidR="00763F50" w:rsidRPr="00244961" w:rsidRDefault="00763F50" w:rsidP="00763F50">
      <w:pPr>
        <w:ind w:firstLine="284"/>
        <w:rPr>
          <w:rFonts w:ascii="Arial" w:hAnsi="Arial" w:cs="Arial"/>
          <w:sz w:val="16"/>
          <w:szCs w:val="16"/>
        </w:rPr>
      </w:pPr>
      <w:r w:rsidRPr="00244961">
        <w:rPr>
          <w:rFonts w:ascii="Arial" w:hAnsi="Arial" w:cs="Arial"/>
          <w:b/>
          <w:sz w:val="16"/>
          <w:szCs w:val="16"/>
        </w:rPr>
        <w:t>Квалификационные требования к претендентам</w:t>
      </w:r>
      <w:r w:rsidRPr="00244961">
        <w:rPr>
          <w:rFonts w:ascii="Arial" w:hAnsi="Arial" w:cs="Arial"/>
          <w:sz w:val="16"/>
          <w:szCs w:val="16"/>
        </w:rPr>
        <w:t>:</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Для замещения должности главного специалиста по строительству отдела архитектуры, градостроительства и строительства Администрации Валдайского муниципального района (далее – главного специалиста отдела) устанавливаются квалификационные требования, включающие базовые и функциональные квалификационные требования.</w:t>
      </w:r>
    </w:p>
    <w:p w:rsidR="00763F50" w:rsidRPr="00046A03" w:rsidRDefault="00763F50" w:rsidP="00763F50">
      <w:pPr>
        <w:ind w:firstLine="284"/>
        <w:jc w:val="both"/>
        <w:rPr>
          <w:rFonts w:ascii="Arial" w:hAnsi="Arial" w:cs="Arial"/>
          <w:sz w:val="16"/>
          <w:szCs w:val="16"/>
        </w:rPr>
      </w:pPr>
      <w:r w:rsidRPr="00046A03">
        <w:rPr>
          <w:rFonts w:ascii="Arial" w:hAnsi="Arial" w:cs="Arial"/>
          <w:b/>
          <w:sz w:val="16"/>
          <w:szCs w:val="16"/>
        </w:rPr>
        <w:t>Базовые квалификационные требования:</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Муниципальный служащий, замещающий должность главного специалиста отдела, должен иметь среднее профессиональное образование;</w:t>
      </w:r>
    </w:p>
    <w:p w:rsidR="00763F50" w:rsidRPr="00046A03" w:rsidRDefault="00763F50" w:rsidP="00763F50">
      <w:pPr>
        <w:ind w:firstLine="284"/>
        <w:jc w:val="both"/>
        <w:rPr>
          <w:rFonts w:ascii="Arial" w:eastAsia="Calibri" w:hAnsi="Arial" w:cs="Arial"/>
          <w:sz w:val="16"/>
          <w:szCs w:val="16"/>
          <w:lang w:eastAsia="en-US"/>
        </w:rPr>
      </w:pPr>
      <w:r w:rsidRPr="00046A03">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отдела не установлено</w:t>
      </w:r>
      <w:r w:rsidRPr="00046A03">
        <w:rPr>
          <w:rFonts w:ascii="Arial" w:eastAsia="Calibri" w:hAnsi="Arial" w:cs="Arial"/>
          <w:sz w:val="16"/>
          <w:szCs w:val="16"/>
          <w:lang w:eastAsia="en-US"/>
        </w:rPr>
        <w:t>;</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Главный специалист отдела должен обладать следующими базовыми знаниями: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1) знанием государственного языка Российской Федерации (русского языка);</w:t>
      </w:r>
    </w:p>
    <w:p w:rsidR="00763F50" w:rsidRPr="00046A03" w:rsidRDefault="00763F50" w:rsidP="00763F50">
      <w:pPr>
        <w:pStyle w:val="aff1"/>
        <w:ind w:left="0" w:firstLine="284"/>
        <w:jc w:val="both"/>
        <w:rPr>
          <w:rFonts w:ascii="Arial" w:hAnsi="Arial" w:cs="Arial"/>
          <w:color w:val="000000"/>
          <w:sz w:val="16"/>
          <w:szCs w:val="16"/>
        </w:rPr>
      </w:pPr>
      <w:r w:rsidRPr="00046A03">
        <w:rPr>
          <w:rFonts w:ascii="Arial" w:hAnsi="Arial" w:cs="Arial"/>
          <w:sz w:val="16"/>
          <w:szCs w:val="16"/>
        </w:rPr>
        <w:t>2) правовыми знаниями основ:</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а) Конституции Российской Федерации;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046A03">
          <w:rPr>
            <w:rFonts w:ascii="Arial" w:hAnsi="Arial" w:cs="Arial"/>
            <w:sz w:val="16"/>
            <w:szCs w:val="16"/>
          </w:rPr>
          <w:t>2003 г</w:t>
        </w:r>
      </w:smartTag>
      <w:r w:rsidRPr="00046A03">
        <w:rPr>
          <w:rFonts w:ascii="Arial" w:hAnsi="Arial" w:cs="Arial"/>
          <w:sz w:val="16"/>
          <w:szCs w:val="16"/>
        </w:rPr>
        <w:t>. № 131-ФЗ «Об общих принципах организации местного самоуправления в Российской Федерации»;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046A03">
          <w:rPr>
            <w:rFonts w:ascii="Arial" w:hAnsi="Arial" w:cs="Arial"/>
            <w:sz w:val="16"/>
            <w:szCs w:val="16"/>
          </w:rPr>
          <w:t>2007 г</w:t>
        </w:r>
      </w:smartTag>
      <w:r w:rsidRPr="00046A03">
        <w:rPr>
          <w:rFonts w:ascii="Arial" w:hAnsi="Arial" w:cs="Arial"/>
          <w:sz w:val="16"/>
          <w:szCs w:val="16"/>
        </w:rPr>
        <w:t>. № 25-ФЗ «О муниципальной службе в Российской Федерации»;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г) </w:t>
      </w:r>
      <w:r w:rsidRPr="00046A03">
        <w:rPr>
          <w:rFonts w:ascii="Arial" w:hAnsi="Arial" w:cs="Arial"/>
          <w:color w:val="000000"/>
          <w:sz w:val="16"/>
          <w:szCs w:val="16"/>
        </w:rPr>
        <w:t>законодательства о противодействии коррупции;</w:t>
      </w:r>
    </w:p>
    <w:p w:rsidR="00763F50" w:rsidRPr="00046A03" w:rsidRDefault="00763F50" w:rsidP="00763F50">
      <w:pPr>
        <w:pStyle w:val="aff1"/>
        <w:ind w:left="0" w:firstLine="284"/>
        <w:jc w:val="both"/>
        <w:rPr>
          <w:rFonts w:ascii="Arial" w:hAnsi="Arial" w:cs="Arial"/>
          <w:sz w:val="16"/>
          <w:szCs w:val="16"/>
        </w:rPr>
      </w:pPr>
      <w:r w:rsidRPr="00046A03">
        <w:rPr>
          <w:rFonts w:ascii="Arial" w:hAnsi="Arial" w:cs="Arial"/>
          <w:sz w:val="16"/>
          <w:szCs w:val="16"/>
        </w:rPr>
        <w:t>Главный специалист отдела должен обладать следующими базовыми умениями:</w:t>
      </w:r>
    </w:p>
    <w:p w:rsidR="00763F50" w:rsidRPr="00046A03" w:rsidRDefault="00763F50" w:rsidP="00763F50">
      <w:pPr>
        <w:pStyle w:val="aff1"/>
        <w:ind w:left="0" w:firstLine="284"/>
        <w:jc w:val="both"/>
        <w:rPr>
          <w:rFonts w:ascii="Arial" w:hAnsi="Arial" w:cs="Arial"/>
          <w:color w:val="000000"/>
          <w:sz w:val="16"/>
          <w:szCs w:val="16"/>
        </w:rPr>
      </w:pPr>
      <w:r w:rsidRPr="00046A03">
        <w:rPr>
          <w:rFonts w:ascii="Arial" w:hAnsi="Arial" w:cs="Arial"/>
          <w:color w:val="000000"/>
          <w:sz w:val="16"/>
          <w:szCs w:val="16"/>
        </w:rPr>
        <w:t>1) работать на компьютере, в том числе в сети «Интернет»;</w:t>
      </w:r>
    </w:p>
    <w:p w:rsidR="00763F50" w:rsidRPr="00046A03" w:rsidRDefault="00763F50" w:rsidP="00763F50">
      <w:pPr>
        <w:pStyle w:val="aff1"/>
        <w:ind w:left="0" w:firstLine="284"/>
        <w:jc w:val="both"/>
        <w:rPr>
          <w:rFonts w:ascii="Arial" w:hAnsi="Arial" w:cs="Arial"/>
          <w:color w:val="000000"/>
          <w:sz w:val="16"/>
          <w:szCs w:val="16"/>
        </w:rPr>
      </w:pPr>
      <w:r w:rsidRPr="00046A03">
        <w:rPr>
          <w:rFonts w:ascii="Arial" w:hAnsi="Arial" w:cs="Arial"/>
          <w:color w:val="000000"/>
          <w:sz w:val="16"/>
          <w:szCs w:val="16"/>
        </w:rPr>
        <w:t>2) работы в информационно-правовых системах</w:t>
      </w:r>
      <w:r w:rsidRPr="00046A03">
        <w:rPr>
          <w:rFonts w:ascii="Arial" w:hAnsi="Arial" w:cs="Arial"/>
          <w:sz w:val="16"/>
          <w:szCs w:val="16"/>
        </w:rPr>
        <w:t>.</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2.2. Муниципальный служащий, замещающий должность главного специалиста отдела должен соответствовать следующим </w:t>
      </w:r>
      <w:r w:rsidRPr="00046A03">
        <w:rPr>
          <w:rFonts w:ascii="Arial" w:hAnsi="Arial" w:cs="Arial"/>
          <w:b/>
          <w:sz w:val="16"/>
          <w:szCs w:val="16"/>
        </w:rPr>
        <w:t>функциональным квалификационным требованиям:</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Главный специалист отдела должен иметь не ниже среднего профессионального образования по специальности, направлению подготовки «Строительство»;</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Главный специалист отдела должен обладать следующими знаниями в области законодательства Российской Федерации, </w:t>
      </w:r>
      <w:r w:rsidRPr="00046A03">
        <w:rPr>
          <w:rFonts w:ascii="Arial" w:hAnsi="Arial" w:cs="Arial"/>
          <w:bCs/>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046A03">
        <w:rPr>
          <w:rFonts w:ascii="Arial" w:hAnsi="Arial" w:cs="Arial"/>
          <w:sz w:val="16"/>
          <w:szCs w:val="16"/>
        </w:rPr>
        <w:t>:</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В области законодательства Российской Федерации, Новгородской области, </w:t>
      </w:r>
      <w:r w:rsidRPr="00046A03">
        <w:rPr>
          <w:rFonts w:ascii="Arial" w:hAnsi="Arial" w:cs="Arial"/>
          <w:bCs/>
          <w:color w:val="000000"/>
          <w:sz w:val="16"/>
          <w:szCs w:val="16"/>
        </w:rPr>
        <w:t>знаниями муниципальных правовых актов</w:t>
      </w:r>
      <w:r w:rsidRPr="00046A03">
        <w:rPr>
          <w:rFonts w:ascii="Arial" w:hAnsi="Arial" w:cs="Arial"/>
          <w:sz w:val="16"/>
          <w:szCs w:val="16"/>
        </w:rPr>
        <w:t>:</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Градостроительный кодекс Российской Федерации;</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Жилищный кодекс Российской Федерации;</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Кодекс Российской Федерации об административных правонарушениях;</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Федеральный закон от 21 декабря 1994 г. № 69-ФЗ «О пожарной безопасности»;</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Федеральный закон от 30 марта 1999 г. № 52-ФЗ «О санитарно-эпидемиологическом благополучии населения»;</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Федеральный закон от 10 января 2002 г. № 7-ФЗ «Об охране окружающей среды»;</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Федеральный закон от 30 декабря 2009 г. № 384-ФЗ «Технический регламент о безопасности зданий и сооружений»;</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постановление Правительства Российской Федерации от 1 февраля 2006 г. № 54 «О государственном строительном надзоре в Российской Федерации»;</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постановление Правительства Российской Федерации от 9 июня 2006 г. № 363 «Об информационном обеспечении градостроительной деятельности»;</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постановление Правительства Российской Федерации № 47 от 28 января 2006 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color w:val="000000"/>
          <w:sz w:val="16"/>
          <w:szCs w:val="16"/>
        </w:rPr>
        <w:t>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63F50" w:rsidRPr="00046A03" w:rsidRDefault="00763F50" w:rsidP="00763F50">
      <w:pPr>
        <w:shd w:val="clear" w:color="auto" w:fill="FFFFFF"/>
        <w:ind w:firstLine="284"/>
        <w:jc w:val="both"/>
        <w:rPr>
          <w:rFonts w:ascii="Arial" w:hAnsi="Arial" w:cs="Arial"/>
          <w:color w:val="000000"/>
          <w:sz w:val="16"/>
          <w:szCs w:val="16"/>
        </w:rPr>
      </w:pPr>
      <w:r w:rsidRPr="00046A03">
        <w:rPr>
          <w:rFonts w:ascii="Arial" w:hAnsi="Arial" w:cs="Arial"/>
          <w:bCs/>
          <w:color w:val="000000"/>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763F50" w:rsidRPr="00046A03" w:rsidRDefault="00763F50" w:rsidP="00763F50">
      <w:pPr>
        <w:ind w:firstLine="284"/>
        <w:jc w:val="both"/>
        <w:rPr>
          <w:rFonts w:ascii="Arial" w:hAnsi="Arial" w:cs="Arial"/>
          <w:color w:val="000000"/>
          <w:sz w:val="16"/>
          <w:szCs w:val="16"/>
        </w:rPr>
      </w:pPr>
      <w:r w:rsidRPr="00046A03">
        <w:rPr>
          <w:rFonts w:ascii="Arial" w:hAnsi="Arial" w:cs="Arial"/>
          <w:color w:val="000000"/>
          <w:sz w:val="16"/>
          <w:szCs w:val="16"/>
        </w:rPr>
        <w:t>особенности управления градостроительной деятельностью;</w:t>
      </w:r>
    </w:p>
    <w:p w:rsidR="00763F50" w:rsidRPr="00046A03" w:rsidRDefault="00763F50" w:rsidP="00763F50">
      <w:pPr>
        <w:ind w:firstLine="284"/>
        <w:jc w:val="both"/>
        <w:rPr>
          <w:rFonts w:ascii="Arial" w:hAnsi="Arial" w:cs="Arial"/>
          <w:color w:val="000000"/>
          <w:sz w:val="16"/>
          <w:szCs w:val="16"/>
        </w:rPr>
      </w:pPr>
      <w:r w:rsidRPr="00046A03">
        <w:rPr>
          <w:rFonts w:ascii="Arial" w:hAnsi="Arial" w:cs="Arial"/>
          <w:color w:val="000000"/>
          <w:sz w:val="16"/>
          <w:szCs w:val="16"/>
        </w:rPr>
        <w:t>порядок организации строительства;</w:t>
      </w:r>
    </w:p>
    <w:p w:rsidR="00763F50" w:rsidRPr="00046A03" w:rsidRDefault="00763F50" w:rsidP="00763F50">
      <w:pPr>
        <w:ind w:firstLine="284"/>
        <w:jc w:val="both"/>
        <w:rPr>
          <w:rFonts w:ascii="Arial" w:hAnsi="Arial" w:cs="Arial"/>
          <w:color w:val="000000"/>
          <w:sz w:val="16"/>
          <w:szCs w:val="16"/>
        </w:rPr>
      </w:pPr>
      <w:r w:rsidRPr="00046A03">
        <w:rPr>
          <w:rFonts w:ascii="Arial" w:hAnsi="Arial" w:cs="Arial"/>
          <w:color w:val="000000"/>
          <w:sz w:val="16"/>
          <w:szCs w:val="16"/>
        </w:rPr>
        <w:t>правила землепользования и застройки;</w:t>
      </w:r>
    </w:p>
    <w:p w:rsidR="00763F50" w:rsidRPr="00046A03" w:rsidRDefault="00763F50" w:rsidP="00763F50">
      <w:pPr>
        <w:ind w:firstLine="284"/>
        <w:jc w:val="both"/>
        <w:rPr>
          <w:rFonts w:ascii="Arial" w:hAnsi="Arial" w:cs="Arial"/>
          <w:color w:val="000000"/>
          <w:sz w:val="16"/>
          <w:szCs w:val="16"/>
        </w:rPr>
      </w:pPr>
      <w:r w:rsidRPr="00046A03">
        <w:rPr>
          <w:rFonts w:ascii="Arial" w:hAnsi="Arial" w:cs="Arial"/>
          <w:color w:val="000000"/>
          <w:sz w:val="16"/>
          <w:szCs w:val="16"/>
        </w:rPr>
        <w:t>основы технического нормирования, технологии и организации строительства;</w:t>
      </w:r>
    </w:p>
    <w:p w:rsidR="00763F50" w:rsidRPr="00046A03" w:rsidRDefault="00763F50" w:rsidP="00763F50">
      <w:pPr>
        <w:ind w:firstLine="284"/>
        <w:jc w:val="both"/>
        <w:rPr>
          <w:rFonts w:ascii="Arial" w:hAnsi="Arial" w:cs="Arial"/>
          <w:color w:val="000000"/>
          <w:sz w:val="16"/>
          <w:szCs w:val="16"/>
        </w:rPr>
      </w:pPr>
      <w:r w:rsidRPr="00046A03">
        <w:rPr>
          <w:rFonts w:ascii="Arial" w:hAnsi="Arial" w:cs="Arial"/>
          <w:color w:val="000000"/>
          <w:sz w:val="16"/>
          <w:szCs w:val="16"/>
        </w:rPr>
        <w:t>понятие нормативно-техническая и проектная документация.</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Главный специалист отдела должен обладать следующими умениями, </w:t>
      </w:r>
      <w:r w:rsidRPr="00046A03">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046A03">
        <w:rPr>
          <w:rFonts w:ascii="Arial" w:hAnsi="Arial" w:cs="Arial"/>
          <w:sz w:val="16"/>
          <w:szCs w:val="16"/>
        </w:rPr>
        <w:t>:</w:t>
      </w:r>
    </w:p>
    <w:p w:rsidR="00763F50" w:rsidRPr="00046A03" w:rsidRDefault="00763F50" w:rsidP="00763F50">
      <w:pPr>
        <w:pStyle w:val="af3"/>
        <w:spacing w:before="0" w:beforeAutospacing="0" w:after="0" w:afterAutospacing="0"/>
        <w:ind w:firstLine="284"/>
        <w:jc w:val="both"/>
        <w:rPr>
          <w:rFonts w:ascii="Arial" w:hAnsi="Arial" w:cs="Arial"/>
          <w:sz w:val="16"/>
          <w:szCs w:val="16"/>
        </w:rPr>
      </w:pPr>
      <w:r w:rsidRPr="00046A03">
        <w:rPr>
          <w:rFonts w:ascii="Arial" w:hAnsi="Arial" w:cs="Arial"/>
          <w:sz w:val="16"/>
          <w:szCs w:val="16"/>
        </w:rPr>
        <w:t>взаимодействие с органами государственной и муниципальной власти;</w:t>
      </w:r>
    </w:p>
    <w:p w:rsidR="00763F50" w:rsidRPr="00046A03" w:rsidRDefault="00763F50" w:rsidP="00763F50">
      <w:pPr>
        <w:pStyle w:val="af3"/>
        <w:spacing w:before="0" w:beforeAutospacing="0" w:after="0" w:afterAutospacing="0"/>
        <w:ind w:firstLine="284"/>
        <w:jc w:val="both"/>
        <w:rPr>
          <w:rFonts w:ascii="Arial" w:hAnsi="Arial" w:cs="Arial"/>
          <w:sz w:val="16"/>
          <w:szCs w:val="16"/>
        </w:rPr>
      </w:pPr>
      <w:r w:rsidRPr="00046A03">
        <w:rPr>
          <w:rFonts w:ascii="Arial" w:hAnsi="Arial" w:cs="Arial"/>
          <w:sz w:val="16"/>
          <w:szCs w:val="16"/>
        </w:rPr>
        <w:t>работа с правовыми актами, подготовка и ведение деловой переписки;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соблюдение этики делового общения при взаимодействии с гражданами.</w:t>
      </w:r>
    </w:p>
    <w:p w:rsidR="00763F50" w:rsidRPr="00046A03" w:rsidRDefault="00763F50" w:rsidP="00763F50">
      <w:pPr>
        <w:shd w:val="clear" w:color="auto" w:fill="FFFFFF"/>
        <w:ind w:firstLine="284"/>
        <w:jc w:val="both"/>
        <w:rPr>
          <w:rFonts w:ascii="Arial" w:hAnsi="Arial" w:cs="Arial"/>
          <w:sz w:val="16"/>
          <w:szCs w:val="16"/>
        </w:rPr>
      </w:pPr>
      <w:r w:rsidRPr="00046A03">
        <w:rPr>
          <w:rFonts w:ascii="Arial" w:hAnsi="Arial" w:cs="Arial"/>
          <w:bCs/>
          <w:sz w:val="16"/>
          <w:szCs w:val="16"/>
        </w:rPr>
        <w:t xml:space="preserve">Общие умения: </w:t>
      </w:r>
      <w:r w:rsidRPr="00046A03">
        <w:rPr>
          <w:rFonts w:ascii="Arial" w:hAnsi="Arial" w:cs="Arial"/>
          <w:sz w:val="16"/>
          <w:szCs w:val="16"/>
        </w:rPr>
        <w:t>умение мыслить системно, умение работать в стрессовых ситуациях, умение достигать результата, умение совершенствовать свой профессиональный уровень.</w:t>
      </w:r>
    </w:p>
    <w:p w:rsidR="00763F50" w:rsidRPr="00244961" w:rsidRDefault="00763F50" w:rsidP="00763F50">
      <w:pPr>
        <w:ind w:firstLine="284"/>
        <w:jc w:val="right"/>
        <w:rPr>
          <w:rFonts w:ascii="Arial" w:hAnsi="Arial" w:cs="Arial"/>
          <w:sz w:val="16"/>
          <w:szCs w:val="16"/>
        </w:rPr>
      </w:pPr>
      <w:r w:rsidRPr="00244961">
        <w:rPr>
          <w:rFonts w:ascii="Arial" w:hAnsi="Arial" w:cs="Arial"/>
          <w:sz w:val="16"/>
          <w:szCs w:val="16"/>
        </w:rPr>
        <w:t>Приложение №1</w:t>
      </w:r>
    </w:p>
    <w:p w:rsidR="00763F50" w:rsidRPr="00244961" w:rsidRDefault="00763F50" w:rsidP="00763F50">
      <w:pPr>
        <w:ind w:firstLine="284"/>
        <w:jc w:val="right"/>
        <w:rPr>
          <w:rFonts w:ascii="Arial" w:hAnsi="Arial" w:cs="Arial"/>
          <w:b/>
          <w:bCs/>
          <w:sz w:val="4"/>
          <w:szCs w:val="4"/>
        </w:rPr>
      </w:pPr>
    </w:p>
    <w:p w:rsidR="00763F50" w:rsidRPr="00244961" w:rsidRDefault="00763F50" w:rsidP="00763F50">
      <w:pPr>
        <w:jc w:val="right"/>
        <w:rPr>
          <w:rFonts w:ascii="Arial" w:hAnsi="Arial" w:cs="Arial"/>
          <w:sz w:val="12"/>
          <w:szCs w:val="12"/>
        </w:rPr>
      </w:pPr>
      <w:r w:rsidRPr="00244961">
        <w:rPr>
          <w:rFonts w:ascii="Arial" w:hAnsi="Arial" w:cs="Arial"/>
          <w:sz w:val="12"/>
          <w:szCs w:val="12"/>
        </w:rPr>
        <w:t>УТВЕРЖДЕНА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распоряжением Правительства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Российской Федерации</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26.05.2005 № 667-р</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(в ред. распоряжения Правительства РФ от 16.10.2007 № 1428-р,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Постановления Правительства РФ от 05.03.2018 № 227,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распоряжений Правительства РФ от 27.03.2019 № 543-р,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20.09.2019 № 2140-р, от 20.11.2019 № 2745-р)</w:t>
      </w:r>
    </w:p>
    <w:p w:rsidR="00763F50" w:rsidRPr="00244961" w:rsidRDefault="00763F50" w:rsidP="00763F50">
      <w:pPr>
        <w:jc w:val="right"/>
        <w:rPr>
          <w:rFonts w:ascii="Arial" w:hAnsi="Arial" w:cs="Arial"/>
          <w:sz w:val="12"/>
          <w:szCs w:val="12"/>
        </w:rPr>
      </w:pPr>
      <w:r w:rsidRPr="00244961">
        <w:rPr>
          <w:rFonts w:ascii="Arial" w:hAnsi="Arial" w:cs="Arial"/>
          <w:sz w:val="12"/>
          <w:szCs w:val="12"/>
        </w:rPr>
        <w:t>(форма)</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763F50" w:rsidRPr="00244961" w:rsidTr="00763F50">
        <w:trPr>
          <w:cantSplit/>
          <w:trHeight w:val="255"/>
        </w:trPr>
        <w:tc>
          <w:tcPr>
            <w:tcW w:w="3785" w:type="pct"/>
            <w:gridSpan w:val="5"/>
            <w:tcBorders>
              <w:top w:val="nil"/>
              <w:left w:val="nil"/>
              <w:bottom w:val="nil"/>
              <w:right w:val="nil"/>
            </w:tcBorders>
          </w:tcPr>
          <w:p w:rsidR="00763F50" w:rsidRPr="00244961" w:rsidRDefault="00763F50" w:rsidP="00763F50">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Место</w:t>
            </w:r>
          </w:p>
          <w:p w:rsidR="00763F50" w:rsidRPr="00244961" w:rsidRDefault="00763F50" w:rsidP="00763F50">
            <w:pPr>
              <w:jc w:val="center"/>
              <w:rPr>
                <w:rFonts w:ascii="Arial" w:hAnsi="Arial" w:cs="Arial"/>
                <w:sz w:val="16"/>
                <w:szCs w:val="16"/>
              </w:rPr>
            </w:pPr>
            <w:r w:rsidRPr="00244961">
              <w:rPr>
                <w:rFonts w:ascii="Arial" w:hAnsi="Arial" w:cs="Arial"/>
                <w:sz w:val="16"/>
                <w:szCs w:val="16"/>
              </w:rPr>
              <w:t>для</w:t>
            </w:r>
          </w:p>
          <w:p w:rsidR="00763F50" w:rsidRPr="00244961" w:rsidRDefault="00763F50" w:rsidP="00763F50">
            <w:pPr>
              <w:jc w:val="center"/>
              <w:rPr>
                <w:rFonts w:ascii="Arial" w:hAnsi="Arial" w:cs="Arial"/>
                <w:sz w:val="16"/>
                <w:szCs w:val="16"/>
              </w:rPr>
            </w:pPr>
            <w:r w:rsidRPr="00244961">
              <w:rPr>
                <w:rFonts w:ascii="Arial" w:hAnsi="Arial" w:cs="Arial"/>
                <w:sz w:val="16"/>
                <w:szCs w:val="16"/>
              </w:rPr>
              <w:t>фотографии</w:t>
            </w:r>
          </w:p>
        </w:tc>
      </w:tr>
      <w:tr w:rsidR="00763F50" w:rsidRPr="00244961" w:rsidTr="00763F50">
        <w:trPr>
          <w:cantSplit/>
          <w:trHeight w:val="421"/>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1.</w:t>
            </w: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Фамилия</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70"/>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252"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225"/>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bl>
    <w:p w:rsidR="00763F50" w:rsidRPr="00244961" w:rsidRDefault="00763F50" w:rsidP="00763F5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2. Если изменяли фамилию, имя или отчество,</w:t>
            </w:r>
            <w:r w:rsidRPr="00244961">
              <w:rPr>
                <w:rFonts w:ascii="Arial" w:hAnsi="Arial" w:cs="Arial"/>
                <w:sz w:val="12"/>
                <w:szCs w:val="12"/>
              </w:rPr>
              <w:br/>
              <w:t>то укажите их, а также когда, где и по какой причине изменяли</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4. Гражданство (подданство). Если изменяли,</w:t>
            </w:r>
            <w:r w:rsidRPr="00244961">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244961">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5. Образование (когда и какие учебные заведения окончили, номера дипломов)</w:t>
            </w:r>
          </w:p>
          <w:p w:rsidR="00763F50" w:rsidRPr="00244961" w:rsidRDefault="00763F50" w:rsidP="00763F50">
            <w:pPr>
              <w:rPr>
                <w:rFonts w:ascii="Arial" w:hAnsi="Arial" w:cs="Arial"/>
                <w:sz w:val="12"/>
                <w:szCs w:val="12"/>
              </w:rPr>
            </w:pPr>
            <w:r w:rsidRPr="00244961">
              <w:rPr>
                <w:rFonts w:ascii="Arial" w:hAnsi="Arial" w:cs="Arial"/>
                <w:sz w:val="12"/>
                <w:szCs w:val="12"/>
              </w:rPr>
              <w:t>Направление подготовки или специальность по диплому</w:t>
            </w:r>
            <w:r w:rsidRPr="00244961">
              <w:rPr>
                <w:rFonts w:ascii="Arial" w:hAnsi="Arial" w:cs="Arial"/>
                <w:sz w:val="12"/>
                <w:szCs w:val="12"/>
              </w:rPr>
              <w:br/>
              <w:t>Квалификация по диплому</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44961">
              <w:rPr>
                <w:rFonts w:ascii="Arial" w:hAnsi="Arial" w:cs="Arial"/>
                <w:sz w:val="12"/>
                <w:szCs w:val="12"/>
              </w:rPr>
              <w:br/>
              <w:t>Ученая степень, ученое звание (когда присвоены, номера дипломов, аттестатов)</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763F50" w:rsidRPr="00244961" w:rsidRDefault="00763F50" w:rsidP="00763F50">
            <w:pPr>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763F50" w:rsidRPr="00244961" w:rsidRDefault="00763F50" w:rsidP="00763F50">
            <w:pPr>
              <w:pageBreakBefore/>
              <w:rPr>
                <w:rFonts w:ascii="Arial" w:hAnsi="Arial" w:cs="Arial"/>
                <w:sz w:val="16"/>
                <w:szCs w:val="16"/>
              </w:rPr>
            </w:pPr>
          </w:p>
        </w:tc>
      </w:tr>
      <w:tr w:rsidR="00763F50" w:rsidRPr="00244961" w:rsidTr="008C0EC8">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763F50" w:rsidRPr="00244961" w:rsidRDefault="00763F50" w:rsidP="00763F50">
            <w:pPr>
              <w:rPr>
                <w:rFonts w:ascii="Arial" w:hAnsi="Arial" w:cs="Arial"/>
                <w:sz w:val="16"/>
                <w:szCs w:val="16"/>
              </w:rPr>
            </w:pPr>
          </w:p>
        </w:tc>
      </w:tr>
    </w:tbl>
    <w:p w:rsidR="00763F50" w:rsidRPr="00244961" w:rsidRDefault="00763F50" w:rsidP="00763F50">
      <w:pPr>
        <w:spacing w:before="120" w:after="40"/>
        <w:jc w:val="both"/>
        <w:rPr>
          <w:rFonts w:ascii="Arial" w:hAnsi="Arial" w:cs="Arial"/>
          <w:sz w:val="16"/>
          <w:szCs w:val="16"/>
        </w:rPr>
      </w:pPr>
      <w:r w:rsidRPr="00244961">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763F50" w:rsidRPr="00244961" w:rsidTr="00763F50">
        <w:trPr>
          <w:cantSplit/>
          <w:trHeight w:val="57"/>
        </w:trPr>
        <w:tc>
          <w:tcPr>
            <w:tcW w:w="1179" w:type="pct"/>
            <w:gridSpan w:val="2"/>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Месяц и год</w:t>
            </w:r>
          </w:p>
        </w:tc>
        <w:tc>
          <w:tcPr>
            <w:tcW w:w="1684" w:type="pct"/>
            <w:vMerge w:val="restar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Должность с указанием</w:t>
            </w:r>
            <w:r w:rsidRPr="00244961">
              <w:rPr>
                <w:rFonts w:ascii="Arial" w:hAnsi="Arial" w:cs="Arial"/>
                <w:sz w:val="12"/>
                <w:szCs w:val="12"/>
              </w:rPr>
              <w:br/>
              <w:t>организации</w:t>
            </w:r>
          </w:p>
        </w:tc>
        <w:tc>
          <w:tcPr>
            <w:tcW w:w="2137" w:type="pct"/>
            <w:vMerge w:val="restart"/>
          </w:tcPr>
          <w:p w:rsidR="00763F50" w:rsidRPr="00244961" w:rsidRDefault="00763F50" w:rsidP="00763F50">
            <w:pPr>
              <w:jc w:val="center"/>
              <w:rPr>
                <w:rFonts w:ascii="Arial" w:hAnsi="Arial" w:cs="Arial"/>
                <w:sz w:val="12"/>
                <w:szCs w:val="12"/>
              </w:rPr>
            </w:pPr>
            <w:r w:rsidRPr="00244961">
              <w:rPr>
                <w:rFonts w:ascii="Arial" w:hAnsi="Arial" w:cs="Arial"/>
                <w:sz w:val="12"/>
                <w:szCs w:val="12"/>
              </w:rPr>
              <w:t>Адрес</w:t>
            </w:r>
            <w:r w:rsidRPr="00244961">
              <w:rPr>
                <w:rFonts w:ascii="Arial" w:hAnsi="Arial" w:cs="Arial"/>
                <w:sz w:val="12"/>
                <w:szCs w:val="12"/>
              </w:rPr>
              <w:br/>
              <w:t>организации</w:t>
            </w:r>
            <w:r w:rsidRPr="00244961">
              <w:rPr>
                <w:rFonts w:ascii="Arial" w:hAnsi="Arial" w:cs="Arial"/>
                <w:sz w:val="12"/>
                <w:szCs w:val="12"/>
              </w:rPr>
              <w:br/>
              <w:t>(в т.ч. за границей)</w:t>
            </w: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поступ</w:t>
            </w:r>
            <w:r w:rsidRPr="00244961">
              <w:rPr>
                <w:rFonts w:ascii="Arial" w:hAnsi="Arial" w:cs="Arial"/>
                <w:sz w:val="12"/>
                <w:szCs w:val="12"/>
              </w:rPr>
              <w:softHyphen/>
              <w:t>ления</w:t>
            </w:r>
          </w:p>
        </w:tc>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ухода</w:t>
            </w:r>
          </w:p>
        </w:tc>
        <w:tc>
          <w:tcPr>
            <w:tcW w:w="1684" w:type="pct"/>
            <w:vMerge/>
          </w:tcPr>
          <w:p w:rsidR="00763F50" w:rsidRPr="00244961" w:rsidRDefault="00763F50" w:rsidP="00763F50">
            <w:pPr>
              <w:jc w:val="center"/>
              <w:rPr>
                <w:rFonts w:ascii="Arial" w:hAnsi="Arial" w:cs="Arial"/>
                <w:sz w:val="12"/>
                <w:szCs w:val="12"/>
              </w:rPr>
            </w:pPr>
          </w:p>
        </w:tc>
        <w:tc>
          <w:tcPr>
            <w:tcW w:w="2137" w:type="pct"/>
            <w:vMerge/>
          </w:tcPr>
          <w:p w:rsidR="00763F50" w:rsidRPr="00244961" w:rsidRDefault="00763F50" w:rsidP="00763F50">
            <w:pPr>
              <w:jc w:val="cente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20"/>
        <w:rPr>
          <w:rFonts w:ascii="Arial" w:hAnsi="Arial" w:cs="Arial"/>
          <w:sz w:val="16"/>
          <w:szCs w:val="16"/>
        </w:rPr>
      </w:pPr>
      <w:r w:rsidRPr="00244961">
        <w:rPr>
          <w:rFonts w:ascii="Arial" w:hAnsi="Arial" w:cs="Arial"/>
          <w:sz w:val="16"/>
          <w:szCs w:val="16"/>
        </w:rPr>
        <w:t>12. Государственные награды, иные награды и знаки отличия</w:t>
      </w:r>
    </w:p>
    <w:p w:rsidR="00763F50" w:rsidRPr="00244961" w:rsidRDefault="00763F50" w:rsidP="00763F50">
      <w:pPr>
        <w:rPr>
          <w:rFonts w:ascii="Arial" w:hAnsi="Arial" w:cs="Arial"/>
          <w:sz w:val="4"/>
          <w:szCs w:val="4"/>
        </w:rPr>
      </w:pP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763F50" w:rsidRPr="00244961" w:rsidTr="00763F50">
        <w:trPr>
          <w:cantSplit/>
        </w:trPr>
        <w:tc>
          <w:tcPr>
            <w:tcW w:w="531"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Степень родства</w:t>
            </w:r>
          </w:p>
        </w:tc>
        <w:tc>
          <w:tcPr>
            <w:tcW w:w="84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w:t>
            </w:r>
            <w:r w:rsidRPr="00244961">
              <w:rPr>
                <w:rFonts w:ascii="Arial" w:hAnsi="Arial" w:cs="Arial"/>
                <w:sz w:val="12"/>
                <w:szCs w:val="12"/>
              </w:rPr>
              <w:br/>
              <w:t>отчество</w:t>
            </w:r>
          </w:p>
        </w:tc>
        <w:tc>
          <w:tcPr>
            <w:tcW w:w="71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Год, число, месяц и место рождения</w:t>
            </w:r>
          </w:p>
        </w:tc>
        <w:tc>
          <w:tcPr>
            <w:tcW w:w="1166"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Место работы (наименование и адрес организации), должность</w:t>
            </w:r>
          </w:p>
        </w:tc>
        <w:tc>
          <w:tcPr>
            <w:tcW w:w="1749"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Домашний адрес (адрес регистрации, фактического проживания)</w:t>
            </w: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00"/>
        <w:jc w:val="both"/>
        <w:rPr>
          <w:rFonts w:ascii="Arial" w:hAnsi="Arial" w:cs="Arial"/>
          <w:sz w:val="16"/>
          <w:szCs w:val="16"/>
        </w:rPr>
      </w:pPr>
      <w:r w:rsidRPr="00244961">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_____________________________________________________________________________________________________________</w:t>
      </w:r>
    </w:p>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 отчество,</w:t>
      </w:r>
    </w:p>
    <w:p w:rsidR="00763F50" w:rsidRPr="00244961" w:rsidRDefault="00763F50" w:rsidP="00763F50">
      <w:pPr>
        <w:rPr>
          <w:rFonts w:ascii="Arial" w:hAnsi="Arial" w:cs="Arial"/>
          <w:sz w:val="12"/>
          <w:szCs w:val="12"/>
        </w:rPr>
      </w:pP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с какого времени они проживают за границей)</w:t>
      </w:r>
    </w:p>
    <w:p w:rsidR="00763F50" w:rsidRPr="00244961" w:rsidRDefault="00763F50" w:rsidP="00763F50">
      <w:pPr>
        <w:jc w:val="both"/>
        <w:rPr>
          <w:rFonts w:ascii="Arial" w:hAnsi="Arial" w:cs="Arial"/>
          <w:sz w:val="16"/>
          <w:szCs w:val="16"/>
        </w:rPr>
      </w:pPr>
      <w:r w:rsidRPr="00244961">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15. Пребывание за границей (когда, где, с какой целью)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16. Отношение к воинской обязанности и воинское звание </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18. Паспорт или документ, его заменяющий </w:t>
      </w:r>
    </w:p>
    <w:p w:rsidR="00763F50" w:rsidRPr="00244961" w:rsidRDefault="00763F50" w:rsidP="00763F50">
      <w:pPr>
        <w:pBdr>
          <w:top w:val="single" w:sz="4" w:space="1" w:color="auto"/>
        </w:pBdr>
        <w:ind w:left="4640"/>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19. Наличие заграничного паспорта  </w:t>
      </w:r>
    </w:p>
    <w:p w:rsidR="00763F50" w:rsidRPr="00244961" w:rsidRDefault="00763F50" w:rsidP="00763F50">
      <w:pPr>
        <w:pBdr>
          <w:top w:val="single" w:sz="4" w:space="1" w:color="auto"/>
        </w:pBdr>
        <w:ind w:left="3782"/>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jc w:val="both"/>
        <w:rPr>
          <w:rFonts w:ascii="Arial" w:hAnsi="Arial" w:cs="Arial"/>
          <w:sz w:val="16"/>
          <w:szCs w:val="16"/>
        </w:rPr>
      </w:pPr>
      <w:r w:rsidRPr="00244961">
        <w:rPr>
          <w:rFonts w:ascii="Arial" w:hAnsi="Arial" w:cs="Arial"/>
          <w:sz w:val="16"/>
          <w:szCs w:val="16"/>
        </w:rPr>
        <w:t>20. Страховой номер индивидуального лицевого счета (если имеется)</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21. ИНН (если имеется)  </w:t>
      </w:r>
    </w:p>
    <w:p w:rsidR="00763F50" w:rsidRPr="00244961" w:rsidRDefault="00763F50" w:rsidP="00763F50">
      <w:pPr>
        <w:pBdr>
          <w:top w:val="single" w:sz="4" w:space="1" w:color="auto"/>
        </w:pBdr>
        <w:ind w:left="2534"/>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763F50" w:rsidRPr="00244961" w:rsidRDefault="00763F50" w:rsidP="00763F50">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jc w:val="both"/>
        <w:rPr>
          <w:rFonts w:ascii="Arial" w:hAnsi="Arial" w:cs="Arial"/>
          <w:sz w:val="16"/>
          <w:szCs w:val="16"/>
        </w:rPr>
      </w:pPr>
      <w:r w:rsidRPr="00244961">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63F50" w:rsidRPr="00244961" w:rsidRDefault="00763F50" w:rsidP="00763F50">
      <w:pPr>
        <w:jc w:val="both"/>
        <w:rPr>
          <w:rFonts w:ascii="Arial" w:hAnsi="Arial" w:cs="Arial"/>
          <w:sz w:val="16"/>
          <w:szCs w:val="16"/>
        </w:rPr>
      </w:pPr>
      <w:r w:rsidRPr="00244961">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763F50" w:rsidRPr="00244961" w:rsidTr="00763F50">
        <w:tc>
          <w:tcPr>
            <w:tcW w:w="159"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4309" w:type="dxa"/>
            <w:tcBorders>
              <w:top w:val="nil"/>
              <w:left w:val="nil"/>
              <w:bottom w:val="nil"/>
              <w:right w:val="nil"/>
            </w:tcBorders>
            <w:vAlign w:val="bottom"/>
          </w:tcPr>
          <w:p w:rsidR="00763F50" w:rsidRPr="00244961" w:rsidRDefault="00763F50" w:rsidP="00763F50">
            <w:pPr>
              <w:tabs>
                <w:tab w:val="left" w:pos="3270"/>
              </w:tabs>
              <w:ind w:left="57"/>
              <w:rPr>
                <w:rFonts w:ascii="Arial" w:hAnsi="Arial" w:cs="Arial"/>
                <w:sz w:val="16"/>
                <w:szCs w:val="16"/>
              </w:rPr>
            </w:pPr>
            <w:r w:rsidRPr="00244961">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bl>
    <w:p w:rsidR="00763F50" w:rsidRPr="00244961" w:rsidRDefault="00763F50" w:rsidP="00763F5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763F50" w:rsidRPr="00244961" w:rsidTr="00763F50">
        <w:tc>
          <w:tcPr>
            <w:tcW w:w="2013" w:type="dxa"/>
            <w:gridSpan w:val="4"/>
            <w:tcBorders>
              <w:top w:val="nil"/>
              <w:left w:val="nil"/>
              <w:bottom w:val="nil"/>
              <w:right w:val="nil"/>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М.П.</w:t>
            </w:r>
          </w:p>
        </w:tc>
        <w:tc>
          <w:tcPr>
            <w:tcW w:w="9355" w:type="dxa"/>
            <w:gridSpan w:val="6"/>
            <w:tcBorders>
              <w:top w:val="nil"/>
              <w:left w:val="nil"/>
              <w:bottom w:val="nil"/>
              <w:right w:val="nil"/>
            </w:tcBorders>
          </w:tcPr>
          <w:p w:rsidR="00763F50" w:rsidRPr="00244961" w:rsidRDefault="00763F50" w:rsidP="00763F50">
            <w:pPr>
              <w:jc w:val="both"/>
              <w:rPr>
                <w:rFonts w:ascii="Arial" w:hAnsi="Arial" w:cs="Arial"/>
                <w:sz w:val="16"/>
                <w:szCs w:val="16"/>
              </w:rPr>
            </w:pPr>
            <w:r w:rsidRPr="00244961">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763F50" w:rsidRPr="00244961" w:rsidTr="00763F50">
        <w:trPr>
          <w:cantSplit/>
        </w:trPr>
        <w:tc>
          <w:tcPr>
            <w:tcW w:w="18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c>
          <w:tcPr>
            <w:tcW w:w="1871"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r w:rsidR="00763F50" w:rsidRPr="00244961" w:rsidTr="00763F50">
        <w:trPr>
          <w:trHeight w:val="360"/>
        </w:trPr>
        <w:tc>
          <w:tcPr>
            <w:tcW w:w="187" w:type="dxa"/>
            <w:tcBorders>
              <w:top w:val="nil"/>
              <w:left w:val="nil"/>
              <w:bottom w:val="nil"/>
              <w:right w:val="nil"/>
            </w:tcBorders>
          </w:tcPr>
          <w:p w:rsidR="00763F50" w:rsidRPr="00244961" w:rsidRDefault="00763F50" w:rsidP="00763F50">
            <w:pP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tcPr>
          <w:p w:rsidR="00763F50" w:rsidRPr="00244961" w:rsidRDefault="00763F50" w:rsidP="00763F50">
            <w:pPr>
              <w:rPr>
                <w:rFonts w:ascii="Arial" w:hAnsi="Arial" w:cs="Arial"/>
                <w:sz w:val="16"/>
                <w:szCs w:val="16"/>
              </w:rPr>
            </w:pPr>
          </w:p>
        </w:tc>
        <w:tc>
          <w:tcPr>
            <w:tcW w:w="1984" w:type="dxa"/>
            <w:gridSpan w:val="2"/>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right"/>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tcPr>
          <w:p w:rsidR="00763F50" w:rsidRPr="00244961" w:rsidRDefault="00763F50" w:rsidP="00763F50">
            <w:pPr>
              <w:tabs>
                <w:tab w:val="left" w:pos="3270"/>
              </w:tabs>
              <w:rPr>
                <w:rFonts w:ascii="Arial" w:hAnsi="Arial" w:cs="Arial"/>
                <w:sz w:val="16"/>
                <w:szCs w:val="16"/>
              </w:rPr>
            </w:pPr>
          </w:p>
        </w:tc>
        <w:tc>
          <w:tcPr>
            <w:tcW w:w="7071" w:type="dxa"/>
            <w:gridSpan w:val="2"/>
            <w:tcBorders>
              <w:top w:val="nil"/>
              <w:left w:val="nil"/>
              <w:bottom w:val="nil"/>
              <w:right w:val="nil"/>
            </w:tcBorders>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 фамилия работника кадровой службы)»</w:t>
            </w:r>
          </w:p>
          <w:p w:rsidR="00763F50" w:rsidRPr="00244961" w:rsidRDefault="00763F50" w:rsidP="00763F50">
            <w:pPr>
              <w:jc w:val="center"/>
              <w:rPr>
                <w:rFonts w:ascii="Arial" w:hAnsi="Arial" w:cs="Arial"/>
                <w:sz w:val="16"/>
                <w:szCs w:val="16"/>
              </w:rPr>
            </w:pPr>
          </w:p>
        </w:tc>
      </w:tr>
    </w:tbl>
    <w:p w:rsidR="00763F50" w:rsidRPr="00244961" w:rsidRDefault="00763F50" w:rsidP="00763F50">
      <w:pPr>
        <w:spacing w:line="240" w:lineRule="exact"/>
        <w:jc w:val="right"/>
        <w:rPr>
          <w:rFonts w:ascii="Arial" w:hAnsi="Arial" w:cs="Arial"/>
          <w:sz w:val="16"/>
          <w:szCs w:val="16"/>
        </w:rPr>
      </w:pPr>
      <w:r w:rsidRPr="00244961">
        <w:rPr>
          <w:rFonts w:ascii="Arial" w:hAnsi="Arial" w:cs="Arial"/>
          <w:sz w:val="16"/>
          <w:szCs w:val="16"/>
        </w:rPr>
        <w:t>Приложение №2</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ЗАКЛЮЧЕНИЕ</w:t>
      </w:r>
      <w:r w:rsidRPr="00244961">
        <w:rPr>
          <w:rFonts w:ascii="Arial" w:hAnsi="Arial" w:cs="Arial"/>
          <w:b/>
          <w:bCs/>
          <w:sz w:val="16"/>
          <w:szCs w:val="16"/>
        </w:rPr>
        <w:br/>
        <w:t>медицинского учреждения о наличии (отсутствии) заболевания,</w:t>
      </w:r>
      <w:r w:rsidRPr="00244961">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763F50" w:rsidRPr="00244961" w:rsidTr="00763F50">
        <w:trPr>
          <w:jc w:val="center"/>
        </w:trPr>
        <w:tc>
          <w:tcPr>
            <w:tcW w:w="482"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от “</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44" w:type="dxa"/>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418"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284" w:type="dxa"/>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r>
    </w:tbl>
    <w:p w:rsidR="00763F50" w:rsidRPr="00244961" w:rsidRDefault="00763F50" w:rsidP="00763F50">
      <w:pPr>
        <w:rPr>
          <w:rFonts w:ascii="Arial" w:hAnsi="Arial" w:cs="Arial"/>
          <w:sz w:val="16"/>
          <w:szCs w:val="16"/>
        </w:rPr>
      </w:pPr>
      <w:r w:rsidRPr="00244961">
        <w:rPr>
          <w:rFonts w:ascii="Arial" w:hAnsi="Arial" w:cs="Arial"/>
          <w:sz w:val="16"/>
          <w:szCs w:val="16"/>
        </w:rPr>
        <w:t xml:space="preserve">1. Выдано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(наименование и адрес учреждения здравоохранения)</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244961">
        <w:rPr>
          <w:rStyle w:val="affff2"/>
          <w:rFonts w:ascii="Arial" w:hAnsi="Arial" w:cs="Arial"/>
          <w:sz w:val="16"/>
          <w:szCs w:val="16"/>
        </w:rPr>
        <w:footnoteReference w:customMarkFollows="1" w:id="11"/>
        <w:t>*</w:t>
      </w:r>
      <w:r w:rsidRPr="00244961">
        <w:rPr>
          <w:rFonts w:ascii="Arial" w:hAnsi="Arial" w:cs="Arial"/>
          <w:sz w:val="16"/>
          <w:szCs w:val="16"/>
        </w:rPr>
        <w:t xml:space="preserve">, куда представляется Заключение  </w:t>
      </w: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3. Фамилия, имя, отчество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поступающего на государственную гражданскую службу Российской Федерации, муниципальную службу)</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4. Пол (мужской/женский)*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5. Дата рождения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6. Адрес места жительства  </w:t>
      </w:r>
    </w:p>
    <w:p w:rsidR="00763F50" w:rsidRPr="00244961" w:rsidRDefault="00763F50" w:rsidP="00763F50">
      <w:pPr>
        <w:rPr>
          <w:rFonts w:ascii="Arial" w:hAnsi="Arial" w:cs="Arial"/>
          <w:sz w:val="16"/>
          <w:szCs w:val="16"/>
        </w:rPr>
      </w:pPr>
      <w:r w:rsidRPr="00244961">
        <w:rPr>
          <w:rFonts w:ascii="Arial" w:hAnsi="Arial" w:cs="Arial"/>
          <w:sz w:val="16"/>
          <w:szCs w:val="16"/>
        </w:rPr>
        <w:t>7. Заключение</w:t>
      </w:r>
    </w:p>
    <w:p w:rsidR="00763F50" w:rsidRPr="00244961" w:rsidRDefault="00763F50" w:rsidP="00763F50">
      <w:pPr>
        <w:jc w:val="both"/>
        <w:rPr>
          <w:rFonts w:ascii="Arial" w:hAnsi="Arial" w:cs="Arial"/>
          <w:sz w:val="16"/>
          <w:szCs w:val="16"/>
        </w:rPr>
      </w:pPr>
      <w:r w:rsidRPr="00244961">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763F50" w:rsidRPr="008C0EC8" w:rsidTr="00763F50">
        <w:tc>
          <w:tcPr>
            <w:tcW w:w="4479"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479"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r w:rsidR="00763F50" w:rsidRPr="008C0EC8" w:rsidTr="00763F50">
        <w:tc>
          <w:tcPr>
            <w:tcW w:w="4706" w:type="dxa"/>
            <w:gridSpan w:val="2"/>
            <w:vAlign w:val="bottom"/>
          </w:tcPr>
          <w:p w:rsidR="00763F50" w:rsidRPr="008C0EC8" w:rsidRDefault="00763F50" w:rsidP="00763F50">
            <w:pPr>
              <w:rPr>
                <w:rFonts w:ascii="Arial" w:hAnsi="Arial" w:cs="Arial"/>
                <w:sz w:val="12"/>
                <w:szCs w:val="12"/>
              </w:rPr>
            </w:pPr>
            <w:r w:rsidRPr="008C0EC8">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706" w:type="dxa"/>
            <w:gridSpan w:val="2"/>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bl>
    <w:p w:rsidR="00763F50" w:rsidRPr="00244961" w:rsidRDefault="00763F50" w:rsidP="00763F50">
      <w:pPr>
        <w:jc w:val="right"/>
        <w:rPr>
          <w:rFonts w:ascii="Arial" w:hAnsi="Arial" w:cs="Arial"/>
          <w:sz w:val="16"/>
          <w:szCs w:val="16"/>
        </w:rPr>
      </w:pPr>
      <w:r w:rsidRPr="00244961">
        <w:rPr>
          <w:rFonts w:ascii="Arial" w:hAnsi="Arial" w:cs="Arial"/>
          <w:sz w:val="16"/>
          <w:szCs w:val="16"/>
        </w:rPr>
        <w:t>М.П.</w:t>
      </w:r>
    </w:p>
    <w:p w:rsidR="00763F50" w:rsidRPr="00244961" w:rsidRDefault="00763F50" w:rsidP="00763F50">
      <w:pPr>
        <w:jc w:val="right"/>
        <w:rPr>
          <w:rFonts w:ascii="Arial" w:hAnsi="Arial" w:cs="Arial"/>
          <w:sz w:val="8"/>
          <w:szCs w:val="8"/>
        </w:rPr>
      </w:pPr>
    </w:p>
    <w:p w:rsidR="00763F50" w:rsidRPr="00244961" w:rsidRDefault="00763F50" w:rsidP="00763F50">
      <w:pPr>
        <w:jc w:val="right"/>
        <w:rPr>
          <w:rFonts w:ascii="Arial" w:hAnsi="Arial" w:cs="Arial"/>
          <w:sz w:val="16"/>
          <w:szCs w:val="16"/>
        </w:rPr>
      </w:pPr>
      <w:r w:rsidRPr="00244961">
        <w:rPr>
          <w:rFonts w:ascii="Arial" w:hAnsi="Arial" w:cs="Arial"/>
          <w:sz w:val="16"/>
          <w:szCs w:val="16"/>
        </w:rPr>
        <w:t>Приложение 3</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СОГЛАСИЕ</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u w:val="single"/>
        </w:rPr>
        <w:t>Я</w:t>
      </w:r>
      <w:r w:rsidRPr="00244961">
        <w:rPr>
          <w:rFonts w:ascii="Arial" w:hAnsi="Arial" w:cs="Arial"/>
          <w:sz w:val="16"/>
          <w:szCs w:val="16"/>
        </w:rPr>
        <w:t>,________________________________________________________________________________________________________________________,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(Ф.И.О.)</w:t>
      </w:r>
    </w:p>
    <w:p w:rsidR="00763F50" w:rsidRPr="00244961" w:rsidRDefault="00763F50" w:rsidP="00763F50">
      <w:pPr>
        <w:pStyle w:val="aff3"/>
        <w:ind w:firstLine="284"/>
        <w:jc w:val="center"/>
        <w:rPr>
          <w:rFonts w:ascii="Arial" w:hAnsi="Arial" w:cs="Arial"/>
          <w:sz w:val="16"/>
          <w:szCs w:val="16"/>
        </w:rPr>
      </w:pPr>
      <w:r w:rsidRPr="00244961">
        <w:rPr>
          <w:rFonts w:ascii="Arial" w:hAnsi="Arial" w:cs="Arial"/>
          <w:sz w:val="16"/>
          <w:szCs w:val="16"/>
        </w:rPr>
        <w:t>_________________________________</w:t>
      </w:r>
      <w:r w:rsidRPr="00244961">
        <w:rPr>
          <w:rFonts w:ascii="Arial" w:hAnsi="Arial" w:cs="Arial"/>
          <w:sz w:val="16"/>
          <w:szCs w:val="16"/>
          <w:u w:val="single"/>
        </w:rPr>
        <w:t xml:space="preserve"> серия </w:t>
      </w:r>
      <w:r w:rsidRPr="00244961">
        <w:rPr>
          <w:rFonts w:ascii="Arial" w:hAnsi="Arial" w:cs="Arial"/>
          <w:sz w:val="16"/>
          <w:szCs w:val="16"/>
        </w:rPr>
        <w:t>_________</w:t>
      </w:r>
      <w:r w:rsidRPr="00244961">
        <w:rPr>
          <w:rFonts w:ascii="Arial" w:hAnsi="Arial" w:cs="Arial"/>
          <w:sz w:val="16"/>
          <w:szCs w:val="16"/>
          <w:u w:val="single"/>
        </w:rPr>
        <w:t xml:space="preserve"> N </w:t>
      </w:r>
      <w:r w:rsidRPr="00244961">
        <w:rPr>
          <w:rFonts w:ascii="Arial" w:hAnsi="Arial" w:cs="Arial"/>
          <w:sz w:val="16"/>
          <w:szCs w:val="16"/>
        </w:rPr>
        <w:t>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вид документа, удостоверяющего личность)</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(когда и кем)</w:t>
      </w:r>
    </w:p>
    <w:p w:rsidR="00763F50" w:rsidRPr="00244961" w:rsidRDefault="00763F50" w:rsidP="00763F50">
      <w:pPr>
        <w:pStyle w:val="aff3"/>
        <w:ind w:firstLine="284"/>
        <w:rPr>
          <w:rFonts w:ascii="Arial" w:hAnsi="Arial" w:cs="Arial"/>
          <w:sz w:val="8"/>
          <w:szCs w:val="8"/>
        </w:rPr>
      </w:pPr>
      <w:r w:rsidRPr="00244961">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проживающий (ая) по адресу _________________________________________________________________________________________________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244961">
        <w:rPr>
          <w:rFonts w:ascii="Arial" w:hAnsi="Arial" w:cs="Arial"/>
          <w:b/>
          <w:sz w:val="16"/>
          <w:szCs w:val="16"/>
        </w:rPr>
        <w:t xml:space="preserve"> </w:t>
      </w:r>
      <w:hyperlink r:id="rId163" w:history="1">
        <w:r w:rsidRPr="00244961">
          <w:rPr>
            <w:rStyle w:val="aff5"/>
            <w:rFonts w:ascii="Arial" w:hAnsi="Arial" w:cs="Arial"/>
            <w:b w:val="0"/>
            <w:color w:val="auto"/>
            <w:sz w:val="16"/>
            <w:szCs w:val="16"/>
          </w:rPr>
          <w:t>Федерального закона</w:t>
        </w:r>
      </w:hyperlink>
      <w:r w:rsidRPr="00244961">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64" w:history="1">
        <w:r w:rsidRPr="00244961">
          <w:rPr>
            <w:rStyle w:val="aff5"/>
            <w:rFonts w:ascii="Arial" w:hAnsi="Arial" w:cs="Arial"/>
            <w:b w:val="0"/>
            <w:color w:val="auto"/>
            <w:sz w:val="16"/>
            <w:szCs w:val="16"/>
          </w:rPr>
          <w:t>законодательством</w:t>
        </w:r>
      </w:hyperlink>
      <w:r w:rsidRPr="00244961">
        <w:rPr>
          <w:rFonts w:ascii="Arial" w:hAnsi="Arial" w:cs="Arial"/>
          <w:b/>
          <w:sz w:val="16"/>
          <w:szCs w:val="16"/>
        </w:rPr>
        <w:t xml:space="preserve"> </w:t>
      </w:r>
      <w:r w:rsidRPr="00244961">
        <w:rPr>
          <w:rFonts w:ascii="Arial" w:hAnsi="Arial" w:cs="Arial"/>
          <w:sz w:val="16"/>
          <w:szCs w:val="16"/>
        </w:rPr>
        <w:t>Российской Федерации об архивном деле.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Мне разъяснен порядок отзыва моего согласия 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w:t>
      </w:r>
    </w:p>
    <w:p w:rsidR="00763F50" w:rsidRPr="00244961" w:rsidRDefault="00763F50" w:rsidP="00763F50">
      <w:pPr>
        <w:pStyle w:val="aff3"/>
        <w:ind w:firstLine="284"/>
        <w:rPr>
          <w:rFonts w:ascii="Arial" w:hAnsi="Arial" w:cs="Arial"/>
          <w:sz w:val="12"/>
          <w:szCs w:val="12"/>
        </w:rPr>
      </w:pPr>
      <w:r w:rsidRPr="00244961">
        <w:rPr>
          <w:rFonts w:ascii="Arial" w:hAnsi="Arial" w:cs="Arial"/>
          <w:sz w:val="12"/>
          <w:szCs w:val="12"/>
        </w:rPr>
        <w:t xml:space="preserve">         (Ф.И.О.)                                                    (подпись лица, давшего согласие)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 __________________ 20 ____ года</w:t>
      </w:r>
    </w:p>
    <w:p w:rsidR="00763F50" w:rsidRPr="00244961" w:rsidRDefault="00763F50" w:rsidP="00763F50">
      <w:pPr>
        <w:pStyle w:val="ConsPlusNonformat"/>
        <w:jc w:val="center"/>
        <w:rPr>
          <w:rFonts w:ascii="Arial" w:hAnsi="Arial" w:cs="Arial"/>
          <w:sz w:val="4"/>
          <w:szCs w:val="4"/>
        </w:rPr>
      </w:pP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ФОРМА</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представления сведений об адресах сайтов и (или) страниц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сайтов 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которых государственным гражданским служащим или муниципальным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служащим, гражданином Российской Федерации, претендующим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Российской Федерации или муниципальной службы, размещались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общедоступная информация, а также данные, позволяющие его идентифицировать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Я, 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(фамилия, имя, отчество, дата рождения,</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серия и номер паспорта, дата выдачи и орган, выдавший паспорт,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должность, замещаемая государственным гражданским служащим или</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муниципальным служащим, или должность, на замещение которой претендует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гражданин Российской Федерации)</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сообщаю о размещении мною за отчетный период с 1 января 20__ г. по 31 декабря 20__ г.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общедоступной информации </w:t>
      </w:r>
      <w:hyperlink w:anchor="P66" w:history="1">
        <w:r w:rsidRPr="00244961">
          <w:rPr>
            <w:rFonts w:ascii="Arial" w:hAnsi="Arial" w:cs="Arial"/>
            <w:sz w:val="16"/>
            <w:szCs w:val="16"/>
          </w:rPr>
          <w:t>&lt;1&gt;</w:t>
        </w:r>
      </w:hyperlink>
      <w:r w:rsidRPr="00244961">
        <w:rPr>
          <w:rFonts w:ascii="Arial" w:hAnsi="Arial" w:cs="Arial"/>
          <w:sz w:val="16"/>
          <w:szCs w:val="16"/>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763F50" w:rsidRPr="00244961" w:rsidTr="00763F50">
        <w:trPr>
          <w:trHeight w:val="20"/>
        </w:trPr>
        <w:tc>
          <w:tcPr>
            <w:tcW w:w="510" w:type="dxa"/>
          </w:tcPr>
          <w:p w:rsidR="00763F50" w:rsidRPr="00244961" w:rsidRDefault="00763F50" w:rsidP="00763F50">
            <w:pPr>
              <w:pStyle w:val="ConsPlusNormal"/>
              <w:jc w:val="center"/>
              <w:rPr>
                <w:sz w:val="12"/>
                <w:szCs w:val="12"/>
              </w:rPr>
            </w:pPr>
            <w:r w:rsidRPr="00244961">
              <w:rPr>
                <w:sz w:val="12"/>
                <w:szCs w:val="12"/>
              </w:rPr>
              <w:t>N</w:t>
            </w:r>
          </w:p>
        </w:tc>
        <w:tc>
          <w:tcPr>
            <w:tcW w:w="10892" w:type="dxa"/>
          </w:tcPr>
          <w:p w:rsidR="00763F50" w:rsidRPr="00244961" w:rsidRDefault="00763F50" w:rsidP="00763F50">
            <w:pPr>
              <w:pStyle w:val="ConsPlusNormal"/>
              <w:jc w:val="center"/>
              <w:rPr>
                <w:sz w:val="12"/>
                <w:szCs w:val="12"/>
              </w:rPr>
            </w:pPr>
            <w:r w:rsidRPr="00244961">
              <w:rPr>
                <w:sz w:val="12"/>
                <w:szCs w:val="12"/>
              </w:rPr>
              <w:t xml:space="preserve">Адрес сайта </w:t>
            </w:r>
            <w:hyperlink w:anchor="P67" w:history="1">
              <w:r w:rsidRPr="00244961">
                <w:rPr>
                  <w:sz w:val="12"/>
                  <w:szCs w:val="12"/>
                </w:rPr>
                <w:t>&lt;2&gt;</w:t>
              </w:r>
            </w:hyperlink>
            <w:r w:rsidRPr="00244961">
              <w:rPr>
                <w:sz w:val="12"/>
                <w:szCs w:val="12"/>
              </w:rPr>
              <w:t xml:space="preserve"> и (или) страницы сайта </w:t>
            </w:r>
            <w:hyperlink w:anchor="P68" w:history="1">
              <w:r w:rsidRPr="00244961">
                <w:rPr>
                  <w:sz w:val="12"/>
                  <w:szCs w:val="12"/>
                </w:rPr>
                <w:t>&lt;3&gt;</w:t>
              </w:r>
            </w:hyperlink>
            <w:r w:rsidRPr="00244961">
              <w:rPr>
                <w:sz w:val="12"/>
                <w:szCs w:val="12"/>
              </w:rPr>
              <w:t xml:space="preserve"> в информационно-телекоммуникационной сети "Интернет"</w:t>
            </w: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1</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2</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ind w:firstLine="0"/>
              <w:rPr>
                <w:sz w:val="12"/>
                <w:szCs w:val="12"/>
              </w:rPr>
            </w:pPr>
          </w:p>
        </w:tc>
        <w:tc>
          <w:tcPr>
            <w:tcW w:w="10892" w:type="dxa"/>
          </w:tcPr>
          <w:p w:rsidR="00763F50" w:rsidRPr="00244961" w:rsidRDefault="00763F50" w:rsidP="00763F50">
            <w:pPr>
              <w:pStyle w:val="ConsPlusNormal"/>
              <w:rPr>
                <w:sz w:val="12"/>
                <w:szCs w:val="12"/>
              </w:rPr>
            </w:pPr>
          </w:p>
        </w:tc>
      </w:tr>
    </w:tbl>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Достоверность настоящих сведений подтверждаю.</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 __________ 20__ г. 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(подпись государственного гражданского служащего или муниципального служащего, гражданина</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претендующего 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или муниципальной службы)</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(Ф.И.О. и подпись лица, принявшего сведения)</w:t>
      </w:r>
    </w:p>
    <w:p w:rsidR="00763F50" w:rsidRPr="00244961" w:rsidRDefault="00763F50" w:rsidP="00763F50">
      <w:pPr>
        <w:pStyle w:val="ConsPlusNormal"/>
        <w:ind w:firstLine="540"/>
        <w:jc w:val="both"/>
        <w:rPr>
          <w:sz w:val="8"/>
          <w:szCs w:val="8"/>
        </w:rPr>
      </w:pPr>
      <w:r w:rsidRPr="00244961">
        <w:rPr>
          <w:sz w:val="8"/>
          <w:szCs w:val="8"/>
        </w:rPr>
        <w:t>--------------------------------</w:t>
      </w:r>
    </w:p>
    <w:p w:rsidR="00763F50" w:rsidRPr="00244961" w:rsidRDefault="00763F50" w:rsidP="00763F50">
      <w:pPr>
        <w:pStyle w:val="ConsPlusNormal"/>
        <w:ind w:firstLine="540"/>
        <w:jc w:val="both"/>
        <w:rPr>
          <w:sz w:val="12"/>
          <w:szCs w:val="12"/>
        </w:rPr>
      </w:pPr>
      <w:r w:rsidRPr="00244961">
        <w:rPr>
          <w:sz w:val="12"/>
          <w:szCs w:val="12"/>
        </w:rPr>
        <w:t xml:space="preserve">&lt;1&gt; В соответствии с </w:t>
      </w:r>
      <w:hyperlink r:id="rId165" w:history="1">
        <w:r w:rsidRPr="00244961">
          <w:rPr>
            <w:sz w:val="12"/>
            <w:szCs w:val="12"/>
          </w:rPr>
          <w:t>частью 1 статьи 7</w:t>
        </w:r>
      </w:hyperlink>
      <w:r w:rsidRPr="00244961">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763F50" w:rsidRPr="00244961" w:rsidRDefault="00763F50" w:rsidP="00763F50">
      <w:pPr>
        <w:pStyle w:val="ConsPlusNormal"/>
        <w:ind w:firstLine="540"/>
        <w:jc w:val="both"/>
        <w:rPr>
          <w:sz w:val="12"/>
          <w:szCs w:val="12"/>
        </w:rPr>
      </w:pPr>
      <w:r w:rsidRPr="00244961">
        <w:rPr>
          <w:sz w:val="12"/>
          <w:szCs w:val="12"/>
        </w:rPr>
        <w:t xml:space="preserve">&lt;2&gt; В соответствии с </w:t>
      </w:r>
      <w:hyperlink r:id="rId166" w:history="1">
        <w:r w:rsidRPr="00244961">
          <w:rPr>
            <w:sz w:val="12"/>
            <w:szCs w:val="12"/>
          </w:rPr>
          <w:t>пунктом 13 статьи 2</w:t>
        </w:r>
      </w:hyperlink>
      <w:r w:rsidRPr="00244961">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763F50" w:rsidRPr="00244961" w:rsidRDefault="00763F50" w:rsidP="00763F50">
      <w:pPr>
        <w:pStyle w:val="ConsPlusNormal"/>
        <w:ind w:firstLine="540"/>
        <w:jc w:val="both"/>
        <w:rPr>
          <w:sz w:val="12"/>
          <w:szCs w:val="12"/>
        </w:rPr>
      </w:pPr>
      <w:r w:rsidRPr="00244961">
        <w:rPr>
          <w:sz w:val="12"/>
          <w:szCs w:val="12"/>
        </w:rPr>
        <w:t xml:space="preserve">&lt;3&gt; В соответствии с </w:t>
      </w:r>
      <w:hyperlink r:id="rId167" w:history="1">
        <w:r w:rsidRPr="00244961">
          <w:rPr>
            <w:sz w:val="12"/>
            <w:szCs w:val="12"/>
          </w:rPr>
          <w:t>пунктом 14 статьи 2</w:t>
        </w:r>
      </w:hyperlink>
      <w:r w:rsidRPr="00244961">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763F50" w:rsidRPr="00244961" w:rsidRDefault="00763F50" w:rsidP="00763F50">
      <w:pPr>
        <w:jc w:val="right"/>
        <w:rPr>
          <w:rFonts w:ascii="Arial" w:hAnsi="Arial" w:cs="Arial"/>
          <w:b/>
          <w:sz w:val="12"/>
          <w:szCs w:val="12"/>
        </w:rPr>
      </w:pPr>
      <w:r w:rsidRPr="00244961">
        <w:rPr>
          <w:rFonts w:ascii="Arial" w:hAnsi="Arial" w:cs="Arial"/>
          <w:b/>
          <w:sz w:val="12"/>
          <w:szCs w:val="12"/>
        </w:rPr>
        <w:t>Проект трудового договора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«ТРУДОВОЙ ДОГОВОР № 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«___» __________ 20___ года</w:t>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t>г. Валдай</w:t>
      </w:r>
    </w:p>
    <w:p w:rsidR="00763F50" w:rsidRPr="00244961" w:rsidRDefault="00763F50" w:rsidP="00763F50">
      <w:pPr>
        <w:ind w:firstLine="284"/>
        <w:jc w:val="both"/>
        <w:rPr>
          <w:rFonts w:ascii="Arial" w:hAnsi="Arial" w:cs="Arial"/>
          <w:sz w:val="16"/>
          <w:szCs w:val="16"/>
        </w:rPr>
      </w:pPr>
      <w:r w:rsidRPr="00244961">
        <w:rPr>
          <w:rFonts w:ascii="Arial" w:hAnsi="Arial" w:cs="Arial"/>
          <w:b/>
          <w:bCs/>
          <w:sz w:val="16"/>
          <w:szCs w:val="16"/>
        </w:rPr>
        <w:t>Представитель нанимателя</w:t>
      </w:r>
      <w:r w:rsidRPr="00244961">
        <w:rPr>
          <w:rFonts w:ascii="Arial" w:hAnsi="Arial" w:cs="Arial"/>
          <w:sz w:val="16"/>
          <w:szCs w:val="16"/>
        </w:rPr>
        <w:t xml:space="preserve"> в лице Главы Валдайского муниципального района </w:t>
      </w:r>
      <w:r w:rsidRPr="00244961">
        <w:rPr>
          <w:rFonts w:ascii="Arial" w:hAnsi="Arial" w:cs="Arial"/>
          <w:b/>
          <w:i/>
          <w:sz w:val="16"/>
          <w:szCs w:val="16"/>
        </w:rPr>
        <w:t>_________________________________</w:t>
      </w:r>
      <w:r w:rsidRPr="00244961">
        <w:rPr>
          <w:rFonts w:ascii="Arial" w:hAnsi="Arial" w:cs="Arial"/>
          <w:b/>
          <w:sz w:val="16"/>
          <w:szCs w:val="16"/>
        </w:rPr>
        <w:t xml:space="preserve">, </w:t>
      </w:r>
      <w:r w:rsidRPr="00244961">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244961">
        <w:rPr>
          <w:rFonts w:ascii="Arial" w:hAnsi="Arial" w:cs="Arial"/>
          <w:b/>
          <w:sz w:val="16"/>
          <w:szCs w:val="16"/>
        </w:rPr>
        <w:t xml:space="preserve">"Работодатель", </w:t>
      </w:r>
      <w:r w:rsidRPr="00244961">
        <w:rPr>
          <w:rFonts w:ascii="Arial" w:hAnsi="Arial" w:cs="Arial"/>
          <w:bCs/>
          <w:sz w:val="16"/>
          <w:szCs w:val="16"/>
        </w:rPr>
        <w:t>с одной стороны</w:t>
      </w:r>
      <w:r w:rsidRPr="00244961">
        <w:rPr>
          <w:rFonts w:ascii="Arial" w:hAnsi="Arial" w:cs="Arial"/>
          <w:sz w:val="16"/>
          <w:szCs w:val="16"/>
        </w:rPr>
        <w:t xml:space="preserve">, и гражданин Российской Федерации </w:t>
      </w:r>
      <w:r w:rsidRPr="00244961">
        <w:rPr>
          <w:rFonts w:ascii="Arial" w:hAnsi="Arial" w:cs="Arial"/>
          <w:b/>
          <w:i/>
          <w:sz w:val="16"/>
          <w:szCs w:val="16"/>
        </w:rPr>
        <w:t>____________________________________</w:t>
      </w:r>
      <w:r w:rsidRPr="00244961">
        <w:rPr>
          <w:rFonts w:ascii="Arial" w:hAnsi="Arial" w:cs="Arial"/>
          <w:sz w:val="16"/>
          <w:szCs w:val="16"/>
        </w:rPr>
        <w:t xml:space="preserve">, именуемый в дальнейшем </w:t>
      </w:r>
      <w:r w:rsidRPr="00244961">
        <w:rPr>
          <w:rFonts w:ascii="Arial" w:hAnsi="Arial" w:cs="Arial"/>
          <w:b/>
          <w:sz w:val="16"/>
          <w:szCs w:val="16"/>
        </w:rPr>
        <w:t>"Муниципальный служащий" ("Работник")</w:t>
      </w:r>
      <w:r w:rsidRPr="00244961">
        <w:rPr>
          <w:rFonts w:ascii="Arial" w:hAnsi="Arial" w:cs="Arial"/>
          <w:sz w:val="16"/>
          <w:szCs w:val="16"/>
        </w:rPr>
        <w:t>, с другой стороны,</w:t>
      </w:r>
      <w:r w:rsidRPr="00244961">
        <w:rPr>
          <w:rFonts w:ascii="Arial" w:hAnsi="Arial" w:cs="Arial"/>
          <w:b/>
          <w:sz w:val="16"/>
          <w:szCs w:val="16"/>
        </w:rPr>
        <w:t xml:space="preserve"> </w:t>
      </w:r>
      <w:r w:rsidRPr="00244961">
        <w:rPr>
          <w:rFonts w:ascii="Arial" w:hAnsi="Arial" w:cs="Arial"/>
          <w:sz w:val="16"/>
          <w:szCs w:val="16"/>
        </w:rPr>
        <w:t>вместе именуемые стороны, заключили трудовой договор (далее – договор) о нижеследующем.</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1. ПРЕДМЕТ ДОГОВОРА</w:t>
      </w:r>
    </w:p>
    <w:p w:rsidR="00763F50" w:rsidRPr="00244961" w:rsidRDefault="00763F50" w:rsidP="00763F50">
      <w:pPr>
        <w:ind w:firstLine="284"/>
        <w:jc w:val="both"/>
        <w:rPr>
          <w:rFonts w:ascii="Arial" w:hAnsi="Arial" w:cs="Arial"/>
          <w:b/>
          <w:sz w:val="16"/>
          <w:szCs w:val="16"/>
        </w:rPr>
      </w:pPr>
      <w:r w:rsidRPr="00244961">
        <w:rPr>
          <w:rFonts w:ascii="Arial" w:hAnsi="Arial" w:cs="Arial"/>
          <w:sz w:val="16"/>
          <w:szCs w:val="16"/>
        </w:rPr>
        <w:t>1.1.</w:t>
      </w:r>
      <w:r w:rsidRPr="00244961">
        <w:rPr>
          <w:rFonts w:ascii="Arial" w:hAnsi="Arial" w:cs="Arial"/>
          <w:b/>
          <w:sz w:val="16"/>
          <w:szCs w:val="16"/>
        </w:rPr>
        <w:t xml:space="preserve"> Муниципальный служащий ("Работник")</w:t>
      </w:r>
      <w:r w:rsidRPr="00244961">
        <w:rPr>
          <w:rFonts w:ascii="Arial" w:hAnsi="Arial" w:cs="Arial"/>
          <w:sz w:val="16"/>
          <w:szCs w:val="16"/>
        </w:rPr>
        <w:t xml:space="preserve"> принимается на </w:t>
      </w:r>
      <w:r w:rsidRPr="00244961">
        <w:rPr>
          <w:rFonts w:ascii="Arial" w:hAnsi="Arial" w:cs="Arial"/>
          <w:b/>
          <w:i/>
          <w:sz w:val="16"/>
          <w:szCs w:val="16"/>
        </w:rPr>
        <w:t xml:space="preserve">муниципальную службу (работу) </w:t>
      </w:r>
      <w:r w:rsidRPr="00244961">
        <w:rPr>
          <w:rFonts w:ascii="Arial" w:hAnsi="Arial" w:cs="Arial"/>
          <w:sz w:val="16"/>
          <w:szCs w:val="16"/>
        </w:rPr>
        <w:t>в</w:t>
      </w:r>
      <w:r w:rsidRPr="00244961">
        <w:rPr>
          <w:rFonts w:ascii="Arial" w:hAnsi="Arial" w:cs="Arial"/>
          <w:b/>
          <w:i/>
          <w:sz w:val="16"/>
          <w:szCs w:val="16"/>
        </w:rPr>
        <w:t xml:space="preserve"> Администрацию Валдайского муниципального района</w:t>
      </w:r>
      <w:r w:rsidRPr="00244961">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244961">
        <w:rPr>
          <w:rFonts w:ascii="Arial" w:hAnsi="Arial" w:cs="Arial"/>
          <w:b/>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1.2. Работа по договору является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основным местом работы.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1.3. Договор заключается на неопределенный срок (бессрочный).</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244961">
        <w:rPr>
          <w:rFonts w:ascii="Arial" w:hAnsi="Arial" w:cs="Arial"/>
          <w:b/>
          <w:bCs/>
          <w:sz w:val="16"/>
          <w:szCs w:val="16"/>
        </w:rPr>
        <w:t>Муниципальным служащим</w:t>
      </w:r>
      <w:r w:rsidRPr="00244961">
        <w:rPr>
          <w:rFonts w:ascii="Arial" w:hAnsi="Arial" w:cs="Arial"/>
          <w:sz w:val="16"/>
          <w:szCs w:val="16"/>
        </w:rPr>
        <w:t>, отнесена к_____________ группе должностей</w:t>
      </w:r>
      <w:r w:rsidRPr="00244961">
        <w:rPr>
          <w:rFonts w:ascii="Arial" w:hAnsi="Arial" w:cs="Arial"/>
          <w:bCs/>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1.5. Дата начала работы 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1.6. </w:t>
      </w:r>
      <w:r w:rsidRPr="00244961">
        <w:rPr>
          <w:rFonts w:ascii="Arial" w:hAnsi="Arial" w:cs="Arial"/>
          <w:b/>
          <w:sz w:val="16"/>
          <w:szCs w:val="16"/>
        </w:rPr>
        <w:t>Муниципальный служащий</w:t>
      </w:r>
      <w:r w:rsidRPr="00244961">
        <w:rPr>
          <w:rFonts w:ascii="Arial" w:hAnsi="Arial" w:cs="Arial"/>
          <w:sz w:val="16"/>
          <w:szCs w:val="16"/>
        </w:rPr>
        <w:t xml:space="preserve"> </w:t>
      </w:r>
      <w:r w:rsidRPr="00244961">
        <w:rPr>
          <w:rFonts w:ascii="Arial" w:hAnsi="Arial" w:cs="Arial"/>
          <w:b/>
          <w:sz w:val="16"/>
          <w:szCs w:val="16"/>
        </w:rPr>
        <w:t>(Работник)</w:t>
      </w:r>
      <w:r w:rsidRPr="00244961">
        <w:rPr>
          <w:rFonts w:ascii="Arial" w:hAnsi="Arial" w:cs="Arial"/>
          <w:sz w:val="16"/>
          <w:szCs w:val="16"/>
        </w:rPr>
        <w:t xml:space="preserve"> принят без испытания.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1.7.</w:t>
      </w:r>
      <w:r w:rsidRPr="00244961">
        <w:rPr>
          <w:rFonts w:ascii="Arial" w:hAnsi="Arial" w:cs="Arial"/>
          <w:b/>
          <w:sz w:val="16"/>
          <w:szCs w:val="16"/>
        </w:rPr>
        <w:t xml:space="preserve"> Муниципальный служащий (Работник) </w:t>
      </w:r>
      <w:r w:rsidRPr="00244961">
        <w:rPr>
          <w:rFonts w:ascii="Arial" w:hAnsi="Arial" w:cs="Arial"/>
          <w:sz w:val="16"/>
          <w:szCs w:val="16"/>
        </w:rPr>
        <w:t>непосредственно</w:t>
      </w:r>
      <w:r w:rsidRPr="00244961">
        <w:rPr>
          <w:rFonts w:ascii="Arial" w:hAnsi="Arial" w:cs="Arial"/>
          <w:b/>
          <w:sz w:val="16"/>
          <w:szCs w:val="16"/>
        </w:rPr>
        <w:t xml:space="preserve"> </w:t>
      </w:r>
      <w:r w:rsidRPr="00244961">
        <w:rPr>
          <w:rFonts w:ascii="Arial" w:hAnsi="Arial" w:cs="Arial"/>
          <w:sz w:val="16"/>
          <w:szCs w:val="16"/>
        </w:rPr>
        <w:t>подчиняется</w:t>
      </w:r>
      <w:r w:rsidRPr="00244961">
        <w:rPr>
          <w:rFonts w:ascii="Arial" w:hAnsi="Arial" w:cs="Arial"/>
          <w:b/>
          <w:sz w:val="16"/>
          <w:szCs w:val="16"/>
        </w:rPr>
        <w:t xml:space="preserve"> </w:t>
      </w:r>
      <w:r w:rsidRPr="00244961">
        <w:rPr>
          <w:rFonts w:ascii="Arial" w:hAnsi="Arial" w:cs="Arial"/>
          <w:sz w:val="16"/>
          <w:szCs w:val="16"/>
        </w:rPr>
        <w:t>_________________________________________________________________________.</w:t>
      </w:r>
      <w:r w:rsidRPr="00244961">
        <w:rPr>
          <w:rFonts w:ascii="Arial" w:hAnsi="Arial" w:cs="Arial"/>
          <w:b/>
          <w:sz w:val="16"/>
          <w:szCs w:val="16"/>
        </w:rPr>
        <w:t xml:space="preserve"> </w:t>
      </w:r>
      <w:r w:rsidRPr="00244961">
        <w:rPr>
          <w:rFonts w:ascii="Arial" w:hAnsi="Arial" w:cs="Arial"/>
          <w:sz w:val="16"/>
          <w:szCs w:val="16"/>
        </w:rPr>
        <w:t xml:space="preserve">Его указания в рамках должностной инструкции являются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обязательными.</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2. ПРАВА И ОБЯЗАННОСТИ МУНИЦИПАЛЬНОГО СЛУЖАЩЕГО (РАБОТНИКА)</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244961">
        <w:rPr>
          <w:rFonts w:ascii="Arial" w:hAnsi="Arial" w:cs="Arial"/>
          <w:b/>
          <w:sz w:val="16"/>
          <w:szCs w:val="16"/>
        </w:rPr>
        <w:t>Работодателя</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2.2. Выполнять распоряжения </w:t>
      </w:r>
      <w:r w:rsidRPr="00244961">
        <w:rPr>
          <w:rFonts w:ascii="Arial" w:hAnsi="Arial" w:cs="Arial"/>
          <w:b/>
          <w:sz w:val="16"/>
          <w:szCs w:val="16"/>
        </w:rPr>
        <w:t>Работодателя</w:t>
      </w:r>
      <w:r w:rsidRPr="00244961">
        <w:rPr>
          <w:rFonts w:ascii="Arial" w:hAnsi="Arial" w:cs="Arial"/>
          <w:sz w:val="16"/>
          <w:szCs w:val="16"/>
        </w:rPr>
        <w:t xml:space="preserve"> и непосредственного руководителя в полном объеме и в установленные сроки.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244961">
        <w:rPr>
          <w:rFonts w:ascii="Arial" w:hAnsi="Arial" w:cs="Arial"/>
          <w:b/>
          <w:sz w:val="16"/>
          <w:szCs w:val="16"/>
        </w:rPr>
        <w:t>Работодателю</w:t>
      </w:r>
      <w:r w:rsidRPr="00244961">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244961">
        <w:rPr>
          <w:rFonts w:ascii="Arial" w:hAnsi="Arial" w:cs="Arial"/>
          <w:b/>
          <w:sz w:val="16"/>
          <w:szCs w:val="16"/>
        </w:rPr>
        <w:t>Работодателю</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2.4. В трехдневный срок представлять </w:t>
      </w:r>
      <w:r w:rsidRPr="00244961">
        <w:rPr>
          <w:rFonts w:ascii="Arial" w:hAnsi="Arial" w:cs="Arial"/>
          <w:b/>
          <w:sz w:val="16"/>
          <w:szCs w:val="16"/>
        </w:rPr>
        <w:t>Работодателю</w:t>
      </w:r>
      <w:r w:rsidRPr="00244961">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2.5. Бережно относиться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244961">
        <w:rPr>
          <w:rFonts w:ascii="Arial" w:hAnsi="Arial" w:cs="Arial"/>
          <w:b/>
          <w:sz w:val="16"/>
          <w:szCs w:val="16"/>
        </w:rPr>
        <w:t>Муниципальному служащему (Работнику) Работодателем</w:t>
      </w:r>
      <w:r w:rsidRPr="00244961">
        <w:rPr>
          <w:rFonts w:ascii="Arial" w:hAnsi="Arial" w:cs="Arial"/>
          <w:sz w:val="16"/>
          <w:szCs w:val="16"/>
        </w:rPr>
        <w:t xml:space="preserve"> для выполнения трудовых обязанностей.</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имеет право:</w:t>
      </w:r>
    </w:p>
    <w:p w:rsidR="00763F50" w:rsidRPr="00244961" w:rsidRDefault="00763F50" w:rsidP="00763F50">
      <w:pPr>
        <w:tabs>
          <w:tab w:val="left" w:pos="360"/>
        </w:tabs>
        <w:ind w:firstLine="284"/>
        <w:jc w:val="both"/>
        <w:rPr>
          <w:rFonts w:ascii="Arial" w:hAnsi="Arial" w:cs="Arial"/>
          <w:sz w:val="16"/>
          <w:szCs w:val="16"/>
        </w:rPr>
      </w:pPr>
      <w:r w:rsidRPr="00244961">
        <w:rPr>
          <w:rFonts w:ascii="Arial" w:hAnsi="Arial" w:cs="Arial"/>
          <w:sz w:val="16"/>
          <w:szCs w:val="16"/>
        </w:rPr>
        <w:t>2.7. На предоставление ему работы, обусловленной договором.</w:t>
      </w:r>
    </w:p>
    <w:p w:rsidR="00763F50" w:rsidRPr="00244961" w:rsidRDefault="00763F50" w:rsidP="00763F50">
      <w:pPr>
        <w:tabs>
          <w:tab w:val="left" w:pos="360"/>
        </w:tabs>
        <w:ind w:firstLine="284"/>
        <w:jc w:val="both"/>
        <w:rPr>
          <w:rFonts w:ascii="Arial" w:hAnsi="Arial" w:cs="Arial"/>
          <w:spacing w:val="-8"/>
          <w:sz w:val="16"/>
          <w:szCs w:val="16"/>
        </w:rPr>
      </w:pPr>
      <w:r w:rsidRPr="00244961">
        <w:rPr>
          <w:rFonts w:ascii="Arial" w:hAnsi="Arial" w:cs="Arial"/>
          <w:sz w:val="16"/>
          <w:szCs w:val="16"/>
        </w:rPr>
        <w:t xml:space="preserve">2.8. </w:t>
      </w:r>
      <w:r w:rsidRPr="00244961">
        <w:rPr>
          <w:rFonts w:ascii="Arial" w:hAnsi="Arial" w:cs="Arial"/>
          <w:spacing w:val="-8"/>
          <w:sz w:val="16"/>
          <w:szCs w:val="16"/>
        </w:rPr>
        <w:t>На полную достоверную информацию об условиях труда и требованиях охраны труда.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2.9. На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2.11. </w:t>
      </w:r>
      <w:r w:rsidRPr="00244961">
        <w:rPr>
          <w:rFonts w:ascii="Arial" w:hAnsi="Arial" w:cs="Arial"/>
          <w:spacing w:val="-4"/>
          <w:sz w:val="16"/>
          <w:szCs w:val="16"/>
        </w:rPr>
        <w:t xml:space="preserve">На возмещение вреда, причиненного </w:t>
      </w:r>
      <w:r w:rsidRPr="00244961">
        <w:rPr>
          <w:rFonts w:ascii="Arial" w:hAnsi="Arial" w:cs="Arial"/>
          <w:b/>
          <w:spacing w:val="-4"/>
          <w:sz w:val="16"/>
          <w:szCs w:val="16"/>
        </w:rPr>
        <w:t>Муниципальному служащему (Работнику)</w:t>
      </w:r>
      <w:r w:rsidRPr="00244961">
        <w:rPr>
          <w:rFonts w:ascii="Arial" w:hAnsi="Arial" w:cs="Arial"/>
          <w:spacing w:val="-4"/>
          <w:sz w:val="16"/>
          <w:szCs w:val="16"/>
        </w:rPr>
        <w:t xml:space="preserve"> </w:t>
      </w:r>
      <w:r w:rsidRPr="00244961">
        <w:rPr>
          <w:rFonts w:ascii="Arial" w:hAnsi="Arial" w:cs="Arial"/>
          <w:sz w:val="16"/>
          <w:szCs w:val="16"/>
        </w:rPr>
        <w:t xml:space="preserve">в связи с исполнением трудовых обязанностей.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2.13. На ежегодный основной оплачиваемый отпуск продолжительностью </w:t>
      </w:r>
      <w:r w:rsidRPr="00244961">
        <w:rPr>
          <w:rFonts w:ascii="Arial" w:hAnsi="Arial" w:cs="Arial"/>
          <w:b/>
          <w:sz w:val="16"/>
          <w:szCs w:val="16"/>
        </w:rPr>
        <w:t>30</w:t>
      </w:r>
      <w:r w:rsidRPr="00244961">
        <w:rPr>
          <w:rFonts w:ascii="Arial" w:hAnsi="Arial" w:cs="Arial"/>
          <w:sz w:val="16"/>
          <w:szCs w:val="16"/>
        </w:rPr>
        <w:t xml:space="preserve"> календарных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2.15. Требовать от </w:t>
      </w:r>
      <w:r w:rsidRPr="00244961">
        <w:rPr>
          <w:rFonts w:ascii="Arial" w:hAnsi="Arial" w:cs="Arial"/>
          <w:b/>
          <w:sz w:val="16"/>
          <w:szCs w:val="16"/>
        </w:rPr>
        <w:t>Работодателя</w:t>
      </w:r>
      <w:r w:rsidRPr="00244961">
        <w:rPr>
          <w:rFonts w:ascii="Arial" w:hAnsi="Arial" w:cs="Arial"/>
          <w:sz w:val="16"/>
          <w:szCs w:val="16"/>
        </w:rPr>
        <w:t xml:space="preserve"> соблюдения всех условий договора, действующего законодательства.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2.16. </w:t>
      </w:r>
      <w:r w:rsidRPr="00244961">
        <w:rPr>
          <w:rFonts w:ascii="Arial" w:hAnsi="Arial" w:cs="Arial"/>
          <w:b/>
          <w:sz w:val="16"/>
          <w:szCs w:val="16"/>
        </w:rPr>
        <w:t>Муниципальный служащий (Работник)</w:t>
      </w:r>
      <w:r w:rsidRPr="00244961">
        <w:rPr>
          <w:rFonts w:ascii="Arial" w:hAnsi="Arial" w:cs="Arial"/>
          <w:sz w:val="16"/>
          <w:szCs w:val="16"/>
        </w:rPr>
        <w:t xml:space="preserve"> имеет также иные права, предоставленные ему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ПРАВА МУНИЦИПАЛЬНОГО СЛУЖАЩЕГО</w:t>
      </w:r>
    </w:p>
    <w:p w:rsidR="00763F50" w:rsidRPr="00244961" w:rsidRDefault="00763F50" w:rsidP="00763F50">
      <w:pPr>
        <w:tabs>
          <w:tab w:val="left" w:pos="360"/>
          <w:tab w:val="left" w:pos="720"/>
          <w:tab w:val="left" w:pos="1260"/>
        </w:tabs>
        <w:ind w:firstLine="284"/>
        <w:jc w:val="center"/>
        <w:rPr>
          <w:rFonts w:ascii="Arial" w:hAnsi="Arial" w:cs="Arial"/>
          <w:i/>
          <w:sz w:val="16"/>
          <w:szCs w:val="16"/>
        </w:rPr>
      </w:pPr>
      <w:r w:rsidRPr="00244961">
        <w:rPr>
          <w:rFonts w:ascii="Arial" w:hAnsi="Arial" w:cs="Arial"/>
          <w:i/>
          <w:sz w:val="16"/>
          <w:szCs w:val="16"/>
        </w:rPr>
        <w:t xml:space="preserve">(статья 11 Федерального закона от 2 марта 2007 года № 25-ФЗ </w:t>
      </w:r>
      <w:r w:rsidRPr="00244961">
        <w:rPr>
          <w:rFonts w:ascii="Arial" w:hAnsi="Arial" w:cs="Arial"/>
          <w:i/>
          <w:sz w:val="16"/>
          <w:szCs w:val="16"/>
        </w:rPr>
        <w:sym w:font="Symbol" w:char="F0B2"/>
      </w:r>
      <w:r w:rsidRPr="00244961">
        <w:rPr>
          <w:rFonts w:ascii="Arial" w:hAnsi="Arial" w:cs="Arial"/>
          <w:i/>
          <w:sz w:val="16"/>
          <w:szCs w:val="16"/>
        </w:rPr>
        <w:t>О муниципальной службе в Российской Федерации</w:t>
      </w:r>
      <w:r w:rsidRPr="00244961">
        <w:rPr>
          <w:rFonts w:ascii="Arial" w:hAnsi="Arial" w:cs="Arial"/>
          <w:i/>
          <w:sz w:val="16"/>
          <w:szCs w:val="16"/>
        </w:rPr>
        <w:sym w:font="Symbol" w:char="F0B2"/>
      </w:r>
      <w:r w:rsidRPr="00244961">
        <w:rPr>
          <w:rFonts w:ascii="Arial" w:hAnsi="Arial" w:cs="Arial"/>
          <w:i/>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имеет право на: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6) участие по своей инициативе в конкурсе на замещение вакантной должности муниципальной службы;</w:t>
      </w:r>
    </w:p>
    <w:p w:rsidR="00763F50" w:rsidRPr="00244961" w:rsidRDefault="00763F50" w:rsidP="00763F50">
      <w:pPr>
        <w:pStyle w:val="ConsPlusNormal"/>
        <w:ind w:firstLine="284"/>
        <w:jc w:val="both"/>
        <w:rPr>
          <w:bCs/>
          <w:sz w:val="16"/>
          <w:szCs w:val="16"/>
        </w:rPr>
      </w:pPr>
      <w:r w:rsidRPr="00244961">
        <w:rPr>
          <w:bCs/>
          <w:sz w:val="16"/>
          <w:szCs w:val="16"/>
        </w:rPr>
        <w:t>7) п</w:t>
      </w:r>
      <w:r w:rsidRPr="00244961">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244961">
        <w:rPr>
          <w:bCs/>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8) защиту своих персональных данных;</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63F50" w:rsidRPr="00244961" w:rsidRDefault="00763F50" w:rsidP="00763F50">
      <w:pPr>
        <w:autoSpaceDE w:val="0"/>
        <w:autoSpaceDN w:val="0"/>
        <w:adjustRightInd w:val="0"/>
        <w:ind w:firstLine="284"/>
        <w:jc w:val="both"/>
        <w:rPr>
          <w:rFonts w:ascii="Arial" w:hAnsi="Arial" w:cs="Arial"/>
          <w:bCs/>
          <w:spacing w:val="-4"/>
          <w:sz w:val="16"/>
          <w:szCs w:val="16"/>
        </w:rPr>
      </w:pPr>
      <w:r w:rsidRPr="00244961">
        <w:rPr>
          <w:rFonts w:ascii="Arial" w:hAnsi="Arial" w:cs="Arial"/>
          <w:bCs/>
          <w:sz w:val="16"/>
          <w:szCs w:val="16"/>
        </w:rPr>
        <w:t xml:space="preserve">12) </w:t>
      </w:r>
      <w:r w:rsidRPr="00244961">
        <w:rPr>
          <w:rFonts w:ascii="Arial" w:hAnsi="Arial" w:cs="Arial"/>
          <w:bCs/>
          <w:spacing w:val="-4"/>
          <w:sz w:val="16"/>
          <w:szCs w:val="16"/>
        </w:rPr>
        <w:t>пенсионное обеспечение в соответствии с законодательством Российской Федерации.</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ОБЯЗАННОСТИ МУНИЦИПАЛЬНОГО СЛУЖАЩЕГО</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12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 Муниципальный служащий обязан:</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1) соблюдать </w:t>
      </w:r>
      <w:hyperlink r:id="rId168" w:history="1">
        <w:r w:rsidRPr="00244961">
          <w:rPr>
            <w:rFonts w:ascii="Arial" w:hAnsi="Arial" w:cs="Arial"/>
            <w:iCs/>
            <w:sz w:val="16"/>
            <w:szCs w:val="16"/>
          </w:rPr>
          <w:t>Конституцию</w:t>
        </w:r>
      </w:hyperlink>
      <w:r w:rsidRPr="00244961">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исполнять должностные обязанности в соответствии с должностной инструкцией;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6) не разглашать </w:t>
      </w:r>
      <w:hyperlink r:id="rId169" w:history="1">
        <w:r w:rsidRPr="00244961">
          <w:rPr>
            <w:rFonts w:ascii="Arial" w:hAnsi="Arial" w:cs="Arial"/>
            <w:iCs/>
            <w:sz w:val="16"/>
            <w:szCs w:val="16"/>
          </w:rPr>
          <w:t>сведения</w:t>
        </w:r>
      </w:hyperlink>
      <w:r w:rsidRPr="00244961">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8) представлять в установленном порядке предусмотренные </w:t>
      </w:r>
      <w:hyperlink r:id="rId170" w:history="1">
        <w:r w:rsidRPr="00244961">
          <w:rPr>
            <w:rFonts w:ascii="Arial" w:hAnsi="Arial" w:cs="Arial"/>
            <w:iCs/>
            <w:sz w:val="16"/>
            <w:szCs w:val="16"/>
          </w:rPr>
          <w:t>законодательством</w:t>
        </w:r>
      </w:hyperlink>
      <w:r w:rsidRPr="00244961">
        <w:rPr>
          <w:rFonts w:ascii="Arial" w:hAnsi="Arial" w:cs="Arial"/>
          <w:iCs/>
          <w:sz w:val="16"/>
          <w:szCs w:val="16"/>
        </w:rPr>
        <w:t xml:space="preserve"> Российской Федерации сведения о себе и членах своей семьи;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3. ПРАВА И ОБЯЗАННОСТИ РАБОТОДАТЕЛЯ</w:t>
      </w:r>
    </w:p>
    <w:p w:rsidR="00763F50" w:rsidRPr="00244961" w:rsidRDefault="00763F50" w:rsidP="00763F50">
      <w:pPr>
        <w:tabs>
          <w:tab w:val="left" w:pos="360"/>
          <w:tab w:val="left" w:pos="720"/>
          <w:tab w:val="left" w:pos="1260"/>
        </w:tabs>
        <w:ind w:firstLine="284"/>
        <w:rPr>
          <w:rFonts w:ascii="Arial" w:hAnsi="Arial" w:cs="Arial"/>
          <w:b/>
          <w:sz w:val="16"/>
          <w:szCs w:val="16"/>
        </w:rPr>
      </w:pPr>
      <w:r w:rsidRPr="00244961">
        <w:rPr>
          <w:rFonts w:ascii="Arial" w:hAnsi="Arial" w:cs="Arial"/>
          <w:b/>
          <w:sz w:val="16"/>
          <w:szCs w:val="16"/>
        </w:rPr>
        <w:t>Работодатель принимает на себя следующие обязательства по отношению к</w:t>
      </w:r>
    </w:p>
    <w:p w:rsidR="00763F50" w:rsidRPr="00244961" w:rsidRDefault="00763F50" w:rsidP="00763F50">
      <w:pPr>
        <w:tabs>
          <w:tab w:val="left" w:pos="360"/>
          <w:tab w:val="left" w:pos="720"/>
          <w:tab w:val="left" w:pos="1260"/>
        </w:tabs>
        <w:ind w:firstLine="284"/>
        <w:rPr>
          <w:rFonts w:ascii="Arial" w:hAnsi="Arial" w:cs="Arial"/>
          <w:b/>
          <w:sz w:val="16"/>
          <w:szCs w:val="16"/>
        </w:rPr>
      </w:pPr>
      <w:r w:rsidRPr="00244961">
        <w:rPr>
          <w:rFonts w:ascii="Arial" w:hAnsi="Arial" w:cs="Arial"/>
          <w:b/>
          <w:sz w:val="16"/>
          <w:szCs w:val="16"/>
        </w:rPr>
        <w:t>Муниципальному служащему (Работнику):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 Создать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244961">
        <w:rPr>
          <w:rFonts w:ascii="Arial" w:hAnsi="Arial" w:cs="Arial"/>
          <w:b/>
          <w:sz w:val="16"/>
          <w:szCs w:val="16"/>
        </w:rPr>
        <w:t>Муниципальным служащим (Работником)</w:t>
      </w:r>
      <w:r w:rsidRPr="00244961">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3.2. Осуществлять обязательное социальное страхование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порядке, установленном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3.3. Обеспечивать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3.4. Знакомить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3.5. </w:t>
      </w:r>
      <w:r w:rsidRPr="00244961">
        <w:rPr>
          <w:rFonts w:ascii="Arial" w:hAnsi="Arial" w:cs="Arial"/>
          <w:b/>
          <w:sz w:val="16"/>
          <w:szCs w:val="16"/>
        </w:rPr>
        <w:t>Работодатель</w:t>
      </w:r>
      <w:r w:rsidRPr="00244961">
        <w:rPr>
          <w:rFonts w:ascii="Arial" w:hAnsi="Arial" w:cs="Arial"/>
          <w:sz w:val="16"/>
          <w:szCs w:val="16"/>
        </w:rPr>
        <w:t xml:space="preserve"> обязуется выполнять и иные обязанности в соответствии с действующим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b/>
          <w:sz w:val="16"/>
          <w:szCs w:val="16"/>
        </w:rPr>
      </w:pPr>
      <w:r w:rsidRPr="00244961">
        <w:rPr>
          <w:rFonts w:ascii="Arial" w:hAnsi="Arial" w:cs="Arial"/>
          <w:b/>
          <w:sz w:val="16"/>
          <w:szCs w:val="16"/>
        </w:rPr>
        <w:t>Работодатель имеет право:</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3.6. Требовать от </w:t>
      </w:r>
      <w:r w:rsidRPr="00244961">
        <w:rPr>
          <w:rFonts w:ascii="Arial" w:hAnsi="Arial" w:cs="Arial"/>
          <w:b/>
          <w:sz w:val="16"/>
          <w:szCs w:val="16"/>
        </w:rPr>
        <w:t xml:space="preserve">Муниципального служащего (Работника) </w:t>
      </w:r>
      <w:r w:rsidRPr="00244961">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3.7. Оценивать качество работы </w:t>
      </w:r>
      <w:r w:rsidRPr="00244961">
        <w:rPr>
          <w:rFonts w:ascii="Arial" w:hAnsi="Arial" w:cs="Arial"/>
          <w:b/>
          <w:sz w:val="16"/>
          <w:szCs w:val="16"/>
        </w:rPr>
        <w:t>Муниципального служащего (Работника)</w:t>
      </w:r>
      <w:r w:rsidRPr="00244961">
        <w:rPr>
          <w:rFonts w:ascii="Arial" w:hAnsi="Arial" w:cs="Arial"/>
          <w:sz w:val="16"/>
          <w:szCs w:val="16"/>
        </w:rPr>
        <w:t>, контролировать его работу по срокам, объему.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3.8. Поощрять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за добросовестный эффективный труд.</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244961">
        <w:rPr>
          <w:rFonts w:ascii="Arial" w:hAnsi="Arial" w:cs="Arial"/>
          <w:spacing w:val="-4"/>
          <w:sz w:val="16"/>
          <w:szCs w:val="16"/>
        </w:rPr>
        <w:t xml:space="preserve">сторонами условия договора, за исключением изменения трудовой функции (должности) </w:t>
      </w:r>
      <w:r w:rsidRPr="00244961">
        <w:rPr>
          <w:rFonts w:ascii="Arial" w:hAnsi="Arial" w:cs="Arial"/>
          <w:b/>
          <w:spacing w:val="-4"/>
          <w:sz w:val="16"/>
          <w:szCs w:val="16"/>
        </w:rPr>
        <w:t xml:space="preserve">Муниципального служащего (Работника) </w:t>
      </w:r>
      <w:r w:rsidRPr="00244961">
        <w:rPr>
          <w:rFonts w:ascii="Arial" w:hAnsi="Arial" w:cs="Arial"/>
          <w:spacing w:val="-4"/>
          <w:sz w:val="16"/>
          <w:szCs w:val="16"/>
        </w:rPr>
        <w:t>в порядке,</w:t>
      </w:r>
      <w:r w:rsidRPr="00244961">
        <w:rPr>
          <w:rFonts w:ascii="Arial" w:hAnsi="Arial" w:cs="Arial"/>
          <w:b/>
          <w:spacing w:val="-4"/>
          <w:sz w:val="16"/>
          <w:szCs w:val="16"/>
        </w:rPr>
        <w:t xml:space="preserve"> </w:t>
      </w:r>
      <w:r w:rsidRPr="00244961">
        <w:rPr>
          <w:rFonts w:ascii="Arial" w:hAnsi="Arial" w:cs="Arial"/>
          <w:spacing w:val="-4"/>
          <w:sz w:val="16"/>
          <w:szCs w:val="16"/>
        </w:rPr>
        <w:t>предусмотренном трудовым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3.10. Привлекать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4. ОПЛАТА ТРУДА</w:t>
      </w:r>
    </w:p>
    <w:p w:rsidR="00763F50" w:rsidRPr="00244961" w:rsidRDefault="00763F50" w:rsidP="00763F50">
      <w:pPr>
        <w:ind w:firstLine="284"/>
        <w:jc w:val="both"/>
        <w:rPr>
          <w:rFonts w:ascii="Arial" w:hAnsi="Arial" w:cs="Arial"/>
          <w:spacing w:val="-4"/>
          <w:sz w:val="16"/>
          <w:szCs w:val="16"/>
        </w:rPr>
      </w:pPr>
      <w:r w:rsidRPr="00244961">
        <w:rPr>
          <w:rFonts w:ascii="Arial" w:hAnsi="Arial" w:cs="Arial"/>
          <w:sz w:val="16"/>
          <w:szCs w:val="16"/>
        </w:rPr>
        <w:t xml:space="preserve">4.1.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устанавливается должностной оклад в размере ___________ </w:t>
      </w:r>
      <w:r w:rsidRPr="00244961">
        <w:rPr>
          <w:rFonts w:ascii="Arial" w:hAnsi="Arial" w:cs="Arial"/>
          <w:i/>
          <w:sz w:val="16"/>
          <w:szCs w:val="16"/>
        </w:rPr>
        <w:t xml:space="preserve">рублей </w:t>
      </w:r>
      <w:r w:rsidRPr="00244961">
        <w:rPr>
          <w:rFonts w:ascii="Arial" w:hAnsi="Arial" w:cs="Arial"/>
          <w:sz w:val="16"/>
          <w:szCs w:val="16"/>
        </w:rPr>
        <w:t xml:space="preserve">в месяц </w:t>
      </w:r>
      <w:r w:rsidRPr="00244961">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763F50" w:rsidRPr="00244961" w:rsidRDefault="00763F50" w:rsidP="00763F50">
      <w:pPr>
        <w:ind w:firstLine="284"/>
        <w:rPr>
          <w:rFonts w:ascii="Arial" w:hAnsi="Arial" w:cs="Arial"/>
          <w:sz w:val="16"/>
          <w:szCs w:val="16"/>
        </w:rPr>
      </w:pPr>
      <w:r w:rsidRPr="00244961">
        <w:rPr>
          <w:rFonts w:ascii="Arial" w:hAnsi="Arial" w:cs="Arial"/>
          <w:sz w:val="16"/>
          <w:szCs w:val="16"/>
        </w:rPr>
        <w:t xml:space="preserve">4.2.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устанавливаются надбавки и премии в соответствии с </w:t>
      </w:r>
      <w:r w:rsidRPr="00244961">
        <w:rPr>
          <w:rFonts w:ascii="Arial" w:hAnsi="Arial" w:cs="Arial"/>
          <w:b/>
          <w:i/>
          <w:sz w:val="16"/>
          <w:szCs w:val="16"/>
        </w:rPr>
        <w:t>распорядительными актами Администрации Валдайского муниципального района</w:t>
      </w:r>
      <w:r w:rsidRPr="00244961">
        <w:rPr>
          <w:rFonts w:ascii="Arial" w:hAnsi="Arial" w:cs="Arial"/>
          <w:sz w:val="16"/>
          <w:szCs w:val="16"/>
        </w:rPr>
        <w:t>.</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надбавка за выслугу лет на муниципальной службе;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-ежемесячное денежное поощрение;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 xml:space="preserve">-ежемесячная надбавка за особые условия муниципальной службы </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квалификационная надбавка за знания и умения;</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-премии по результатам работы (за выполнение особо важных и сложных заданий);</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4.3. Заработная плата выплачивается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не реже, чем два раза в месяц-  2 и 16 числа каждого месяца.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5. ОТВЕТСТВЕННОСТЬ СТОРОН</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6. ОСНОВАНИЯ ПРЕКРАЩЕНИЯ ДОГОВОРА</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19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1. Помимо оснований для расторжения трудового договора, предусмотренных Трудовым </w:t>
      </w:r>
      <w:hyperlink r:id="rId171" w:history="1">
        <w:r w:rsidRPr="00244961">
          <w:rPr>
            <w:rFonts w:ascii="Arial" w:hAnsi="Arial" w:cs="Arial"/>
            <w:sz w:val="16"/>
            <w:szCs w:val="16"/>
          </w:rPr>
          <w:t>кодексом</w:t>
        </w:r>
      </w:hyperlink>
      <w:r w:rsidRPr="00244961">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1) достижения предельного возраста, установленного для замещения должности муниципальной службы;</w:t>
      </w:r>
    </w:p>
    <w:p w:rsidR="00763F50" w:rsidRPr="00244961" w:rsidRDefault="00763F50" w:rsidP="00763F50">
      <w:pPr>
        <w:autoSpaceDE w:val="0"/>
        <w:autoSpaceDN w:val="0"/>
        <w:adjustRightInd w:val="0"/>
        <w:ind w:firstLine="284"/>
        <w:jc w:val="both"/>
        <w:rPr>
          <w:rFonts w:ascii="Arial" w:hAnsi="Arial" w:cs="Arial"/>
          <w:sz w:val="16"/>
          <w:szCs w:val="16"/>
        </w:rPr>
      </w:pPr>
      <w:r w:rsidRPr="00244961">
        <w:rPr>
          <w:rFonts w:ascii="Arial" w:hAnsi="Arial" w:cs="Arial"/>
          <w:sz w:val="16"/>
          <w:szCs w:val="16"/>
        </w:rPr>
        <w:t xml:space="preserve">2) утратил силу с 1 июля 2021 года. - Федеральный </w:t>
      </w:r>
      <w:hyperlink r:id="rId172" w:history="1">
        <w:r w:rsidRPr="00244961">
          <w:rPr>
            <w:rFonts w:ascii="Arial" w:hAnsi="Arial" w:cs="Arial"/>
            <w:sz w:val="16"/>
            <w:szCs w:val="16"/>
          </w:rPr>
          <w:t>закон</w:t>
        </w:r>
      </w:hyperlink>
      <w:r w:rsidRPr="00244961">
        <w:rPr>
          <w:rFonts w:ascii="Arial" w:hAnsi="Arial" w:cs="Arial"/>
          <w:sz w:val="16"/>
          <w:szCs w:val="16"/>
        </w:rPr>
        <w:t xml:space="preserve"> от 30.04.2021 N 116-ФЗ;</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73" w:history="1">
        <w:r w:rsidRPr="00244961">
          <w:rPr>
            <w:rFonts w:ascii="Arial" w:hAnsi="Arial" w:cs="Arial"/>
            <w:sz w:val="16"/>
            <w:szCs w:val="16"/>
          </w:rPr>
          <w:t>статьями 13</w:t>
        </w:r>
      </w:hyperlink>
      <w:r w:rsidRPr="00244961">
        <w:rPr>
          <w:rFonts w:ascii="Arial" w:hAnsi="Arial" w:cs="Arial"/>
          <w:sz w:val="16"/>
          <w:szCs w:val="16"/>
        </w:rPr>
        <w:t xml:space="preserve">, </w:t>
      </w:r>
      <w:hyperlink r:id="rId174" w:history="1">
        <w:r w:rsidRPr="00244961">
          <w:rPr>
            <w:rFonts w:ascii="Arial" w:hAnsi="Arial" w:cs="Arial"/>
            <w:sz w:val="16"/>
            <w:szCs w:val="16"/>
          </w:rPr>
          <w:t>14</w:t>
        </w:r>
      </w:hyperlink>
      <w:r w:rsidRPr="00244961">
        <w:rPr>
          <w:rFonts w:ascii="Arial" w:hAnsi="Arial" w:cs="Arial"/>
          <w:sz w:val="16"/>
          <w:szCs w:val="16"/>
        </w:rPr>
        <w:t xml:space="preserve">, </w:t>
      </w:r>
      <w:hyperlink r:id="rId175" w:history="1">
        <w:r w:rsidRPr="00244961">
          <w:rPr>
            <w:rFonts w:ascii="Arial" w:hAnsi="Arial" w:cs="Arial"/>
            <w:sz w:val="16"/>
            <w:szCs w:val="16"/>
          </w:rPr>
          <w:t>14.1</w:t>
        </w:r>
      </w:hyperlink>
      <w:r w:rsidRPr="00244961">
        <w:rPr>
          <w:rFonts w:ascii="Arial" w:hAnsi="Arial" w:cs="Arial"/>
          <w:sz w:val="16"/>
          <w:szCs w:val="16"/>
        </w:rPr>
        <w:t xml:space="preserve"> и </w:t>
      </w:r>
      <w:hyperlink r:id="rId176" w:history="1">
        <w:r w:rsidRPr="00244961">
          <w:rPr>
            <w:rFonts w:ascii="Arial" w:hAnsi="Arial" w:cs="Arial"/>
            <w:sz w:val="16"/>
            <w:szCs w:val="16"/>
          </w:rPr>
          <w:t>15</w:t>
        </w:r>
      </w:hyperlink>
      <w:r w:rsidRPr="00244961">
        <w:rPr>
          <w:rFonts w:ascii="Arial" w:hAnsi="Arial" w:cs="Arial"/>
          <w:sz w:val="16"/>
          <w:szCs w:val="16"/>
        </w:rPr>
        <w:t xml:space="preserve"> настоящего Федерального закона;</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4) применения административного наказания в виде </w:t>
      </w:r>
      <w:hyperlink r:id="rId177" w:history="1">
        <w:r w:rsidRPr="00244961">
          <w:rPr>
            <w:rFonts w:ascii="Arial" w:hAnsi="Arial" w:cs="Arial"/>
            <w:sz w:val="16"/>
            <w:szCs w:val="16"/>
          </w:rPr>
          <w:t>дисквалификации</w:t>
        </w:r>
      </w:hyperlink>
      <w:r w:rsidRPr="00244961">
        <w:rPr>
          <w:rFonts w:ascii="Arial" w:hAnsi="Arial" w:cs="Arial"/>
          <w:sz w:val="16"/>
          <w:szCs w:val="16"/>
        </w:rPr>
        <w:t>.</w:t>
      </w:r>
    </w:p>
    <w:p w:rsidR="00763F50" w:rsidRPr="00244961" w:rsidRDefault="00763F50" w:rsidP="00763F50">
      <w:pPr>
        <w:tabs>
          <w:tab w:val="left" w:pos="0"/>
        </w:tabs>
        <w:ind w:firstLine="284"/>
        <w:jc w:val="both"/>
        <w:rPr>
          <w:rFonts w:ascii="Arial" w:hAnsi="Arial" w:cs="Arial"/>
          <w:sz w:val="16"/>
          <w:szCs w:val="16"/>
        </w:rPr>
      </w:pPr>
      <w:r w:rsidRPr="00244961">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7. ЗАКЛЮЧИТЕЛЬНЫЕ ПОЛОЖЕНИЯ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7.1. </w:t>
      </w:r>
      <w:r w:rsidRPr="00244961">
        <w:rPr>
          <w:rFonts w:ascii="Arial" w:hAnsi="Arial" w:cs="Arial"/>
          <w:bCs/>
          <w:sz w:val="16"/>
          <w:szCs w:val="16"/>
        </w:rPr>
        <w:t>В</w:t>
      </w:r>
      <w:r w:rsidRPr="00244961">
        <w:rPr>
          <w:rFonts w:ascii="Arial" w:hAnsi="Arial" w:cs="Arial"/>
          <w:b/>
          <w:bCs/>
          <w:sz w:val="16"/>
          <w:szCs w:val="16"/>
        </w:rPr>
        <w:t xml:space="preserve"> </w:t>
      </w:r>
      <w:r w:rsidRPr="00244961">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244961">
        <w:rPr>
          <w:rFonts w:ascii="Arial" w:hAnsi="Arial" w:cs="Arial"/>
          <w:b/>
          <w:bCs/>
          <w:sz w:val="16"/>
          <w:szCs w:val="16"/>
        </w:rPr>
        <w:t xml:space="preserve"> </w:t>
      </w:r>
      <w:r w:rsidRPr="00244961">
        <w:rPr>
          <w:rFonts w:ascii="Arial" w:hAnsi="Arial" w:cs="Arial"/>
          <w:bCs/>
          <w:sz w:val="16"/>
          <w:szCs w:val="16"/>
        </w:rPr>
        <w:t>в порядке, предусмотренном действующим законодательством</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7.2. </w:t>
      </w:r>
      <w:r w:rsidRPr="00244961">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7.3. Договор может быть расторгнут по основаниям, предусмотренным </w:t>
      </w:r>
      <w:r w:rsidRPr="00244961">
        <w:rPr>
          <w:rFonts w:ascii="Arial" w:hAnsi="Arial" w:cs="Arial"/>
          <w:bCs/>
          <w:sz w:val="16"/>
          <w:szCs w:val="16"/>
        </w:rPr>
        <w:t xml:space="preserve">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7.4. Договор составлен в двух экземплярах. Один экземпляр трудового договора хранится </w:t>
      </w:r>
      <w:r w:rsidRPr="00244961">
        <w:rPr>
          <w:rFonts w:ascii="Arial" w:hAnsi="Arial" w:cs="Arial"/>
          <w:b/>
          <w:sz w:val="16"/>
          <w:szCs w:val="16"/>
        </w:rPr>
        <w:t>Работодателем</w:t>
      </w:r>
      <w:r w:rsidRPr="00244961">
        <w:rPr>
          <w:rFonts w:ascii="Arial" w:hAnsi="Arial" w:cs="Arial"/>
          <w:sz w:val="16"/>
          <w:szCs w:val="16"/>
        </w:rPr>
        <w:t xml:space="preserve"> в личном деле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второй - у </w:t>
      </w:r>
      <w:r w:rsidRPr="00244961">
        <w:rPr>
          <w:rFonts w:ascii="Arial" w:hAnsi="Arial" w:cs="Arial"/>
          <w:b/>
          <w:sz w:val="16"/>
          <w:szCs w:val="16"/>
        </w:rPr>
        <w:t>Муниципального служащего (Работника)</w:t>
      </w:r>
      <w:r w:rsidRPr="00244961">
        <w:rPr>
          <w:rFonts w:ascii="Arial" w:hAnsi="Arial" w:cs="Arial"/>
          <w:sz w:val="16"/>
          <w:szCs w:val="16"/>
        </w:rPr>
        <w:t>. Оба экземпляра имеют одинаковую юридическую силу.</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8. ДОПОЛНИТЕЛЬНЫЕ УСЛОВИЯ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763F50" w:rsidRPr="00244961" w:rsidTr="00763F50">
        <w:tc>
          <w:tcPr>
            <w:tcW w:w="385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Администрация Валдайского муниципального района</w:t>
            </w:r>
          </w:p>
        </w:tc>
        <w:tc>
          <w:tcPr>
            <w:tcW w:w="1526" w:type="dxa"/>
          </w:tcPr>
          <w:p w:rsidR="00763F50" w:rsidRPr="00244961" w:rsidRDefault="00763F50" w:rsidP="00763F50">
            <w:pPr>
              <w:ind w:firstLine="284"/>
              <w:jc w:val="center"/>
              <w:rPr>
                <w:rFonts w:ascii="Arial" w:hAnsi="Arial" w:cs="Arial"/>
                <w:b/>
                <w:sz w:val="16"/>
                <w:szCs w:val="16"/>
              </w:rPr>
            </w:pPr>
          </w:p>
        </w:tc>
        <w:tc>
          <w:tcPr>
            <w:tcW w:w="451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Муниципальный служащий (Работник)</w:t>
            </w:r>
          </w:p>
        </w:tc>
      </w:tr>
    </w:tbl>
    <w:p w:rsidR="00763F50" w:rsidRPr="00244961" w:rsidRDefault="00763F50" w:rsidP="00763F50">
      <w:pPr>
        <w:pBdr>
          <w:bottom w:val="single" w:sz="12" w:space="1" w:color="auto"/>
        </w:pBdr>
        <w:ind w:firstLine="284"/>
        <w:rPr>
          <w:rFonts w:ascii="Arial" w:hAnsi="Arial" w:cs="Arial"/>
          <w:b/>
          <w:sz w:val="16"/>
          <w:szCs w:val="16"/>
        </w:rPr>
      </w:pPr>
      <w:r w:rsidRPr="00244961">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763F50" w:rsidRPr="00244961" w:rsidRDefault="00763F50" w:rsidP="00763F50">
      <w:pPr>
        <w:tabs>
          <w:tab w:val="left" w:pos="5954"/>
        </w:tabs>
        <w:jc w:val="center"/>
        <w:rPr>
          <w:rFonts w:ascii="Arial" w:hAnsi="Arial" w:cs="Arial"/>
          <w:b/>
          <w:noProof/>
          <w:sz w:val="16"/>
          <w:szCs w:val="16"/>
        </w:rPr>
      </w:pPr>
      <w:r w:rsidRPr="00244961">
        <w:rPr>
          <w:rFonts w:ascii="Arial" w:hAnsi="Arial" w:cs="Arial"/>
          <w:b/>
          <w:noProof/>
          <w:sz w:val="16"/>
          <w:szCs w:val="16"/>
        </w:rPr>
        <w:t>ОБЪЯВЛЕНИЕ</w:t>
      </w:r>
    </w:p>
    <w:p w:rsidR="00763F50" w:rsidRPr="00244961" w:rsidRDefault="00763F50" w:rsidP="00763F50">
      <w:pPr>
        <w:tabs>
          <w:tab w:val="left" w:pos="5954"/>
        </w:tabs>
        <w:ind w:firstLine="284"/>
        <w:jc w:val="both"/>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сообщает о предстоящем проведении конкурсов </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на замещение вакантных должностей муниципальной службы</w:t>
      </w:r>
    </w:p>
    <w:p w:rsidR="00763F50" w:rsidRPr="00046A03" w:rsidRDefault="00763F50" w:rsidP="00763F50">
      <w:pPr>
        <w:jc w:val="center"/>
        <w:rPr>
          <w:rFonts w:ascii="Arial" w:hAnsi="Arial" w:cs="Arial"/>
          <w:b/>
          <w:sz w:val="16"/>
          <w:szCs w:val="16"/>
        </w:rPr>
      </w:pPr>
      <w:r w:rsidRPr="00046A03">
        <w:rPr>
          <w:rFonts w:ascii="Arial" w:hAnsi="Arial" w:cs="Arial"/>
          <w:b/>
          <w:sz w:val="16"/>
          <w:szCs w:val="16"/>
        </w:rPr>
        <w:t>«Главный специалист по туризму комитета экономического развития»</w:t>
      </w:r>
    </w:p>
    <w:p w:rsidR="00763F50" w:rsidRPr="00046A03" w:rsidRDefault="00763F50" w:rsidP="00763F50">
      <w:pPr>
        <w:jc w:val="center"/>
        <w:rPr>
          <w:rFonts w:ascii="Arial" w:hAnsi="Arial" w:cs="Arial"/>
          <w:b/>
          <w:sz w:val="16"/>
          <w:szCs w:val="16"/>
        </w:rPr>
      </w:pPr>
      <w:r w:rsidRPr="00046A03">
        <w:rPr>
          <w:rFonts w:ascii="Arial" w:hAnsi="Arial" w:cs="Arial"/>
          <w:b/>
          <w:sz w:val="16"/>
          <w:szCs w:val="16"/>
        </w:rPr>
        <w:t>(старшая группа должностей)</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Документы для участия в конкурсном отборе принимаются</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 13 января по 03 февраля 2023 года включительно</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в рабочие дни с 08.30. до 17.30. (перерыв с 13.00. до 14.00.)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кабинет 310</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Предполагаемые дата, место и время проведения конкурса: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21 февраля 2023 г., 09.00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Справки по телефону: 46-311, 46-305</w:t>
      </w:r>
    </w:p>
    <w:p w:rsidR="00763F50" w:rsidRPr="00244961" w:rsidRDefault="00763F50" w:rsidP="00763F50">
      <w:pPr>
        <w:ind w:firstLine="284"/>
        <w:jc w:val="center"/>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244961">
        <w:rPr>
          <w:rFonts w:ascii="Arial" w:hAnsi="Arial" w:cs="Arial"/>
          <w:sz w:val="16"/>
          <w:szCs w:val="16"/>
          <w:lang w:val="en-US"/>
        </w:rPr>
        <w:t>valdayadm</w:t>
      </w:r>
      <w:r w:rsidRPr="00244961">
        <w:rPr>
          <w:rFonts w:ascii="Arial" w:hAnsi="Arial" w:cs="Arial"/>
          <w:sz w:val="16"/>
          <w:szCs w:val="16"/>
        </w:rPr>
        <w:t>.</w:t>
      </w:r>
      <w:r w:rsidRPr="00244961">
        <w:rPr>
          <w:rFonts w:ascii="Arial" w:hAnsi="Arial" w:cs="Arial"/>
          <w:sz w:val="16"/>
          <w:szCs w:val="16"/>
          <w:lang w:val="en-US"/>
        </w:rPr>
        <w:t>ru</w:t>
      </w:r>
      <w:r w:rsidRPr="00244961">
        <w:rPr>
          <w:rFonts w:ascii="Arial" w:hAnsi="Arial" w:cs="Arial"/>
          <w:sz w:val="16"/>
          <w:szCs w:val="16"/>
        </w:rPr>
        <w:t xml:space="preserve"> (вкладка «Конкурсы», главная страница)</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Перечень документов для участия в конкурсе</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 личное заявление с просьбой об участии в конкурсе;</w:t>
      </w:r>
    </w:p>
    <w:p w:rsidR="00763F50" w:rsidRPr="00244961" w:rsidRDefault="00763F50" w:rsidP="00763F50">
      <w:pPr>
        <w:adjustRightInd w:val="0"/>
        <w:ind w:firstLine="284"/>
        <w:jc w:val="both"/>
        <w:rPr>
          <w:rFonts w:ascii="Arial" w:hAnsi="Arial" w:cs="Arial"/>
          <w:sz w:val="16"/>
          <w:szCs w:val="16"/>
        </w:rPr>
      </w:pPr>
      <w:r w:rsidRPr="00244961">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Pr="00244961">
        <w:rPr>
          <w:rFonts w:ascii="Arial" w:hAnsi="Arial" w:cs="Arial"/>
          <w:sz w:val="16"/>
          <w:szCs w:val="16"/>
        </w:rPr>
        <w:br/>
        <w:t>26 мая 2005 года № 667-р, с приложением фотографии размера 3x4 см (приложение 1);</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4) документы, подтверждающие необходимое профессиональное образование, стаж работы и квалификацию: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7) согласие на обработку персональных данных (приложение 3).</w:t>
      </w:r>
    </w:p>
    <w:p w:rsidR="00763F50" w:rsidRPr="00244961" w:rsidRDefault="00763F50" w:rsidP="00763F50">
      <w:pPr>
        <w:ind w:firstLine="284"/>
        <w:rPr>
          <w:rFonts w:ascii="Arial" w:hAnsi="Arial" w:cs="Arial"/>
          <w:sz w:val="16"/>
          <w:szCs w:val="16"/>
        </w:rPr>
      </w:pPr>
      <w:r w:rsidRPr="00244961">
        <w:rPr>
          <w:rFonts w:ascii="Arial" w:hAnsi="Arial" w:cs="Arial"/>
          <w:b/>
          <w:sz w:val="16"/>
          <w:szCs w:val="16"/>
        </w:rPr>
        <w:t>Квалификационные требования к претендентам</w:t>
      </w:r>
      <w:r w:rsidRPr="00244961">
        <w:rPr>
          <w:rFonts w:ascii="Arial" w:hAnsi="Arial" w:cs="Arial"/>
          <w:sz w:val="16"/>
          <w:szCs w:val="16"/>
        </w:rPr>
        <w:t>:</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Для замещения должности главного специалиста по туризму комитета экономического развития устанавливаются квалификационные требования, включающие базовые и функциональные квалификационные требования.</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b/>
          <w:sz w:val="16"/>
          <w:szCs w:val="16"/>
        </w:rPr>
        <w:t>Базовые квалификационные требования:</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Муниципальный служащий, замещающий должность главного специалиста комитета, должен иметь среднее профессиональное образование;</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главного специалиста комитета не установлено;</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Главный специалист комитета должен обладать следующими базовыми знаниями:</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1) знанием государственного языка Российской Федерации (русского языка);</w:t>
      </w:r>
    </w:p>
    <w:p w:rsidR="00763F50" w:rsidRPr="00046A03" w:rsidRDefault="00763F50" w:rsidP="00763F50">
      <w:pPr>
        <w:autoSpaceDE w:val="0"/>
        <w:autoSpaceDN w:val="0"/>
        <w:adjustRightInd w:val="0"/>
        <w:ind w:firstLine="284"/>
        <w:contextualSpacing/>
        <w:jc w:val="both"/>
        <w:rPr>
          <w:rFonts w:ascii="Arial" w:hAnsi="Arial" w:cs="Arial"/>
          <w:color w:val="000000"/>
          <w:sz w:val="16"/>
          <w:szCs w:val="16"/>
        </w:rPr>
      </w:pPr>
      <w:r w:rsidRPr="00046A03">
        <w:rPr>
          <w:rFonts w:ascii="Arial" w:hAnsi="Arial" w:cs="Arial"/>
          <w:sz w:val="16"/>
          <w:szCs w:val="16"/>
        </w:rPr>
        <w:t>2) правовыми знаниями основ:</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а) Конституции Российской Федерации;</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046A03">
          <w:rPr>
            <w:rFonts w:ascii="Arial" w:hAnsi="Arial" w:cs="Arial"/>
            <w:sz w:val="16"/>
            <w:szCs w:val="16"/>
          </w:rPr>
          <w:t>2003 г</w:t>
        </w:r>
      </w:smartTag>
      <w:r w:rsidRPr="00046A03">
        <w:rPr>
          <w:rFonts w:ascii="Arial" w:hAnsi="Arial" w:cs="Arial"/>
          <w:sz w:val="16"/>
          <w:szCs w:val="16"/>
        </w:rPr>
        <w:t>. № 131-ФЗ «Об общих принципах организации местного самоуправления в Российской Федерации»;</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046A03">
          <w:rPr>
            <w:rFonts w:ascii="Arial" w:hAnsi="Arial" w:cs="Arial"/>
            <w:sz w:val="16"/>
            <w:szCs w:val="16"/>
          </w:rPr>
          <w:t>2007 г</w:t>
        </w:r>
      </w:smartTag>
      <w:r w:rsidRPr="00046A03">
        <w:rPr>
          <w:rFonts w:ascii="Arial" w:hAnsi="Arial" w:cs="Arial"/>
          <w:sz w:val="16"/>
          <w:szCs w:val="16"/>
        </w:rPr>
        <w:t>. № 25-ФЗ «О муниципальной службе в Российской Федерации»;</w:t>
      </w:r>
    </w:p>
    <w:p w:rsidR="00763F50" w:rsidRPr="00046A03" w:rsidRDefault="00763F50" w:rsidP="00763F50">
      <w:pPr>
        <w:widowControl w:val="0"/>
        <w:autoSpaceDE w:val="0"/>
        <w:autoSpaceDN w:val="0"/>
        <w:adjustRightInd w:val="0"/>
        <w:ind w:firstLine="284"/>
        <w:jc w:val="both"/>
        <w:rPr>
          <w:rFonts w:ascii="Arial" w:hAnsi="Arial" w:cs="Arial"/>
          <w:color w:val="000000"/>
          <w:sz w:val="16"/>
          <w:szCs w:val="16"/>
        </w:rPr>
      </w:pPr>
      <w:r w:rsidRPr="00046A03">
        <w:rPr>
          <w:rFonts w:ascii="Arial" w:hAnsi="Arial" w:cs="Arial"/>
          <w:sz w:val="16"/>
          <w:szCs w:val="16"/>
        </w:rPr>
        <w:t xml:space="preserve">г) </w:t>
      </w:r>
      <w:r w:rsidRPr="00046A03">
        <w:rPr>
          <w:rFonts w:ascii="Arial" w:hAnsi="Arial" w:cs="Arial"/>
          <w:color w:val="000000"/>
          <w:sz w:val="16"/>
          <w:szCs w:val="16"/>
        </w:rPr>
        <w:t>законодательства о противодействии коррупции;</w:t>
      </w:r>
    </w:p>
    <w:p w:rsidR="00763F50" w:rsidRPr="00046A03" w:rsidRDefault="00763F50" w:rsidP="00763F50">
      <w:pPr>
        <w:pStyle w:val="Default"/>
        <w:ind w:firstLine="284"/>
        <w:jc w:val="both"/>
        <w:rPr>
          <w:rFonts w:ascii="Arial" w:hAnsi="Arial" w:cs="Arial"/>
          <w:sz w:val="16"/>
          <w:szCs w:val="16"/>
        </w:rPr>
      </w:pPr>
      <w:r w:rsidRPr="00046A03">
        <w:rPr>
          <w:rFonts w:ascii="Arial" w:hAnsi="Arial" w:cs="Arial"/>
          <w:sz w:val="16"/>
          <w:szCs w:val="16"/>
        </w:rPr>
        <w:t>Главный специалист комитета должен обладать следующими базовыми умениями:</w:t>
      </w:r>
    </w:p>
    <w:p w:rsidR="00763F50" w:rsidRDefault="00763F50" w:rsidP="00763F50">
      <w:pPr>
        <w:pStyle w:val="Default"/>
        <w:ind w:firstLine="284"/>
        <w:jc w:val="both"/>
        <w:rPr>
          <w:rFonts w:ascii="Arial" w:hAnsi="Arial" w:cs="Arial"/>
          <w:sz w:val="16"/>
          <w:szCs w:val="16"/>
        </w:rPr>
      </w:pPr>
      <w:r w:rsidRPr="00046A03">
        <w:rPr>
          <w:rFonts w:ascii="Arial" w:hAnsi="Arial" w:cs="Arial"/>
          <w:sz w:val="16"/>
          <w:szCs w:val="16"/>
        </w:rPr>
        <w:t>1) работать на компьютере, в том числе в сети «Интернет»;</w:t>
      </w:r>
    </w:p>
    <w:p w:rsidR="00763F50" w:rsidRPr="00046A03" w:rsidRDefault="00763F50" w:rsidP="00763F50">
      <w:pPr>
        <w:pStyle w:val="Default"/>
        <w:ind w:firstLine="284"/>
        <w:jc w:val="both"/>
        <w:rPr>
          <w:rFonts w:ascii="Arial" w:hAnsi="Arial" w:cs="Arial"/>
          <w:sz w:val="16"/>
          <w:szCs w:val="16"/>
        </w:rPr>
      </w:pPr>
      <w:r w:rsidRPr="00046A03">
        <w:rPr>
          <w:rFonts w:ascii="Arial" w:hAnsi="Arial" w:cs="Arial"/>
          <w:sz w:val="16"/>
          <w:szCs w:val="16"/>
        </w:rPr>
        <w:t>2) работы в информационно-правовых системах.</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Муниципальный служащий, замещающий должность главного специалиста комитета должен соответствовать следующим функциональным квалификационным требованиям:</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Главный специалист комитета должен иметь среднее профессиональное образование;</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 xml:space="preserve">Главный специалист комитета должен обладать следующими знаниями в области законодательства Российской Федерации, </w:t>
      </w:r>
      <w:r w:rsidRPr="00046A03">
        <w:rPr>
          <w:rFonts w:ascii="Arial" w:hAnsi="Arial" w:cs="Arial"/>
          <w:bCs/>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046A03">
        <w:rPr>
          <w:rFonts w:ascii="Arial" w:hAnsi="Arial" w:cs="Arial"/>
          <w:sz w:val="16"/>
          <w:szCs w:val="16"/>
        </w:rPr>
        <w:t>:</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В области законодательства Российской Федерации, Новгородской области, знаниями муниципальных правовых актов:</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Бюджетный кодекс Российской Федерации;</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Гражданский кодекс Российской Федерации;</w:t>
      </w:r>
    </w:p>
    <w:p w:rsidR="00763F50"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Трудовой кодекс Российской Федерации;</w:t>
      </w:r>
    </w:p>
    <w:p w:rsidR="00763F50" w:rsidRPr="00046A03" w:rsidRDefault="00763F50" w:rsidP="00763F50">
      <w:pPr>
        <w:autoSpaceDE w:val="0"/>
        <w:autoSpaceDN w:val="0"/>
        <w:adjustRightInd w:val="0"/>
        <w:ind w:firstLine="284"/>
        <w:jc w:val="both"/>
        <w:rPr>
          <w:rFonts w:ascii="Arial" w:hAnsi="Arial" w:cs="Arial"/>
          <w:color w:val="000000"/>
          <w:sz w:val="16"/>
          <w:szCs w:val="16"/>
        </w:rPr>
      </w:pPr>
      <w:r w:rsidRPr="00046A03">
        <w:rPr>
          <w:rFonts w:ascii="Arial" w:hAnsi="Arial" w:cs="Arial"/>
          <w:color w:val="000000"/>
          <w:sz w:val="16"/>
          <w:szCs w:val="16"/>
        </w:rPr>
        <w:t>Налоговый кодекс Российской Федерации;</w:t>
      </w:r>
    </w:p>
    <w:p w:rsidR="00763F50"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color w:val="000000"/>
          <w:sz w:val="16"/>
          <w:szCs w:val="16"/>
        </w:rPr>
        <w:t>Кодекс Российской Федерации об административных правонарушениях;</w:t>
      </w:r>
    </w:p>
    <w:p w:rsidR="00763F50" w:rsidRPr="00046A03" w:rsidRDefault="00763F50" w:rsidP="00763F50">
      <w:pPr>
        <w:shd w:val="clear" w:color="auto" w:fill="FFFFFF"/>
        <w:autoSpaceDE w:val="0"/>
        <w:autoSpaceDN w:val="0"/>
        <w:adjustRightInd w:val="0"/>
        <w:ind w:firstLine="284"/>
        <w:jc w:val="both"/>
        <w:rPr>
          <w:rFonts w:ascii="Arial" w:hAnsi="Arial" w:cs="Arial"/>
          <w:sz w:val="16"/>
          <w:szCs w:val="16"/>
        </w:rPr>
      </w:pPr>
      <w:r w:rsidRPr="00046A03">
        <w:rPr>
          <w:rFonts w:ascii="Arial" w:hAnsi="Arial" w:cs="Arial"/>
          <w:color w:val="000000"/>
          <w:sz w:val="16"/>
          <w:szCs w:val="16"/>
        </w:rPr>
        <w:t xml:space="preserve">Федеральный закон Российской Федерации от 27 июля </w:t>
      </w:r>
      <w:smartTag w:uri="urn:schemas-microsoft-com:office:smarttags" w:element="metricconverter">
        <w:smartTagPr>
          <w:attr w:name="ProductID" w:val="2006 г"/>
        </w:smartTagPr>
        <w:r w:rsidRPr="00046A03">
          <w:rPr>
            <w:rFonts w:ascii="Arial" w:hAnsi="Arial" w:cs="Arial"/>
            <w:color w:val="000000"/>
            <w:sz w:val="16"/>
            <w:szCs w:val="16"/>
          </w:rPr>
          <w:t>2006 г</w:t>
        </w:r>
      </w:smartTag>
      <w:r w:rsidRPr="00046A03">
        <w:rPr>
          <w:rFonts w:ascii="Arial" w:hAnsi="Arial" w:cs="Arial"/>
          <w:color w:val="000000"/>
          <w:sz w:val="16"/>
          <w:szCs w:val="16"/>
        </w:rPr>
        <w:t>. № 152-ФЗ «О персональных данных»;</w:t>
      </w:r>
    </w:p>
    <w:p w:rsidR="00763F50" w:rsidRDefault="00763F50" w:rsidP="00763F50">
      <w:pPr>
        <w:shd w:val="clear" w:color="auto" w:fill="FFFFFF"/>
        <w:autoSpaceDE w:val="0"/>
        <w:autoSpaceDN w:val="0"/>
        <w:adjustRightInd w:val="0"/>
        <w:ind w:firstLine="284"/>
        <w:jc w:val="both"/>
        <w:rPr>
          <w:rFonts w:ascii="Arial" w:hAnsi="Arial" w:cs="Arial"/>
          <w:color w:val="000000"/>
          <w:sz w:val="16"/>
          <w:szCs w:val="16"/>
        </w:rPr>
      </w:pPr>
      <w:r w:rsidRPr="00046A03">
        <w:rPr>
          <w:rFonts w:ascii="Arial" w:hAnsi="Arial" w:cs="Arial"/>
          <w:color w:val="000000"/>
          <w:sz w:val="16"/>
          <w:szCs w:val="16"/>
        </w:rPr>
        <w:t xml:space="preserve">Федеральный закон Российской Федерации от 2 марта </w:t>
      </w:r>
      <w:smartTag w:uri="urn:schemas-microsoft-com:office:smarttags" w:element="metricconverter">
        <w:smartTagPr>
          <w:attr w:name="ProductID" w:val="2007 г"/>
        </w:smartTagPr>
        <w:r w:rsidRPr="00046A03">
          <w:rPr>
            <w:rFonts w:ascii="Arial" w:hAnsi="Arial" w:cs="Arial"/>
            <w:color w:val="000000"/>
            <w:sz w:val="16"/>
            <w:szCs w:val="16"/>
          </w:rPr>
          <w:t>2007 г</w:t>
        </w:r>
      </w:smartTag>
      <w:r w:rsidRPr="00046A03">
        <w:rPr>
          <w:rFonts w:ascii="Arial" w:hAnsi="Arial" w:cs="Arial"/>
          <w:color w:val="000000"/>
          <w:sz w:val="16"/>
          <w:szCs w:val="16"/>
        </w:rPr>
        <w:t>. № 25-ФЗ «О муниципальной службе в Российской Федерации»;</w:t>
      </w:r>
    </w:p>
    <w:p w:rsidR="00763F50" w:rsidRDefault="00763F50" w:rsidP="00763F50">
      <w:pPr>
        <w:shd w:val="clear" w:color="auto" w:fill="FFFFFF"/>
        <w:autoSpaceDE w:val="0"/>
        <w:autoSpaceDN w:val="0"/>
        <w:adjustRightInd w:val="0"/>
        <w:ind w:firstLine="284"/>
        <w:jc w:val="both"/>
        <w:rPr>
          <w:rFonts w:ascii="Arial" w:hAnsi="Arial" w:cs="Arial"/>
          <w:color w:val="000000"/>
          <w:sz w:val="16"/>
          <w:szCs w:val="16"/>
        </w:rPr>
      </w:pPr>
      <w:r w:rsidRPr="00046A03">
        <w:rPr>
          <w:rFonts w:ascii="Arial" w:hAnsi="Arial" w:cs="Arial"/>
          <w:color w:val="000000"/>
          <w:sz w:val="16"/>
          <w:szCs w:val="16"/>
        </w:rPr>
        <w:t xml:space="preserve">Федеральный закон от 2 мая </w:t>
      </w:r>
      <w:smartTag w:uri="urn:schemas-microsoft-com:office:smarttags" w:element="metricconverter">
        <w:smartTagPr>
          <w:attr w:name="ProductID" w:val="2006 г"/>
        </w:smartTagPr>
        <w:r w:rsidRPr="00046A03">
          <w:rPr>
            <w:rFonts w:ascii="Arial" w:hAnsi="Arial" w:cs="Arial"/>
            <w:color w:val="000000"/>
            <w:sz w:val="16"/>
            <w:szCs w:val="16"/>
          </w:rPr>
          <w:t>2006 г</w:t>
        </w:r>
      </w:smartTag>
      <w:r w:rsidRPr="00046A03">
        <w:rPr>
          <w:rFonts w:ascii="Arial" w:hAnsi="Arial" w:cs="Arial"/>
          <w:color w:val="000000"/>
          <w:sz w:val="16"/>
          <w:szCs w:val="16"/>
        </w:rPr>
        <w:t>. № 59-ФЗ «О порядке рассмотрения обращений граждан Российской Федерации»;</w:t>
      </w:r>
    </w:p>
    <w:p w:rsidR="00763F50" w:rsidRPr="00046A03" w:rsidRDefault="00763F50" w:rsidP="00763F50">
      <w:pPr>
        <w:shd w:val="clear" w:color="auto" w:fill="FFFFFF"/>
        <w:autoSpaceDE w:val="0"/>
        <w:autoSpaceDN w:val="0"/>
        <w:adjustRightInd w:val="0"/>
        <w:ind w:firstLine="284"/>
        <w:jc w:val="both"/>
        <w:rPr>
          <w:rFonts w:ascii="Arial" w:hAnsi="Arial" w:cs="Arial"/>
          <w:sz w:val="16"/>
          <w:szCs w:val="16"/>
        </w:rPr>
      </w:pPr>
      <w:r w:rsidRPr="00046A03">
        <w:rPr>
          <w:rFonts w:ascii="Arial" w:hAnsi="Arial" w:cs="Arial"/>
          <w:sz w:val="16"/>
          <w:szCs w:val="16"/>
        </w:rPr>
        <w:t xml:space="preserve">Федеральный закон от 27 июля </w:t>
      </w:r>
      <w:smartTag w:uri="urn:schemas-microsoft-com:office:smarttags" w:element="metricconverter">
        <w:smartTagPr>
          <w:attr w:name="ProductID" w:val="2010 г"/>
        </w:smartTagPr>
        <w:r w:rsidRPr="00046A03">
          <w:rPr>
            <w:rFonts w:ascii="Arial" w:hAnsi="Arial" w:cs="Arial"/>
            <w:sz w:val="16"/>
            <w:szCs w:val="16"/>
          </w:rPr>
          <w:t>2010 г</w:t>
        </w:r>
      </w:smartTag>
      <w:r w:rsidRPr="00046A03">
        <w:rPr>
          <w:rFonts w:ascii="Arial" w:hAnsi="Arial" w:cs="Arial"/>
          <w:sz w:val="16"/>
          <w:szCs w:val="16"/>
        </w:rPr>
        <w:t>. № 210-ФЗ «Об организации предоставления государственных и муниципальных услуг»;</w:t>
      </w:r>
    </w:p>
    <w:p w:rsidR="00763F50" w:rsidRPr="00046A03" w:rsidRDefault="00763F50" w:rsidP="00763F50">
      <w:pPr>
        <w:shd w:val="clear" w:color="auto" w:fill="FFFFFF"/>
        <w:autoSpaceDE w:val="0"/>
        <w:autoSpaceDN w:val="0"/>
        <w:adjustRightInd w:val="0"/>
        <w:ind w:firstLine="284"/>
        <w:jc w:val="both"/>
        <w:rPr>
          <w:rFonts w:ascii="Arial" w:hAnsi="Arial" w:cs="Arial"/>
          <w:color w:val="000000"/>
          <w:sz w:val="16"/>
          <w:szCs w:val="16"/>
        </w:rPr>
      </w:pPr>
      <w:r w:rsidRPr="00046A03">
        <w:rPr>
          <w:rFonts w:ascii="Arial" w:hAnsi="Arial" w:cs="Arial"/>
          <w:color w:val="000000"/>
          <w:sz w:val="16"/>
          <w:szCs w:val="16"/>
        </w:rPr>
        <w:t xml:space="preserve">Федеральный закон от 25 декабря </w:t>
      </w:r>
      <w:smartTag w:uri="urn:schemas-microsoft-com:office:smarttags" w:element="metricconverter">
        <w:smartTagPr>
          <w:attr w:name="ProductID" w:val="2008 г"/>
        </w:smartTagPr>
        <w:r w:rsidRPr="00046A03">
          <w:rPr>
            <w:rFonts w:ascii="Arial" w:hAnsi="Arial" w:cs="Arial"/>
            <w:color w:val="000000"/>
            <w:sz w:val="16"/>
            <w:szCs w:val="16"/>
          </w:rPr>
          <w:t>2008 г</w:t>
        </w:r>
      </w:smartTag>
      <w:r w:rsidRPr="00046A03">
        <w:rPr>
          <w:rFonts w:ascii="Arial" w:hAnsi="Arial" w:cs="Arial"/>
          <w:color w:val="000000"/>
          <w:sz w:val="16"/>
          <w:szCs w:val="16"/>
        </w:rPr>
        <w:t>. № 273-ФЗ «О противодействии коррупции»;</w:t>
      </w:r>
    </w:p>
    <w:p w:rsidR="00763F50" w:rsidRPr="00046A03" w:rsidRDefault="00763F50" w:rsidP="00763F50">
      <w:pPr>
        <w:pStyle w:val="ConsPlusTitle"/>
        <w:ind w:firstLine="284"/>
        <w:jc w:val="both"/>
        <w:rPr>
          <w:rFonts w:ascii="Arial" w:hAnsi="Arial" w:cs="Arial"/>
          <w:b w:val="0"/>
          <w:sz w:val="16"/>
          <w:szCs w:val="16"/>
        </w:rPr>
      </w:pPr>
      <w:r w:rsidRPr="00046A03">
        <w:rPr>
          <w:rFonts w:ascii="Arial" w:hAnsi="Arial" w:cs="Arial"/>
          <w:b w:val="0"/>
          <w:sz w:val="16"/>
          <w:szCs w:val="16"/>
        </w:rPr>
        <w:t>Федеральный закон от 24 ноября 1996 года № 132-ФЗ «Об основах туристской деятельности в Российской Федерации»;</w:t>
      </w:r>
    </w:p>
    <w:p w:rsidR="00763F50" w:rsidRPr="00046A03" w:rsidRDefault="00763F50" w:rsidP="00763F50">
      <w:pPr>
        <w:pStyle w:val="afe"/>
        <w:ind w:firstLine="284"/>
        <w:jc w:val="both"/>
        <w:rPr>
          <w:rFonts w:ascii="Arial" w:hAnsi="Arial" w:cs="Arial"/>
          <w:sz w:val="16"/>
          <w:szCs w:val="16"/>
        </w:rPr>
      </w:pPr>
      <w:r w:rsidRPr="00046A03">
        <w:rPr>
          <w:rFonts w:ascii="Arial" w:hAnsi="Arial" w:cs="Arial"/>
          <w:sz w:val="16"/>
          <w:szCs w:val="16"/>
        </w:rPr>
        <w:t>Областной закон Новгородской области от 25.12.2007 № 240-ОЗ «О некоторых вопросах правового регулирования муниципальной службы в Новгородской области»;</w:t>
      </w:r>
    </w:p>
    <w:p w:rsidR="00763F50" w:rsidRPr="00046A03" w:rsidRDefault="00763F50" w:rsidP="00763F50">
      <w:pPr>
        <w:pStyle w:val="ConsPlusTitle"/>
        <w:ind w:firstLine="284"/>
        <w:jc w:val="both"/>
        <w:rPr>
          <w:rFonts w:ascii="Arial" w:hAnsi="Arial" w:cs="Arial"/>
          <w:b w:val="0"/>
          <w:sz w:val="16"/>
          <w:szCs w:val="16"/>
        </w:rPr>
      </w:pPr>
      <w:r w:rsidRPr="00046A03">
        <w:rPr>
          <w:rFonts w:ascii="Arial" w:hAnsi="Arial" w:cs="Arial"/>
          <w:b w:val="0"/>
          <w:sz w:val="16"/>
          <w:szCs w:val="16"/>
        </w:rPr>
        <w:t>Областной закон от 05.02.2008 № 243-03 «О развитии туризма и туристской деятельности на территории Новгородской области»;</w:t>
      </w:r>
    </w:p>
    <w:p w:rsidR="00763F50" w:rsidRPr="00046A03" w:rsidRDefault="00763F50" w:rsidP="00763F50">
      <w:pPr>
        <w:pStyle w:val="ConsPlusTitle"/>
        <w:ind w:firstLine="284"/>
        <w:jc w:val="both"/>
        <w:rPr>
          <w:rFonts w:ascii="Arial" w:hAnsi="Arial" w:cs="Arial"/>
          <w:b w:val="0"/>
          <w:bCs w:val="0"/>
          <w:color w:val="000000"/>
          <w:sz w:val="16"/>
          <w:szCs w:val="16"/>
        </w:rPr>
      </w:pPr>
      <w:r w:rsidRPr="00046A03">
        <w:rPr>
          <w:rFonts w:ascii="Arial" w:hAnsi="Arial" w:cs="Arial"/>
          <w:b w:val="0"/>
          <w:color w:val="000000"/>
          <w:sz w:val="16"/>
          <w:szCs w:val="16"/>
        </w:rPr>
        <w:t xml:space="preserve">Областной закон </w:t>
      </w:r>
      <w:r w:rsidRPr="00046A03">
        <w:rPr>
          <w:rFonts w:ascii="Arial" w:eastAsia="Calibri" w:hAnsi="Arial" w:cs="Arial"/>
          <w:b w:val="0"/>
          <w:color w:val="000000"/>
          <w:sz w:val="16"/>
          <w:szCs w:val="16"/>
          <w:lang w:eastAsia="en-US"/>
        </w:rPr>
        <w:t>Новгородской области</w:t>
      </w:r>
      <w:r w:rsidRPr="00046A03">
        <w:rPr>
          <w:rFonts w:ascii="Arial" w:eastAsia="Calibri" w:hAnsi="Arial" w:cs="Arial"/>
          <w:color w:val="000000"/>
          <w:sz w:val="16"/>
          <w:szCs w:val="16"/>
          <w:lang w:eastAsia="en-US"/>
        </w:rPr>
        <w:t xml:space="preserve"> </w:t>
      </w:r>
      <w:r w:rsidRPr="00046A03">
        <w:rPr>
          <w:rFonts w:ascii="Arial" w:hAnsi="Arial" w:cs="Arial"/>
          <w:b w:val="0"/>
          <w:color w:val="000000"/>
          <w:sz w:val="16"/>
          <w:szCs w:val="16"/>
        </w:rPr>
        <w:t>от 24.12.2018 N 357-ОЗ "О региональных, муниципальных, территориальных брендах, народных художественных промыслах и ремесленной деятельности";</w:t>
      </w:r>
    </w:p>
    <w:p w:rsidR="00763F50" w:rsidRPr="00046A03" w:rsidRDefault="00763F50" w:rsidP="00763F50">
      <w:pPr>
        <w:shd w:val="clear" w:color="auto" w:fill="FFFFFF"/>
        <w:autoSpaceDE w:val="0"/>
        <w:autoSpaceDN w:val="0"/>
        <w:adjustRightInd w:val="0"/>
        <w:ind w:firstLine="284"/>
        <w:jc w:val="both"/>
        <w:rPr>
          <w:rFonts w:ascii="Arial" w:hAnsi="Arial" w:cs="Arial"/>
          <w:color w:val="000000"/>
          <w:sz w:val="16"/>
          <w:szCs w:val="16"/>
        </w:rPr>
      </w:pPr>
      <w:r w:rsidRPr="00046A03">
        <w:rPr>
          <w:rFonts w:ascii="Arial" w:hAnsi="Arial" w:cs="Arial"/>
          <w:color w:val="000000"/>
          <w:sz w:val="16"/>
          <w:szCs w:val="16"/>
        </w:rPr>
        <w:t xml:space="preserve">Указ Президента Российской Федерации от 12 августа </w:t>
      </w:r>
      <w:smartTag w:uri="urn:schemas-microsoft-com:office:smarttags" w:element="metricconverter">
        <w:smartTagPr>
          <w:attr w:name="ProductID" w:val="2002 г"/>
        </w:smartTagPr>
        <w:r w:rsidRPr="00046A03">
          <w:rPr>
            <w:rFonts w:ascii="Arial" w:hAnsi="Arial" w:cs="Arial"/>
            <w:color w:val="000000"/>
            <w:sz w:val="16"/>
            <w:szCs w:val="16"/>
          </w:rPr>
          <w:t>2002 г</w:t>
        </w:r>
      </w:smartTag>
      <w:r w:rsidRPr="00046A03">
        <w:rPr>
          <w:rFonts w:ascii="Arial" w:hAnsi="Arial" w:cs="Arial"/>
          <w:color w:val="000000"/>
          <w:sz w:val="16"/>
          <w:szCs w:val="16"/>
        </w:rPr>
        <w:t>. № 885 «Об утверждении общих принципов служебного поведения государственных служащих»;</w:t>
      </w:r>
    </w:p>
    <w:p w:rsidR="00763F50" w:rsidRPr="00046A03" w:rsidRDefault="00763F50" w:rsidP="00763F50">
      <w:pPr>
        <w:shd w:val="clear" w:color="auto" w:fill="FFFFFF"/>
        <w:autoSpaceDE w:val="0"/>
        <w:autoSpaceDN w:val="0"/>
        <w:adjustRightInd w:val="0"/>
        <w:ind w:firstLine="284"/>
        <w:jc w:val="both"/>
        <w:rPr>
          <w:rFonts w:ascii="Arial" w:hAnsi="Arial" w:cs="Arial"/>
          <w:sz w:val="16"/>
          <w:szCs w:val="16"/>
        </w:rPr>
      </w:pPr>
      <w:r w:rsidRPr="00046A03">
        <w:rPr>
          <w:rFonts w:ascii="Arial" w:hAnsi="Arial" w:cs="Arial"/>
          <w:color w:val="000000"/>
          <w:sz w:val="16"/>
          <w:szCs w:val="16"/>
        </w:rPr>
        <w:t xml:space="preserve">Указ Президента Российской Федерации от 18 мая </w:t>
      </w:r>
      <w:smartTag w:uri="urn:schemas-microsoft-com:office:smarttags" w:element="metricconverter">
        <w:smartTagPr>
          <w:attr w:name="ProductID" w:val="2009 г"/>
        </w:smartTagPr>
        <w:r w:rsidRPr="00046A03">
          <w:rPr>
            <w:rFonts w:ascii="Arial" w:hAnsi="Arial" w:cs="Arial"/>
            <w:color w:val="000000"/>
            <w:sz w:val="16"/>
            <w:szCs w:val="16"/>
          </w:rPr>
          <w:t>2009 г</w:t>
        </w:r>
      </w:smartTag>
      <w:r w:rsidRPr="00046A03">
        <w:rPr>
          <w:rFonts w:ascii="Arial" w:hAnsi="Arial" w:cs="Arial"/>
          <w:color w:val="000000"/>
          <w:sz w:val="16"/>
          <w:szCs w:val="16"/>
        </w:rPr>
        <w:t>.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763F50" w:rsidRPr="00046A03" w:rsidRDefault="00763F50" w:rsidP="00763F50">
      <w:pPr>
        <w:overflowPunct w:val="0"/>
        <w:autoSpaceDE w:val="0"/>
        <w:autoSpaceDN w:val="0"/>
        <w:adjustRightInd w:val="0"/>
        <w:ind w:firstLine="284"/>
        <w:jc w:val="both"/>
        <w:textAlignment w:val="baseline"/>
        <w:rPr>
          <w:rFonts w:ascii="Arial" w:hAnsi="Arial" w:cs="Arial"/>
          <w:color w:val="000000"/>
          <w:sz w:val="16"/>
          <w:szCs w:val="16"/>
        </w:rPr>
      </w:pPr>
      <w:r w:rsidRPr="00046A03">
        <w:rPr>
          <w:rFonts w:ascii="Arial" w:hAnsi="Arial" w:cs="Arial"/>
          <w:color w:val="000000"/>
          <w:sz w:val="16"/>
          <w:szCs w:val="16"/>
        </w:rPr>
        <w:t>Указ Президента Российской Федерации от 7 мая 2012 г. № 601 «Об основных направлениях совершенствования системы государственного управления»;</w:t>
      </w:r>
    </w:p>
    <w:p w:rsidR="00763F50" w:rsidRPr="00046A03" w:rsidRDefault="00763F50" w:rsidP="00763F50">
      <w:pPr>
        <w:shd w:val="clear" w:color="auto" w:fill="FFFFFF"/>
        <w:autoSpaceDE w:val="0"/>
        <w:autoSpaceDN w:val="0"/>
        <w:adjustRightInd w:val="0"/>
        <w:ind w:firstLine="284"/>
        <w:jc w:val="both"/>
        <w:rPr>
          <w:rFonts w:ascii="Arial" w:hAnsi="Arial" w:cs="Arial"/>
          <w:color w:val="000000"/>
          <w:sz w:val="16"/>
          <w:szCs w:val="16"/>
        </w:rPr>
      </w:pPr>
      <w:r w:rsidRPr="00046A03">
        <w:rPr>
          <w:rFonts w:ascii="Arial" w:hAnsi="Arial" w:cs="Arial"/>
          <w:color w:val="000000"/>
          <w:sz w:val="16"/>
          <w:szCs w:val="16"/>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63F50" w:rsidRPr="00046A03" w:rsidRDefault="00763F50" w:rsidP="00763F50">
      <w:pPr>
        <w:pStyle w:val="ConsPlusNormal"/>
        <w:ind w:firstLine="284"/>
        <w:jc w:val="both"/>
        <w:rPr>
          <w:sz w:val="16"/>
          <w:szCs w:val="16"/>
        </w:rPr>
      </w:pPr>
      <w:r w:rsidRPr="00046A03">
        <w:rPr>
          <w:sz w:val="16"/>
          <w:szCs w:val="16"/>
        </w:rPr>
        <w:t>Иные федеральные законы и постановления Правительства Российской Федерации; областные нормативные правовые акты;</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Иные знания, которые необходимы для исполнения должностных обязанностей в соответствующей области деятельности и по виду деятельности:</w:t>
      </w:r>
    </w:p>
    <w:p w:rsidR="00763F50" w:rsidRPr="00046A03" w:rsidRDefault="00763F50" w:rsidP="00763F50">
      <w:pPr>
        <w:pStyle w:val="af3"/>
        <w:spacing w:before="0" w:beforeAutospacing="0" w:after="0" w:afterAutospacing="0"/>
        <w:ind w:firstLine="284"/>
        <w:jc w:val="both"/>
        <w:rPr>
          <w:rFonts w:ascii="Arial" w:hAnsi="Arial" w:cs="Arial"/>
          <w:sz w:val="16"/>
          <w:szCs w:val="16"/>
        </w:rPr>
      </w:pPr>
      <w:r w:rsidRPr="00046A03">
        <w:rPr>
          <w:rFonts w:ascii="Arial" w:hAnsi="Arial" w:cs="Arial"/>
          <w:sz w:val="16"/>
          <w:szCs w:val="16"/>
        </w:rPr>
        <w:t>направления и специфика деятельности хозяйствующих субъектов и предпринимательства в Российской Федерации.</w:t>
      </w:r>
    </w:p>
    <w:p w:rsidR="00763F50" w:rsidRPr="00046A03" w:rsidRDefault="00763F50" w:rsidP="00763F50">
      <w:pPr>
        <w:widowControl w:val="0"/>
        <w:autoSpaceDE w:val="0"/>
        <w:autoSpaceDN w:val="0"/>
        <w:adjustRightInd w:val="0"/>
        <w:ind w:firstLine="284"/>
        <w:jc w:val="both"/>
        <w:rPr>
          <w:rFonts w:ascii="Arial" w:hAnsi="Arial" w:cs="Arial"/>
          <w:sz w:val="16"/>
          <w:szCs w:val="16"/>
        </w:rPr>
      </w:pPr>
      <w:r w:rsidRPr="00046A03">
        <w:rPr>
          <w:rFonts w:ascii="Arial" w:hAnsi="Arial" w:cs="Arial"/>
          <w:sz w:val="16"/>
          <w:szCs w:val="16"/>
        </w:rPr>
        <w:t xml:space="preserve">Главный специалист комитета должен обладать следующими умениями, </w:t>
      </w:r>
      <w:r w:rsidRPr="00046A03">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046A03">
        <w:rPr>
          <w:rFonts w:ascii="Arial" w:hAnsi="Arial" w:cs="Arial"/>
          <w:sz w:val="16"/>
          <w:szCs w:val="16"/>
        </w:rPr>
        <w:t>:</w:t>
      </w:r>
    </w:p>
    <w:p w:rsidR="00763F50" w:rsidRPr="00046A03" w:rsidRDefault="00763F50" w:rsidP="00763F50">
      <w:pPr>
        <w:pStyle w:val="ConsPlusNormal"/>
        <w:ind w:firstLine="284"/>
        <w:jc w:val="both"/>
        <w:rPr>
          <w:sz w:val="16"/>
          <w:szCs w:val="16"/>
        </w:rPr>
      </w:pPr>
      <w:r w:rsidRPr="00046A03">
        <w:rPr>
          <w:sz w:val="16"/>
          <w:szCs w:val="16"/>
        </w:rPr>
        <w:t>1) обеспечение выполнения задач и функций в сфере, соответствующей направлению деятельности структурного подразделения;</w:t>
      </w:r>
    </w:p>
    <w:p w:rsidR="00763F50" w:rsidRPr="00046A03" w:rsidRDefault="00763F50" w:rsidP="00763F50">
      <w:pPr>
        <w:pStyle w:val="ConsPlusNormal"/>
        <w:ind w:firstLine="284"/>
        <w:jc w:val="both"/>
        <w:rPr>
          <w:sz w:val="16"/>
          <w:szCs w:val="16"/>
        </w:rPr>
      </w:pPr>
      <w:r w:rsidRPr="00046A03">
        <w:rPr>
          <w:sz w:val="16"/>
          <w:szCs w:val="16"/>
        </w:rPr>
        <w:t>2) эффективного планирования служебного времени,</w:t>
      </w:r>
    </w:p>
    <w:p w:rsidR="00763F50" w:rsidRPr="00046A03" w:rsidRDefault="00763F50" w:rsidP="00763F50">
      <w:pPr>
        <w:pStyle w:val="ConsPlusNormal"/>
        <w:ind w:firstLine="284"/>
        <w:jc w:val="both"/>
        <w:rPr>
          <w:sz w:val="16"/>
          <w:szCs w:val="16"/>
        </w:rPr>
      </w:pPr>
      <w:r w:rsidRPr="00046A03">
        <w:rPr>
          <w:sz w:val="16"/>
          <w:szCs w:val="16"/>
        </w:rPr>
        <w:t>3) анализа и прогнозирования деятельности в порученной сфере;</w:t>
      </w:r>
    </w:p>
    <w:p w:rsidR="00763F50" w:rsidRPr="00046A03" w:rsidRDefault="00763F50" w:rsidP="00763F50">
      <w:pPr>
        <w:pStyle w:val="af3"/>
        <w:spacing w:before="0" w:beforeAutospacing="0" w:after="0" w:afterAutospacing="0"/>
        <w:ind w:firstLine="284"/>
        <w:jc w:val="both"/>
        <w:rPr>
          <w:rFonts w:ascii="Arial" w:hAnsi="Arial" w:cs="Arial"/>
          <w:sz w:val="16"/>
          <w:szCs w:val="16"/>
        </w:rPr>
      </w:pPr>
      <w:r w:rsidRPr="00046A03">
        <w:rPr>
          <w:rFonts w:ascii="Arial" w:hAnsi="Arial" w:cs="Arial"/>
          <w:sz w:val="16"/>
          <w:szCs w:val="16"/>
        </w:rPr>
        <w:t>4) подготовки деловой корреспонденции.</w:t>
      </w:r>
    </w:p>
    <w:p w:rsidR="00763F50" w:rsidRPr="00244961" w:rsidRDefault="00763F50" w:rsidP="00763F50">
      <w:pPr>
        <w:ind w:firstLine="284"/>
        <w:jc w:val="right"/>
        <w:rPr>
          <w:rFonts w:ascii="Arial" w:hAnsi="Arial" w:cs="Arial"/>
          <w:sz w:val="16"/>
          <w:szCs w:val="16"/>
        </w:rPr>
      </w:pPr>
      <w:r w:rsidRPr="00244961">
        <w:rPr>
          <w:rFonts w:ascii="Arial" w:hAnsi="Arial" w:cs="Arial"/>
          <w:sz w:val="16"/>
          <w:szCs w:val="16"/>
        </w:rPr>
        <w:t>Приложение №1</w:t>
      </w:r>
    </w:p>
    <w:p w:rsidR="00763F50" w:rsidRPr="00244961" w:rsidRDefault="00763F50" w:rsidP="00763F50">
      <w:pPr>
        <w:ind w:firstLine="284"/>
        <w:jc w:val="right"/>
        <w:rPr>
          <w:rFonts w:ascii="Arial" w:hAnsi="Arial" w:cs="Arial"/>
          <w:b/>
          <w:bCs/>
          <w:sz w:val="4"/>
          <w:szCs w:val="4"/>
        </w:rPr>
      </w:pPr>
    </w:p>
    <w:p w:rsidR="00763F50" w:rsidRPr="00244961" w:rsidRDefault="00763F50" w:rsidP="00763F50">
      <w:pPr>
        <w:jc w:val="right"/>
        <w:rPr>
          <w:rFonts w:ascii="Arial" w:hAnsi="Arial" w:cs="Arial"/>
          <w:sz w:val="12"/>
          <w:szCs w:val="12"/>
        </w:rPr>
      </w:pPr>
      <w:r w:rsidRPr="00244961">
        <w:rPr>
          <w:rFonts w:ascii="Arial" w:hAnsi="Arial" w:cs="Arial"/>
          <w:sz w:val="12"/>
          <w:szCs w:val="12"/>
        </w:rPr>
        <w:t>УТВЕРЖДЕНА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распоряжением Правительства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Российской Федерации</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26.05.2005 № 667-р</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(в ред. распоряжения Правительства РФ от 16.10.2007 № 1428-р,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Постановления Правительства РФ от 05.03.2018 № 227,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распоряжений Правительства РФ от 27.03.2019 № 543-р,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20.09.2019 № 2140-р, от 20.11.2019 № 2745-р)</w:t>
      </w:r>
    </w:p>
    <w:p w:rsidR="00763F50" w:rsidRPr="00244961" w:rsidRDefault="00763F50" w:rsidP="00763F50">
      <w:pPr>
        <w:jc w:val="right"/>
        <w:rPr>
          <w:rFonts w:ascii="Arial" w:hAnsi="Arial" w:cs="Arial"/>
          <w:sz w:val="12"/>
          <w:szCs w:val="12"/>
        </w:rPr>
      </w:pPr>
      <w:r w:rsidRPr="00244961">
        <w:rPr>
          <w:rFonts w:ascii="Arial" w:hAnsi="Arial" w:cs="Arial"/>
          <w:sz w:val="12"/>
          <w:szCs w:val="12"/>
        </w:rPr>
        <w:t>(форма)</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763F50" w:rsidRPr="00244961" w:rsidTr="00763F50">
        <w:trPr>
          <w:cantSplit/>
          <w:trHeight w:val="255"/>
        </w:trPr>
        <w:tc>
          <w:tcPr>
            <w:tcW w:w="3785" w:type="pct"/>
            <w:gridSpan w:val="5"/>
            <w:tcBorders>
              <w:top w:val="nil"/>
              <w:left w:val="nil"/>
              <w:bottom w:val="nil"/>
              <w:right w:val="nil"/>
            </w:tcBorders>
          </w:tcPr>
          <w:p w:rsidR="00763F50" w:rsidRPr="00244961" w:rsidRDefault="00763F50" w:rsidP="00763F50">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Место</w:t>
            </w:r>
          </w:p>
          <w:p w:rsidR="00763F50" w:rsidRPr="00244961" w:rsidRDefault="00763F50" w:rsidP="00763F50">
            <w:pPr>
              <w:jc w:val="center"/>
              <w:rPr>
                <w:rFonts w:ascii="Arial" w:hAnsi="Arial" w:cs="Arial"/>
                <w:sz w:val="16"/>
                <w:szCs w:val="16"/>
              </w:rPr>
            </w:pPr>
            <w:r w:rsidRPr="00244961">
              <w:rPr>
                <w:rFonts w:ascii="Arial" w:hAnsi="Arial" w:cs="Arial"/>
                <w:sz w:val="16"/>
                <w:szCs w:val="16"/>
              </w:rPr>
              <w:t>для</w:t>
            </w:r>
          </w:p>
          <w:p w:rsidR="00763F50" w:rsidRPr="00244961" w:rsidRDefault="00763F50" w:rsidP="00763F50">
            <w:pPr>
              <w:jc w:val="center"/>
              <w:rPr>
                <w:rFonts w:ascii="Arial" w:hAnsi="Arial" w:cs="Arial"/>
                <w:sz w:val="16"/>
                <w:szCs w:val="16"/>
              </w:rPr>
            </w:pPr>
            <w:r w:rsidRPr="00244961">
              <w:rPr>
                <w:rFonts w:ascii="Arial" w:hAnsi="Arial" w:cs="Arial"/>
                <w:sz w:val="16"/>
                <w:szCs w:val="16"/>
              </w:rPr>
              <w:t>фотографии</w:t>
            </w:r>
          </w:p>
        </w:tc>
      </w:tr>
      <w:tr w:rsidR="00763F50" w:rsidRPr="00244961" w:rsidTr="00763F50">
        <w:trPr>
          <w:cantSplit/>
          <w:trHeight w:val="421"/>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1.</w:t>
            </w: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Фамилия</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70"/>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252"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225"/>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bl>
    <w:p w:rsidR="00763F50" w:rsidRPr="00244961" w:rsidRDefault="00763F50" w:rsidP="00763F5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2. Если изменяли фамилию, имя или отчество,</w:t>
            </w:r>
            <w:r w:rsidRPr="00244961">
              <w:rPr>
                <w:rFonts w:ascii="Arial" w:hAnsi="Arial" w:cs="Arial"/>
                <w:sz w:val="12"/>
                <w:szCs w:val="12"/>
              </w:rPr>
              <w:br/>
              <w:t>то укажите их, а также когда, где и по какой причине изменяли</w:t>
            </w:r>
          </w:p>
        </w:tc>
        <w:tc>
          <w:tcPr>
            <w:tcW w:w="2430" w:type="pct"/>
          </w:tcPr>
          <w:p w:rsidR="00763F50" w:rsidRPr="00244961" w:rsidRDefault="00763F50" w:rsidP="00763F50">
            <w:pPr>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763F50" w:rsidRPr="00244961" w:rsidRDefault="00763F50" w:rsidP="00763F50">
            <w:pPr>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4. Гражданство (подданство). Если изменяли,</w:t>
            </w:r>
            <w:r w:rsidRPr="00244961">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244961">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763F50" w:rsidRPr="00244961" w:rsidRDefault="00763F50" w:rsidP="00763F50">
            <w:pPr>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5. Образование (когда и какие учебные заведения окончили, номера дипломов)</w:t>
            </w:r>
          </w:p>
          <w:p w:rsidR="00763F50" w:rsidRPr="00244961" w:rsidRDefault="00763F50" w:rsidP="00763F50">
            <w:pPr>
              <w:rPr>
                <w:rFonts w:ascii="Arial" w:hAnsi="Arial" w:cs="Arial"/>
                <w:sz w:val="12"/>
                <w:szCs w:val="12"/>
              </w:rPr>
            </w:pPr>
            <w:r w:rsidRPr="00244961">
              <w:rPr>
                <w:rFonts w:ascii="Arial" w:hAnsi="Arial" w:cs="Arial"/>
                <w:sz w:val="12"/>
                <w:szCs w:val="12"/>
              </w:rPr>
              <w:t>Направление подготовки или специальность по диплому</w:t>
            </w:r>
            <w:r w:rsidRPr="00244961">
              <w:rPr>
                <w:rFonts w:ascii="Arial" w:hAnsi="Arial" w:cs="Arial"/>
                <w:sz w:val="12"/>
                <w:szCs w:val="12"/>
              </w:rPr>
              <w:br/>
              <w:t>Квалификация по диплому</w:t>
            </w:r>
          </w:p>
        </w:tc>
        <w:tc>
          <w:tcPr>
            <w:tcW w:w="2430" w:type="pct"/>
          </w:tcPr>
          <w:p w:rsidR="00763F50" w:rsidRPr="00244961" w:rsidRDefault="00763F50" w:rsidP="00763F50">
            <w:pPr>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44961">
              <w:rPr>
                <w:rFonts w:ascii="Arial" w:hAnsi="Arial" w:cs="Arial"/>
                <w:sz w:val="12"/>
                <w:szCs w:val="12"/>
              </w:rPr>
              <w:br/>
              <w:t>Ученая степень, ученое звание (когда присвоены, номера дипломов, аттестатов)</w:t>
            </w:r>
          </w:p>
        </w:tc>
        <w:tc>
          <w:tcPr>
            <w:tcW w:w="2430" w:type="pct"/>
          </w:tcPr>
          <w:p w:rsidR="00763F50" w:rsidRPr="00244961" w:rsidRDefault="00763F50" w:rsidP="00763F50">
            <w:pPr>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763F50" w:rsidRPr="00244961" w:rsidRDefault="00763F50" w:rsidP="00763F50">
            <w:pPr>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763F50" w:rsidRPr="00244961" w:rsidRDefault="00763F50" w:rsidP="00763F50">
            <w:pPr>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763F50" w:rsidRPr="00244961" w:rsidRDefault="00763F50" w:rsidP="00763F50">
            <w:pPr>
              <w:pageBreakBefore/>
              <w:rPr>
                <w:rFonts w:ascii="Arial" w:hAnsi="Arial" w:cs="Arial"/>
                <w:sz w:val="16"/>
                <w:szCs w:val="16"/>
              </w:rPr>
            </w:pPr>
          </w:p>
        </w:tc>
      </w:tr>
      <w:tr w:rsidR="00763F50" w:rsidRPr="00244961" w:rsidTr="00763F50">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763F50" w:rsidRPr="00244961" w:rsidRDefault="00763F50" w:rsidP="00763F50">
            <w:pPr>
              <w:rPr>
                <w:rFonts w:ascii="Arial" w:hAnsi="Arial" w:cs="Arial"/>
                <w:sz w:val="16"/>
                <w:szCs w:val="16"/>
              </w:rPr>
            </w:pPr>
          </w:p>
        </w:tc>
      </w:tr>
    </w:tbl>
    <w:p w:rsidR="00763F50" w:rsidRPr="00244961" w:rsidRDefault="00763F50" w:rsidP="00763F50">
      <w:pPr>
        <w:spacing w:before="120" w:after="40"/>
        <w:jc w:val="both"/>
        <w:rPr>
          <w:rFonts w:ascii="Arial" w:hAnsi="Arial" w:cs="Arial"/>
          <w:sz w:val="16"/>
          <w:szCs w:val="16"/>
        </w:rPr>
      </w:pPr>
      <w:r w:rsidRPr="00244961">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763F50" w:rsidRPr="00244961" w:rsidTr="00763F50">
        <w:trPr>
          <w:cantSplit/>
          <w:trHeight w:val="57"/>
        </w:trPr>
        <w:tc>
          <w:tcPr>
            <w:tcW w:w="1179" w:type="pct"/>
            <w:gridSpan w:val="2"/>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Месяц и год</w:t>
            </w:r>
          </w:p>
        </w:tc>
        <w:tc>
          <w:tcPr>
            <w:tcW w:w="1684" w:type="pct"/>
            <w:vMerge w:val="restar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Должность с указанием</w:t>
            </w:r>
            <w:r w:rsidRPr="00244961">
              <w:rPr>
                <w:rFonts w:ascii="Arial" w:hAnsi="Arial" w:cs="Arial"/>
                <w:sz w:val="12"/>
                <w:szCs w:val="12"/>
              </w:rPr>
              <w:br/>
              <w:t>организации</w:t>
            </w:r>
          </w:p>
        </w:tc>
        <w:tc>
          <w:tcPr>
            <w:tcW w:w="2137" w:type="pct"/>
            <w:vMerge w:val="restart"/>
          </w:tcPr>
          <w:p w:rsidR="00763F50" w:rsidRPr="00244961" w:rsidRDefault="00763F50" w:rsidP="00763F50">
            <w:pPr>
              <w:jc w:val="center"/>
              <w:rPr>
                <w:rFonts w:ascii="Arial" w:hAnsi="Arial" w:cs="Arial"/>
                <w:sz w:val="12"/>
                <w:szCs w:val="12"/>
              </w:rPr>
            </w:pPr>
            <w:r w:rsidRPr="00244961">
              <w:rPr>
                <w:rFonts w:ascii="Arial" w:hAnsi="Arial" w:cs="Arial"/>
                <w:sz w:val="12"/>
                <w:szCs w:val="12"/>
              </w:rPr>
              <w:t>Адрес</w:t>
            </w:r>
            <w:r w:rsidRPr="00244961">
              <w:rPr>
                <w:rFonts w:ascii="Arial" w:hAnsi="Arial" w:cs="Arial"/>
                <w:sz w:val="12"/>
                <w:szCs w:val="12"/>
              </w:rPr>
              <w:br/>
              <w:t>организации</w:t>
            </w:r>
            <w:r w:rsidRPr="00244961">
              <w:rPr>
                <w:rFonts w:ascii="Arial" w:hAnsi="Arial" w:cs="Arial"/>
                <w:sz w:val="12"/>
                <w:szCs w:val="12"/>
              </w:rPr>
              <w:br/>
              <w:t>(в т.ч. за границей)</w:t>
            </w: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поступ</w:t>
            </w:r>
            <w:r w:rsidRPr="00244961">
              <w:rPr>
                <w:rFonts w:ascii="Arial" w:hAnsi="Arial" w:cs="Arial"/>
                <w:sz w:val="12"/>
                <w:szCs w:val="12"/>
              </w:rPr>
              <w:softHyphen/>
              <w:t>ления</w:t>
            </w:r>
          </w:p>
        </w:tc>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ухода</w:t>
            </w:r>
          </w:p>
        </w:tc>
        <w:tc>
          <w:tcPr>
            <w:tcW w:w="1684" w:type="pct"/>
            <w:vMerge/>
          </w:tcPr>
          <w:p w:rsidR="00763F50" w:rsidRPr="00244961" w:rsidRDefault="00763F50" w:rsidP="00763F50">
            <w:pPr>
              <w:jc w:val="center"/>
              <w:rPr>
                <w:rFonts w:ascii="Arial" w:hAnsi="Arial" w:cs="Arial"/>
                <w:sz w:val="12"/>
                <w:szCs w:val="12"/>
              </w:rPr>
            </w:pPr>
          </w:p>
        </w:tc>
        <w:tc>
          <w:tcPr>
            <w:tcW w:w="2137" w:type="pct"/>
            <w:vMerge/>
          </w:tcPr>
          <w:p w:rsidR="00763F50" w:rsidRPr="00244961" w:rsidRDefault="00763F50" w:rsidP="00763F50">
            <w:pPr>
              <w:jc w:val="cente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20"/>
        <w:rPr>
          <w:rFonts w:ascii="Arial" w:hAnsi="Arial" w:cs="Arial"/>
          <w:sz w:val="16"/>
          <w:szCs w:val="16"/>
        </w:rPr>
      </w:pPr>
      <w:r w:rsidRPr="00244961">
        <w:rPr>
          <w:rFonts w:ascii="Arial" w:hAnsi="Arial" w:cs="Arial"/>
          <w:sz w:val="16"/>
          <w:szCs w:val="16"/>
        </w:rPr>
        <w:t>12. Государственные награды, иные награды и знаки отличия</w:t>
      </w:r>
    </w:p>
    <w:p w:rsidR="00763F50" w:rsidRPr="00244961" w:rsidRDefault="00763F50" w:rsidP="00763F50">
      <w:pPr>
        <w:rPr>
          <w:rFonts w:ascii="Arial" w:hAnsi="Arial" w:cs="Arial"/>
          <w:sz w:val="4"/>
          <w:szCs w:val="4"/>
        </w:rPr>
      </w:pP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763F50" w:rsidRPr="00244961" w:rsidTr="00763F50">
        <w:trPr>
          <w:cantSplit/>
        </w:trPr>
        <w:tc>
          <w:tcPr>
            <w:tcW w:w="531"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Степень родства</w:t>
            </w:r>
          </w:p>
        </w:tc>
        <w:tc>
          <w:tcPr>
            <w:tcW w:w="84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w:t>
            </w:r>
            <w:r w:rsidRPr="00244961">
              <w:rPr>
                <w:rFonts w:ascii="Arial" w:hAnsi="Arial" w:cs="Arial"/>
                <w:sz w:val="12"/>
                <w:szCs w:val="12"/>
              </w:rPr>
              <w:br/>
              <w:t>отчество</w:t>
            </w:r>
          </w:p>
        </w:tc>
        <w:tc>
          <w:tcPr>
            <w:tcW w:w="71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Год, число, месяц и место рождения</w:t>
            </w:r>
          </w:p>
        </w:tc>
        <w:tc>
          <w:tcPr>
            <w:tcW w:w="1166"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Место работы (наименование и адрес организации), должность</w:t>
            </w:r>
          </w:p>
        </w:tc>
        <w:tc>
          <w:tcPr>
            <w:tcW w:w="1749"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Домашний адрес (адрес регистрации, фактического проживания)</w:t>
            </w: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00"/>
        <w:jc w:val="both"/>
        <w:rPr>
          <w:rFonts w:ascii="Arial" w:hAnsi="Arial" w:cs="Arial"/>
          <w:sz w:val="16"/>
          <w:szCs w:val="16"/>
        </w:rPr>
      </w:pPr>
      <w:r w:rsidRPr="00244961">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_____________________________________________________________________________________________________________</w:t>
      </w:r>
    </w:p>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 отчество,</w:t>
      </w:r>
    </w:p>
    <w:p w:rsidR="00763F50" w:rsidRPr="00244961" w:rsidRDefault="00763F50" w:rsidP="00763F50">
      <w:pPr>
        <w:rPr>
          <w:rFonts w:ascii="Arial" w:hAnsi="Arial" w:cs="Arial"/>
          <w:sz w:val="12"/>
          <w:szCs w:val="12"/>
        </w:rPr>
      </w:pP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с какого времени они проживают за границей)</w:t>
      </w:r>
    </w:p>
    <w:p w:rsidR="00763F50" w:rsidRPr="00244961" w:rsidRDefault="00763F50" w:rsidP="00763F50">
      <w:pPr>
        <w:jc w:val="both"/>
        <w:rPr>
          <w:rFonts w:ascii="Arial" w:hAnsi="Arial" w:cs="Arial"/>
          <w:sz w:val="16"/>
          <w:szCs w:val="16"/>
        </w:rPr>
      </w:pPr>
      <w:r w:rsidRPr="00244961">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15. Пребывание за границей (когда, где, с какой целью)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16. Отношение к воинской обязанности и воинское звание </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18. Паспорт или документ, его заменяющий </w:t>
      </w:r>
    </w:p>
    <w:p w:rsidR="00763F50" w:rsidRPr="00244961" w:rsidRDefault="00763F50" w:rsidP="00763F50">
      <w:pPr>
        <w:pBdr>
          <w:top w:val="single" w:sz="4" w:space="1" w:color="auto"/>
        </w:pBdr>
        <w:ind w:left="4640"/>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19. Наличие заграничного паспорта  </w:t>
      </w:r>
    </w:p>
    <w:p w:rsidR="00763F50" w:rsidRPr="00244961" w:rsidRDefault="00763F50" w:rsidP="00763F50">
      <w:pPr>
        <w:pBdr>
          <w:top w:val="single" w:sz="4" w:space="1" w:color="auto"/>
        </w:pBdr>
        <w:ind w:left="3782"/>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jc w:val="both"/>
        <w:rPr>
          <w:rFonts w:ascii="Arial" w:hAnsi="Arial" w:cs="Arial"/>
          <w:sz w:val="16"/>
          <w:szCs w:val="16"/>
        </w:rPr>
      </w:pPr>
      <w:r w:rsidRPr="00244961">
        <w:rPr>
          <w:rFonts w:ascii="Arial" w:hAnsi="Arial" w:cs="Arial"/>
          <w:sz w:val="16"/>
          <w:szCs w:val="16"/>
        </w:rPr>
        <w:t>20. Страховой номер индивидуального лицевого счета (если имеется)</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21. ИНН (если имеется)  </w:t>
      </w:r>
    </w:p>
    <w:p w:rsidR="00763F50" w:rsidRPr="00244961" w:rsidRDefault="00763F50" w:rsidP="00763F50">
      <w:pPr>
        <w:pBdr>
          <w:top w:val="single" w:sz="4" w:space="1" w:color="auto"/>
        </w:pBdr>
        <w:ind w:left="2534"/>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763F50" w:rsidRPr="00244961" w:rsidRDefault="00763F50" w:rsidP="00763F50">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jc w:val="both"/>
        <w:rPr>
          <w:rFonts w:ascii="Arial" w:hAnsi="Arial" w:cs="Arial"/>
          <w:sz w:val="16"/>
          <w:szCs w:val="16"/>
        </w:rPr>
      </w:pPr>
      <w:r w:rsidRPr="00244961">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63F50" w:rsidRPr="00244961" w:rsidRDefault="00763F50" w:rsidP="00763F50">
      <w:pPr>
        <w:jc w:val="both"/>
        <w:rPr>
          <w:rFonts w:ascii="Arial" w:hAnsi="Arial" w:cs="Arial"/>
          <w:sz w:val="16"/>
          <w:szCs w:val="16"/>
        </w:rPr>
      </w:pPr>
      <w:r w:rsidRPr="00244961">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763F50" w:rsidRPr="00244961" w:rsidTr="00763F50">
        <w:tc>
          <w:tcPr>
            <w:tcW w:w="159"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4309" w:type="dxa"/>
            <w:tcBorders>
              <w:top w:val="nil"/>
              <w:left w:val="nil"/>
              <w:bottom w:val="nil"/>
              <w:right w:val="nil"/>
            </w:tcBorders>
            <w:vAlign w:val="bottom"/>
          </w:tcPr>
          <w:p w:rsidR="00763F50" w:rsidRPr="00244961" w:rsidRDefault="00763F50" w:rsidP="00763F50">
            <w:pPr>
              <w:tabs>
                <w:tab w:val="left" w:pos="3270"/>
              </w:tabs>
              <w:ind w:left="57"/>
              <w:rPr>
                <w:rFonts w:ascii="Arial" w:hAnsi="Arial" w:cs="Arial"/>
                <w:sz w:val="16"/>
                <w:szCs w:val="16"/>
              </w:rPr>
            </w:pPr>
            <w:r w:rsidRPr="00244961">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bl>
    <w:p w:rsidR="00763F50" w:rsidRPr="00244961" w:rsidRDefault="00763F50" w:rsidP="00763F5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763F50" w:rsidRPr="00244961" w:rsidTr="00763F50">
        <w:tc>
          <w:tcPr>
            <w:tcW w:w="2013" w:type="dxa"/>
            <w:gridSpan w:val="4"/>
            <w:tcBorders>
              <w:top w:val="nil"/>
              <w:left w:val="nil"/>
              <w:bottom w:val="nil"/>
              <w:right w:val="nil"/>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М.П.</w:t>
            </w:r>
          </w:p>
        </w:tc>
        <w:tc>
          <w:tcPr>
            <w:tcW w:w="9355" w:type="dxa"/>
            <w:gridSpan w:val="6"/>
            <w:tcBorders>
              <w:top w:val="nil"/>
              <w:left w:val="nil"/>
              <w:bottom w:val="nil"/>
              <w:right w:val="nil"/>
            </w:tcBorders>
          </w:tcPr>
          <w:p w:rsidR="00763F50" w:rsidRPr="00244961" w:rsidRDefault="00763F50" w:rsidP="00763F50">
            <w:pPr>
              <w:jc w:val="both"/>
              <w:rPr>
                <w:rFonts w:ascii="Arial" w:hAnsi="Arial" w:cs="Arial"/>
                <w:sz w:val="16"/>
                <w:szCs w:val="16"/>
              </w:rPr>
            </w:pPr>
            <w:r w:rsidRPr="00244961">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763F50" w:rsidRPr="00244961" w:rsidTr="00763F50">
        <w:trPr>
          <w:cantSplit/>
        </w:trPr>
        <w:tc>
          <w:tcPr>
            <w:tcW w:w="18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c>
          <w:tcPr>
            <w:tcW w:w="1871"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r w:rsidR="00763F50" w:rsidRPr="00244961" w:rsidTr="00763F50">
        <w:trPr>
          <w:trHeight w:val="360"/>
        </w:trPr>
        <w:tc>
          <w:tcPr>
            <w:tcW w:w="187" w:type="dxa"/>
            <w:tcBorders>
              <w:top w:val="nil"/>
              <w:left w:val="nil"/>
              <w:bottom w:val="nil"/>
              <w:right w:val="nil"/>
            </w:tcBorders>
          </w:tcPr>
          <w:p w:rsidR="00763F50" w:rsidRPr="00244961" w:rsidRDefault="00763F50" w:rsidP="00763F50">
            <w:pP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tcPr>
          <w:p w:rsidR="00763F50" w:rsidRPr="00244961" w:rsidRDefault="00763F50" w:rsidP="00763F50">
            <w:pPr>
              <w:rPr>
                <w:rFonts w:ascii="Arial" w:hAnsi="Arial" w:cs="Arial"/>
                <w:sz w:val="16"/>
                <w:szCs w:val="16"/>
              </w:rPr>
            </w:pPr>
          </w:p>
        </w:tc>
        <w:tc>
          <w:tcPr>
            <w:tcW w:w="1984" w:type="dxa"/>
            <w:gridSpan w:val="2"/>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right"/>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tcPr>
          <w:p w:rsidR="00763F50" w:rsidRPr="00244961" w:rsidRDefault="00763F50" w:rsidP="00763F50">
            <w:pPr>
              <w:tabs>
                <w:tab w:val="left" w:pos="3270"/>
              </w:tabs>
              <w:rPr>
                <w:rFonts w:ascii="Arial" w:hAnsi="Arial" w:cs="Arial"/>
                <w:sz w:val="16"/>
                <w:szCs w:val="16"/>
              </w:rPr>
            </w:pPr>
          </w:p>
        </w:tc>
        <w:tc>
          <w:tcPr>
            <w:tcW w:w="7071" w:type="dxa"/>
            <w:gridSpan w:val="2"/>
            <w:tcBorders>
              <w:top w:val="nil"/>
              <w:left w:val="nil"/>
              <w:bottom w:val="nil"/>
              <w:right w:val="nil"/>
            </w:tcBorders>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 фамилия работника кадровой службы)»</w:t>
            </w:r>
          </w:p>
          <w:p w:rsidR="00763F50" w:rsidRPr="00244961" w:rsidRDefault="00763F50" w:rsidP="00763F50">
            <w:pPr>
              <w:jc w:val="center"/>
              <w:rPr>
                <w:rFonts w:ascii="Arial" w:hAnsi="Arial" w:cs="Arial"/>
                <w:sz w:val="16"/>
                <w:szCs w:val="16"/>
              </w:rPr>
            </w:pPr>
          </w:p>
        </w:tc>
      </w:tr>
    </w:tbl>
    <w:p w:rsidR="00763F50" w:rsidRPr="00244961" w:rsidRDefault="00763F50" w:rsidP="00763F50">
      <w:pPr>
        <w:spacing w:line="240" w:lineRule="exact"/>
        <w:jc w:val="right"/>
        <w:rPr>
          <w:rFonts w:ascii="Arial" w:hAnsi="Arial" w:cs="Arial"/>
          <w:sz w:val="16"/>
          <w:szCs w:val="16"/>
        </w:rPr>
      </w:pPr>
      <w:r w:rsidRPr="00244961">
        <w:rPr>
          <w:rFonts w:ascii="Arial" w:hAnsi="Arial" w:cs="Arial"/>
          <w:sz w:val="16"/>
          <w:szCs w:val="16"/>
        </w:rPr>
        <w:t>Приложение №2</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ЗАКЛЮЧЕНИЕ</w:t>
      </w:r>
      <w:r w:rsidRPr="00244961">
        <w:rPr>
          <w:rFonts w:ascii="Arial" w:hAnsi="Arial" w:cs="Arial"/>
          <w:b/>
          <w:bCs/>
          <w:sz w:val="16"/>
          <w:szCs w:val="16"/>
        </w:rPr>
        <w:br/>
        <w:t>медицинского учреждения о наличии (отсутствии) заболевания,</w:t>
      </w:r>
      <w:r w:rsidRPr="00244961">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763F50" w:rsidRPr="00244961" w:rsidTr="00763F50">
        <w:trPr>
          <w:jc w:val="center"/>
        </w:trPr>
        <w:tc>
          <w:tcPr>
            <w:tcW w:w="482"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от “</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44" w:type="dxa"/>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418"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284" w:type="dxa"/>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r>
    </w:tbl>
    <w:p w:rsidR="00763F50" w:rsidRPr="00244961" w:rsidRDefault="00763F50" w:rsidP="00763F50">
      <w:pPr>
        <w:rPr>
          <w:rFonts w:ascii="Arial" w:hAnsi="Arial" w:cs="Arial"/>
          <w:sz w:val="16"/>
          <w:szCs w:val="16"/>
        </w:rPr>
      </w:pPr>
      <w:r w:rsidRPr="00244961">
        <w:rPr>
          <w:rFonts w:ascii="Arial" w:hAnsi="Arial" w:cs="Arial"/>
          <w:sz w:val="16"/>
          <w:szCs w:val="16"/>
        </w:rPr>
        <w:t xml:space="preserve">1. Выдано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(наименование и адрес учреждения здравоохранения)</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244961">
        <w:rPr>
          <w:rStyle w:val="affff2"/>
          <w:rFonts w:ascii="Arial" w:hAnsi="Arial" w:cs="Arial"/>
          <w:sz w:val="16"/>
          <w:szCs w:val="16"/>
        </w:rPr>
        <w:footnoteReference w:customMarkFollows="1" w:id="12"/>
        <w:t>*</w:t>
      </w:r>
      <w:r w:rsidRPr="00244961">
        <w:rPr>
          <w:rFonts w:ascii="Arial" w:hAnsi="Arial" w:cs="Arial"/>
          <w:sz w:val="16"/>
          <w:szCs w:val="16"/>
        </w:rPr>
        <w:t xml:space="preserve">, куда представляется Заключение  </w:t>
      </w: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3. Фамилия, имя, отчество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поступающего на государственную гражданскую службу Российской Федерации, муниципальную службу)</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4. Пол (мужской/женский)*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5. Дата рождения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6. Адрес места жительства  </w:t>
      </w:r>
    </w:p>
    <w:p w:rsidR="00763F50" w:rsidRPr="00244961" w:rsidRDefault="00763F50" w:rsidP="00763F50">
      <w:pPr>
        <w:rPr>
          <w:rFonts w:ascii="Arial" w:hAnsi="Arial" w:cs="Arial"/>
          <w:sz w:val="16"/>
          <w:szCs w:val="16"/>
        </w:rPr>
      </w:pPr>
      <w:r w:rsidRPr="00244961">
        <w:rPr>
          <w:rFonts w:ascii="Arial" w:hAnsi="Arial" w:cs="Arial"/>
          <w:sz w:val="16"/>
          <w:szCs w:val="16"/>
        </w:rPr>
        <w:t>7. Заключение</w:t>
      </w:r>
    </w:p>
    <w:p w:rsidR="00763F50" w:rsidRPr="00244961" w:rsidRDefault="00763F50" w:rsidP="00763F50">
      <w:pPr>
        <w:jc w:val="both"/>
        <w:rPr>
          <w:rFonts w:ascii="Arial" w:hAnsi="Arial" w:cs="Arial"/>
          <w:sz w:val="16"/>
          <w:szCs w:val="16"/>
        </w:rPr>
      </w:pPr>
      <w:r w:rsidRPr="00244961">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763F50" w:rsidRPr="008C0EC8" w:rsidTr="00763F50">
        <w:tc>
          <w:tcPr>
            <w:tcW w:w="4479"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479"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(должность врача, выдавшего заключение)</w:t>
            </w:r>
          </w:p>
        </w:tc>
        <w:tc>
          <w:tcPr>
            <w:tcW w:w="227" w:type="dxa"/>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r w:rsidR="00763F50" w:rsidRPr="008C0EC8" w:rsidTr="00763F50">
        <w:tc>
          <w:tcPr>
            <w:tcW w:w="4706" w:type="dxa"/>
            <w:gridSpan w:val="2"/>
            <w:vAlign w:val="bottom"/>
          </w:tcPr>
          <w:p w:rsidR="00763F50" w:rsidRPr="008C0EC8" w:rsidRDefault="00763F50" w:rsidP="00763F50">
            <w:pPr>
              <w:rPr>
                <w:rFonts w:ascii="Arial" w:hAnsi="Arial" w:cs="Arial"/>
                <w:sz w:val="12"/>
                <w:szCs w:val="12"/>
              </w:rPr>
            </w:pPr>
            <w:r w:rsidRPr="008C0EC8">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c>
          <w:tcPr>
            <w:tcW w:w="227" w:type="dxa"/>
            <w:vAlign w:val="bottom"/>
          </w:tcPr>
          <w:p w:rsidR="00763F50" w:rsidRPr="008C0EC8"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8C0EC8" w:rsidRDefault="00763F50" w:rsidP="00763F50">
            <w:pPr>
              <w:jc w:val="center"/>
              <w:rPr>
                <w:rFonts w:ascii="Arial" w:hAnsi="Arial" w:cs="Arial"/>
                <w:sz w:val="12"/>
                <w:szCs w:val="12"/>
              </w:rPr>
            </w:pPr>
          </w:p>
        </w:tc>
      </w:tr>
      <w:tr w:rsidR="00763F50" w:rsidRPr="008C0EC8" w:rsidTr="00763F50">
        <w:tc>
          <w:tcPr>
            <w:tcW w:w="4706" w:type="dxa"/>
            <w:gridSpan w:val="2"/>
          </w:tcPr>
          <w:p w:rsidR="00763F50" w:rsidRPr="008C0EC8" w:rsidRDefault="00763F50" w:rsidP="00763F50">
            <w:pPr>
              <w:rPr>
                <w:rFonts w:ascii="Arial" w:hAnsi="Arial" w:cs="Arial"/>
                <w:sz w:val="12"/>
                <w:szCs w:val="12"/>
              </w:rPr>
            </w:pPr>
          </w:p>
        </w:tc>
        <w:tc>
          <w:tcPr>
            <w:tcW w:w="1644"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(подпись)</w:t>
            </w:r>
          </w:p>
        </w:tc>
        <w:tc>
          <w:tcPr>
            <w:tcW w:w="227" w:type="dxa"/>
          </w:tcPr>
          <w:p w:rsidR="00763F50" w:rsidRPr="008C0EC8" w:rsidRDefault="00763F50" w:rsidP="00763F50">
            <w:pPr>
              <w:rPr>
                <w:rFonts w:ascii="Arial" w:hAnsi="Arial" w:cs="Arial"/>
                <w:sz w:val="12"/>
                <w:szCs w:val="12"/>
              </w:rPr>
            </w:pPr>
          </w:p>
        </w:tc>
        <w:tc>
          <w:tcPr>
            <w:tcW w:w="4791" w:type="dxa"/>
          </w:tcPr>
          <w:p w:rsidR="00763F50" w:rsidRPr="008C0EC8" w:rsidRDefault="00763F50" w:rsidP="00763F50">
            <w:pPr>
              <w:jc w:val="center"/>
              <w:rPr>
                <w:rFonts w:ascii="Arial" w:hAnsi="Arial" w:cs="Arial"/>
                <w:sz w:val="12"/>
                <w:szCs w:val="12"/>
              </w:rPr>
            </w:pPr>
            <w:r w:rsidRPr="008C0EC8">
              <w:rPr>
                <w:rFonts w:ascii="Arial" w:hAnsi="Arial" w:cs="Arial"/>
                <w:sz w:val="12"/>
                <w:szCs w:val="12"/>
              </w:rPr>
              <w:t>(Ф.И.О.)</w:t>
            </w:r>
          </w:p>
        </w:tc>
      </w:tr>
    </w:tbl>
    <w:p w:rsidR="00763F50" w:rsidRPr="00244961" w:rsidRDefault="00763F50" w:rsidP="00763F50">
      <w:pPr>
        <w:jc w:val="right"/>
        <w:rPr>
          <w:rFonts w:ascii="Arial" w:hAnsi="Arial" w:cs="Arial"/>
          <w:sz w:val="16"/>
          <w:szCs w:val="16"/>
        </w:rPr>
      </w:pPr>
      <w:r w:rsidRPr="00244961">
        <w:rPr>
          <w:rFonts w:ascii="Arial" w:hAnsi="Arial" w:cs="Arial"/>
          <w:sz w:val="16"/>
          <w:szCs w:val="16"/>
        </w:rPr>
        <w:t>М.П.</w:t>
      </w:r>
    </w:p>
    <w:p w:rsidR="00763F50" w:rsidRPr="00244961" w:rsidRDefault="00763F50" w:rsidP="00763F50">
      <w:pPr>
        <w:jc w:val="right"/>
        <w:rPr>
          <w:rFonts w:ascii="Arial" w:hAnsi="Arial" w:cs="Arial"/>
          <w:sz w:val="8"/>
          <w:szCs w:val="8"/>
        </w:rPr>
      </w:pPr>
    </w:p>
    <w:p w:rsidR="00763F50" w:rsidRPr="00244961" w:rsidRDefault="00763F50" w:rsidP="00763F50">
      <w:pPr>
        <w:jc w:val="right"/>
        <w:rPr>
          <w:rFonts w:ascii="Arial" w:hAnsi="Arial" w:cs="Arial"/>
          <w:sz w:val="16"/>
          <w:szCs w:val="16"/>
        </w:rPr>
      </w:pPr>
      <w:r w:rsidRPr="00244961">
        <w:rPr>
          <w:rFonts w:ascii="Arial" w:hAnsi="Arial" w:cs="Arial"/>
          <w:sz w:val="16"/>
          <w:szCs w:val="16"/>
        </w:rPr>
        <w:t>Приложение 3</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СОГЛАСИЕ</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u w:val="single"/>
        </w:rPr>
        <w:t>Я</w:t>
      </w:r>
      <w:r w:rsidRPr="00244961">
        <w:rPr>
          <w:rFonts w:ascii="Arial" w:hAnsi="Arial" w:cs="Arial"/>
          <w:sz w:val="16"/>
          <w:szCs w:val="16"/>
        </w:rPr>
        <w:t>,________________________________________________________________________________________________________________________,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(Ф.И.О.)</w:t>
      </w:r>
    </w:p>
    <w:p w:rsidR="00763F50" w:rsidRPr="00244961" w:rsidRDefault="00763F50" w:rsidP="00763F50">
      <w:pPr>
        <w:pStyle w:val="aff3"/>
        <w:ind w:firstLine="284"/>
        <w:jc w:val="center"/>
        <w:rPr>
          <w:rFonts w:ascii="Arial" w:hAnsi="Arial" w:cs="Arial"/>
          <w:sz w:val="16"/>
          <w:szCs w:val="16"/>
        </w:rPr>
      </w:pPr>
      <w:r w:rsidRPr="00244961">
        <w:rPr>
          <w:rFonts w:ascii="Arial" w:hAnsi="Arial" w:cs="Arial"/>
          <w:sz w:val="16"/>
          <w:szCs w:val="16"/>
        </w:rPr>
        <w:t>_________________________________</w:t>
      </w:r>
      <w:r w:rsidRPr="00244961">
        <w:rPr>
          <w:rFonts w:ascii="Arial" w:hAnsi="Arial" w:cs="Arial"/>
          <w:sz w:val="16"/>
          <w:szCs w:val="16"/>
          <w:u w:val="single"/>
        </w:rPr>
        <w:t xml:space="preserve"> серия </w:t>
      </w:r>
      <w:r w:rsidRPr="00244961">
        <w:rPr>
          <w:rFonts w:ascii="Arial" w:hAnsi="Arial" w:cs="Arial"/>
          <w:sz w:val="16"/>
          <w:szCs w:val="16"/>
        </w:rPr>
        <w:t>_________</w:t>
      </w:r>
      <w:r w:rsidRPr="00244961">
        <w:rPr>
          <w:rFonts w:ascii="Arial" w:hAnsi="Arial" w:cs="Arial"/>
          <w:sz w:val="16"/>
          <w:szCs w:val="16"/>
          <w:u w:val="single"/>
        </w:rPr>
        <w:t xml:space="preserve"> N </w:t>
      </w:r>
      <w:r w:rsidRPr="00244961">
        <w:rPr>
          <w:rFonts w:ascii="Arial" w:hAnsi="Arial" w:cs="Arial"/>
          <w:sz w:val="16"/>
          <w:szCs w:val="16"/>
        </w:rPr>
        <w:t>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вид документа, удостоверяющего личность)</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(когда и кем)</w:t>
      </w:r>
    </w:p>
    <w:p w:rsidR="00763F50" w:rsidRPr="00244961" w:rsidRDefault="00763F50" w:rsidP="00763F50">
      <w:pPr>
        <w:pStyle w:val="aff3"/>
        <w:ind w:firstLine="284"/>
        <w:rPr>
          <w:rFonts w:ascii="Arial" w:hAnsi="Arial" w:cs="Arial"/>
          <w:sz w:val="8"/>
          <w:szCs w:val="8"/>
        </w:rPr>
      </w:pPr>
      <w:r w:rsidRPr="00244961">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проживающий (ая) по адресу _________________________________________________________________________________________________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244961">
        <w:rPr>
          <w:rFonts w:ascii="Arial" w:hAnsi="Arial" w:cs="Arial"/>
          <w:b/>
          <w:sz w:val="16"/>
          <w:szCs w:val="16"/>
        </w:rPr>
        <w:t xml:space="preserve"> </w:t>
      </w:r>
      <w:hyperlink r:id="rId178" w:history="1">
        <w:r w:rsidRPr="00244961">
          <w:rPr>
            <w:rStyle w:val="aff5"/>
            <w:rFonts w:ascii="Arial" w:hAnsi="Arial" w:cs="Arial"/>
            <w:b w:val="0"/>
            <w:color w:val="auto"/>
            <w:sz w:val="16"/>
            <w:szCs w:val="16"/>
          </w:rPr>
          <w:t>Федерального закона</w:t>
        </w:r>
      </w:hyperlink>
      <w:r w:rsidRPr="00244961">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79" w:history="1">
        <w:r w:rsidRPr="00244961">
          <w:rPr>
            <w:rStyle w:val="aff5"/>
            <w:rFonts w:ascii="Arial" w:hAnsi="Arial" w:cs="Arial"/>
            <w:b w:val="0"/>
            <w:color w:val="auto"/>
            <w:sz w:val="16"/>
            <w:szCs w:val="16"/>
          </w:rPr>
          <w:t>законодательством</w:t>
        </w:r>
      </w:hyperlink>
      <w:r w:rsidRPr="00244961">
        <w:rPr>
          <w:rFonts w:ascii="Arial" w:hAnsi="Arial" w:cs="Arial"/>
          <w:b/>
          <w:sz w:val="16"/>
          <w:szCs w:val="16"/>
        </w:rPr>
        <w:t xml:space="preserve"> </w:t>
      </w:r>
      <w:r w:rsidRPr="00244961">
        <w:rPr>
          <w:rFonts w:ascii="Arial" w:hAnsi="Arial" w:cs="Arial"/>
          <w:sz w:val="16"/>
          <w:szCs w:val="16"/>
        </w:rPr>
        <w:t>Российской Федерации об архивном деле.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Мне разъяснен порядок отзыва моего согласия 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w:t>
      </w:r>
    </w:p>
    <w:p w:rsidR="00763F50" w:rsidRPr="00244961" w:rsidRDefault="00763F50" w:rsidP="00763F50">
      <w:pPr>
        <w:pStyle w:val="aff3"/>
        <w:ind w:firstLine="284"/>
        <w:rPr>
          <w:rFonts w:ascii="Arial" w:hAnsi="Arial" w:cs="Arial"/>
          <w:sz w:val="12"/>
          <w:szCs w:val="12"/>
        </w:rPr>
      </w:pPr>
      <w:r w:rsidRPr="00244961">
        <w:rPr>
          <w:rFonts w:ascii="Arial" w:hAnsi="Arial" w:cs="Arial"/>
          <w:sz w:val="12"/>
          <w:szCs w:val="12"/>
        </w:rPr>
        <w:t xml:space="preserve">         (Ф.И.О.)                                                    (подпись лица, давшего согласие)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 __________________ 20 ____ года</w:t>
      </w:r>
    </w:p>
    <w:p w:rsidR="00763F50" w:rsidRPr="00244961" w:rsidRDefault="00763F50" w:rsidP="00763F50">
      <w:pPr>
        <w:pStyle w:val="ConsPlusNonformat"/>
        <w:jc w:val="center"/>
        <w:rPr>
          <w:rFonts w:ascii="Arial" w:hAnsi="Arial" w:cs="Arial"/>
          <w:sz w:val="4"/>
          <w:szCs w:val="4"/>
        </w:rPr>
      </w:pP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ФОРМА</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представления сведений об адресах сайтов и (или) страниц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сайтов 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которых государственным гражданским служащим или муниципальным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служащим, гражданином Российской Федерации, претендующим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Российской Федерации или муниципальной службы, размещались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общедоступная информация, а также данные, позволяющие его идентифицировать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Я, 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(фамилия, имя, отчество, дата рождения,</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серия и номер паспорта, дата выдачи и орган, выдавший паспорт,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должность, замещаемая государственным гражданским служащим или</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муниципальным служащим, или должность, на замещение которой претендует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гражданин Российской Федерации)</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сообщаю о размещении мною за отчетный период с 1 января 20__ г. по 31 декабря 20__ г.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общедоступной информации </w:t>
      </w:r>
      <w:hyperlink w:anchor="P66" w:history="1">
        <w:r w:rsidRPr="00244961">
          <w:rPr>
            <w:rFonts w:ascii="Arial" w:hAnsi="Arial" w:cs="Arial"/>
            <w:sz w:val="16"/>
            <w:szCs w:val="16"/>
          </w:rPr>
          <w:t>&lt;1&gt;</w:t>
        </w:r>
      </w:hyperlink>
      <w:r w:rsidRPr="00244961">
        <w:rPr>
          <w:rFonts w:ascii="Arial" w:hAnsi="Arial" w:cs="Arial"/>
          <w:sz w:val="16"/>
          <w:szCs w:val="16"/>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763F50" w:rsidRPr="00244961" w:rsidTr="00763F50">
        <w:trPr>
          <w:trHeight w:val="20"/>
        </w:trPr>
        <w:tc>
          <w:tcPr>
            <w:tcW w:w="510" w:type="dxa"/>
          </w:tcPr>
          <w:p w:rsidR="00763F50" w:rsidRPr="00244961" w:rsidRDefault="00763F50" w:rsidP="00763F50">
            <w:pPr>
              <w:pStyle w:val="ConsPlusNormal"/>
              <w:jc w:val="center"/>
              <w:rPr>
                <w:sz w:val="12"/>
                <w:szCs w:val="12"/>
              </w:rPr>
            </w:pPr>
            <w:r w:rsidRPr="00244961">
              <w:rPr>
                <w:sz w:val="12"/>
                <w:szCs w:val="12"/>
              </w:rPr>
              <w:t>N</w:t>
            </w:r>
          </w:p>
        </w:tc>
        <w:tc>
          <w:tcPr>
            <w:tcW w:w="10892" w:type="dxa"/>
          </w:tcPr>
          <w:p w:rsidR="00763F50" w:rsidRPr="00244961" w:rsidRDefault="00763F50" w:rsidP="00763F50">
            <w:pPr>
              <w:pStyle w:val="ConsPlusNormal"/>
              <w:jc w:val="center"/>
              <w:rPr>
                <w:sz w:val="12"/>
                <w:szCs w:val="12"/>
              </w:rPr>
            </w:pPr>
            <w:r w:rsidRPr="00244961">
              <w:rPr>
                <w:sz w:val="12"/>
                <w:szCs w:val="12"/>
              </w:rPr>
              <w:t xml:space="preserve">Адрес сайта </w:t>
            </w:r>
            <w:hyperlink w:anchor="P67" w:history="1">
              <w:r w:rsidRPr="00244961">
                <w:rPr>
                  <w:sz w:val="12"/>
                  <w:szCs w:val="12"/>
                </w:rPr>
                <w:t>&lt;2&gt;</w:t>
              </w:r>
            </w:hyperlink>
            <w:r w:rsidRPr="00244961">
              <w:rPr>
                <w:sz w:val="12"/>
                <w:szCs w:val="12"/>
              </w:rPr>
              <w:t xml:space="preserve"> и (или) страницы сайта </w:t>
            </w:r>
            <w:hyperlink w:anchor="P68" w:history="1">
              <w:r w:rsidRPr="00244961">
                <w:rPr>
                  <w:sz w:val="12"/>
                  <w:szCs w:val="12"/>
                </w:rPr>
                <w:t>&lt;3&gt;</w:t>
              </w:r>
            </w:hyperlink>
            <w:r w:rsidRPr="00244961">
              <w:rPr>
                <w:sz w:val="12"/>
                <w:szCs w:val="12"/>
              </w:rPr>
              <w:t xml:space="preserve"> в информационно-телекоммуникационной сети "Интернет"</w:t>
            </w: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1</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2</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ind w:firstLine="0"/>
              <w:rPr>
                <w:sz w:val="12"/>
                <w:szCs w:val="12"/>
              </w:rPr>
            </w:pPr>
          </w:p>
        </w:tc>
        <w:tc>
          <w:tcPr>
            <w:tcW w:w="10892" w:type="dxa"/>
          </w:tcPr>
          <w:p w:rsidR="00763F50" w:rsidRPr="00244961" w:rsidRDefault="00763F50" w:rsidP="00763F50">
            <w:pPr>
              <w:pStyle w:val="ConsPlusNormal"/>
              <w:rPr>
                <w:sz w:val="12"/>
                <w:szCs w:val="12"/>
              </w:rPr>
            </w:pPr>
          </w:p>
        </w:tc>
      </w:tr>
    </w:tbl>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Достоверность настоящих сведений подтверждаю.</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 __________ 20__ г. 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(подпись государственного гражданского служащего или муниципального служащего, гражданина</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претендующего 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или муниципальной службы)</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(Ф.И.О. и подпись лица, принявшего сведения)</w:t>
      </w:r>
    </w:p>
    <w:p w:rsidR="00763F50" w:rsidRPr="00244961" w:rsidRDefault="00763F50" w:rsidP="00763F50">
      <w:pPr>
        <w:pStyle w:val="ConsPlusNormal"/>
        <w:ind w:firstLine="540"/>
        <w:jc w:val="both"/>
        <w:rPr>
          <w:sz w:val="8"/>
          <w:szCs w:val="8"/>
        </w:rPr>
      </w:pPr>
      <w:r w:rsidRPr="00244961">
        <w:rPr>
          <w:sz w:val="8"/>
          <w:szCs w:val="8"/>
        </w:rPr>
        <w:t>--------------------------------</w:t>
      </w:r>
    </w:p>
    <w:p w:rsidR="00763F50" w:rsidRPr="00244961" w:rsidRDefault="00763F50" w:rsidP="00763F50">
      <w:pPr>
        <w:pStyle w:val="ConsPlusNormal"/>
        <w:ind w:firstLine="540"/>
        <w:jc w:val="both"/>
        <w:rPr>
          <w:sz w:val="12"/>
          <w:szCs w:val="12"/>
        </w:rPr>
      </w:pPr>
      <w:r w:rsidRPr="00244961">
        <w:rPr>
          <w:sz w:val="12"/>
          <w:szCs w:val="12"/>
        </w:rPr>
        <w:t xml:space="preserve">&lt;1&gt; В соответствии с </w:t>
      </w:r>
      <w:hyperlink r:id="rId180" w:history="1">
        <w:r w:rsidRPr="00244961">
          <w:rPr>
            <w:sz w:val="12"/>
            <w:szCs w:val="12"/>
          </w:rPr>
          <w:t>частью 1 статьи 7</w:t>
        </w:r>
      </w:hyperlink>
      <w:r w:rsidRPr="00244961">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763F50" w:rsidRPr="00244961" w:rsidRDefault="00763F50" w:rsidP="00763F50">
      <w:pPr>
        <w:pStyle w:val="ConsPlusNormal"/>
        <w:ind w:firstLine="540"/>
        <w:jc w:val="both"/>
        <w:rPr>
          <w:sz w:val="12"/>
          <w:szCs w:val="12"/>
        </w:rPr>
      </w:pPr>
      <w:r w:rsidRPr="00244961">
        <w:rPr>
          <w:sz w:val="12"/>
          <w:szCs w:val="12"/>
        </w:rPr>
        <w:t xml:space="preserve">&lt;2&gt; В соответствии с </w:t>
      </w:r>
      <w:hyperlink r:id="rId181" w:history="1">
        <w:r w:rsidRPr="00244961">
          <w:rPr>
            <w:sz w:val="12"/>
            <w:szCs w:val="12"/>
          </w:rPr>
          <w:t>пунктом 13 статьи 2</w:t>
        </w:r>
      </w:hyperlink>
      <w:r w:rsidRPr="00244961">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763F50" w:rsidRPr="00244961" w:rsidRDefault="00763F50" w:rsidP="00763F50">
      <w:pPr>
        <w:pStyle w:val="ConsPlusNormal"/>
        <w:ind w:firstLine="540"/>
        <w:jc w:val="both"/>
        <w:rPr>
          <w:sz w:val="12"/>
          <w:szCs w:val="12"/>
        </w:rPr>
      </w:pPr>
      <w:r w:rsidRPr="00244961">
        <w:rPr>
          <w:sz w:val="12"/>
          <w:szCs w:val="12"/>
        </w:rPr>
        <w:t xml:space="preserve">&lt;3&gt; В соответствии с </w:t>
      </w:r>
      <w:hyperlink r:id="rId182" w:history="1">
        <w:r w:rsidRPr="00244961">
          <w:rPr>
            <w:sz w:val="12"/>
            <w:szCs w:val="12"/>
          </w:rPr>
          <w:t>пунктом 14 статьи 2</w:t>
        </w:r>
      </w:hyperlink>
      <w:r w:rsidRPr="00244961">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763F50" w:rsidRPr="00244961" w:rsidRDefault="00763F50" w:rsidP="00763F50">
      <w:pPr>
        <w:jc w:val="right"/>
        <w:rPr>
          <w:rFonts w:ascii="Arial" w:hAnsi="Arial" w:cs="Arial"/>
          <w:b/>
          <w:sz w:val="12"/>
          <w:szCs w:val="12"/>
        </w:rPr>
      </w:pPr>
      <w:r w:rsidRPr="00244961">
        <w:rPr>
          <w:rFonts w:ascii="Arial" w:hAnsi="Arial" w:cs="Arial"/>
          <w:b/>
          <w:sz w:val="12"/>
          <w:szCs w:val="12"/>
        </w:rPr>
        <w:t>Проект трудового договора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«ТРУДОВОЙ ДОГОВОР № 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«___» __________ 20___ года</w:t>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t>г. Валдай</w:t>
      </w:r>
    </w:p>
    <w:p w:rsidR="00763F50" w:rsidRPr="00244961" w:rsidRDefault="00763F50" w:rsidP="00763F50">
      <w:pPr>
        <w:ind w:firstLine="284"/>
        <w:jc w:val="both"/>
        <w:rPr>
          <w:rFonts w:ascii="Arial" w:hAnsi="Arial" w:cs="Arial"/>
          <w:sz w:val="16"/>
          <w:szCs w:val="16"/>
        </w:rPr>
      </w:pPr>
      <w:r w:rsidRPr="00244961">
        <w:rPr>
          <w:rFonts w:ascii="Arial" w:hAnsi="Arial" w:cs="Arial"/>
          <w:b/>
          <w:bCs/>
          <w:sz w:val="16"/>
          <w:szCs w:val="16"/>
        </w:rPr>
        <w:t>Представитель нанимателя</w:t>
      </w:r>
      <w:r w:rsidRPr="00244961">
        <w:rPr>
          <w:rFonts w:ascii="Arial" w:hAnsi="Arial" w:cs="Arial"/>
          <w:sz w:val="16"/>
          <w:szCs w:val="16"/>
        </w:rPr>
        <w:t xml:space="preserve"> в лице Главы Валдайского муниципального района </w:t>
      </w:r>
      <w:r w:rsidRPr="00244961">
        <w:rPr>
          <w:rFonts w:ascii="Arial" w:hAnsi="Arial" w:cs="Arial"/>
          <w:b/>
          <w:i/>
          <w:sz w:val="16"/>
          <w:szCs w:val="16"/>
        </w:rPr>
        <w:t>_________________________________</w:t>
      </w:r>
      <w:r w:rsidRPr="00244961">
        <w:rPr>
          <w:rFonts w:ascii="Arial" w:hAnsi="Arial" w:cs="Arial"/>
          <w:b/>
          <w:sz w:val="16"/>
          <w:szCs w:val="16"/>
        </w:rPr>
        <w:t xml:space="preserve">, </w:t>
      </w:r>
      <w:r w:rsidRPr="00244961">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244961">
        <w:rPr>
          <w:rFonts w:ascii="Arial" w:hAnsi="Arial" w:cs="Arial"/>
          <w:b/>
          <w:sz w:val="16"/>
          <w:szCs w:val="16"/>
        </w:rPr>
        <w:t xml:space="preserve">"Работодатель", </w:t>
      </w:r>
      <w:r w:rsidRPr="00244961">
        <w:rPr>
          <w:rFonts w:ascii="Arial" w:hAnsi="Arial" w:cs="Arial"/>
          <w:bCs/>
          <w:sz w:val="16"/>
          <w:szCs w:val="16"/>
        </w:rPr>
        <w:t>с одной стороны</w:t>
      </w:r>
      <w:r w:rsidRPr="00244961">
        <w:rPr>
          <w:rFonts w:ascii="Arial" w:hAnsi="Arial" w:cs="Arial"/>
          <w:sz w:val="16"/>
          <w:szCs w:val="16"/>
        </w:rPr>
        <w:t xml:space="preserve">, и гражданин Российской Федерации </w:t>
      </w:r>
      <w:r w:rsidRPr="00244961">
        <w:rPr>
          <w:rFonts w:ascii="Arial" w:hAnsi="Arial" w:cs="Arial"/>
          <w:b/>
          <w:i/>
          <w:sz w:val="16"/>
          <w:szCs w:val="16"/>
        </w:rPr>
        <w:t>____________________________________</w:t>
      </w:r>
      <w:r w:rsidRPr="00244961">
        <w:rPr>
          <w:rFonts w:ascii="Arial" w:hAnsi="Arial" w:cs="Arial"/>
          <w:sz w:val="16"/>
          <w:szCs w:val="16"/>
        </w:rPr>
        <w:t xml:space="preserve">, именуемый в дальнейшем </w:t>
      </w:r>
      <w:r w:rsidRPr="00244961">
        <w:rPr>
          <w:rFonts w:ascii="Arial" w:hAnsi="Arial" w:cs="Arial"/>
          <w:b/>
          <w:sz w:val="16"/>
          <w:szCs w:val="16"/>
        </w:rPr>
        <w:t>"Муниципальный служащий" ("Работник")</w:t>
      </w:r>
      <w:r w:rsidRPr="00244961">
        <w:rPr>
          <w:rFonts w:ascii="Arial" w:hAnsi="Arial" w:cs="Arial"/>
          <w:sz w:val="16"/>
          <w:szCs w:val="16"/>
        </w:rPr>
        <w:t>, с другой стороны,</w:t>
      </w:r>
      <w:r w:rsidRPr="00244961">
        <w:rPr>
          <w:rFonts w:ascii="Arial" w:hAnsi="Arial" w:cs="Arial"/>
          <w:b/>
          <w:sz w:val="16"/>
          <w:szCs w:val="16"/>
        </w:rPr>
        <w:t xml:space="preserve"> </w:t>
      </w:r>
      <w:r w:rsidRPr="00244961">
        <w:rPr>
          <w:rFonts w:ascii="Arial" w:hAnsi="Arial" w:cs="Arial"/>
          <w:sz w:val="16"/>
          <w:szCs w:val="16"/>
        </w:rPr>
        <w:t>вместе именуемые стороны, заключили трудовой договор (далее – договор) о нижеследующем.</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1. ПРЕДМЕТ ДОГОВОРА</w:t>
      </w:r>
    </w:p>
    <w:p w:rsidR="00763F50" w:rsidRPr="00244961" w:rsidRDefault="00763F50" w:rsidP="00763F50">
      <w:pPr>
        <w:ind w:firstLine="284"/>
        <w:jc w:val="both"/>
        <w:rPr>
          <w:rFonts w:ascii="Arial" w:hAnsi="Arial" w:cs="Arial"/>
          <w:b/>
          <w:sz w:val="16"/>
          <w:szCs w:val="16"/>
        </w:rPr>
      </w:pPr>
      <w:r w:rsidRPr="00244961">
        <w:rPr>
          <w:rFonts w:ascii="Arial" w:hAnsi="Arial" w:cs="Arial"/>
          <w:sz w:val="16"/>
          <w:szCs w:val="16"/>
        </w:rPr>
        <w:t>1.1.</w:t>
      </w:r>
      <w:r w:rsidRPr="00244961">
        <w:rPr>
          <w:rFonts w:ascii="Arial" w:hAnsi="Arial" w:cs="Arial"/>
          <w:b/>
          <w:sz w:val="16"/>
          <w:szCs w:val="16"/>
        </w:rPr>
        <w:t xml:space="preserve"> Муниципальный служащий ("Работник")</w:t>
      </w:r>
      <w:r w:rsidRPr="00244961">
        <w:rPr>
          <w:rFonts w:ascii="Arial" w:hAnsi="Arial" w:cs="Arial"/>
          <w:sz w:val="16"/>
          <w:szCs w:val="16"/>
        </w:rPr>
        <w:t xml:space="preserve"> принимается на </w:t>
      </w:r>
      <w:r w:rsidRPr="00244961">
        <w:rPr>
          <w:rFonts w:ascii="Arial" w:hAnsi="Arial" w:cs="Arial"/>
          <w:b/>
          <w:i/>
          <w:sz w:val="16"/>
          <w:szCs w:val="16"/>
        </w:rPr>
        <w:t xml:space="preserve">муниципальную службу (работу) </w:t>
      </w:r>
      <w:r w:rsidRPr="00244961">
        <w:rPr>
          <w:rFonts w:ascii="Arial" w:hAnsi="Arial" w:cs="Arial"/>
          <w:sz w:val="16"/>
          <w:szCs w:val="16"/>
        </w:rPr>
        <w:t>в</w:t>
      </w:r>
      <w:r w:rsidRPr="00244961">
        <w:rPr>
          <w:rFonts w:ascii="Arial" w:hAnsi="Arial" w:cs="Arial"/>
          <w:b/>
          <w:i/>
          <w:sz w:val="16"/>
          <w:szCs w:val="16"/>
        </w:rPr>
        <w:t xml:space="preserve"> Администрацию Валдайского муниципального района</w:t>
      </w:r>
      <w:r w:rsidRPr="00244961">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244961">
        <w:rPr>
          <w:rFonts w:ascii="Arial" w:hAnsi="Arial" w:cs="Arial"/>
          <w:b/>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1.2. Работа по договору является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основным местом работы.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1.3. Договор заключается на неопределенный срок (бессрочный).</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244961">
        <w:rPr>
          <w:rFonts w:ascii="Arial" w:hAnsi="Arial" w:cs="Arial"/>
          <w:b/>
          <w:bCs/>
          <w:sz w:val="16"/>
          <w:szCs w:val="16"/>
        </w:rPr>
        <w:t>Муниципальным служащим</w:t>
      </w:r>
      <w:r w:rsidRPr="00244961">
        <w:rPr>
          <w:rFonts w:ascii="Arial" w:hAnsi="Arial" w:cs="Arial"/>
          <w:sz w:val="16"/>
          <w:szCs w:val="16"/>
        </w:rPr>
        <w:t>, отнесена к_____________ группе должностей</w:t>
      </w:r>
      <w:r w:rsidRPr="00244961">
        <w:rPr>
          <w:rFonts w:ascii="Arial" w:hAnsi="Arial" w:cs="Arial"/>
          <w:bCs/>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1.5. Дата начала работы 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1.6. </w:t>
      </w:r>
      <w:r w:rsidRPr="00244961">
        <w:rPr>
          <w:rFonts w:ascii="Arial" w:hAnsi="Arial" w:cs="Arial"/>
          <w:b/>
          <w:sz w:val="16"/>
          <w:szCs w:val="16"/>
        </w:rPr>
        <w:t>Муниципальный служащий</w:t>
      </w:r>
      <w:r w:rsidRPr="00244961">
        <w:rPr>
          <w:rFonts w:ascii="Arial" w:hAnsi="Arial" w:cs="Arial"/>
          <w:sz w:val="16"/>
          <w:szCs w:val="16"/>
        </w:rPr>
        <w:t xml:space="preserve"> </w:t>
      </w:r>
      <w:r w:rsidRPr="00244961">
        <w:rPr>
          <w:rFonts w:ascii="Arial" w:hAnsi="Arial" w:cs="Arial"/>
          <w:b/>
          <w:sz w:val="16"/>
          <w:szCs w:val="16"/>
        </w:rPr>
        <w:t>(Работник)</w:t>
      </w:r>
      <w:r w:rsidRPr="00244961">
        <w:rPr>
          <w:rFonts w:ascii="Arial" w:hAnsi="Arial" w:cs="Arial"/>
          <w:sz w:val="16"/>
          <w:szCs w:val="16"/>
        </w:rPr>
        <w:t xml:space="preserve"> принят без испытания.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1.7.</w:t>
      </w:r>
      <w:r w:rsidRPr="00244961">
        <w:rPr>
          <w:rFonts w:ascii="Arial" w:hAnsi="Arial" w:cs="Arial"/>
          <w:b/>
          <w:sz w:val="16"/>
          <w:szCs w:val="16"/>
        </w:rPr>
        <w:t xml:space="preserve"> Муниципальный служащий (Работник) </w:t>
      </w:r>
      <w:r w:rsidRPr="00244961">
        <w:rPr>
          <w:rFonts w:ascii="Arial" w:hAnsi="Arial" w:cs="Arial"/>
          <w:sz w:val="16"/>
          <w:szCs w:val="16"/>
        </w:rPr>
        <w:t>непосредственно</w:t>
      </w:r>
      <w:r w:rsidRPr="00244961">
        <w:rPr>
          <w:rFonts w:ascii="Arial" w:hAnsi="Arial" w:cs="Arial"/>
          <w:b/>
          <w:sz w:val="16"/>
          <w:szCs w:val="16"/>
        </w:rPr>
        <w:t xml:space="preserve"> </w:t>
      </w:r>
      <w:r w:rsidRPr="00244961">
        <w:rPr>
          <w:rFonts w:ascii="Arial" w:hAnsi="Arial" w:cs="Arial"/>
          <w:sz w:val="16"/>
          <w:szCs w:val="16"/>
        </w:rPr>
        <w:t>подчиняется</w:t>
      </w:r>
      <w:r w:rsidRPr="00244961">
        <w:rPr>
          <w:rFonts w:ascii="Arial" w:hAnsi="Arial" w:cs="Arial"/>
          <w:b/>
          <w:sz w:val="16"/>
          <w:szCs w:val="16"/>
        </w:rPr>
        <w:t xml:space="preserve"> </w:t>
      </w:r>
      <w:r w:rsidRPr="00244961">
        <w:rPr>
          <w:rFonts w:ascii="Arial" w:hAnsi="Arial" w:cs="Arial"/>
          <w:sz w:val="16"/>
          <w:szCs w:val="16"/>
        </w:rPr>
        <w:t>_________________________________________________________________________.</w:t>
      </w:r>
      <w:r w:rsidRPr="00244961">
        <w:rPr>
          <w:rFonts w:ascii="Arial" w:hAnsi="Arial" w:cs="Arial"/>
          <w:b/>
          <w:sz w:val="16"/>
          <w:szCs w:val="16"/>
        </w:rPr>
        <w:t xml:space="preserve"> </w:t>
      </w:r>
      <w:r w:rsidRPr="00244961">
        <w:rPr>
          <w:rFonts w:ascii="Arial" w:hAnsi="Arial" w:cs="Arial"/>
          <w:sz w:val="16"/>
          <w:szCs w:val="16"/>
        </w:rPr>
        <w:t xml:space="preserve">Его указания в рамках должностной инструкции являются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обязательными.</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2. ПРАВА И ОБЯЗАННОСТИ МУНИЦИПАЛЬНОГО СЛУЖАЩЕГО (РАБОТНИКА)</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244961">
        <w:rPr>
          <w:rFonts w:ascii="Arial" w:hAnsi="Arial" w:cs="Arial"/>
          <w:b/>
          <w:sz w:val="16"/>
          <w:szCs w:val="16"/>
        </w:rPr>
        <w:t>Работодателя</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2.2. Выполнять распоряжения </w:t>
      </w:r>
      <w:r w:rsidRPr="00244961">
        <w:rPr>
          <w:rFonts w:ascii="Arial" w:hAnsi="Arial" w:cs="Arial"/>
          <w:b/>
          <w:sz w:val="16"/>
          <w:szCs w:val="16"/>
        </w:rPr>
        <w:t>Работодателя</w:t>
      </w:r>
      <w:r w:rsidRPr="00244961">
        <w:rPr>
          <w:rFonts w:ascii="Arial" w:hAnsi="Arial" w:cs="Arial"/>
          <w:sz w:val="16"/>
          <w:szCs w:val="16"/>
        </w:rPr>
        <w:t xml:space="preserve"> и непосредственного руководителя в полном объеме и в установленные сроки.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244961">
        <w:rPr>
          <w:rFonts w:ascii="Arial" w:hAnsi="Arial" w:cs="Arial"/>
          <w:b/>
          <w:sz w:val="16"/>
          <w:szCs w:val="16"/>
        </w:rPr>
        <w:t>Работодателю</w:t>
      </w:r>
      <w:r w:rsidRPr="00244961">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244961">
        <w:rPr>
          <w:rFonts w:ascii="Arial" w:hAnsi="Arial" w:cs="Arial"/>
          <w:b/>
          <w:sz w:val="16"/>
          <w:szCs w:val="16"/>
        </w:rPr>
        <w:t>Работодателю</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2.4. В трехдневный срок представлять </w:t>
      </w:r>
      <w:r w:rsidRPr="00244961">
        <w:rPr>
          <w:rFonts w:ascii="Arial" w:hAnsi="Arial" w:cs="Arial"/>
          <w:b/>
          <w:sz w:val="16"/>
          <w:szCs w:val="16"/>
        </w:rPr>
        <w:t>Работодателю</w:t>
      </w:r>
      <w:r w:rsidRPr="00244961">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2.5. Бережно относиться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244961">
        <w:rPr>
          <w:rFonts w:ascii="Arial" w:hAnsi="Arial" w:cs="Arial"/>
          <w:b/>
          <w:sz w:val="16"/>
          <w:szCs w:val="16"/>
        </w:rPr>
        <w:t>Муниципальному служащему (Работнику) Работодателем</w:t>
      </w:r>
      <w:r w:rsidRPr="00244961">
        <w:rPr>
          <w:rFonts w:ascii="Arial" w:hAnsi="Arial" w:cs="Arial"/>
          <w:sz w:val="16"/>
          <w:szCs w:val="16"/>
        </w:rPr>
        <w:t xml:space="preserve"> для выполнения трудовых обязанностей.</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имеет право:</w:t>
      </w:r>
    </w:p>
    <w:p w:rsidR="00763F50" w:rsidRPr="00244961" w:rsidRDefault="00763F50" w:rsidP="00763F50">
      <w:pPr>
        <w:tabs>
          <w:tab w:val="left" w:pos="360"/>
        </w:tabs>
        <w:ind w:firstLine="284"/>
        <w:jc w:val="both"/>
        <w:rPr>
          <w:rFonts w:ascii="Arial" w:hAnsi="Arial" w:cs="Arial"/>
          <w:sz w:val="16"/>
          <w:szCs w:val="16"/>
        </w:rPr>
      </w:pPr>
      <w:r w:rsidRPr="00244961">
        <w:rPr>
          <w:rFonts w:ascii="Arial" w:hAnsi="Arial" w:cs="Arial"/>
          <w:sz w:val="16"/>
          <w:szCs w:val="16"/>
        </w:rPr>
        <w:t>2.7. На предоставление ему работы, обусловленной договором.</w:t>
      </w:r>
    </w:p>
    <w:p w:rsidR="00763F50" w:rsidRPr="00244961" w:rsidRDefault="00763F50" w:rsidP="00763F50">
      <w:pPr>
        <w:tabs>
          <w:tab w:val="left" w:pos="360"/>
        </w:tabs>
        <w:ind w:firstLine="284"/>
        <w:jc w:val="both"/>
        <w:rPr>
          <w:rFonts w:ascii="Arial" w:hAnsi="Arial" w:cs="Arial"/>
          <w:spacing w:val="-8"/>
          <w:sz w:val="16"/>
          <w:szCs w:val="16"/>
        </w:rPr>
      </w:pPr>
      <w:r w:rsidRPr="00244961">
        <w:rPr>
          <w:rFonts w:ascii="Arial" w:hAnsi="Arial" w:cs="Arial"/>
          <w:sz w:val="16"/>
          <w:szCs w:val="16"/>
        </w:rPr>
        <w:t xml:space="preserve">2.8. </w:t>
      </w:r>
      <w:r w:rsidRPr="00244961">
        <w:rPr>
          <w:rFonts w:ascii="Arial" w:hAnsi="Arial" w:cs="Arial"/>
          <w:spacing w:val="-8"/>
          <w:sz w:val="16"/>
          <w:szCs w:val="16"/>
        </w:rPr>
        <w:t>На полную достоверную информацию об условиях труда и требованиях охраны труда.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2.9. На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2.11. </w:t>
      </w:r>
      <w:r w:rsidRPr="00244961">
        <w:rPr>
          <w:rFonts w:ascii="Arial" w:hAnsi="Arial" w:cs="Arial"/>
          <w:spacing w:val="-4"/>
          <w:sz w:val="16"/>
          <w:szCs w:val="16"/>
        </w:rPr>
        <w:t xml:space="preserve">На возмещение вреда, причиненного </w:t>
      </w:r>
      <w:r w:rsidRPr="00244961">
        <w:rPr>
          <w:rFonts w:ascii="Arial" w:hAnsi="Arial" w:cs="Arial"/>
          <w:b/>
          <w:spacing w:val="-4"/>
          <w:sz w:val="16"/>
          <w:szCs w:val="16"/>
        </w:rPr>
        <w:t>Муниципальному служащему (Работнику)</w:t>
      </w:r>
      <w:r w:rsidRPr="00244961">
        <w:rPr>
          <w:rFonts w:ascii="Arial" w:hAnsi="Arial" w:cs="Arial"/>
          <w:spacing w:val="-4"/>
          <w:sz w:val="16"/>
          <w:szCs w:val="16"/>
        </w:rPr>
        <w:t xml:space="preserve"> </w:t>
      </w:r>
      <w:r w:rsidRPr="00244961">
        <w:rPr>
          <w:rFonts w:ascii="Arial" w:hAnsi="Arial" w:cs="Arial"/>
          <w:sz w:val="16"/>
          <w:szCs w:val="16"/>
        </w:rPr>
        <w:t xml:space="preserve">в связи с исполнением трудовых обязанностей.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2.13. На ежегодный основной оплачиваемый отпуск продолжительностью </w:t>
      </w:r>
      <w:r w:rsidRPr="00244961">
        <w:rPr>
          <w:rFonts w:ascii="Arial" w:hAnsi="Arial" w:cs="Arial"/>
          <w:b/>
          <w:sz w:val="16"/>
          <w:szCs w:val="16"/>
        </w:rPr>
        <w:t>30</w:t>
      </w:r>
      <w:r w:rsidRPr="00244961">
        <w:rPr>
          <w:rFonts w:ascii="Arial" w:hAnsi="Arial" w:cs="Arial"/>
          <w:sz w:val="16"/>
          <w:szCs w:val="16"/>
        </w:rPr>
        <w:t xml:space="preserve"> календарных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2.15. Требовать от </w:t>
      </w:r>
      <w:r w:rsidRPr="00244961">
        <w:rPr>
          <w:rFonts w:ascii="Arial" w:hAnsi="Arial" w:cs="Arial"/>
          <w:b/>
          <w:sz w:val="16"/>
          <w:szCs w:val="16"/>
        </w:rPr>
        <w:t>Работодателя</w:t>
      </w:r>
      <w:r w:rsidRPr="00244961">
        <w:rPr>
          <w:rFonts w:ascii="Arial" w:hAnsi="Arial" w:cs="Arial"/>
          <w:sz w:val="16"/>
          <w:szCs w:val="16"/>
        </w:rPr>
        <w:t xml:space="preserve"> соблюдения всех условий договора, действующего законодательства.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2.16. </w:t>
      </w:r>
      <w:r w:rsidRPr="00244961">
        <w:rPr>
          <w:rFonts w:ascii="Arial" w:hAnsi="Arial" w:cs="Arial"/>
          <w:b/>
          <w:sz w:val="16"/>
          <w:szCs w:val="16"/>
        </w:rPr>
        <w:t>Муниципальный служащий (Работник)</w:t>
      </w:r>
      <w:r w:rsidRPr="00244961">
        <w:rPr>
          <w:rFonts w:ascii="Arial" w:hAnsi="Arial" w:cs="Arial"/>
          <w:sz w:val="16"/>
          <w:szCs w:val="16"/>
        </w:rPr>
        <w:t xml:space="preserve"> имеет также иные права, предоставленные ему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ПРАВА МУНИЦИПАЛЬНОГО СЛУЖАЩЕГО</w:t>
      </w:r>
    </w:p>
    <w:p w:rsidR="00763F50" w:rsidRPr="00244961" w:rsidRDefault="00763F50" w:rsidP="00763F50">
      <w:pPr>
        <w:tabs>
          <w:tab w:val="left" w:pos="360"/>
          <w:tab w:val="left" w:pos="720"/>
          <w:tab w:val="left" w:pos="1260"/>
        </w:tabs>
        <w:ind w:firstLine="284"/>
        <w:jc w:val="center"/>
        <w:rPr>
          <w:rFonts w:ascii="Arial" w:hAnsi="Arial" w:cs="Arial"/>
          <w:i/>
          <w:sz w:val="16"/>
          <w:szCs w:val="16"/>
        </w:rPr>
      </w:pPr>
      <w:r w:rsidRPr="00244961">
        <w:rPr>
          <w:rFonts w:ascii="Arial" w:hAnsi="Arial" w:cs="Arial"/>
          <w:i/>
          <w:sz w:val="16"/>
          <w:szCs w:val="16"/>
        </w:rPr>
        <w:t xml:space="preserve">(статья 11 Федерального закона от 2 марта 2007 года № 25-ФЗ </w:t>
      </w:r>
      <w:r w:rsidRPr="00244961">
        <w:rPr>
          <w:rFonts w:ascii="Arial" w:hAnsi="Arial" w:cs="Arial"/>
          <w:i/>
          <w:sz w:val="16"/>
          <w:szCs w:val="16"/>
        </w:rPr>
        <w:sym w:font="Symbol" w:char="F0B2"/>
      </w:r>
      <w:r w:rsidRPr="00244961">
        <w:rPr>
          <w:rFonts w:ascii="Arial" w:hAnsi="Arial" w:cs="Arial"/>
          <w:i/>
          <w:sz w:val="16"/>
          <w:szCs w:val="16"/>
        </w:rPr>
        <w:t>О муниципальной службе в Российской Федерации</w:t>
      </w:r>
      <w:r w:rsidRPr="00244961">
        <w:rPr>
          <w:rFonts w:ascii="Arial" w:hAnsi="Arial" w:cs="Arial"/>
          <w:i/>
          <w:sz w:val="16"/>
          <w:szCs w:val="16"/>
        </w:rPr>
        <w:sym w:font="Symbol" w:char="F0B2"/>
      </w:r>
      <w:r w:rsidRPr="00244961">
        <w:rPr>
          <w:rFonts w:ascii="Arial" w:hAnsi="Arial" w:cs="Arial"/>
          <w:i/>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имеет право на: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6) участие по своей инициативе в конкурсе на замещение вакантной должности муниципальной службы;</w:t>
      </w:r>
    </w:p>
    <w:p w:rsidR="00763F50" w:rsidRPr="00244961" w:rsidRDefault="00763F50" w:rsidP="00763F50">
      <w:pPr>
        <w:pStyle w:val="ConsPlusNormal"/>
        <w:ind w:firstLine="284"/>
        <w:jc w:val="both"/>
        <w:rPr>
          <w:bCs/>
          <w:sz w:val="16"/>
          <w:szCs w:val="16"/>
        </w:rPr>
      </w:pPr>
      <w:r w:rsidRPr="00244961">
        <w:rPr>
          <w:bCs/>
          <w:sz w:val="16"/>
          <w:szCs w:val="16"/>
        </w:rPr>
        <w:t>7) п</w:t>
      </w:r>
      <w:r w:rsidRPr="00244961">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244961">
        <w:rPr>
          <w:bCs/>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8) защиту своих персональных данных;</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63F50" w:rsidRPr="00244961" w:rsidRDefault="00763F50" w:rsidP="00763F50">
      <w:pPr>
        <w:autoSpaceDE w:val="0"/>
        <w:autoSpaceDN w:val="0"/>
        <w:adjustRightInd w:val="0"/>
        <w:ind w:firstLine="284"/>
        <w:jc w:val="both"/>
        <w:rPr>
          <w:rFonts w:ascii="Arial" w:hAnsi="Arial" w:cs="Arial"/>
          <w:bCs/>
          <w:spacing w:val="-4"/>
          <w:sz w:val="16"/>
          <w:szCs w:val="16"/>
        </w:rPr>
      </w:pPr>
      <w:r w:rsidRPr="00244961">
        <w:rPr>
          <w:rFonts w:ascii="Arial" w:hAnsi="Arial" w:cs="Arial"/>
          <w:bCs/>
          <w:sz w:val="16"/>
          <w:szCs w:val="16"/>
        </w:rPr>
        <w:t xml:space="preserve">12) </w:t>
      </w:r>
      <w:r w:rsidRPr="00244961">
        <w:rPr>
          <w:rFonts w:ascii="Arial" w:hAnsi="Arial" w:cs="Arial"/>
          <w:bCs/>
          <w:spacing w:val="-4"/>
          <w:sz w:val="16"/>
          <w:szCs w:val="16"/>
        </w:rPr>
        <w:t>пенсионное обеспечение в соответствии с законодательством Российской Федерации.</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ОБЯЗАННОСТИ МУНИЦИПАЛЬНОГО СЛУЖАЩЕГО</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12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 Муниципальный служащий обязан:</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1) соблюдать </w:t>
      </w:r>
      <w:hyperlink r:id="rId183" w:history="1">
        <w:r w:rsidRPr="00244961">
          <w:rPr>
            <w:rFonts w:ascii="Arial" w:hAnsi="Arial" w:cs="Arial"/>
            <w:iCs/>
            <w:sz w:val="16"/>
            <w:szCs w:val="16"/>
          </w:rPr>
          <w:t>Конституцию</w:t>
        </w:r>
      </w:hyperlink>
      <w:r w:rsidRPr="00244961">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исполнять должностные обязанности в соответствии с должностной инструкцией;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6) не разглашать </w:t>
      </w:r>
      <w:hyperlink r:id="rId184" w:history="1">
        <w:r w:rsidRPr="00244961">
          <w:rPr>
            <w:rFonts w:ascii="Arial" w:hAnsi="Arial" w:cs="Arial"/>
            <w:iCs/>
            <w:sz w:val="16"/>
            <w:szCs w:val="16"/>
          </w:rPr>
          <w:t>сведения</w:t>
        </w:r>
      </w:hyperlink>
      <w:r w:rsidRPr="00244961">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8) представлять в установленном порядке предусмотренные </w:t>
      </w:r>
      <w:hyperlink r:id="rId185" w:history="1">
        <w:r w:rsidRPr="00244961">
          <w:rPr>
            <w:rFonts w:ascii="Arial" w:hAnsi="Arial" w:cs="Arial"/>
            <w:iCs/>
            <w:sz w:val="16"/>
            <w:szCs w:val="16"/>
          </w:rPr>
          <w:t>законодательством</w:t>
        </w:r>
      </w:hyperlink>
      <w:r w:rsidRPr="00244961">
        <w:rPr>
          <w:rFonts w:ascii="Arial" w:hAnsi="Arial" w:cs="Arial"/>
          <w:iCs/>
          <w:sz w:val="16"/>
          <w:szCs w:val="16"/>
        </w:rPr>
        <w:t xml:space="preserve"> Российской Федерации сведения о себе и членах своей семьи;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3. ПРАВА И ОБЯЗАННОСТИ РАБОТОДАТЕЛЯ</w:t>
      </w:r>
    </w:p>
    <w:p w:rsidR="00763F50" w:rsidRPr="00244961" w:rsidRDefault="00763F50" w:rsidP="00763F50">
      <w:pPr>
        <w:tabs>
          <w:tab w:val="left" w:pos="360"/>
          <w:tab w:val="left" w:pos="720"/>
          <w:tab w:val="left" w:pos="1260"/>
        </w:tabs>
        <w:ind w:firstLine="284"/>
        <w:rPr>
          <w:rFonts w:ascii="Arial" w:hAnsi="Arial" w:cs="Arial"/>
          <w:b/>
          <w:sz w:val="16"/>
          <w:szCs w:val="16"/>
        </w:rPr>
      </w:pPr>
      <w:r w:rsidRPr="00244961">
        <w:rPr>
          <w:rFonts w:ascii="Arial" w:hAnsi="Arial" w:cs="Arial"/>
          <w:b/>
          <w:sz w:val="16"/>
          <w:szCs w:val="16"/>
        </w:rPr>
        <w:t>Работодатель принимает на себя следующие обязательства по отношению к</w:t>
      </w:r>
    </w:p>
    <w:p w:rsidR="00763F50" w:rsidRPr="00244961" w:rsidRDefault="00763F50" w:rsidP="00763F50">
      <w:pPr>
        <w:tabs>
          <w:tab w:val="left" w:pos="360"/>
          <w:tab w:val="left" w:pos="720"/>
          <w:tab w:val="left" w:pos="1260"/>
        </w:tabs>
        <w:ind w:firstLine="284"/>
        <w:rPr>
          <w:rFonts w:ascii="Arial" w:hAnsi="Arial" w:cs="Arial"/>
          <w:b/>
          <w:sz w:val="16"/>
          <w:szCs w:val="16"/>
        </w:rPr>
      </w:pPr>
      <w:r w:rsidRPr="00244961">
        <w:rPr>
          <w:rFonts w:ascii="Arial" w:hAnsi="Arial" w:cs="Arial"/>
          <w:b/>
          <w:sz w:val="16"/>
          <w:szCs w:val="16"/>
        </w:rPr>
        <w:t>Муниципальному служащему (Работнику):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 Создать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244961">
        <w:rPr>
          <w:rFonts w:ascii="Arial" w:hAnsi="Arial" w:cs="Arial"/>
          <w:b/>
          <w:sz w:val="16"/>
          <w:szCs w:val="16"/>
        </w:rPr>
        <w:t>Муниципальным служащим (Работником)</w:t>
      </w:r>
      <w:r w:rsidRPr="00244961">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3.2. Осуществлять обязательное социальное страхование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порядке, установленном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3.3. Обеспечивать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3.4. Знакомить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3.5. </w:t>
      </w:r>
      <w:r w:rsidRPr="00244961">
        <w:rPr>
          <w:rFonts w:ascii="Arial" w:hAnsi="Arial" w:cs="Arial"/>
          <w:b/>
          <w:sz w:val="16"/>
          <w:szCs w:val="16"/>
        </w:rPr>
        <w:t>Работодатель</w:t>
      </w:r>
      <w:r w:rsidRPr="00244961">
        <w:rPr>
          <w:rFonts w:ascii="Arial" w:hAnsi="Arial" w:cs="Arial"/>
          <w:sz w:val="16"/>
          <w:szCs w:val="16"/>
        </w:rPr>
        <w:t xml:space="preserve"> обязуется выполнять и иные обязанности в соответствии с действующим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b/>
          <w:sz w:val="16"/>
          <w:szCs w:val="16"/>
        </w:rPr>
      </w:pPr>
      <w:r w:rsidRPr="00244961">
        <w:rPr>
          <w:rFonts w:ascii="Arial" w:hAnsi="Arial" w:cs="Arial"/>
          <w:b/>
          <w:sz w:val="16"/>
          <w:szCs w:val="16"/>
        </w:rPr>
        <w:t>Работодатель имеет право:</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3.6. Требовать от </w:t>
      </w:r>
      <w:r w:rsidRPr="00244961">
        <w:rPr>
          <w:rFonts w:ascii="Arial" w:hAnsi="Arial" w:cs="Arial"/>
          <w:b/>
          <w:sz w:val="16"/>
          <w:szCs w:val="16"/>
        </w:rPr>
        <w:t xml:space="preserve">Муниципального служащего (Работника) </w:t>
      </w:r>
      <w:r w:rsidRPr="00244961">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3.7. Оценивать качество работы </w:t>
      </w:r>
      <w:r w:rsidRPr="00244961">
        <w:rPr>
          <w:rFonts w:ascii="Arial" w:hAnsi="Arial" w:cs="Arial"/>
          <w:b/>
          <w:sz w:val="16"/>
          <w:szCs w:val="16"/>
        </w:rPr>
        <w:t>Муниципального служащего (Работника)</w:t>
      </w:r>
      <w:r w:rsidRPr="00244961">
        <w:rPr>
          <w:rFonts w:ascii="Arial" w:hAnsi="Arial" w:cs="Arial"/>
          <w:sz w:val="16"/>
          <w:szCs w:val="16"/>
        </w:rPr>
        <w:t>, контролировать его работу по срокам, объему.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3.8. Поощрять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за добросовестный эффективный труд.</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244961">
        <w:rPr>
          <w:rFonts w:ascii="Arial" w:hAnsi="Arial" w:cs="Arial"/>
          <w:spacing w:val="-4"/>
          <w:sz w:val="16"/>
          <w:szCs w:val="16"/>
        </w:rPr>
        <w:t xml:space="preserve">сторонами условия договора, за исключением изменения трудовой функции (должности) </w:t>
      </w:r>
      <w:r w:rsidRPr="00244961">
        <w:rPr>
          <w:rFonts w:ascii="Arial" w:hAnsi="Arial" w:cs="Arial"/>
          <w:b/>
          <w:spacing w:val="-4"/>
          <w:sz w:val="16"/>
          <w:szCs w:val="16"/>
        </w:rPr>
        <w:t xml:space="preserve">Муниципального служащего (Работника) </w:t>
      </w:r>
      <w:r w:rsidRPr="00244961">
        <w:rPr>
          <w:rFonts w:ascii="Arial" w:hAnsi="Arial" w:cs="Arial"/>
          <w:spacing w:val="-4"/>
          <w:sz w:val="16"/>
          <w:szCs w:val="16"/>
        </w:rPr>
        <w:t>в порядке,</w:t>
      </w:r>
      <w:r w:rsidRPr="00244961">
        <w:rPr>
          <w:rFonts w:ascii="Arial" w:hAnsi="Arial" w:cs="Arial"/>
          <w:b/>
          <w:spacing w:val="-4"/>
          <w:sz w:val="16"/>
          <w:szCs w:val="16"/>
        </w:rPr>
        <w:t xml:space="preserve"> </w:t>
      </w:r>
      <w:r w:rsidRPr="00244961">
        <w:rPr>
          <w:rFonts w:ascii="Arial" w:hAnsi="Arial" w:cs="Arial"/>
          <w:spacing w:val="-4"/>
          <w:sz w:val="16"/>
          <w:szCs w:val="16"/>
        </w:rPr>
        <w:t>предусмотренном трудовым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3.10. Привлекать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4. ОПЛАТА ТРУДА</w:t>
      </w:r>
    </w:p>
    <w:p w:rsidR="00763F50" w:rsidRPr="00244961" w:rsidRDefault="00763F50" w:rsidP="00763F50">
      <w:pPr>
        <w:ind w:firstLine="284"/>
        <w:jc w:val="both"/>
        <w:rPr>
          <w:rFonts w:ascii="Arial" w:hAnsi="Arial" w:cs="Arial"/>
          <w:spacing w:val="-4"/>
          <w:sz w:val="16"/>
          <w:szCs w:val="16"/>
        </w:rPr>
      </w:pPr>
      <w:r w:rsidRPr="00244961">
        <w:rPr>
          <w:rFonts w:ascii="Arial" w:hAnsi="Arial" w:cs="Arial"/>
          <w:sz w:val="16"/>
          <w:szCs w:val="16"/>
        </w:rPr>
        <w:t xml:space="preserve">4.1.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устанавливается должностной оклад в размере ___________ </w:t>
      </w:r>
      <w:r w:rsidRPr="00244961">
        <w:rPr>
          <w:rFonts w:ascii="Arial" w:hAnsi="Arial" w:cs="Arial"/>
          <w:i/>
          <w:sz w:val="16"/>
          <w:szCs w:val="16"/>
        </w:rPr>
        <w:t xml:space="preserve">рублей </w:t>
      </w:r>
      <w:r w:rsidRPr="00244961">
        <w:rPr>
          <w:rFonts w:ascii="Arial" w:hAnsi="Arial" w:cs="Arial"/>
          <w:sz w:val="16"/>
          <w:szCs w:val="16"/>
        </w:rPr>
        <w:t xml:space="preserve">в месяц </w:t>
      </w:r>
      <w:r w:rsidRPr="00244961">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763F50" w:rsidRPr="00244961" w:rsidRDefault="00763F50" w:rsidP="00763F50">
      <w:pPr>
        <w:ind w:firstLine="284"/>
        <w:rPr>
          <w:rFonts w:ascii="Arial" w:hAnsi="Arial" w:cs="Arial"/>
          <w:sz w:val="16"/>
          <w:szCs w:val="16"/>
        </w:rPr>
      </w:pPr>
      <w:r w:rsidRPr="00244961">
        <w:rPr>
          <w:rFonts w:ascii="Arial" w:hAnsi="Arial" w:cs="Arial"/>
          <w:sz w:val="16"/>
          <w:szCs w:val="16"/>
        </w:rPr>
        <w:t xml:space="preserve">4.2.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устанавливаются надбавки и премии в соответствии с </w:t>
      </w:r>
      <w:r w:rsidRPr="00244961">
        <w:rPr>
          <w:rFonts w:ascii="Arial" w:hAnsi="Arial" w:cs="Arial"/>
          <w:b/>
          <w:i/>
          <w:sz w:val="16"/>
          <w:szCs w:val="16"/>
        </w:rPr>
        <w:t>распорядительными актами Администрации Валдайского муниципального района</w:t>
      </w:r>
      <w:r w:rsidRPr="00244961">
        <w:rPr>
          <w:rFonts w:ascii="Arial" w:hAnsi="Arial" w:cs="Arial"/>
          <w:sz w:val="16"/>
          <w:szCs w:val="16"/>
        </w:rPr>
        <w:t>.</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надбавка за выслугу лет на муниципальной службе;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-ежемесячное денежное поощрение;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 xml:space="preserve">-ежемесячная надбавка за особые условия муниципальной службы </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квалификационная надбавка за знания и умения;</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-премии по результатам работы (за выполнение особо важных и сложных заданий);</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4.3. Заработная плата выплачивается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не реже, чем два раза в месяц-  2 и 16 числа каждого месяца.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5. ОТВЕТСТВЕННОСТЬ СТОРОН</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6. ОСНОВАНИЯ ПРЕКРАЩЕНИЯ ДОГОВОРА</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19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1. Помимо оснований для расторжения трудового договора, предусмотренных Трудовым </w:t>
      </w:r>
      <w:hyperlink r:id="rId186" w:history="1">
        <w:r w:rsidRPr="00244961">
          <w:rPr>
            <w:rFonts w:ascii="Arial" w:hAnsi="Arial" w:cs="Arial"/>
            <w:sz w:val="16"/>
            <w:szCs w:val="16"/>
          </w:rPr>
          <w:t>кодексом</w:t>
        </w:r>
      </w:hyperlink>
      <w:r w:rsidRPr="00244961">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1) достижения предельного возраста, установленного для замещения должности муниципальной службы;</w:t>
      </w:r>
    </w:p>
    <w:p w:rsidR="00763F50" w:rsidRPr="00244961" w:rsidRDefault="00763F50" w:rsidP="00763F50">
      <w:pPr>
        <w:autoSpaceDE w:val="0"/>
        <w:autoSpaceDN w:val="0"/>
        <w:adjustRightInd w:val="0"/>
        <w:ind w:firstLine="284"/>
        <w:jc w:val="both"/>
        <w:rPr>
          <w:rFonts w:ascii="Arial" w:hAnsi="Arial" w:cs="Arial"/>
          <w:sz w:val="16"/>
          <w:szCs w:val="16"/>
        </w:rPr>
      </w:pPr>
      <w:r w:rsidRPr="00244961">
        <w:rPr>
          <w:rFonts w:ascii="Arial" w:hAnsi="Arial" w:cs="Arial"/>
          <w:sz w:val="16"/>
          <w:szCs w:val="16"/>
        </w:rPr>
        <w:t xml:space="preserve">2) утратил силу с 1 июля 2021 года. - Федеральный </w:t>
      </w:r>
      <w:hyperlink r:id="rId187" w:history="1">
        <w:r w:rsidRPr="00244961">
          <w:rPr>
            <w:rFonts w:ascii="Arial" w:hAnsi="Arial" w:cs="Arial"/>
            <w:sz w:val="16"/>
            <w:szCs w:val="16"/>
          </w:rPr>
          <w:t>закон</w:t>
        </w:r>
      </w:hyperlink>
      <w:r w:rsidRPr="00244961">
        <w:rPr>
          <w:rFonts w:ascii="Arial" w:hAnsi="Arial" w:cs="Arial"/>
          <w:sz w:val="16"/>
          <w:szCs w:val="16"/>
        </w:rPr>
        <w:t xml:space="preserve"> от 30.04.2021 N 116-ФЗ;</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88" w:history="1">
        <w:r w:rsidRPr="00244961">
          <w:rPr>
            <w:rFonts w:ascii="Arial" w:hAnsi="Arial" w:cs="Arial"/>
            <w:sz w:val="16"/>
            <w:szCs w:val="16"/>
          </w:rPr>
          <w:t>статьями 13</w:t>
        </w:r>
      </w:hyperlink>
      <w:r w:rsidRPr="00244961">
        <w:rPr>
          <w:rFonts w:ascii="Arial" w:hAnsi="Arial" w:cs="Arial"/>
          <w:sz w:val="16"/>
          <w:szCs w:val="16"/>
        </w:rPr>
        <w:t xml:space="preserve">, </w:t>
      </w:r>
      <w:hyperlink r:id="rId189" w:history="1">
        <w:r w:rsidRPr="00244961">
          <w:rPr>
            <w:rFonts w:ascii="Arial" w:hAnsi="Arial" w:cs="Arial"/>
            <w:sz w:val="16"/>
            <w:szCs w:val="16"/>
          </w:rPr>
          <w:t>14</w:t>
        </w:r>
      </w:hyperlink>
      <w:r w:rsidRPr="00244961">
        <w:rPr>
          <w:rFonts w:ascii="Arial" w:hAnsi="Arial" w:cs="Arial"/>
          <w:sz w:val="16"/>
          <w:szCs w:val="16"/>
        </w:rPr>
        <w:t xml:space="preserve">, </w:t>
      </w:r>
      <w:hyperlink r:id="rId190" w:history="1">
        <w:r w:rsidRPr="00244961">
          <w:rPr>
            <w:rFonts w:ascii="Arial" w:hAnsi="Arial" w:cs="Arial"/>
            <w:sz w:val="16"/>
            <w:szCs w:val="16"/>
          </w:rPr>
          <w:t>14.1</w:t>
        </w:r>
      </w:hyperlink>
      <w:r w:rsidRPr="00244961">
        <w:rPr>
          <w:rFonts w:ascii="Arial" w:hAnsi="Arial" w:cs="Arial"/>
          <w:sz w:val="16"/>
          <w:szCs w:val="16"/>
        </w:rPr>
        <w:t xml:space="preserve"> и </w:t>
      </w:r>
      <w:hyperlink r:id="rId191" w:history="1">
        <w:r w:rsidRPr="00244961">
          <w:rPr>
            <w:rFonts w:ascii="Arial" w:hAnsi="Arial" w:cs="Arial"/>
            <w:sz w:val="16"/>
            <w:szCs w:val="16"/>
          </w:rPr>
          <w:t>15</w:t>
        </w:r>
      </w:hyperlink>
      <w:r w:rsidRPr="00244961">
        <w:rPr>
          <w:rFonts w:ascii="Arial" w:hAnsi="Arial" w:cs="Arial"/>
          <w:sz w:val="16"/>
          <w:szCs w:val="16"/>
        </w:rPr>
        <w:t xml:space="preserve"> настоящего Федерального закона;</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4) применения административного наказания в виде </w:t>
      </w:r>
      <w:hyperlink r:id="rId192" w:history="1">
        <w:r w:rsidRPr="00244961">
          <w:rPr>
            <w:rFonts w:ascii="Arial" w:hAnsi="Arial" w:cs="Arial"/>
            <w:sz w:val="16"/>
            <w:szCs w:val="16"/>
          </w:rPr>
          <w:t>дисквалификации</w:t>
        </w:r>
      </w:hyperlink>
      <w:r w:rsidRPr="00244961">
        <w:rPr>
          <w:rFonts w:ascii="Arial" w:hAnsi="Arial" w:cs="Arial"/>
          <w:sz w:val="16"/>
          <w:szCs w:val="16"/>
        </w:rPr>
        <w:t>.</w:t>
      </w:r>
    </w:p>
    <w:p w:rsidR="00763F50" w:rsidRPr="00244961" w:rsidRDefault="00763F50" w:rsidP="00763F50">
      <w:pPr>
        <w:tabs>
          <w:tab w:val="left" w:pos="0"/>
        </w:tabs>
        <w:ind w:firstLine="284"/>
        <w:jc w:val="both"/>
        <w:rPr>
          <w:rFonts w:ascii="Arial" w:hAnsi="Arial" w:cs="Arial"/>
          <w:sz w:val="16"/>
          <w:szCs w:val="16"/>
        </w:rPr>
      </w:pPr>
      <w:r w:rsidRPr="00244961">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7. ЗАКЛЮЧИТЕЛЬНЫЕ ПОЛОЖЕНИЯ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7.1. </w:t>
      </w:r>
      <w:r w:rsidRPr="00244961">
        <w:rPr>
          <w:rFonts w:ascii="Arial" w:hAnsi="Arial" w:cs="Arial"/>
          <w:bCs/>
          <w:sz w:val="16"/>
          <w:szCs w:val="16"/>
        </w:rPr>
        <w:t>В</w:t>
      </w:r>
      <w:r w:rsidRPr="00244961">
        <w:rPr>
          <w:rFonts w:ascii="Arial" w:hAnsi="Arial" w:cs="Arial"/>
          <w:b/>
          <w:bCs/>
          <w:sz w:val="16"/>
          <w:szCs w:val="16"/>
        </w:rPr>
        <w:t xml:space="preserve"> </w:t>
      </w:r>
      <w:r w:rsidRPr="00244961">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244961">
        <w:rPr>
          <w:rFonts w:ascii="Arial" w:hAnsi="Arial" w:cs="Arial"/>
          <w:b/>
          <w:bCs/>
          <w:sz w:val="16"/>
          <w:szCs w:val="16"/>
        </w:rPr>
        <w:t xml:space="preserve"> </w:t>
      </w:r>
      <w:r w:rsidRPr="00244961">
        <w:rPr>
          <w:rFonts w:ascii="Arial" w:hAnsi="Arial" w:cs="Arial"/>
          <w:bCs/>
          <w:sz w:val="16"/>
          <w:szCs w:val="16"/>
        </w:rPr>
        <w:t>в порядке, предусмотренном действующим законодательством</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7.2. </w:t>
      </w:r>
      <w:r w:rsidRPr="00244961">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7.3. Договор может быть расторгнут по основаниям, предусмотренным </w:t>
      </w:r>
      <w:r w:rsidRPr="00244961">
        <w:rPr>
          <w:rFonts w:ascii="Arial" w:hAnsi="Arial" w:cs="Arial"/>
          <w:bCs/>
          <w:sz w:val="16"/>
          <w:szCs w:val="16"/>
        </w:rPr>
        <w:t xml:space="preserve">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7.4. Договор составлен в двух экземплярах. Один экземпляр трудового договора хранится </w:t>
      </w:r>
      <w:r w:rsidRPr="00244961">
        <w:rPr>
          <w:rFonts w:ascii="Arial" w:hAnsi="Arial" w:cs="Arial"/>
          <w:b/>
          <w:sz w:val="16"/>
          <w:szCs w:val="16"/>
        </w:rPr>
        <w:t>Работодателем</w:t>
      </w:r>
      <w:r w:rsidRPr="00244961">
        <w:rPr>
          <w:rFonts w:ascii="Arial" w:hAnsi="Arial" w:cs="Arial"/>
          <w:sz w:val="16"/>
          <w:szCs w:val="16"/>
        </w:rPr>
        <w:t xml:space="preserve"> в личном деле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второй - у </w:t>
      </w:r>
      <w:r w:rsidRPr="00244961">
        <w:rPr>
          <w:rFonts w:ascii="Arial" w:hAnsi="Arial" w:cs="Arial"/>
          <w:b/>
          <w:sz w:val="16"/>
          <w:szCs w:val="16"/>
        </w:rPr>
        <w:t>Муниципального служащего (Работника)</w:t>
      </w:r>
      <w:r w:rsidRPr="00244961">
        <w:rPr>
          <w:rFonts w:ascii="Arial" w:hAnsi="Arial" w:cs="Arial"/>
          <w:sz w:val="16"/>
          <w:szCs w:val="16"/>
        </w:rPr>
        <w:t>. Оба экземпляра имеют одинаковую юридическую силу.</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8. ДОПОЛНИТЕЛЬНЫЕ УСЛОВИЯ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763F50" w:rsidRPr="00244961" w:rsidTr="00763F50">
        <w:tc>
          <w:tcPr>
            <w:tcW w:w="385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Администрация Валдайского муниципального района</w:t>
            </w:r>
          </w:p>
        </w:tc>
        <w:tc>
          <w:tcPr>
            <w:tcW w:w="1526" w:type="dxa"/>
          </w:tcPr>
          <w:p w:rsidR="00763F50" w:rsidRPr="00244961" w:rsidRDefault="00763F50" w:rsidP="00763F50">
            <w:pPr>
              <w:ind w:firstLine="284"/>
              <w:jc w:val="center"/>
              <w:rPr>
                <w:rFonts w:ascii="Arial" w:hAnsi="Arial" w:cs="Arial"/>
                <w:b/>
                <w:sz w:val="16"/>
                <w:szCs w:val="16"/>
              </w:rPr>
            </w:pPr>
          </w:p>
        </w:tc>
        <w:tc>
          <w:tcPr>
            <w:tcW w:w="451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Муниципальный служащий (Работник)</w:t>
            </w:r>
          </w:p>
        </w:tc>
      </w:tr>
    </w:tbl>
    <w:p w:rsidR="00763F50" w:rsidRPr="00244961" w:rsidRDefault="00763F50" w:rsidP="00763F50">
      <w:pPr>
        <w:pBdr>
          <w:bottom w:val="single" w:sz="12" w:space="1" w:color="auto"/>
        </w:pBdr>
        <w:ind w:firstLine="284"/>
        <w:rPr>
          <w:rFonts w:ascii="Arial" w:hAnsi="Arial" w:cs="Arial"/>
          <w:b/>
          <w:sz w:val="16"/>
          <w:szCs w:val="16"/>
        </w:rPr>
      </w:pPr>
      <w:r w:rsidRPr="00244961">
        <w:rPr>
          <w:rFonts w:ascii="Arial" w:hAnsi="Arial" w:cs="Arial"/>
          <w:sz w:val="16"/>
          <w:szCs w:val="16"/>
        </w:rPr>
        <w:t>Экземпляр трудового договора получил(а)________________"_______"__________ 20__ г.</w:t>
      </w:r>
    </w:p>
    <w:p w:rsidR="00ED37AB" w:rsidRDefault="00ED37AB" w:rsidP="00763F50">
      <w:pPr>
        <w:tabs>
          <w:tab w:val="left" w:pos="5954"/>
        </w:tabs>
        <w:jc w:val="center"/>
        <w:rPr>
          <w:rFonts w:ascii="Arial" w:hAnsi="Arial" w:cs="Arial"/>
          <w:b/>
          <w:noProof/>
          <w:sz w:val="16"/>
          <w:szCs w:val="16"/>
        </w:rPr>
      </w:pPr>
    </w:p>
    <w:p w:rsidR="00ED37AB" w:rsidRDefault="00ED37AB" w:rsidP="00763F50">
      <w:pPr>
        <w:tabs>
          <w:tab w:val="left" w:pos="5954"/>
        </w:tabs>
        <w:jc w:val="center"/>
        <w:rPr>
          <w:rFonts w:ascii="Arial" w:hAnsi="Arial" w:cs="Arial"/>
          <w:b/>
          <w:noProof/>
          <w:sz w:val="16"/>
          <w:szCs w:val="16"/>
        </w:rPr>
      </w:pPr>
    </w:p>
    <w:p w:rsidR="00ED37AB" w:rsidRDefault="00ED37AB" w:rsidP="00763F50">
      <w:pPr>
        <w:tabs>
          <w:tab w:val="left" w:pos="5954"/>
        </w:tabs>
        <w:jc w:val="center"/>
        <w:rPr>
          <w:rFonts w:ascii="Arial" w:hAnsi="Arial" w:cs="Arial"/>
          <w:b/>
          <w:noProof/>
          <w:sz w:val="16"/>
          <w:szCs w:val="16"/>
        </w:rPr>
      </w:pPr>
    </w:p>
    <w:p w:rsidR="00ED37AB" w:rsidRDefault="00ED37AB" w:rsidP="00763F50">
      <w:pPr>
        <w:tabs>
          <w:tab w:val="left" w:pos="5954"/>
        </w:tabs>
        <w:jc w:val="center"/>
        <w:rPr>
          <w:rFonts w:ascii="Arial" w:hAnsi="Arial" w:cs="Arial"/>
          <w:b/>
          <w:noProof/>
          <w:sz w:val="16"/>
          <w:szCs w:val="16"/>
        </w:rPr>
      </w:pPr>
    </w:p>
    <w:p w:rsidR="00763F50" w:rsidRPr="00244961" w:rsidRDefault="00763F50" w:rsidP="00763F50">
      <w:pPr>
        <w:tabs>
          <w:tab w:val="left" w:pos="5954"/>
        </w:tabs>
        <w:jc w:val="center"/>
        <w:rPr>
          <w:rFonts w:ascii="Arial" w:hAnsi="Arial" w:cs="Arial"/>
          <w:b/>
          <w:noProof/>
          <w:sz w:val="16"/>
          <w:szCs w:val="16"/>
        </w:rPr>
      </w:pPr>
      <w:r w:rsidRPr="00244961">
        <w:rPr>
          <w:rFonts w:ascii="Arial" w:hAnsi="Arial" w:cs="Arial"/>
          <w:b/>
          <w:noProof/>
          <w:sz w:val="16"/>
          <w:szCs w:val="16"/>
        </w:rPr>
        <w:t>ОБЪЯВЛЕНИЕ</w:t>
      </w:r>
    </w:p>
    <w:p w:rsidR="00763F50" w:rsidRPr="00244961" w:rsidRDefault="00763F50" w:rsidP="00763F50">
      <w:pPr>
        <w:tabs>
          <w:tab w:val="left" w:pos="5954"/>
        </w:tabs>
        <w:ind w:firstLine="284"/>
        <w:jc w:val="both"/>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сообщает о предстоящем проведении конкурсов </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на замещение вакантных должностей муниципальной службы</w:t>
      </w:r>
    </w:p>
    <w:p w:rsidR="00763F50" w:rsidRPr="00046A03" w:rsidRDefault="00763F50" w:rsidP="00763F50">
      <w:pPr>
        <w:jc w:val="center"/>
        <w:rPr>
          <w:rFonts w:ascii="Arial" w:hAnsi="Arial" w:cs="Arial"/>
          <w:b/>
          <w:sz w:val="16"/>
          <w:szCs w:val="16"/>
        </w:rPr>
      </w:pPr>
      <w:r w:rsidRPr="00046A03">
        <w:rPr>
          <w:rFonts w:ascii="Arial" w:hAnsi="Arial" w:cs="Arial"/>
          <w:b/>
          <w:sz w:val="16"/>
          <w:szCs w:val="16"/>
        </w:rPr>
        <w:t>«Ведущий специалист комитета образования»</w:t>
      </w:r>
    </w:p>
    <w:p w:rsidR="00763F50" w:rsidRPr="00046A03" w:rsidRDefault="00763F50" w:rsidP="00763F50">
      <w:pPr>
        <w:jc w:val="center"/>
        <w:rPr>
          <w:rFonts w:ascii="Arial" w:hAnsi="Arial" w:cs="Arial"/>
          <w:b/>
          <w:sz w:val="16"/>
          <w:szCs w:val="16"/>
        </w:rPr>
      </w:pPr>
      <w:r w:rsidRPr="00046A03">
        <w:rPr>
          <w:rFonts w:ascii="Arial" w:hAnsi="Arial" w:cs="Arial"/>
          <w:b/>
          <w:sz w:val="16"/>
          <w:szCs w:val="16"/>
        </w:rPr>
        <w:t>(старшая группа должностей)</w:t>
      </w:r>
    </w:p>
    <w:p w:rsidR="00763F50" w:rsidRPr="00C52AE3"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Документы для участия в конкурсном отборе принимаются</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 13 января по 03 февраля 2023 года включительно</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в рабочие дни с 08.30. до 17.30. (перерыв с 13.00. до 14.00.)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кабинет 310</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Предполагаемые дата, место и время проведения конкурса:</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Администрация муниципального района, 21 февраля 2023 г., 09.00</w:t>
      </w: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Справки по телефону: 46-311, 46-305</w:t>
      </w:r>
    </w:p>
    <w:p w:rsidR="00763F50" w:rsidRPr="00244961" w:rsidRDefault="00763F50" w:rsidP="00763F50">
      <w:pPr>
        <w:ind w:firstLine="284"/>
        <w:jc w:val="center"/>
        <w:rPr>
          <w:rFonts w:ascii="Arial" w:hAnsi="Arial" w:cs="Arial"/>
          <w:b/>
          <w:sz w:val="4"/>
          <w:szCs w:val="4"/>
        </w:rPr>
      </w:pPr>
    </w:p>
    <w:p w:rsidR="00763F50" w:rsidRPr="00244961" w:rsidRDefault="00763F50" w:rsidP="00763F50">
      <w:pPr>
        <w:ind w:firstLine="284"/>
        <w:jc w:val="center"/>
        <w:rPr>
          <w:rFonts w:ascii="Arial" w:hAnsi="Arial" w:cs="Arial"/>
          <w:sz w:val="16"/>
          <w:szCs w:val="16"/>
        </w:rPr>
      </w:pPr>
      <w:r w:rsidRPr="00244961">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244961">
        <w:rPr>
          <w:rFonts w:ascii="Arial" w:hAnsi="Arial" w:cs="Arial"/>
          <w:sz w:val="16"/>
          <w:szCs w:val="16"/>
          <w:lang w:val="en-US"/>
        </w:rPr>
        <w:t>valdayadm</w:t>
      </w:r>
      <w:r w:rsidRPr="00244961">
        <w:rPr>
          <w:rFonts w:ascii="Arial" w:hAnsi="Arial" w:cs="Arial"/>
          <w:sz w:val="16"/>
          <w:szCs w:val="16"/>
        </w:rPr>
        <w:t>.</w:t>
      </w:r>
      <w:r w:rsidRPr="00244961">
        <w:rPr>
          <w:rFonts w:ascii="Arial" w:hAnsi="Arial" w:cs="Arial"/>
          <w:sz w:val="16"/>
          <w:szCs w:val="16"/>
          <w:lang w:val="en-US"/>
        </w:rPr>
        <w:t>ru</w:t>
      </w:r>
      <w:r w:rsidRPr="00244961">
        <w:rPr>
          <w:rFonts w:ascii="Arial" w:hAnsi="Arial" w:cs="Arial"/>
          <w:sz w:val="16"/>
          <w:szCs w:val="16"/>
        </w:rPr>
        <w:t xml:space="preserve"> (вкладка «Конкурсы», главная страница)</w:t>
      </w:r>
    </w:p>
    <w:p w:rsidR="00763F50" w:rsidRPr="00244961" w:rsidRDefault="00763F50" w:rsidP="00763F50">
      <w:pPr>
        <w:ind w:firstLine="284"/>
        <w:jc w:val="center"/>
        <w:rPr>
          <w:rFonts w:ascii="Arial" w:hAnsi="Arial" w:cs="Arial"/>
          <w:sz w:val="4"/>
          <w:szCs w:val="4"/>
        </w:rPr>
      </w:pP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Перечень документов для участия в конкурсе</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 личное заявление с просьбой об участии в конкурсе;</w:t>
      </w:r>
    </w:p>
    <w:p w:rsidR="00763F50" w:rsidRPr="00244961" w:rsidRDefault="00763F50" w:rsidP="00763F50">
      <w:pPr>
        <w:adjustRightInd w:val="0"/>
        <w:ind w:firstLine="284"/>
        <w:jc w:val="both"/>
        <w:rPr>
          <w:rFonts w:ascii="Arial" w:hAnsi="Arial" w:cs="Arial"/>
          <w:sz w:val="16"/>
          <w:szCs w:val="16"/>
        </w:rPr>
      </w:pPr>
      <w:r w:rsidRPr="00244961">
        <w:rPr>
          <w:rFonts w:ascii="Arial" w:hAnsi="Arial" w:cs="Arial"/>
          <w:sz w:val="16"/>
          <w:szCs w:val="16"/>
        </w:rPr>
        <w:t xml:space="preserve">2) собственноручно заполненную и подписанную анкету, по форме, утверждённой распоряжением Правительства Российской Федерации от </w:t>
      </w:r>
      <w:r w:rsidRPr="00244961">
        <w:rPr>
          <w:rFonts w:ascii="Arial" w:hAnsi="Arial" w:cs="Arial"/>
          <w:sz w:val="16"/>
          <w:szCs w:val="16"/>
        </w:rPr>
        <w:br/>
        <w:t>26 мая 2005 года № 667-р, с приложением фотографии размера 3x4 см (приложение 1);</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4) документы, подтверждающие необходимое профессиональное образование, стаж работы и квалификацию: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7) согласие на обработку персональных данных (приложение 3).</w:t>
      </w:r>
    </w:p>
    <w:p w:rsidR="00763F50" w:rsidRPr="00244961" w:rsidRDefault="00763F50" w:rsidP="00763F50">
      <w:pPr>
        <w:ind w:firstLine="284"/>
        <w:rPr>
          <w:rFonts w:ascii="Arial" w:hAnsi="Arial" w:cs="Arial"/>
          <w:sz w:val="16"/>
          <w:szCs w:val="16"/>
        </w:rPr>
      </w:pPr>
      <w:r w:rsidRPr="00244961">
        <w:rPr>
          <w:rFonts w:ascii="Arial" w:hAnsi="Arial" w:cs="Arial"/>
          <w:b/>
          <w:sz w:val="16"/>
          <w:szCs w:val="16"/>
        </w:rPr>
        <w:t>Квалификационные требования к претендентам</w:t>
      </w:r>
      <w:r w:rsidRPr="00244961">
        <w:rPr>
          <w:rFonts w:ascii="Arial" w:hAnsi="Arial" w:cs="Arial"/>
          <w:sz w:val="16"/>
          <w:szCs w:val="16"/>
        </w:rPr>
        <w:t>:</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Для замещения должности ведущего специалиста комитета образования устанавливаются квалификационные требования, включающие базовые и функциональные квалификационные требования.</w:t>
      </w:r>
    </w:p>
    <w:p w:rsidR="00763F50" w:rsidRPr="00046A03" w:rsidRDefault="00763F50" w:rsidP="00763F50">
      <w:pPr>
        <w:ind w:firstLine="284"/>
        <w:jc w:val="both"/>
        <w:rPr>
          <w:rFonts w:ascii="Arial" w:hAnsi="Arial" w:cs="Arial"/>
          <w:sz w:val="16"/>
          <w:szCs w:val="16"/>
        </w:rPr>
      </w:pPr>
      <w:r w:rsidRPr="00046A03">
        <w:rPr>
          <w:rFonts w:ascii="Arial" w:hAnsi="Arial" w:cs="Arial"/>
          <w:b/>
          <w:sz w:val="16"/>
          <w:szCs w:val="16"/>
        </w:rPr>
        <w:t>Базовые квалификационные требования:</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Муниципальный служащий, замещающий должность ведущего специалиста комитета образования должен иметь среднее профессиональное образование;</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Требований к стажу муниципальной службы или стажу работы по специальности для замещения должности ведущего специалиста комитета образования не установлено.</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Ведущий специалист комитета образования должен обладать следующими базовыми знаниями: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1) знанием государственного языка Российской Федерации (русского языка);</w:t>
      </w:r>
    </w:p>
    <w:p w:rsidR="00763F50" w:rsidRPr="00046A03" w:rsidRDefault="00763F50" w:rsidP="00763F50">
      <w:pPr>
        <w:pStyle w:val="aff1"/>
        <w:ind w:left="0" w:firstLine="284"/>
        <w:jc w:val="both"/>
        <w:rPr>
          <w:rFonts w:ascii="Arial" w:hAnsi="Arial" w:cs="Arial"/>
          <w:color w:val="000000"/>
          <w:sz w:val="16"/>
          <w:szCs w:val="16"/>
        </w:rPr>
      </w:pPr>
      <w:r w:rsidRPr="00046A03">
        <w:rPr>
          <w:rFonts w:ascii="Arial" w:hAnsi="Arial" w:cs="Arial"/>
          <w:sz w:val="16"/>
          <w:szCs w:val="16"/>
        </w:rPr>
        <w:t>2) правовыми знаниями основ:</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а) Конституции Российской Федерации;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б) Федерального закона от 6 октября 2003 г. № 131-ФЗ «Об общих принципах организации местного самоуправления в Российской Федерации»;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в) Федерального закона от 2 марта 2007 г. № 25-ФЗ «О муниципальной службе в Российской Федерации»;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г) </w:t>
      </w:r>
      <w:r w:rsidRPr="00046A03">
        <w:rPr>
          <w:rFonts w:ascii="Arial" w:hAnsi="Arial" w:cs="Arial"/>
          <w:color w:val="000000"/>
          <w:sz w:val="16"/>
          <w:szCs w:val="16"/>
        </w:rPr>
        <w:t>законодательства о противодействии коррупции;</w:t>
      </w:r>
    </w:p>
    <w:p w:rsidR="00763F50" w:rsidRPr="00046A03" w:rsidRDefault="00763F50" w:rsidP="00763F50">
      <w:pPr>
        <w:pStyle w:val="Default"/>
        <w:ind w:firstLine="284"/>
        <w:jc w:val="both"/>
        <w:rPr>
          <w:rFonts w:ascii="Arial" w:hAnsi="Arial" w:cs="Arial"/>
          <w:sz w:val="16"/>
          <w:szCs w:val="16"/>
        </w:rPr>
      </w:pPr>
      <w:r w:rsidRPr="00046A03">
        <w:rPr>
          <w:rFonts w:ascii="Arial" w:hAnsi="Arial" w:cs="Arial"/>
          <w:sz w:val="16"/>
          <w:szCs w:val="16"/>
        </w:rPr>
        <w:t>2.1.4. Ведущий специалист комитета образования должен обладать следующими базовыми умениями:</w:t>
      </w:r>
    </w:p>
    <w:p w:rsidR="00763F50" w:rsidRPr="00046A03" w:rsidRDefault="00763F50" w:rsidP="00763F50">
      <w:pPr>
        <w:pStyle w:val="Default"/>
        <w:ind w:firstLine="284"/>
        <w:jc w:val="both"/>
        <w:rPr>
          <w:rFonts w:ascii="Arial" w:hAnsi="Arial" w:cs="Arial"/>
          <w:sz w:val="16"/>
          <w:szCs w:val="16"/>
        </w:rPr>
      </w:pPr>
      <w:r w:rsidRPr="00046A03">
        <w:rPr>
          <w:rFonts w:ascii="Arial" w:hAnsi="Arial" w:cs="Arial"/>
          <w:sz w:val="16"/>
          <w:szCs w:val="16"/>
        </w:rPr>
        <w:t>1) работать на компьютере, в том числе в сети «Интернет»;</w:t>
      </w:r>
    </w:p>
    <w:p w:rsidR="00763F50" w:rsidRPr="00046A03" w:rsidRDefault="00763F50" w:rsidP="00763F50">
      <w:pPr>
        <w:pStyle w:val="Default"/>
        <w:ind w:firstLine="284"/>
        <w:jc w:val="both"/>
        <w:rPr>
          <w:rFonts w:ascii="Arial" w:hAnsi="Arial" w:cs="Arial"/>
          <w:sz w:val="16"/>
          <w:szCs w:val="16"/>
        </w:rPr>
      </w:pPr>
      <w:r w:rsidRPr="00046A03">
        <w:rPr>
          <w:rFonts w:ascii="Arial" w:hAnsi="Arial" w:cs="Arial"/>
          <w:sz w:val="16"/>
          <w:szCs w:val="16"/>
        </w:rPr>
        <w:t>2) работы в информационно-правовых системах.</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Муниципальный служащий, замещающий должность ведущего специалиста комитета образования должен соответствовать следующим </w:t>
      </w:r>
      <w:r w:rsidRPr="00046A03">
        <w:rPr>
          <w:rFonts w:ascii="Arial" w:hAnsi="Arial" w:cs="Arial"/>
          <w:b/>
          <w:sz w:val="16"/>
          <w:szCs w:val="16"/>
        </w:rPr>
        <w:t>функциональным квалификационным требованиям:</w:t>
      </w:r>
    </w:p>
    <w:p w:rsidR="00763F50" w:rsidRPr="00046A03" w:rsidRDefault="00763F50" w:rsidP="00763F50">
      <w:pPr>
        <w:ind w:firstLine="284"/>
        <w:jc w:val="both"/>
        <w:rPr>
          <w:rFonts w:ascii="Arial" w:eastAsia="Calibri" w:hAnsi="Arial" w:cs="Arial"/>
          <w:color w:val="000000"/>
          <w:sz w:val="16"/>
          <w:szCs w:val="16"/>
        </w:rPr>
      </w:pPr>
      <w:r w:rsidRPr="00046A03">
        <w:rPr>
          <w:rFonts w:ascii="Arial" w:hAnsi="Arial" w:cs="Arial"/>
          <w:sz w:val="16"/>
          <w:szCs w:val="16"/>
        </w:rPr>
        <w:t xml:space="preserve">Ведущий специалист комитета образования должен иметь не ниже среднего профессионального образования по специальности, направлению подготовки: </w:t>
      </w:r>
      <w:r w:rsidRPr="00046A03">
        <w:rPr>
          <w:rFonts w:ascii="Arial" w:eastAsia="Calibri" w:hAnsi="Arial" w:cs="Arial"/>
          <w:color w:val="000000"/>
          <w:sz w:val="16"/>
          <w:szCs w:val="16"/>
        </w:rPr>
        <w:t>«Государственное и муниципальное управление», «Юриспруденция», «Педагогическое образование», «Психолого-педагогическое образование», «Социология», «Социальная работа».</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Ведущий специалист комитета образования должен обладать следующими знаниями в области законодательства Российской Федерации, </w:t>
      </w:r>
      <w:r w:rsidRPr="00046A03">
        <w:rPr>
          <w:rFonts w:ascii="Arial" w:hAnsi="Arial" w:cs="Arial"/>
          <w:bCs/>
          <w:color w:val="000000"/>
          <w:sz w:val="16"/>
          <w:szCs w:val="1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046A03">
        <w:rPr>
          <w:rFonts w:ascii="Arial" w:hAnsi="Arial" w:cs="Arial"/>
          <w:sz w:val="16"/>
          <w:szCs w:val="16"/>
        </w:rPr>
        <w:t>:</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Федеральные законы и иные федеральные нормативные правовые акты:</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1) </w:t>
      </w:r>
      <w:r w:rsidR="00763F50" w:rsidRPr="00046A03">
        <w:rPr>
          <w:rFonts w:ascii="Arial" w:hAnsi="Arial" w:cs="Arial"/>
          <w:sz w:val="16"/>
          <w:szCs w:val="16"/>
        </w:rPr>
        <w:t>Гражданский кодекс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 </w:t>
      </w:r>
      <w:r w:rsidR="00763F50" w:rsidRPr="00046A03">
        <w:rPr>
          <w:rFonts w:ascii="Arial" w:hAnsi="Arial" w:cs="Arial"/>
          <w:sz w:val="16"/>
          <w:szCs w:val="16"/>
        </w:rPr>
        <w:t>Семейный кодекс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3) </w:t>
      </w:r>
      <w:r w:rsidR="00763F50" w:rsidRPr="00046A03">
        <w:rPr>
          <w:rFonts w:ascii="Arial" w:hAnsi="Arial" w:cs="Arial"/>
          <w:sz w:val="16"/>
          <w:szCs w:val="16"/>
        </w:rPr>
        <w:t>Гражданский процессуальный кодекс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4) </w:t>
      </w:r>
      <w:r w:rsidR="00763F50" w:rsidRPr="00046A03">
        <w:rPr>
          <w:rFonts w:ascii="Arial" w:hAnsi="Arial" w:cs="Arial"/>
          <w:sz w:val="16"/>
          <w:szCs w:val="16"/>
        </w:rPr>
        <w:t>Жилищный кодекс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5) </w:t>
      </w:r>
      <w:r w:rsidR="00763F50" w:rsidRPr="00046A03">
        <w:rPr>
          <w:rFonts w:ascii="Arial" w:hAnsi="Arial" w:cs="Arial"/>
          <w:sz w:val="16"/>
          <w:szCs w:val="16"/>
        </w:rPr>
        <w:t>Кодекс об административных правонарушениях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6) </w:t>
      </w:r>
      <w:r w:rsidR="00763F50" w:rsidRPr="00046A03">
        <w:rPr>
          <w:rFonts w:ascii="Arial" w:hAnsi="Arial" w:cs="Arial"/>
          <w:sz w:val="16"/>
          <w:szCs w:val="16"/>
        </w:rPr>
        <w:t>Уголовный кодекс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7) </w:t>
      </w:r>
      <w:r w:rsidR="00763F50" w:rsidRPr="00046A03">
        <w:rPr>
          <w:rFonts w:ascii="Arial" w:hAnsi="Arial" w:cs="Arial"/>
          <w:sz w:val="16"/>
          <w:szCs w:val="16"/>
        </w:rPr>
        <w:t>Уголовно- процессуальный кодекс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8) </w:t>
      </w:r>
      <w:r w:rsidR="00763F50" w:rsidRPr="00046A03">
        <w:rPr>
          <w:rFonts w:ascii="Arial" w:hAnsi="Arial" w:cs="Arial"/>
          <w:sz w:val="16"/>
          <w:szCs w:val="16"/>
        </w:rPr>
        <w:t>Трудовой кодекс Российской Федерации;</w:t>
      </w:r>
    </w:p>
    <w:p w:rsidR="00763F50" w:rsidRPr="00046A03" w:rsidRDefault="00C52AE3" w:rsidP="00C52AE3">
      <w:pPr>
        <w:pStyle w:val="Default"/>
        <w:tabs>
          <w:tab w:val="left" w:pos="993"/>
        </w:tabs>
        <w:ind w:left="284"/>
        <w:jc w:val="both"/>
        <w:rPr>
          <w:rFonts w:ascii="Arial" w:hAnsi="Arial" w:cs="Arial"/>
          <w:color w:val="auto"/>
          <w:sz w:val="16"/>
          <w:szCs w:val="16"/>
        </w:rPr>
      </w:pPr>
      <w:r>
        <w:rPr>
          <w:rFonts w:ascii="Arial" w:hAnsi="Arial" w:cs="Arial"/>
          <w:sz w:val="16"/>
          <w:szCs w:val="16"/>
        </w:rPr>
        <w:t xml:space="preserve">9) </w:t>
      </w:r>
      <w:r w:rsidR="00763F50" w:rsidRPr="00046A03">
        <w:rPr>
          <w:rFonts w:ascii="Arial" w:hAnsi="Arial" w:cs="Arial"/>
          <w:sz w:val="16"/>
          <w:szCs w:val="16"/>
        </w:rPr>
        <w:t>Основы законодательства Российской Федерации о нотариате;</w:t>
      </w:r>
    </w:p>
    <w:p w:rsidR="00763F50" w:rsidRPr="00046A03" w:rsidRDefault="00C52AE3" w:rsidP="00C52AE3">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10) </w:t>
      </w:r>
      <w:r w:rsidR="00763F50" w:rsidRPr="00046A03">
        <w:rPr>
          <w:rFonts w:ascii="Arial" w:hAnsi="Arial" w:cs="Arial"/>
          <w:color w:val="auto"/>
          <w:sz w:val="16"/>
          <w:szCs w:val="16"/>
        </w:rPr>
        <w:t>Федеральный закон от 24.04.2008 N 48-ФЗ "Об опеке и попечительстве"</w:t>
      </w:r>
    </w:p>
    <w:p w:rsidR="00763F50" w:rsidRPr="00046A03" w:rsidRDefault="00C52AE3" w:rsidP="00C52AE3">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11) </w:t>
      </w:r>
      <w:r w:rsidR="00763F50" w:rsidRPr="00046A03">
        <w:rPr>
          <w:rFonts w:ascii="Arial" w:hAnsi="Arial" w:cs="Arial"/>
          <w:color w:val="auto"/>
          <w:sz w:val="16"/>
          <w:szCs w:val="16"/>
        </w:rPr>
        <w:t>Федеральный закон от 16.04.2001 N 44-ФЗ "О государственном банке данных о детях, оставшихся без попечения родителей";</w:t>
      </w:r>
    </w:p>
    <w:p w:rsidR="00763F50" w:rsidRPr="00046A03" w:rsidRDefault="00C52AE3" w:rsidP="00C52AE3">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12) </w:t>
      </w:r>
      <w:r w:rsidR="00763F50" w:rsidRPr="00046A03">
        <w:rPr>
          <w:rFonts w:ascii="Arial" w:hAnsi="Arial" w:cs="Arial"/>
          <w:color w:val="auto"/>
          <w:sz w:val="16"/>
          <w:szCs w:val="16"/>
        </w:rPr>
        <w:t>Федеральный закон от 21.12.1996 N 159-ФЗ "О дополнительных гарантиях по социальной поддержке детей-сирот и детей, оставшихся без попечения родителей";</w:t>
      </w:r>
    </w:p>
    <w:p w:rsidR="00763F50" w:rsidRPr="00046A03" w:rsidRDefault="00C52AE3" w:rsidP="00C52AE3">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13) </w:t>
      </w:r>
      <w:r w:rsidR="00763F50" w:rsidRPr="00046A03">
        <w:rPr>
          <w:rFonts w:ascii="Arial" w:hAnsi="Arial" w:cs="Arial"/>
          <w:color w:val="auto"/>
          <w:sz w:val="16"/>
          <w:szCs w:val="16"/>
        </w:rPr>
        <w:t>Федеральный закон от 24.06.1999 N 120-ФЗ «Об основах системы профилактики безнадзорности и правонарушений несовершеннолетних»;</w:t>
      </w:r>
    </w:p>
    <w:p w:rsidR="00763F50" w:rsidRPr="00046A03" w:rsidRDefault="00C52AE3" w:rsidP="00C52AE3">
      <w:pPr>
        <w:pStyle w:val="Default"/>
        <w:tabs>
          <w:tab w:val="left" w:pos="993"/>
        </w:tabs>
        <w:ind w:left="284"/>
        <w:jc w:val="both"/>
        <w:rPr>
          <w:rFonts w:ascii="Arial" w:hAnsi="Arial" w:cs="Arial"/>
          <w:color w:val="auto"/>
          <w:sz w:val="16"/>
          <w:szCs w:val="16"/>
        </w:rPr>
      </w:pPr>
      <w:r>
        <w:rPr>
          <w:rFonts w:ascii="Arial" w:hAnsi="Arial" w:cs="Arial"/>
          <w:color w:val="auto"/>
          <w:sz w:val="16"/>
          <w:szCs w:val="16"/>
        </w:rPr>
        <w:t xml:space="preserve">14) </w:t>
      </w:r>
      <w:r w:rsidR="00763F50" w:rsidRPr="00046A03">
        <w:rPr>
          <w:rFonts w:ascii="Arial" w:hAnsi="Arial" w:cs="Arial"/>
          <w:color w:val="auto"/>
          <w:sz w:val="16"/>
          <w:szCs w:val="16"/>
        </w:rPr>
        <w:t>Федеральный закон от 24.07.1998 N 124-ФЗ "Об основных гарантиях прав ребенка в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color w:val="auto"/>
          <w:sz w:val="16"/>
          <w:szCs w:val="16"/>
        </w:rPr>
        <w:t xml:space="preserve">15) </w:t>
      </w:r>
      <w:r w:rsidR="00763F50" w:rsidRPr="00046A03">
        <w:rPr>
          <w:rFonts w:ascii="Arial" w:hAnsi="Arial" w:cs="Arial"/>
          <w:color w:val="auto"/>
          <w:sz w:val="16"/>
          <w:szCs w:val="16"/>
        </w:rPr>
        <w:t>Федеральный закон от 19.05.1995 №81-ФЗ   "О государственных пособиях гражданам, имеющим детей"</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color w:val="auto"/>
          <w:sz w:val="16"/>
          <w:szCs w:val="16"/>
        </w:rPr>
        <w:t xml:space="preserve">16) </w:t>
      </w:r>
      <w:r w:rsidR="00763F50" w:rsidRPr="00046A03">
        <w:rPr>
          <w:rFonts w:ascii="Arial" w:hAnsi="Arial" w:cs="Arial"/>
          <w:color w:val="auto"/>
          <w:sz w:val="16"/>
          <w:szCs w:val="16"/>
        </w:rPr>
        <w:t>Федеральный закон от 16.07.1998 №102-ФЗ</w:t>
      </w:r>
      <w:r w:rsidR="00763F50" w:rsidRPr="00046A03">
        <w:rPr>
          <w:rFonts w:ascii="Arial" w:hAnsi="Arial" w:cs="Arial"/>
          <w:color w:val="FF0000"/>
          <w:sz w:val="16"/>
          <w:szCs w:val="16"/>
        </w:rPr>
        <w:t xml:space="preserve"> </w:t>
      </w:r>
      <w:r w:rsidR="00763F50" w:rsidRPr="00046A03">
        <w:rPr>
          <w:rFonts w:ascii="Arial" w:hAnsi="Arial" w:cs="Arial"/>
          <w:sz w:val="16"/>
          <w:szCs w:val="16"/>
        </w:rPr>
        <w:t xml:space="preserve">  "Об ипотеке (залоге недвижимости)";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17) </w:t>
      </w:r>
      <w:r w:rsidR="00763F50" w:rsidRPr="00046A03">
        <w:rPr>
          <w:rFonts w:ascii="Arial" w:hAnsi="Arial" w:cs="Arial"/>
          <w:sz w:val="16"/>
          <w:szCs w:val="16"/>
        </w:rPr>
        <w:t>Федеральный закон от 15.11.1997 N 143-ФЗ "Об актах гражданского состояния";</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18) </w:t>
      </w:r>
      <w:r w:rsidR="00763F50" w:rsidRPr="00046A03">
        <w:rPr>
          <w:rFonts w:ascii="Arial" w:hAnsi="Arial" w:cs="Arial"/>
          <w:sz w:val="16"/>
          <w:szCs w:val="16"/>
        </w:rPr>
        <w:t>Федеральный закон от 21.07.1997 N 122-ФЗ "О государственной регистрации прав на недвижимое имущество и сделок с ним";</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19) </w:t>
      </w:r>
      <w:r w:rsidR="00763F50" w:rsidRPr="00046A03">
        <w:rPr>
          <w:rFonts w:ascii="Arial" w:hAnsi="Arial" w:cs="Arial"/>
          <w:sz w:val="16"/>
          <w:szCs w:val="16"/>
        </w:rPr>
        <w:t>Федеральный закон от 29.12.2012 N 273-ФЗ «Об образовании в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20) </w:t>
      </w:r>
      <w:r w:rsidR="00763F50" w:rsidRPr="00046A03">
        <w:rPr>
          <w:rFonts w:ascii="Arial" w:hAnsi="Arial" w:cs="Arial"/>
          <w:sz w:val="16"/>
          <w:szCs w:val="16"/>
        </w:rPr>
        <w:t>Федеральный закон от 02.10.2007 N 229-ФЗ "Об исполнительном производстве";</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21) </w:t>
      </w:r>
      <w:r w:rsidR="00763F50" w:rsidRPr="00046A03">
        <w:rPr>
          <w:rFonts w:ascii="Arial" w:hAnsi="Arial" w:cs="Arial"/>
          <w:sz w:val="16"/>
          <w:szCs w:val="16"/>
        </w:rPr>
        <w:t>Федеральный закон от 15.08.1996 N 114-ФЗ "О порядке выезда из Российской Федерации и въезда в Российскую Федерацию";</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22) </w:t>
      </w:r>
      <w:r w:rsidR="00763F50" w:rsidRPr="00046A03">
        <w:rPr>
          <w:rFonts w:ascii="Arial" w:hAnsi="Arial" w:cs="Arial"/>
          <w:sz w:val="16"/>
          <w:szCs w:val="16"/>
        </w:rPr>
        <w:t>Федеральный закон от 20.08.2004 N 119-ФЗ "О государственной защите потерпевших, свидетелей и иных участников уголовного судопроизводства";</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23) </w:t>
      </w:r>
      <w:r w:rsidR="00763F50" w:rsidRPr="00046A03">
        <w:rPr>
          <w:rFonts w:ascii="Arial" w:hAnsi="Arial" w:cs="Arial"/>
          <w:sz w:val="16"/>
          <w:szCs w:val="16"/>
        </w:rPr>
        <w:t>Федеральный закон от 31.05.2002 N 62-ФЗ "О гражданстве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24) </w:t>
      </w:r>
      <w:r w:rsidR="00763F50" w:rsidRPr="00046A03">
        <w:rPr>
          <w:rFonts w:ascii="Arial" w:hAnsi="Arial" w:cs="Arial"/>
          <w:sz w:val="16"/>
          <w:szCs w:val="16"/>
        </w:rPr>
        <w:t>Федеральный закон от 29.12.2006 N 256-ФЗ "О дополнительных мерах государственной поддержки семей, имеющих детей";</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25) </w:t>
      </w:r>
      <w:r w:rsidR="00763F50" w:rsidRPr="00046A03">
        <w:rPr>
          <w:rFonts w:ascii="Arial" w:hAnsi="Arial" w:cs="Arial"/>
          <w:sz w:val="16"/>
          <w:szCs w:val="16"/>
        </w:rPr>
        <w:t>Федеральный закон от 8 января 1998 г. № 3-ФЗ «О наркотических средствах и психотропных веществах»;</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26) </w:t>
      </w:r>
      <w:r w:rsidR="00763F50" w:rsidRPr="00046A03">
        <w:rPr>
          <w:rFonts w:ascii="Arial" w:hAnsi="Arial" w:cs="Arial"/>
          <w:sz w:val="16"/>
          <w:szCs w:val="16"/>
        </w:rPr>
        <w:t>Федеральный закон от 25 июля 2002 г. № 114-ФЗ «О противодействии экстремистской деятельности»;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27) </w:t>
      </w:r>
      <w:r w:rsidR="00763F50" w:rsidRPr="00046A03">
        <w:rPr>
          <w:rFonts w:ascii="Arial" w:hAnsi="Arial" w:cs="Arial"/>
          <w:sz w:val="16"/>
          <w:szCs w:val="16"/>
        </w:rPr>
        <w:t>Федеральный закон от 24 ноября 1995 г. № 181 «О социальной защите инвалидов в Российской Федерации»;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28) </w:t>
      </w:r>
      <w:r w:rsidR="00763F50" w:rsidRPr="00046A03">
        <w:rPr>
          <w:rFonts w:ascii="Arial" w:hAnsi="Arial" w:cs="Arial"/>
          <w:sz w:val="16"/>
          <w:szCs w:val="16"/>
        </w:rPr>
        <w:t>Федеральный закон от 27 июля 2006 г. № 152-ФЗ «О персональных данных»;</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29) </w:t>
      </w:r>
      <w:r w:rsidR="00763F50" w:rsidRPr="00046A03">
        <w:rPr>
          <w:rFonts w:ascii="Arial" w:hAnsi="Arial" w:cs="Arial"/>
          <w:sz w:val="16"/>
          <w:szCs w:val="16"/>
        </w:rPr>
        <w:t>Указ Президента Российской Федерации от 7 мая 2012 г. № 597 «О мероприятиях по реализации государственной социальной политики»;</w:t>
      </w:r>
    </w:p>
    <w:p w:rsidR="00763F50" w:rsidRPr="00046A03" w:rsidRDefault="00C52AE3" w:rsidP="00C52AE3">
      <w:pPr>
        <w:pStyle w:val="Default"/>
        <w:tabs>
          <w:tab w:val="left" w:pos="993"/>
        </w:tabs>
        <w:ind w:left="284"/>
        <w:jc w:val="both"/>
        <w:rPr>
          <w:rFonts w:ascii="Arial" w:hAnsi="Arial" w:cs="Arial"/>
          <w:sz w:val="16"/>
          <w:szCs w:val="16"/>
        </w:rPr>
      </w:pPr>
      <w:r>
        <w:rPr>
          <w:rFonts w:ascii="Arial" w:hAnsi="Arial" w:cs="Arial"/>
          <w:sz w:val="16"/>
          <w:szCs w:val="16"/>
        </w:rPr>
        <w:t xml:space="preserve">30) </w:t>
      </w:r>
      <w:r w:rsidR="00763F50" w:rsidRPr="00046A03">
        <w:rPr>
          <w:rFonts w:ascii="Arial" w:hAnsi="Arial" w:cs="Arial"/>
          <w:sz w:val="16"/>
          <w:szCs w:val="16"/>
        </w:rPr>
        <w:t>Указ Президента Российской Федерации от 7 мая 2012 г. № 599 «О мерах по реализации государственной политики в области образования и науки»;</w:t>
      </w:r>
    </w:p>
    <w:p w:rsidR="00763F50" w:rsidRPr="00046A03" w:rsidRDefault="00C52AE3" w:rsidP="00C52AE3">
      <w:pPr>
        <w:pStyle w:val="Default"/>
        <w:tabs>
          <w:tab w:val="left" w:pos="993"/>
        </w:tabs>
        <w:ind w:left="284"/>
        <w:jc w:val="both"/>
        <w:rPr>
          <w:rFonts w:ascii="Arial" w:hAnsi="Arial" w:cs="Arial"/>
          <w:color w:val="auto"/>
          <w:sz w:val="16"/>
          <w:szCs w:val="16"/>
        </w:rPr>
      </w:pPr>
      <w:r>
        <w:rPr>
          <w:rFonts w:ascii="Arial" w:hAnsi="Arial" w:cs="Arial"/>
          <w:sz w:val="16"/>
          <w:szCs w:val="16"/>
        </w:rPr>
        <w:t xml:space="preserve">31) </w:t>
      </w:r>
      <w:r w:rsidR="00763F50" w:rsidRPr="00046A03">
        <w:rPr>
          <w:rFonts w:ascii="Arial" w:hAnsi="Arial" w:cs="Arial"/>
          <w:sz w:val="16"/>
          <w:szCs w:val="16"/>
        </w:rPr>
        <w:t>Указ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763F50" w:rsidRPr="00046A03" w:rsidRDefault="00C52AE3" w:rsidP="00C52AE3">
      <w:pPr>
        <w:pStyle w:val="Default"/>
        <w:tabs>
          <w:tab w:val="left" w:pos="993"/>
          <w:tab w:val="left" w:pos="1418"/>
        </w:tabs>
        <w:ind w:left="284"/>
        <w:jc w:val="both"/>
        <w:rPr>
          <w:rFonts w:ascii="Arial" w:hAnsi="Arial" w:cs="Arial"/>
          <w:sz w:val="16"/>
          <w:szCs w:val="16"/>
        </w:rPr>
      </w:pPr>
      <w:r>
        <w:rPr>
          <w:rFonts w:ascii="Arial" w:hAnsi="Arial" w:cs="Arial"/>
          <w:color w:val="auto"/>
          <w:sz w:val="16"/>
          <w:szCs w:val="16"/>
        </w:rPr>
        <w:t xml:space="preserve">32) </w:t>
      </w:r>
      <w:r w:rsidR="00763F50" w:rsidRPr="00046A03">
        <w:rPr>
          <w:rFonts w:ascii="Arial" w:hAnsi="Arial" w:cs="Arial"/>
          <w:color w:val="auto"/>
          <w:sz w:val="16"/>
          <w:szCs w:val="16"/>
        </w:rPr>
        <w:t>постановление Правительства РФ от 04.04.2002 N 217 (ред. от 21.07.2014) "О государственном банке данных о детях, оставшихся без попечения родителей, и осуществлении контроля за его формированием и использованием";</w:t>
      </w:r>
    </w:p>
    <w:p w:rsidR="00763F50" w:rsidRPr="00046A03" w:rsidRDefault="00C52AE3" w:rsidP="00C52AE3">
      <w:pPr>
        <w:pStyle w:val="Default"/>
        <w:tabs>
          <w:tab w:val="left" w:pos="993"/>
          <w:tab w:val="left" w:pos="1418"/>
        </w:tabs>
        <w:ind w:left="284"/>
        <w:jc w:val="both"/>
        <w:rPr>
          <w:rFonts w:ascii="Arial" w:hAnsi="Arial" w:cs="Arial"/>
          <w:sz w:val="16"/>
          <w:szCs w:val="16"/>
        </w:rPr>
      </w:pPr>
      <w:r>
        <w:rPr>
          <w:rFonts w:ascii="Arial" w:hAnsi="Arial" w:cs="Arial"/>
          <w:sz w:val="16"/>
          <w:szCs w:val="16"/>
        </w:rPr>
        <w:t xml:space="preserve">33) </w:t>
      </w:r>
      <w:r w:rsidR="00763F50" w:rsidRPr="00046A03">
        <w:rPr>
          <w:rFonts w:ascii="Arial" w:hAnsi="Arial" w:cs="Arial"/>
          <w:sz w:val="16"/>
          <w:szCs w:val="16"/>
        </w:rPr>
        <w:t>постановление Правительства Российской Федерации от 27 ноября 2000 г. № 896 «Об утверждении Примерных положений о специализированных учреждениях для несовершеннолетних, нуждающихся в социальной реабилитации»;</w:t>
      </w:r>
    </w:p>
    <w:p w:rsidR="00763F50" w:rsidRPr="00046A03" w:rsidRDefault="00C52AE3" w:rsidP="00C52AE3">
      <w:pPr>
        <w:pStyle w:val="Default"/>
        <w:tabs>
          <w:tab w:val="left" w:pos="993"/>
          <w:tab w:val="left" w:pos="1418"/>
        </w:tabs>
        <w:ind w:left="284"/>
        <w:jc w:val="both"/>
        <w:rPr>
          <w:rFonts w:ascii="Arial" w:hAnsi="Arial" w:cs="Arial"/>
          <w:color w:val="auto"/>
          <w:sz w:val="16"/>
          <w:szCs w:val="16"/>
        </w:rPr>
      </w:pPr>
      <w:r>
        <w:rPr>
          <w:rFonts w:ascii="Arial" w:hAnsi="Arial" w:cs="Arial"/>
          <w:sz w:val="16"/>
          <w:szCs w:val="16"/>
        </w:rPr>
        <w:t xml:space="preserve">34) </w:t>
      </w:r>
      <w:r w:rsidR="00763F50" w:rsidRPr="00046A03">
        <w:rPr>
          <w:rFonts w:ascii="Arial" w:hAnsi="Arial" w:cs="Arial"/>
          <w:sz w:val="16"/>
          <w:szCs w:val="16"/>
        </w:rPr>
        <w:t>постановление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p>
    <w:p w:rsidR="00763F50" w:rsidRPr="00046A03" w:rsidRDefault="00C52AE3" w:rsidP="00C52AE3">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35) </w:t>
      </w:r>
      <w:r w:rsidR="00763F50" w:rsidRPr="00046A03">
        <w:rPr>
          <w:rFonts w:ascii="Arial" w:hAnsi="Arial" w:cs="Arial"/>
          <w:color w:val="auto"/>
          <w:sz w:val="16"/>
          <w:szCs w:val="16"/>
        </w:rPr>
        <w:t>постановление Правительства Российской Федерации от 19 мая 2009 г.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63F50" w:rsidRPr="00046A03" w:rsidRDefault="00C52AE3" w:rsidP="00C52AE3">
      <w:pPr>
        <w:pStyle w:val="Default"/>
        <w:tabs>
          <w:tab w:val="left" w:pos="993"/>
          <w:tab w:val="left" w:pos="1418"/>
        </w:tabs>
        <w:ind w:left="284"/>
        <w:jc w:val="both"/>
        <w:rPr>
          <w:rFonts w:ascii="Arial" w:hAnsi="Arial" w:cs="Arial"/>
          <w:sz w:val="16"/>
          <w:szCs w:val="16"/>
        </w:rPr>
      </w:pPr>
      <w:r>
        <w:rPr>
          <w:rFonts w:ascii="Arial" w:hAnsi="Arial" w:cs="Arial"/>
          <w:color w:val="auto"/>
          <w:sz w:val="16"/>
          <w:szCs w:val="16"/>
        </w:rPr>
        <w:t xml:space="preserve">36) </w:t>
      </w:r>
      <w:r w:rsidR="00763F50" w:rsidRPr="00046A03">
        <w:rPr>
          <w:rFonts w:ascii="Arial" w:hAnsi="Arial" w:cs="Arial"/>
          <w:color w:val="auto"/>
          <w:sz w:val="16"/>
          <w:szCs w:val="16"/>
        </w:rPr>
        <w:t>постановление Правительства Российской Федерации № 117 от 14 февраля 2013 г.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763F50" w:rsidRPr="00046A03" w:rsidRDefault="00C52AE3" w:rsidP="00C52AE3">
      <w:pPr>
        <w:pStyle w:val="Default"/>
        <w:tabs>
          <w:tab w:val="left" w:pos="993"/>
          <w:tab w:val="left" w:pos="1418"/>
        </w:tabs>
        <w:ind w:left="284"/>
        <w:jc w:val="both"/>
        <w:rPr>
          <w:rFonts w:ascii="Arial" w:hAnsi="Arial" w:cs="Arial"/>
          <w:sz w:val="16"/>
          <w:szCs w:val="16"/>
        </w:rPr>
      </w:pPr>
      <w:r>
        <w:rPr>
          <w:rFonts w:ascii="Arial" w:hAnsi="Arial" w:cs="Arial"/>
          <w:sz w:val="16"/>
          <w:szCs w:val="16"/>
        </w:rPr>
        <w:t xml:space="preserve">37) </w:t>
      </w:r>
      <w:r w:rsidR="00763F50" w:rsidRPr="00046A03">
        <w:rPr>
          <w:rFonts w:ascii="Arial" w:hAnsi="Arial" w:cs="Arial"/>
          <w:sz w:val="16"/>
          <w:szCs w:val="16"/>
        </w:rPr>
        <w:t>постановление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763F50" w:rsidRPr="00046A03" w:rsidRDefault="00C52AE3" w:rsidP="00C52AE3">
      <w:pPr>
        <w:pStyle w:val="Default"/>
        <w:tabs>
          <w:tab w:val="left" w:pos="993"/>
          <w:tab w:val="left" w:pos="1418"/>
        </w:tabs>
        <w:ind w:left="284"/>
        <w:jc w:val="both"/>
        <w:rPr>
          <w:rFonts w:ascii="Arial" w:hAnsi="Arial" w:cs="Arial"/>
          <w:sz w:val="16"/>
          <w:szCs w:val="16"/>
        </w:rPr>
      </w:pPr>
      <w:r>
        <w:rPr>
          <w:rFonts w:ascii="Arial" w:hAnsi="Arial" w:cs="Arial"/>
          <w:sz w:val="16"/>
          <w:szCs w:val="16"/>
        </w:rPr>
        <w:t xml:space="preserve">38) </w:t>
      </w:r>
      <w:r w:rsidR="00763F50" w:rsidRPr="00046A03">
        <w:rPr>
          <w:rFonts w:ascii="Arial" w:hAnsi="Arial" w:cs="Arial"/>
          <w:sz w:val="16"/>
          <w:szCs w:val="16"/>
        </w:rPr>
        <w:t>постановление Правительства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763F50" w:rsidRPr="00046A03" w:rsidRDefault="00C52AE3" w:rsidP="00C52AE3">
      <w:pPr>
        <w:pStyle w:val="Default"/>
        <w:tabs>
          <w:tab w:val="left" w:pos="993"/>
          <w:tab w:val="left" w:pos="1418"/>
        </w:tabs>
        <w:ind w:left="284"/>
        <w:jc w:val="both"/>
        <w:rPr>
          <w:rFonts w:ascii="Arial" w:hAnsi="Arial" w:cs="Arial"/>
          <w:sz w:val="16"/>
          <w:szCs w:val="16"/>
        </w:rPr>
      </w:pPr>
      <w:r>
        <w:rPr>
          <w:rFonts w:ascii="Arial" w:hAnsi="Arial" w:cs="Arial"/>
          <w:sz w:val="16"/>
          <w:szCs w:val="16"/>
        </w:rPr>
        <w:t xml:space="preserve">39) </w:t>
      </w:r>
      <w:r w:rsidR="00763F50" w:rsidRPr="00046A03">
        <w:rPr>
          <w:rFonts w:ascii="Arial" w:hAnsi="Arial" w:cs="Arial"/>
          <w:sz w:val="16"/>
          <w:szCs w:val="16"/>
        </w:rPr>
        <w:t>распоряжение Правительства Российской Федерации от 18 декабря 2006 г. № 1760-р «О Стратегии государственной молодежной политики в Российской Федерации;</w:t>
      </w:r>
    </w:p>
    <w:p w:rsidR="00763F50" w:rsidRPr="00046A03" w:rsidRDefault="00C52AE3" w:rsidP="00C52AE3">
      <w:pPr>
        <w:pStyle w:val="Default"/>
        <w:tabs>
          <w:tab w:val="left" w:pos="993"/>
          <w:tab w:val="left" w:pos="1418"/>
        </w:tabs>
        <w:ind w:left="284"/>
        <w:jc w:val="both"/>
        <w:rPr>
          <w:rFonts w:ascii="Arial" w:hAnsi="Arial" w:cs="Arial"/>
          <w:color w:val="auto"/>
          <w:sz w:val="16"/>
          <w:szCs w:val="16"/>
        </w:rPr>
      </w:pPr>
      <w:r>
        <w:rPr>
          <w:rFonts w:ascii="Arial" w:hAnsi="Arial" w:cs="Arial"/>
          <w:sz w:val="16"/>
          <w:szCs w:val="16"/>
        </w:rPr>
        <w:t xml:space="preserve">40) </w:t>
      </w:r>
      <w:r w:rsidR="00763F50" w:rsidRPr="00046A03">
        <w:rPr>
          <w:rFonts w:ascii="Arial" w:hAnsi="Arial" w:cs="Arial"/>
          <w:sz w:val="16"/>
          <w:szCs w:val="16"/>
        </w:rPr>
        <w:t>приказ Минздравсоцразвития России от 23 декабря 2009 г. № 1012н «Об утверждении Порядка и условий назначения и выплаты государственных пособий гражданам, имеющим детей»;</w:t>
      </w:r>
    </w:p>
    <w:p w:rsidR="00763F50" w:rsidRPr="00046A03" w:rsidRDefault="00C52AE3" w:rsidP="00C52AE3">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41) </w:t>
      </w:r>
      <w:r w:rsidR="00763F50" w:rsidRPr="00046A03">
        <w:rPr>
          <w:rFonts w:ascii="Arial" w:hAnsi="Arial" w:cs="Arial"/>
          <w:color w:val="auto"/>
          <w:sz w:val="16"/>
          <w:szCs w:val="16"/>
        </w:rPr>
        <w:t>приказ Минздравсоцразвития России от 25.06.2010 N 480н "О порядке предоставления сведений о состоянии здоровья детей, оставшихся без попечения родителей, для внесения в государственный банк данных о детях, оставшихся без попечения родителей";</w:t>
      </w:r>
    </w:p>
    <w:p w:rsidR="00763F50" w:rsidRPr="00046A03" w:rsidRDefault="00C52AE3" w:rsidP="00C52AE3">
      <w:pPr>
        <w:pStyle w:val="Default"/>
        <w:tabs>
          <w:tab w:val="left" w:pos="993"/>
          <w:tab w:val="left" w:pos="1418"/>
        </w:tabs>
        <w:ind w:left="284"/>
        <w:jc w:val="both"/>
        <w:rPr>
          <w:rFonts w:ascii="Arial" w:hAnsi="Arial" w:cs="Arial"/>
          <w:color w:val="auto"/>
          <w:sz w:val="16"/>
          <w:szCs w:val="16"/>
        </w:rPr>
      </w:pPr>
      <w:r>
        <w:rPr>
          <w:rFonts w:ascii="Arial" w:hAnsi="Arial" w:cs="Arial"/>
          <w:color w:val="auto"/>
          <w:sz w:val="16"/>
          <w:szCs w:val="16"/>
        </w:rPr>
        <w:t xml:space="preserve">42) </w:t>
      </w:r>
      <w:r w:rsidR="00763F50" w:rsidRPr="00046A03">
        <w:rPr>
          <w:rFonts w:ascii="Arial" w:hAnsi="Arial" w:cs="Arial"/>
          <w:color w:val="auto"/>
          <w:sz w:val="16"/>
          <w:szCs w:val="16"/>
        </w:rPr>
        <w:t>приказ Минздрав России от 18.06.2014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763F50" w:rsidRPr="00046A03" w:rsidRDefault="00763F50" w:rsidP="00763F50">
      <w:pPr>
        <w:pStyle w:val="Default"/>
        <w:ind w:firstLine="284"/>
        <w:jc w:val="both"/>
        <w:rPr>
          <w:rFonts w:ascii="Arial" w:hAnsi="Arial" w:cs="Arial"/>
          <w:sz w:val="16"/>
          <w:szCs w:val="16"/>
        </w:rPr>
      </w:pPr>
      <w:r w:rsidRPr="00046A03">
        <w:rPr>
          <w:rFonts w:ascii="Arial" w:hAnsi="Arial" w:cs="Arial"/>
          <w:sz w:val="16"/>
          <w:szCs w:val="16"/>
        </w:rPr>
        <w:t>Законы и иные нормативные правовые акты Новгородской области: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1. Областной закон Новгородской области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2. Областной закон Новгородской области от 28.06.2010 N 789-ОЗ «О разграничении полномочий Новгородской областной Думы и Правительства Новгородской области в области осуществления гарантий прав ребенка на территории Новгородской области";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3.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4. Областной закон Новгородской области от 12.07.2007 N 138-ОЗ "О профилактике правонарушений в Новгородской области";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5. Областной закон Новгородской области от 04.03.2014 N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6. Областной закон Новгородской области от 31.08.2009 N 593-ОЗ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Новгородской области";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7.Областной закон Новгородской области от 03.10.2011 N 1054-ОЗ "О квотировании рабочих мест для трудоустройства несовершеннолетних граждан в Новгородской области";</w:t>
      </w:r>
    </w:p>
    <w:p w:rsidR="00763F50" w:rsidRPr="00046A03" w:rsidRDefault="00763F50" w:rsidP="00763F50">
      <w:pPr>
        <w:tabs>
          <w:tab w:val="left" w:pos="993"/>
          <w:tab w:val="left" w:pos="1418"/>
        </w:tabs>
        <w:ind w:firstLine="284"/>
        <w:jc w:val="both"/>
        <w:rPr>
          <w:rFonts w:ascii="Arial" w:eastAsia="Calibri" w:hAnsi="Arial" w:cs="Arial"/>
          <w:sz w:val="16"/>
          <w:szCs w:val="16"/>
        </w:rPr>
      </w:pPr>
      <w:r w:rsidRPr="00046A03">
        <w:rPr>
          <w:rFonts w:ascii="Arial" w:eastAsia="Calibri" w:hAnsi="Arial" w:cs="Arial"/>
          <w:sz w:val="16"/>
          <w:szCs w:val="16"/>
        </w:rPr>
        <w:t>8.Областной закон Новгородской области от 08.08.2011 N 1023-ОЗ "О дополнительных гарантиях реализации права несовершеннолетних на получение бесплатной юридической помощи";</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9.Областной закон Новгородской области от 05.09.2014 №618-ОЗ «О мерах социальной поддержки детей-сирот, детей, оставшихся без попечения родителей, и иных лиц»;</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 xml:space="preserve">10.Областной закон Новгородской области от 28.12.2015 N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w:t>
      </w:r>
      <w:r w:rsidRPr="00046A03">
        <w:rPr>
          <w:rFonts w:ascii="Arial" w:eastAsia="Calibri" w:hAnsi="Arial" w:cs="Arial"/>
          <w:sz w:val="16"/>
          <w:szCs w:val="16"/>
        </w:rPr>
        <w:t>детей-сирот и детей, оставшихся без попечения родителей»</w:t>
      </w:r>
      <w:r w:rsidRPr="00046A03">
        <w:rPr>
          <w:rFonts w:ascii="Arial" w:hAnsi="Arial" w:cs="Arial"/>
          <w:sz w:val="16"/>
          <w:szCs w:val="16"/>
        </w:rPr>
        <w:t>;</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11.Областной закон Новгородской области от 27.03.2015 N 749-ОЗ "О вознаграждении, причитающемся приемному родителю";</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12.Областной закон Новгородской области от 02.02.2009 N 465-ОЗ "О порядке и условиях вступления в брак на территории Новгородской области лиц, не достигших возраста шестнадцати лет";</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13.Областной закон Новгородской области от 27.03.2015 N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14.Постановление Администрации Новгородской области от 21.06.2005 N 199 "Об утверждении норм материального обеспечения детей-сирот и детей, оставшихся без попечения родителей, а также лиц из их числа";</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15.Постановление Правительства Новгородской области от 22.03.2016 №106 «Об утверждении Порядка назначения и выплаты единовременного пособия при усыновлении (удочерении) детей-сирот или детей, оставшихся без попечения родителей»;</w:t>
      </w:r>
    </w:p>
    <w:p w:rsidR="00763F50" w:rsidRPr="00046A03" w:rsidRDefault="00763F50" w:rsidP="00763F50">
      <w:pPr>
        <w:pStyle w:val="Default"/>
        <w:ind w:firstLine="284"/>
        <w:jc w:val="both"/>
        <w:rPr>
          <w:rFonts w:ascii="Arial" w:hAnsi="Arial" w:cs="Arial"/>
          <w:sz w:val="16"/>
          <w:szCs w:val="16"/>
        </w:rPr>
      </w:pPr>
      <w:r w:rsidRPr="00046A03">
        <w:rPr>
          <w:rFonts w:ascii="Arial" w:hAnsi="Arial" w:cs="Arial"/>
          <w:sz w:val="16"/>
          <w:szCs w:val="16"/>
        </w:rPr>
        <w:t>Муниципальные правовые акты Валдайского муниципального района:</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1.Постановление Администрации Валдайского муниципального района от 19.01.2016 №51 «О районной комиссии по делам несовершеннолетних и защите их прав»;</w:t>
      </w:r>
    </w:p>
    <w:p w:rsidR="00763F50" w:rsidRPr="00046A03" w:rsidRDefault="00763F50" w:rsidP="00763F50">
      <w:pPr>
        <w:pStyle w:val="Default"/>
        <w:ind w:firstLine="284"/>
        <w:jc w:val="both"/>
        <w:rPr>
          <w:rFonts w:ascii="Arial" w:hAnsi="Arial" w:cs="Arial"/>
          <w:color w:val="auto"/>
          <w:sz w:val="16"/>
          <w:szCs w:val="16"/>
        </w:rPr>
      </w:pPr>
      <w:r w:rsidRPr="00046A03">
        <w:rPr>
          <w:rFonts w:ascii="Arial" w:hAnsi="Arial" w:cs="Arial"/>
          <w:color w:val="auto"/>
          <w:sz w:val="16"/>
          <w:szCs w:val="16"/>
        </w:rPr>
        <w:t>2. Постановление Администрации Валдайского муниципального района от 22.07.2010 №1066 «О создании межведомственной комиссии по проверке сохранности жилых помещений, закрепленных за детьми-сиротами и детьми, оставшимися без попечения родителе»;</w:t>
      </w:r>
    </w:p>
    <w:p w:rsidR="00763F50" w:rsidRPr="00046A03" w:rsidRDefault="00763F50" w:rsidP="00763F50">
      <w:pPr>
        <w:tabs>
          <w:tab w:val="left" w:pos="567"/>
        </w:tabs>
        <w:ind w:firstLine="284"/>
        <w:jc w:val="both"/>
        <w:rPr>
          <w:rFonts w:ascii="Arial" w:hAnsi="Arial" w:cs="Arial"/>
          <w:sz w:val="16"/>
          <w:szCs w:val="16"/>
        </w:rPr>
      </w:pPr>
      <w:r w:rsidRPr="00046A03">
        <w:rPr>
          <w:rFonts w:ascii="Arial" w:hAnsi="Arial" w:cs="Arial"/>
          <w:sz w:val="16"/>
          <w:szCs w:val="16"/>
        </w:rPr>
        <w:t>3.Постановление Администрации Валдайского муниципального района от 20.02.2015 №287 «О создании межведомственной рабочей группы для координации работы по социальному сопровождению семей с детьми, в том числе приемных и замещающих на территории Валдайского муниципального района»;</w:t>
      </w:r>
    </w:p>
    <w:p w:rsidR="00763F50" w:rsidRPr="00046A03" w:rsidRDefault="00763F50" w:rsidP="00763F50">
      <w:pPr>
        <w:ind w:firstLine="284"/>
        <w:jc w:val="both"/>
        <w:rPr>
          <w:rFonts w:ascii="Arial" w:hAnsi="Arial" w:cs="Arial"/>
          <w:sz w:val="16"/>
          <w:szCs w:val="16"/>
        </w:rPr>
      </w:pPr>
      <w:r w:rsidRPr="00046A03">
        <w:rPr>
          <w:rFonts w:ascii="Arial" w:hAnsi="Arial" w:cs="Arial"/>
          <w:sz w:val="16"/>
          <w:szCs w:val="16"/>
        </w:rPr>
        <w:t>Иные знания:</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понятие, цели опеки и попечительства;</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задачи государственного регулирования деятельности по опеке и попечительству;</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принципы деятельности органов опеки и попечительства;</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особенности установления, осуществления и прекращения опеки и попечительства;</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меры по защите и восстановлению прав и законных интересов несовершеннолетних, профилактике семейного неблагополучия;</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меры по предупреждению причинению вреда здоровью граждан, их физическому, интеллектуальному, психическому, духовному и нравственному развитию.</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методы профилактической работы с молодежью;</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основные методы и средства профилактики безнадзорности и правонарушений несовершеннолетних;</w:t>
      </w:r>
    </w:p>
    <w:p w:rsidR="00763F50" w:rsidRPr="00046A03" w:rsidRDefault="00763F50" w:rsidP="00763F50">
      <w:pPr>
        <w:tabs>
          <w:tab w:val="right" w:pos="9922"/>
        </w:tabs>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основы возрастной и социальной психологии;</w:t>
      </w:r>
    </w:p>
    <w:p w:rsidR="00763F50" w:rsidRPr="00046A03" w:rsidRDefault="00763F50" w:rsidP="00763F50">
      <w:pPr>
        <w:tabs>
          <w:tab w:val="left" w:pos="567"/>
        </w:tabs>
        <w:ind w:firstLine="284"/>
        <w:jc w:val="both"/>
        <w:rPr>
          <w:rFonts w:ascii="Arial" w:eastAsia="Calibri" w:hAnsi="Arial" w:cs="Arial"/>
          <w:sz w:val="16"/>
          <w:szCs w:val="16"/>
        </w:rPr>
      </w:pPr>
      <w:r w:rsidRPr="00046A03">
        <w:rPr>
          <w:rFonts w:ascii="Arial" w:eastAsia="Calibri" w:hAnsi="Arial" w:cs="Arial"/>
          <w:sz w:val="16"/>
          <w:szCs w:val="16"/>
        </w:rPr>
        <w:t>основы конфликтологии и технологии разрешения конфликтов, психологии общения, делового взаимодействия, медиации;</w:t>
      </w:r>
    </w:p>
    <w:p w:rsidR="00763F50" w:rsidRPr="00046A03" w:rsidRDefault="00763F50" w:rsidP="00763F50">
      <w:pPr>
        <w:tabs>
          <w:tab w:val="left" w:pos="567"/>
        </w:tabs>
        <w:ind w:firstLine="284"/>
        <w:jc w:val="both"/>
        <w:rPr>
          <w:rFonts w:ascii="Arial" w:eastAsia="Calibri" w:hAnsi="Arial" w:cs="Arial"/>
          <w:sz w:val="16"/>
          <w:szCs w:val="16"/>
        </w:rPr>
      </w:pPr>
      <w:r w:rsidRPr="00046A03">
        <w:rPr>
          <w:rFonts w:ascii="Arial" w:eastAsia="Calibri" w:hAnsi="Arial" w:cs="Arial"/>
          <w:sz w:val="16"/>
          <w:szCs w:val="16"/>
        </w:rPr>
        <w:t>основы педагогики и психологии воспитания, психологии девиантного и делинквентного поведения;</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основы знаний в области сбора, обработки и анализа статистической информации;</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color w:val="000000"/>
          <w:sz w:val="16"/>
          <w:szCs w:val="16"/>
        </w:rPr>
        <w:t>принципы организации и деятельности комиссии по делам несовершеннолетних и защите их прав;</w:t>
      </w:r>
    </w:p>
    <w:p w:rsidR="00763F50" w:rsidRPr="00046A03" w:rsidRDefault="00763F50" w:rsidP="00763F50">
      <w:pPr>
        <w:tabs>
          <w:tab w:val="left" w:pos="567"/>
        </w:tabs>
        <w:ind w:firstLine="284"/>
        <w:jc w:val="both"/>
        <w:rPr>
          <w:rFonts w:ascii="Arial" w:eastAsia="Calibri" w:hAnsi="Arial" w:cs="Arial"/>
          <w:sz w:val="16"/>
          <w:szCs w:val="16"/>
        </w:rPr>
      </w:pPr>
      <w:r w:rsidRPr="00046A03">
        <w:rPr>
          <w:rFonts w:ascii="Arial" w:eastAsia="Calibri" w:hAnsi="Arial" w:cs="Arial"/>
          <w:sz w:val="16"/>
          <w:szCs w:val="16"/>
        </w:rPr>
        <w:t>принципы организации профессионального сопровождения семей;</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инфраструктура социальной защиты детства;</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инфраструктура помощи и поддержки семей, услуги, предоставляемые семьям различными организациями;</w:t>
      </w:r>
    </w:p>
    <w:p w:rsidR="00763F50" w:rsidRPr="00046A03" w:rsidRDefault="00763F50" w:rsidP="00763F50">
      <w:pPr>
        <w:ind w:firstLine="284"/>
        <w:jc w:val="both"/>
        <w:rPr>
          <w:rFonts w:ascii="Arial" w:eastAsia="Calibri" w:hAnsi="Arial" w:cs="Arial"/>
          <w:color w:val="000000"/>
          <w:sz w:val="16"/>
          <w:szCs w:val="16"/>
        </w:rPr>
      </w:pPr>
      <w:r w:rsidRPr="00046A03">
        <w:rPr>
          <w:rFonts w:ascii="Arial" w:eastAsia="Calibri" w:hAnsi="Arial" w:cs="Arial"/>
          <w:sz w:val="16"/>
          <w:szCs w:val="16"/>
        </w:rPr>
        <w:t>требования к проведению проверок и оформлению их результатов;</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технология и методы работы с неблагополучными семьями</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требования к ведению личного дела подопечного;</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судебное делопроизводство;</w:t>
      </w:r>
    </w:p>
    <w:p w:rsidR="00763F50" w:rsidRPr="00046A03" w:rsidRDefault="00763F50" w:rsidP="00763F50">
      <w:pPr>
        <w:tabs>
          <w:tab w:val="left" w:pos="567"/>
        </w:tabs>
        <w:ind w:firstLine="284"/>
        <w:jc w:val="both"/>
        <w:rPr>
          <w:rFonts w:ascii="Arial" w:eastAsia="Calibri" w:hAnsi="Arial" w:cs="Arial"/>
          <w:sz w:val="16"/>
          <w:szCs w:val="16"/>
        </w:rPr>
      </w:pPr>
      <w:r w:rsidRPr="00046A03">
        <w:rPr>
          <w:rFonts w:ascii="Arial" w:eastAsia="Calibri" w:hAnsi="Arial" w:cs="Arial"/>
          <w:sz w:val="16"/>
          <w:szCs w:val="16"/>
        </w:rPr>
        <w:t>медицинские знания (понимание медицинских диагнозов и последствий для развития ребенка, оснований для отнесения детей к группам здоровья, признаки и последствия жестокого обращения и насилия и пр.);</w:t>
      </w:r>
    </w:p>
    <w:p w:rsidR="00763F50" w:rsidRPr="00046A03" w:rsidRDefault="00763F50" w:rsidP="00763F50">
      <w:pPr>
        <w:tabs>
          <w:tab w:val="left" w:pos="567"/>
        </w:tabs>
        <w:ind w:firstLine="284"/>
        <w:jc w:val="both"/>
        <w:rPr>
          <w:rFonts w:ascii="Arial" w:eastAsia="Calibri" w:hAnsi="Arial" w:cs="Arial"/>
          <w:sz w:val="16"/>
          <w:szCs w:val="16"/>
        </w:rPr>
      </w:pPr>
      <w:r w:rsidRPr="00046A03">
        <w:rPr>
          <w:rFonts w:ascii="Arial" w:eastAsia="Calibri" w:hAnsi="Arial" w:cs="Arial"/>
          <w:sz w:val="16"/>
          <w:szCs w:val="16"/>
        </w:rPr>
        <w:t>экономические знания (в сфере социальных выплат детям-сиротам, изучения и проверки документов на возмещение денежных средств; начислении выплат материальной помощи и пр.).</w:t>
      </w:r>
    </w:p>
    <w:p w:rsidR="00763F50" w:rsidRPr="00046A03" w:rsidRDefault="00763F50" w:rsidP="00763F50">
      <w:pPr>
        <w:tabs>
          <w:tab w:val="left" w:pos="993"/>
          <w:tab w:val="left" w:pos="1418"/>
        </w:tabs>
        <w:ind w:firstLine="284"/>
        <w:jc w:val="both"/>
        <w:rPr>
          <w:rFonts w:ascii="Arial" w:hAnsi="Arial" w:cs="Arial"/>
          <w:sz w:val="16"/>
          <w:szCs w:val="16"/>
        </w:rPr>
      </w:pPr>
      <w:r w:rsidRPr="00046A03">
        <w:rPr>
          <w:rFonts w:ascii="Arial" w:hAnsi="Arial" w:cs="Arial"/>
          <w:sz w:val="16"/>
          <w:szCs w:val="16"/>
        </w:rPr>
        <w:t xml:space="preserve">Ведущий специалист комитета образования должен обладать следующими умениями, </w:t>
      </w:r>
      <w:r w:rsidRPr="00046A03">
        <w:rPr>
          <w:rFonts w:ascii="Arial" w:hAnsi="Arial" w:cs="Arial"/>
          <w:bCs/>
          <w:color w:val="000000"/>
          <w:sz w:val="16"/>
          <w:szCs w:val="16"/>
        </w:rPr>
        <w:t>которые необходимы для исполнения должностных обязанностей в соответствующей области деятельности и по виду деятельности</w:t>
      </w:r>
      <w:r w:rsidRPr="00046A03">
        <w:rPr>
          <w:rFonts w:ascii="Arial" w:hAnsi="Arial" w:cs="Arial"/>
          <w:sz w:val="16"/>
          <w:szCs w:val="16"/>
        </w:rPr>
        <w:t>:</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анализировать законодательство и применять на практике нормативные правовые акты;</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анализировать и прогнозировать последствия принимаемых решений;</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 xml:space="preserve">вести документацию, </w:t>
      </w:r>
      <w:r w:rsidRPr="00046A03">
        <w:rPr>
          <w:rFonts w:ascii="Arial" w:hAnsi="Arial" w:cs="Arial"/>
          <w:sz w:val="16"/>
          <w:szCs w:val="16"/>
        </w:rPr>
        <w:t>служебную переписку,</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составлять проекты распорядительных документов, правовые акты, запросы в различные органы исполнительной власти, организации;</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составлять планы по защите прав ребенка, оставшегося без попечения родителей, договоры в сфере устройства ребенка,</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формировать личное дело подопечного, вести и хранить его;</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взаимодействовать с органами исполнительной власти, с различными специалистами, образовательными, медицинскими, социальными и иными организациями для организации профессионального сопровождения семей, принявших ребенка (детей) на воспитание;</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выявлять проблемы, возникающие в семье, и способствовать их разрешению, оценивать потребности ребенка, условия, необходимые для его развития и воспитания, представлять интересы несовершеннолетнего;</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проводить оценку уровня содержания, воспитания и образования подопечного в динамике, привлекать профильных специалистов;</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консультировать родителей по различным вопросам функционирования семей, воспитывающих детей-сирот и детей, оставшихся без попечения родителей;</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общаться с разными категориями граждан, в том числе с детьми разных возрастных групп;</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организовывать и проводить мониторинговые исследования, проверки;</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осуществлять сбор</w:t>
      </w:r>
      <w:r w:rsidRPr="00046A03">
        <w:rPr>
          <w:rFonts w:ascii="Arial" w:hAnsi="Arial" w:cs="Arial"/>
          <w:sz w:val="16"/>
          <w:szCs w:val="16"/>
        </w:rPr>
        <w:t xml:space="preserve"> и первичную обработку статистической и аналитической информации;</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владеть современными технологиями работы с информацией, базами данных и иными информационными системами (программы Word, Excel, почтовые и информационно-поисковые системы и пр.);</w:t>
      </w:r>
    </w:p>
    <w:p w:rsidR="00763F50" w:rsidRPr="00046A03" w:rsidRDefault="00763F50" w:rsidP="00763F50">
      <w:pPr>
        <w:ind w:firstLine="284"/>
        <w:jc w:val="both"/>
        <w:rPr>
          <w:rFonts w:ascii="Arial" w:eastAsia="Calibri" w:hAnsi="Arial" w:cs="Arial"/>
          <w:sz w:val="16"/>
          <w:szCs w:val="16"/>
        </w:rPr>
      </w:pPr>
      <w:r w:rsidRPr="00046A03">
        <w:rPr>
          <w:rFonts w:ascii="Arial" w:eastAsia="Calibri" w:hAnsi="Arial" w:cs="Arial"/>
          <w:sz w:val="16"/>
          <w:szCs w:val="16"/>
        </w:rPr>
        <w:t>работать в межведомственной команде.</w:t>
      </w:r>
    </w:p>
    <w:p w:rsidR="00763F50" w:rsidRPr="00244961" w:rsidRDefault="00763F50" w:rsidP="00763F50">
      <w:pPr>
        <w:ind w:firstLine="284"/>
        <w:jc w:val="right"/>
        <w:rPr>
          <w:rFonts w:ascii="Arial" w:hAnsi="Arial" w:cs="Arial"/>
          <w:sz w:val="16"/>
          <w:szCs w:val="16"/>
        </w:rPr>
      </w:pPr>
      <w:r w:rsidRPr="00244961">
        <w:rPr>
          <w:rFonts w:ascii="Arial" w:hAnsi="Arial" w:cs="Arial"/>
          <w:sz w:val="16"/>
          <w:szCs w:val="16"/>
        </w:rPr>
        <w:t>Приложение №1</w:t>
      </w:r>
    </w:p>
    <w:p w:rsidR="00763F50" w:rsidRPr="00244961" w:rsidRDefault="00763F50" w:rsidP="00763F50">
      <w:pPr>
        <w:ind w:firstLine="284"/>
        <w:jc w:val="right"/>
        <w:rPr>
          <w:rFonts w:ascii="Arial" w:hAnsi="Arial" w:cs="Arial"/>
          <w:b/>
          <w:bCs/>
          <w:sz w:val="4"/>
          <w:szCs w:val="4"/>
        </w:rPr>
      </w:pPr>
    </w:p>
    <w:p w:rsidR="00763F50" w:rsidRPr="00244961" w:rsidRDefault="00763F50" w:rsidP="00763F50">
      <w:pPr>
        <w:jc w:val="right"/>
        <w:rPr>
          <w:rFonts w:ascii="Arial" w:hAnsi="Arial" w:cs="Arial"/>
          <w:sz w:val="12"/>
          <w:szCs w:val="12"/>
        </w:rPr>
      </w:pPr>
      <w:r w:rsidRPr="00244961">
        <w:rPr>
          <w:rFonts w:ascii="Arial" w:hAnsi="Arial" w:cs="Arial"/>
          <w:sz w:val="12"/>
          <w:szCs w:val="12"/>
        </w:rPr>
        <w:t>УТВЕРЖДЕНА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распоряжением Правительства</w:t>
      </w:r>
    </w:p>
    <w:p w:rsidR="00763F50" w:rsidRPr="00244961" w:rsidRDefault="00763F50" w:rsidP="00763F50">
      <w:pPr>
        <w:jc w:val="right"/>
        <w:rPr>
          <w:rFonts w:ascii="Arial" w:hAnsi="Arial" w:cs="Arial"/>
          <w:sz w:val="12"/>
          <w:szCs w:val="12"/>
        </w:rPr>
      </w:pPr>
      <w:r w:rsidRPr="00244961">
        <w:rPr>
          <w:rFonts w:ascii="Arial" w:hAnsi="Arial" w:cs="Arial"/>
          <w:sz w:val="12"/>
          <w:szCs w:val="12"/>
        </w:rPr>
        <w:t>Российской Федерации</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26.05.2005 № 667-р</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(в ред. распоряжения Правительства РФ от 16.10.2007 № 1428-р,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Постановления Правительства РФ от 05.03.2018 № 227, </w:t>
      </w:r>
    </w:p>
    <w:p w:rsidR="00763F50" w:rsidRPr="00244961" w:rsidRDefault="00763F50" w:rsidP="00763F50">
      <w:pPr>
        <w:jc w:val="right"/>
        <w:rPr>
          <w:rFonts w:ascii="Arial" w:hAnsi="Arial" w:cs="Arial"/>
          <w:sz w:val="12"/>
          <w:szCs w:val="12"/>
        </w:rPr>
      </w:pPr>
      <w:r w:rsidRPr="00244961">
        <w:rPr>
          <w:rFonts w:ascii="Arial" w:hAnsi="Arial" w:cs="Arial"/>
          <w:sz w:val="12"/>
          <w:szCs w:val="12"/>
        </w:rPr>
        <w:t xml:space="preserve">распоряжений Правительства РФ от 27.03.2019 № 543-р, </w:t>
      </w:r>
    </w:p>
    <w:p w:rsidR="00763F50" w:rsidRPr="00244961" w:rsidRDefault="00763F50" w:rsidP="00763F50">
      <w:pPr>
        <w:jc w:val="right"/>
        <w:rPr>
          <w:rFonts w:ascii="Arial" w:hAnsi="Arial" w:cs="Arial"/>
          <w:sz w:val="12"/>
          <w:szCs w:val="12"/>
        </w:rPr>
      </w:pPr>
      <w:r w:rsidRPr="00244961">
        <w:rPr>
          <w:rFonts w:ascii="Arial" w:hAnsi="Arial" w:cs="Arial"/>
          <w:sz w:val="12"/>
          <w:szCs w:val="12"/>
        </w:rPr>
        <w:t>от 20.09.2019 № 2140-р, от 20.11.2019 № 2745-р)</w:t>
      </w:r>
    </w:p>
    <w:p w:rsidR="00763F50" w:rsidRPr="00244961" w:rsidRDefault="00763F50" w:rsidP="00763F50">
      <w:pPr>
        <w:jc w:val="right"/>
        <w:rPr>
          <w:rFonts w:ascii="Arial" w:hAnsi="Arial" w:cs="Arial"/>
          <w:sz w:val="12"/>
          <w:szCs w:val="12"/>
        </w:rPr>
      </w:pPr>
      <w:r w:rsidRPr="00244961">
        <w:rPr>
          <w:rFonts w:ascii="Arial" w:hAnsi="Arial" w:cs="Arial"/>
          <w:sz w:val="12"/>
          <w:szCs w:val="12"/>
        </w:rPr>
        <w:t>(форма)</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374"/>
        <w:gridCol w:w="574"/>
        <w:gridCol w:w="574"/>
        <w:gridCol w:w="5790"/>
        <w:gridCol w:w="1313"/>
        <w:gridCol w:w="2769"/>
      </w:tblGrid>
      <w:tr w:rsidR="00763F50" w:rsidRPr="00244961" w:rsidTr="00763F50">
        <w:trPr>
          <w:cantSplit/>
          <w:trHeight w:val="255"/>
        </w:trPr>
        <w:tc>
          <w:tcPr>
            <w:tcW w:w="3785" w:type="pct"/>
            <w:gridSpan w:val="5"/>
            <w:tcBorders>
              <w:top w:val="nil"/>
              <w:left w:val="nil"/>
              <w:bottom w:val="nil"/>
              <w:right w:val="nil"/>
            </w:tcBorders>
          </w:tcPr>
          <w:p w:rsidR="00763F50" w:rsidRPr="00244961" w:rsidRDefault="00763F50" w:rsidP="00763F50">
            <w:pPr>
              <w:rPr>
                <w:rFonts w:ascii="Arial" w:hAnsi="Arial" w:cs="Arial"/>
                <w:sz w:val="16"/>
                <w:szCs w:val="16"/>
              </w:rPr>
            </w:pPr>
          </w:p>
        </w:tc>
        <w:tc>
          <w:tcPr>
            <w:tcW w:w="1215" w:type="pct"/>
            <w:vMerge w:val="restart"/>
            <w:tcBorders>
              <w:top w:val="single" w:sz="4" w:space="0" w:color="auto"/>
              <w:left w:val="single" w:sz="4" w:space="0" w:color="auto"/>
              <w:bottom w:val="single" w:sz="4" w:space="0" w:color="auto"/>
              <w:right w:val="single" w:sz="4" w:space="0" w:color="auto"/>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Место</w:t>
            </w:r>
          </w:p>
          <w:p w:rsidR="00763F50" w:rsidRPr="00244961" w:rsidRDefault="00763F50" w:rsidP="00763F50">
            <w:pPr>
              <w:jc w:val="center"/>
              <w:rPr>
                <w:rFonts w:ascii="Arial" w:hAnsi="Arial" w:cs="Arial"/>
                <w:sz w:val="16"/>
                <w:szCs w:val="16"/>
              </w:rPr>
            </w:pPr>
            <w:r w:rsidRPr="00244961">
              <w:rPr>
                <w:rFonts w:ascii="Arial" w:hAnsi="Arial" w:cs="Arial"/>
                <w:sz w:val="16"/>
                <w:szCs w:val="16"/>
              </w:rPr>
              <w:t>для</w:t>
            </w:r>
          </w:p>
          <w:p w:rsidR="00763F50" w:rsidRPr="00244961" w:rsidRDefault="00763F50" w:rsidP="00763F50">
            <w:pPr>
              <w:jc w:val="center"/>
              <w:rPr>
                <w:rFonts w:ascii="Arial" w:hAnsi="Arial" w:cs="Arial"/>
                <w:sz w:val="16"/>
                <w:szCs w:val="16"/>
              </w:rPr>
            </w:pPr>
            <w:r w:rsidRPr="00244961">
              <w:rPr>
                <w:rFonts w:ascii="Arial" w:hAnsi="Arial" w:cs="Arial"/>
                <w:sz w:val="16"/>
                <w:szCs w:val="16"/>
              </w:rPr>
              <w:t>фотографии</w:t>
            </w:r>
          </w:p>
        </w:tc>
      </w:tr>
      <w:tr w:rsidR="00763F50" w:rsidRPr="00244961" w:rsidTr="00763F50">
        <w:trPr>
          <w:cantSplit/>
          <w:trHeight w:val="421"/>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1.</w:t>
            </w: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Фамилия</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70"/>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252" w:type="pct"/>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Имя</w:t>
            </w:r>
          </w:p>
        </w:tc>
        <w:tc>
          <w:tcPr>
            <w:tcW w:w="2793" w:type="pct"/>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r w:rsidR="00763F50" w:rsidRPr="00244961" w:rsidTr="00763F50">
        <w:trPr>
          <w:cantSplit/>
          <w:trHeight w:val="225"/>
        </w:trPr>
        <w:tc>
          <w:tcPr>
            <w:tcW w:w="164"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504" w:type="pct"/>
            <w:gridSpan w:val="2"/>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Отчество</w:t>
            </w:r>
          </w:p>
        </w:tc>
        <w:tc>
          <w:tcPr>
            <w:tcW w:w="2541" w:type="pct"/>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76" w:type="pct"/>
            <w:tcBorders>
              <w:top w:val="nil"/>
              <w:left w:val="nil"/>
              <w:bottom w:val="nil"/>
              <w:right w:val="nil"/>
            </w:tcBorders>
            <w:vAlign w:val="bottom"/>
          </w:tcPr>
          <w:p w:rsidR="00763F50" w:rsidRPr="00244961" w:rsidRDefault="00763F50" w:rsidP="00763F50">
            <w:pPr>
              <w:rPr>
                <w:rFonts w:ascii="Arial" w:hAnsi="Arial" w:cs="Arial"/>
                <w:sz w:val="16"/>
                <w:szCs w:val="16"/>
              </w:rPr>
            </w:pPr>
          </w:p>
        </w:tc>
        <w:tc>
          <w:tcPr>
            <w:tcW w:w="1215" w:type="pct"/>
            <w:vMerge/>
            <w:tcBorders>
              <w:top w:val="nil"/>
              <w:left w:val="single" w:sz="4" w:space="0" w:color="auto"/>
              <w:bottom w:val="single" w:sz="4" w:space="0" w:color="auto"/>
              <w:right w:val="single" w:sz="4" w:space="0" w:color="auto"/>
            </w:tcBorders>
          </w:tcPr>
          <w:p w:rsidR="00763F50" w:rsidRPr="00244961" w:rsidRDefault="00763F50" w:rsidP="00763F50">
            <w:pPr>
              <w:rPr>
                <w:rFonts w:ascii="Arial" w:hAnsi="Arial" w:cs="Arial"/>
                <w:sz w:val="16"/>
                <w:szCs w:val="16"/>
              </w:rPr>
            </w:pPr>
          </w:p>
        </w:tc>
      </w:tr>
    </w:tbl>
    <w:p w:rsidR="00763F50" w:rsidRPr="00244961" w:rsidRDefault="00763F50" w:rsidP="00763F50">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57"/>
        <w:gridCol w:w="5537"/>
      </w:tblGrid>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2. Если изменяли фамилию, имя или отчество,</w:t>
            </w:r>
            <w:r w:rsidRPr="00244961">
              <w:rPr>
                <w:rFonts w:ascii="Arial" w:hAnsi="Arial" w:cs="Arial"/>
                <w:sz w:val="12"/>
                <w:szCs w:val="12"/>
              </w:rPr>
              <w:br/>
              <w:t>то укажите их, а также когда, где и по какой причине изменяли</w:t>
            </w:r>
          </w:p>
        </w:tc>
        <w:tc>
          <w:tcPr>
            <w:tcW w:w="2430" w:type="pct"/>
          </w:tcPr>
          <w:p w:rsidR="00763F50" w:rsidRPr="00244961" w:rsidRDefault="00763F50" w:rsidP="00763F50">
            <w:pPr>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3. Число, месяц, год и место рождения (село, деревня, город, район, область, край, республика, страна)</w:t>
            </w:r>
          </w:p>
        </w:tc>
        <w:tc>
          <w:tcPr>
            <w:tcW w:w="2430" w:type="pct"/>
          </w:tcPr>
          <w:p w:rsidR="00763F50" w:rsidRPr="00244961" w:rsidRDefault="00763F50" w:rsidP="00763F50">
            <w:pPr>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4. Гражданство (подданство). Если изменяли,</w:t>
            </w:r>
            <w:r w:rsidRPr="00244961">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244961">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430" w:type="pct"/>
          </w:tcPr>
          <w:p w:rsidR="00763F50" w:rsidRPr="00244961" w:rsidRDefault="00763F50" w:rsidP="00763F50">
            <w:pPr>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5. Образование (когда и какие учебные заведения окончили, номера дипломов)</w:t>
            </w:r>
          </w:p>
          <w:p w:rsidR="00763F50" w:rsidRPr="00244961" w:rsidRDefault="00763F50" w:rsidP="00763F50">
            <w:pPr>
              <w:rPr>
                <w:rFonts w:ascii="Arial" w:hAnsi="Arial" w:cs="Arial"/>
                <w:sz w:val="12"/>
                <w:szCs w:val="12"/>
              </w:rPr>
            </w:pPr>
            <w:r w:rsidRPr="00244961">
              <w:rPr>
                <w:rFonts w:ascii="Arial" w:hAnsi="Arial" w:cs="Arial"/>
                <w:sz w:val="12"/>
                <w:szCs w:val="12"/>
              </w:rPr>
              <w:t>Направление подготовки или специальность по диплому</w:t>
            </w:r>
            <w:r w:rsidRPr="00244961">
              <w:rPr>
                <w:rFonts w:ascii="Arial" w:hAnsi="Arial" w:cs="Arial"/>
                <w:sz w:val="12"/>
                <w:szCs w:val="12"/>
              </w:rPr>
              <w:br/>
              <w:t>Квалификация по диплому</w:t>
            </w:r>
          </w:p>
        </w:tc>
        <w:tc>
          <w:tcPr>
            <w:tcW w:w="2430" w:type="pct"/>
          </w:tcPr>
          <w:p w:rsidR="00763F50" w:rsidRPr="00244961" w:rsidRDefault="00763F50" w:rsidP="00763F50">
            <w:pPr>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44961">
              <w:rPr>
                <w:rFonts w:ascii="Arial" w:hAnsi="Arial" w:cs="Arial"/>
                <w:sz w:val="12"/>
                <w:szCs w:val="12"/>
              </w:rPr>
              <w:br/>
              <w:t>Ученая степень, ученое звание (когда присвоены, номера дипломов, аттестатов)</w:t>
            </w:r>
          </w:p>
        </w:tc>
        <w:tc>
          <w:tcPr>
            <w:tcW w:w="2430" w:type="pct"/>
          </w:tcPr>
          <w:p w:rsidR="00763F50" w:rsidRPr="00244961" w:rsidRDefault="00763F50" w:rsidP="00763F50">
            <w:pPr>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430" w:type="pct"/>
          </w:tcPr>
          <w:p w:rsidR="00763F50" w:rsidRPr="00244961" w:rsidRDefault="00763F50" w:rsidP="00763F50">
            <w:pPr>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430" w:type="pct"/>
          </w:tcPr>
          <w:p w:rsidR="00763F50" w:rsidRPr="00244961" w:rsidRDefault="00763F50" w:rsidP="00763F50">
            <w:pPr>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430" w:type="pct"/>
          </w:tcPr>
          <w:p w:rsidR="00763F50" w:rsidRPr="00244961" w:rsidRDefault="00763F50" w:rsidP="00763F50">
            <w:pPr>
              <w:pageBreakBefore/>
              <w:rPr>
                <w:rFonts w:ascii="Arial" w:hAnsi="Arial" w:cs="Arial"/>
                <w:sz w:val="16"/>
                <w:szCs w:val="16"/>
              </w:rPr>
            </w:pPr>
          </w:p>
        </w:tc>
      </w:tr>
      <w:tr w:rsidR="00763F50" w:rsidRPr="00244961" w:rsidTr="00ED37AB">
        <w:trPr>
          <w:cantSplit/>
        </w:trPr>
        <w:tc>
          <w:tcPr>
            <w:tcW w:w="2570" w:type="pct"/>
          </w:tcPr>
          <w:p w:rsidR="00763F50" w:rsidRPr="00244961" w:rsidRDefault="00763F50" w:rsidP="00763F50">
            <w:pPr>
              <w:rPr>
                <w:rFonts w:ascii="Arial" w:hAnsi="Arial" w:cs="Arial"/>
                <w:sz w:val="12"/>
                <w:szCs w:val="12"/>
              </w:rPr>
            </w:pPr>
            <w:r w:rsidRPr="00244961">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430" w:type="pct"/>
          </w:tcPr>
          <w:p w:rsidR="00763F50" w:rsidRPr="00244961" w:rsidRDefault="00763F50" w:rsidP="00763F50">
            <w:pPr>
              <w:rPr>
                <w:rFonts w:ascii="Arial" w:hAnsi="Arial" w:cs="Arial"/>
                <w:sz w:val="16"/>
                <w:szCs w:val="16"/>
              </w:rPr>
            </w:pPr>
          </w:p>
        </w:tc>
      </w:tr>
    </w:tbl>
    <w:p w:rsidR="00763F50" w:rsidRPr="00244961" w:rsidRDefault="00763F50" w:rsidP="00763F50">
      <w:pPr>
        <w:spacing w:before="120" w:after="40"/>
        <w:jc w:val="both"/>
        <w:rPr>
          <w:rFonts w:ascii="Arial" w:hAnsi="Arial" w:cs="Arial"/>
          <w:sz w:val="16"/>
          <w:szCs w:val="16"/>
        </w:rPr>
      </w:pPr>
      <w:r w:rsidRPr="00244961">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344"/>
        <w:gridCol w:w="3837"/>
        <w:gridCol w:w="4870"/>
      </w:tblGrid>
      <w:tr w:rsidR="00763F50" w:rsidRPr="00244961" w:rsidTr="00763F50">
        <w:trPr>
          <w:cantSplit/>
          <w:trHeight w:val="57"/>
        </w:trPr>
        <w:tc>
          <w:tcPr>
            <w:tcW w:w="1179" w:type="pct"/>
            <w:gridSpan w:val="2"/>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Месяц и год</w:t>
            </w:r>
          </w:p>
        </w:tc>
        <w:tc>
          <w:tcPr>
            <w:tcW w:w="1684" w:type="pct"/>
            <w:vMerge w:val="restar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Должность с указанием</w:t>
            </w:r>
            <w:r w:rsidRPr="00244961">
              <w:rPr>
                <w:rFonts w:ascii="Arial" w:hAnsi="Arial" w:cs="Arial"/>
                <w:sz w:val="12"/>
                <w:szCs w:val="12"/>
              </w:rPr>
              <w:br/>
              <w:t>организации</w:t>
            </w:r>
          </w:p>
        </w:tc>
        <w:tc>
          <w:tcPr>
            <w:tcW w:w="2137" w:type="pct"/>
            <w:vMerge w:val="restart"/>
          </w:tcPr>
          <w:p w:rsidR="00763F50" w:rsidRPr="00244961" w:rsidRDefault="00763F50" w:rsidP="00763F50">
            <w:pPr>
              <w:jc w:val="center"/>
              <w:rPr>
                <w:rFonts w:ascii="Arial" w:hAnsi="Arial" w:cs="Arial"/>
                <w:sz w:val="12"/>
                <w:szCs w:val="12"/>
              </w:rPr>
            </w:pPr>
            <w:r w:rsidRPr="00244961">
              <w:rPr>
                <w:rFonts w:ascii="Arial" w:hAnsi="Arial" w:cs="Arial"/>
                <w:sz w:val="12"/>
                <w:szCs w:val="12"/>
              </w:rPr>
              <w:t>Адрес</w:t>
            </w:r>
            <w:r w:rsidRPr="00244961">
              <w:rPr>
                <w:rFonts w:ascii="Arial" w:hAnsi="Arial" w:cs="Arial"/>
                <w:sz w:val="12"/>
                <w:szCs w:val="12"/>
              </w:rPr>
              <w:br/>
              <w:t>организации</w:t>
            </w:r>
            <w:r w:rsidRPr="00244961">
              <w:rPr>
                <w:rFonts w:ascii="Arial" w:hAnsi="Arial" w:cs="Arial"/>
                <w:sz w:val="12"/>
                <w:szCs w:val="12"/>
              </w:rPr>
              <w:br/>
              <w:t>(в т.ч. за границей)</w:t>
            </w: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поступ</w:t>
            </w:r>
            <w:r w:rsidRPr="00244961">
              <w:rPr>
                <w:rFonts w:ascii="Arial" w:hAnsi="Arial" w:cs="Arial"/>
                <w:sz w:val="12"/>
                <w:szCs w:val="12"/>
              </w:rPr>
              <w:softHyphen/>
              <w:t>ления</w:t>
            </w:r>
          </w:p>
        </w:tc>
        <w:tc>
          <w:tcPr>
            <w:tcW w:w="589" w:type="pct"/>
          </w:tcPr>
          <w:p w:rsidR="00763F50" w:rsidRPr="00244961" w:rsidRDefault="00763F50" w:rsidP="00763F50">
            <w:pPr>
              <w:jc w:val="center"/>
              <w:rPr>
                <w:rFonts w:ascii="Arial" w:hAnsi="Arial" w:cs="Arial"/>
                <w:sz w:val="12"/>
                <w:szCs w:val="12"/>
              </w:rPr>
            </w:pPr>
            <w:r w:rsidRPr="00244961">
              <w:rPr>
                <w:rFonts w:ascii="Arial" w:hAnsi="Arial" w:cs="Arial"/>
                <w:sz w:val="12"/>
                <w:szCs w:val="12"/>
              </w:rPr>
              <w:t>ухода</w:t>
            </w:r>
          </w:p>
        </w:tc>
        <w:tc>
          <w:tcPr>
            <w:tcW w:w="1684" w:type="pct"/>
            <w:vMerge/>
          </w:tcPr>
          <w:p w:rsidR="00763F50" w:rsidRPr="00244961" w:rsidRDefault="00763F50" w:rsidP="00763F50">
            <w:pPr>
              <w:jc w:val="center"/>
              <w:rPr>
                <w:rFonts w:ascii="Arial" w:hAnsi="Arial" w:cs="Arial"/>
                <w:sz w:val="12"/>
                <w:szCs w:val="12"/>
              </w:rPr>
            </w:pPr>
          </w:p>
        </w:tc>
        <w:tc>
          <w:tcPr>
            <w:tcW w:w="2137" w:type="pct"/>
            <w:vMerge/>
          </w:tcPr>
          <w:p w:rsidR="00763F50" w:rsidRPr="00244961" w:rsidRDefault="00763F50" w:rsidP="00763F50">
            <w:pPr>
              <w:jc w:val="cente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r w:rsidR="00763F50" w:rsidRPr="00244961" w:rsidTr="00763F50">
        <w:trPr>
          <w:cantSplit/>
          <w:trHeight w:val="57"/>
        </w:trPr>
        <w:tc>
          <w:tcPr>
            <w:tcW w:w="589" w:type="pct"/>
          </w:tcPr>
          <w:p w:rsidR="00763F50" w:rsidRPr="00244961" w:rsidRDefault="00763F50" w:rsidP="00763F50">
            <w:pPr>
              <w:jc w:val="center"/>
              <w:rPr>
                <w:rFonts w:ascii="Arial" w:hAnsi="Arial" w:cs="Arial"/>
                <w:sz w:val="12"/>
                <w:szCs w:val="12"/>
              </w:rPr>
            </w:pPr>
          </w:p>
        </w:tc>
        <w:tc>
          <w:tcPr>
            <w:tcW w:w="589" w:type="pct"/>
          </w:tcPr>
          <w:p w:rsidR="00763F50" w:rsidRPr="00244961" w:rsidRDefault="00763F50" w:rsidP="00763F50">
            <w:pPr>
              <w:jc w:val="center"/>
              <w:rPr>
                <w:rFonts w:ascii="Arial" w:hAnsi="Arial" w:cs="Arial"/>
                <w:sz w:val="12"/>
                <w:szCs w:val="12"/>
              </w:rPr>
            </w:pPr>
          </w:p>
        </w:tc>
        <w:tc>
          <w:tcPr>
            <w:tcW w:w="1684" w:type="pct"/>
          </w:tcPr>
          <w:p w:rsidR="00763F50" w:rsidRPr="00244961" w:rsidRDefault="00763F50" w:rsidP="00763F50">
            <w:pPr>
              <w:rPr>
                <w:rFonts w:ascii="Arial" w:hAnsi="Arial" w:cs="Arial"/>
                <w:sz w:val="12"/>
                <w:szCs w:val="12"/>
              </w:rPr>
            </w:pPr>
          </w:p>
        </w:tc>
        <w:tc>
          <w:tcPr>
            <w:tcW w:w="2137"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20"/>
        <w:rPr>
          <w:rFonts w:ascii="Arial" w:hAnsi="Arial" w:cs="Arial"/>
          <w:sz w:val="16"/>
          <w:szCs w:val="16"/>
        </w:rPr>
      </w:pPr>
      <w:r w:rsidRPr="00244961">
        <w:rPr>
          <w:rFonts w:ascii="Arial" w:hAnsi="Arial" w:cs="Arial"/>
          <w:sz w:val="16"/>
          <w:szCs w:val="16"/>
        </w:rPr>
        <w:t>12. Государственные награды, иные награды и знаки отличия</w:t>
      </w:r>
    </w:p>
    <w:p w:rsidR="00763F50" w:rsidRPr="00244961" w:rsidRDefault="00763F50" w:rsidP="00763F50">
      <w:pPr>
        <w:rPr>
          <w:rFonts w:ascii="Arial" w:hAnsi="Arial" w:cs="Arial"/>
          <w:sz w:val="4"/>
          <w:szCs w:val="4"/>
        </w:rPr>
      </w:pP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63F50" w:rsidRPr="00244961" w:rsidRDefault="00763F50" w:rsidP="00763F50">
      <w:pPr>
        <w:spacing w:after="40"/>
        <w:jc w:val="both"/>
        <w:rPr>
          <w:rFonts w:ascii="Arial" w:hAnsi="Arial" w:cs="Arial"/>
          <w:sz w:val="16"/>
          <w:szCs w:val="16"/>
        </w:rPr>
      </w:pPr>
      <w:r w:rsidRPr="00244961">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9"/>
        <w:gridCol w:w="1919"/>
        <w:gridCol w:w="1623"/>
        <w:gridCol w:w="2657"/>
        <w:gridCol w:w="3986"/>
      </w:tblGrid>
      <w:tr w:rsidR="00763F50" w:rsidRPr="00244961" w:rsidTr="00763F50">
        <w:trPr>
          <w:cantSplit/>
        </w:trPr>
        <w:tc>
          <w:tcPr>
            <w:tcW w:w="531"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Степень родства</w:t>
            </w:r>
          </w:p>
        </w:tc>
        <w:tc>
          <w:tcPr>
            <w:tcW w:w="84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w:t>
            </w:r>
            <w:r w:rsidRPr="00244961">
              <w:rPr>
                <w:rFonts w:ascii="Arial" w:hAnsi="Arial" w:cs="Arial"/>
                <w:sz w:val="12"/>
                <w:szCs w:val="12"/>
              </w:rPr>
              <w:br/>
              <w:t>отчество</w:t>
            </w:r>
          </w:p>
        </w:tc>
        <w:tc>
          <w:tcPr>
            <w:tcW w:w="712"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Год, число, месяц и место рождения</w:t>
            </w:r>
          </w:p>
        </w:tc>
        <w:tc>
          <w:tcPr>
            <w:tcW w:w="1166"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Место работы (наименование и адрес организации), должность</w:t>
            </w:r>
          </w:p>
        </w:tc>
        <w:tc>
          <w:tcPr>
            <w:tcW w:w="1749" w:type="pct"/>
            <w:vAlign w:val="center"/>
          </w:tcPr>
          <w:p w:rsidR="00763F50" w:rsidRPr="00244961" w:rsidRDefault="00763F50" w:rsidP="00763F50">
            <w:pPr>
              <w:jc w:val="center"/>
              <w:rPr>
                <w:rFonts w:ascii="Arial" w:hAnsi="Arial" w:cs="Arial"/>
                <w:sz w:val="12"/>
                <w:szCs w:val="12"/>
              </w:rPr>
            </w:pPr>
            <w:r w:rsidRPr="00244961">
              <w:rPr>
                <w:rFonts w:ascii="Arial" w:hAnsi="Arial" w:cs="Arial"/>
                <w:sz w:val="12"/>
                <w:szCs w:val="12"/>
              </w:rPr>
              <w:t>Домашний адрес (адрес регистрации, фактического проживания)</w:t>
            </w: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r w:rsidR="00763F50" w:rsidRPr="00244961" w:rsidTr="00763F50">
        <w:trPr>
          <w:cantSplit/>
        </w:trPr>
        <w:tc>
          <w:tcPr>
            <w:tcW w:w="531" w:type="pct"/>
          </w:tcPr>
          <w:p w:rsidR="00763F50" w:rsidRPr="00244961" w:rsidRDefault="00763F50" w:rsidP="00763F50">
            <w:pPr>
              <w:jc w:val="center"/>
              <w:rPr>
                <w:rFonts w:ascii="Arial" w:hAnsi="Arial" w:cs="Arial"/>
                <w:sz w:val="12"/>
                <w:szCs w:val="12"/>
              </w:rPr>
            </w:pPr>
          </w:p>
        </w:tc>
        <w:tc>
          <w:tcPr>
            <w:tcW w:w="842" w:type="pct"/>
          </w:tcPr>
          <w:p w:rsidR="00763F50" w:rsidRPr="00244961" w:rsidRDefault="00763F50" w:rsidP="00763F50">
            <w:pPr>
              <w:rPr>
                <w:rFonts w:ascii="Arial" w:hAnsi="Arial" w:cs="Arial"/>
                <w:sz w:val="12"/>
                <w:szCs w:val="12"/>
              </w:rPr>
            </w:pPr>
          </w:p>
        </w:tc>
        <w:tc>
          <w:tcPr>
            <w:tcW w:w="712" w:type="pct"/>
          </w:tcPr>
          <w:p w:rsidR="00763F50" w:rsidRPr="00244961" w:rsidRDefault="00763F50" w:rsidP="00763F50">
            <w:pPr>
              <w:jc w:val="center"/>
              <w:rPr>
                <w:rFonts w:ascii="Arial" w:hAnsi="Arial" w:cs="Arial"/>
                <w:sz w:val="12"/>
                <w:szCs w:val="12"/>
              </w:rPr>
            </w:pPr>
          </w:p>
        </w:tc>
        <w:tc>
          <w:tcPr>
            <w:tcW w:w="1166" w:type="pct"/>
          </w:tcPr>
          <w:p w:rsidR="00763F50" w:rsidRPr="00244961" w:rsidRDefault="00763F50" w:rsidP="00763F50">
            <w:pPr>
              <w:rPr>
                <w:rFonts w:ascii="Arial" w:hAnsi="Arial" w:cs="Arial"/>
                <w:sz w:val="12"/>
                <w:szCs w:val="12"/>
              </w:rPr>
            </w:pPr>
          </w:p>
        </w:tc>
        <w:tc>
          <w:tcPr>
            <w:tcW w:w="1749" w:type="pct"/>
          </w:tcPr>
          <w:p w:rsidR="00763F50" w:rsidRPr="00244961" w:rsidRDefault="00763F50" w:rsidP="00763F50">
            <w:pPr>
              <w:rPr>
                <w:rFonts w:ascii="Arial" w:hAnsi="Arial" w:cs="Arial"/>
                <w:sz w:val="12"/>
                <w:szCs w:val="12"/>
              </w:rPr>
            </w:pPr>
          </w:p>
        </w:tc>
      </w:tr>
    </w:tbl>
    <w:p w:rsidR="00763F50" w:rsidRPr="00244961" w:rsidRDefault="00763F50" w:rsidP="00763F50">
      <w:pPr>
        <w:spacing w:before="100"/>
        <w:jc w:val="both"/>
        <w:rPr>
          <w:rFonts w:ascii="Arial" w:hAnsi="Arial" w:cs="Arial"/>
          <w:sz w:val="16"/>
          <w:szCs w:val="16"/>
        </w:rPr>
      </w:pPr>
      <w:r w:rsidRPr="00244961">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_____________________________________________________________________________________________________________</w:t>
      </w:r>
    </w:p>
    <w:p w:rsidR="00763F50" w:rsidRPr="00244961" w:rsidRDefault="00763F50" w:rsidP="00763F50">
      <w:pPr>
        <w:jc w:val="center"/>
        <w:rPr>
          <w:rFonts w:ascii="Arial" w:hAnsi="Arial" w:cs="Arial"/>
          <w:sz w:val="12"/>
          <w:szCs w:val="12"/>
        </w:rPr>
      </w:pPr>
      <w:r w:rsidRPr="00244961">
        <w:rPr>
          <w:rFonts w:ascii="Arial" w:hAnsi="Arial" w:cs="Arial"/>
          <w:sz w:val="12"/>
          <w:szCs w:val="12"/>
        </w:rPr>
        <w:t>(фамилия, имя, отчество,</w:t>
      </w:r>
    </w:p>
    <w:p w:rsidR="00763F50" w:rsidRPr="00244961" w:rsidRDefault="00763F50" w:rsidP="00763F50">
      <w:pPr>
        <w:rPr>
          <w:rFonts w:ascii="Arial" w:hAnsi="Arial" w:cs="Arial"/>
          <w:sz w:val="12"/>
          <w:szCs w:val="12"/>
        </w:rPr>
      </w:pP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с какого времени они проживают за границей)</w:t>
      </w:r>
    </w:p>
    <w:p w:rsidR="00763F50" w:rsidRPr="00244961" w:rsidRDefault="00763F50" w:rsidP="00763F50">
      <w:pPr>
        <w:jc w:val="both"/>
        <w:rPr>
          <w:rFonts w:ascii="Arial" w:hAnsi="Arial" w:cs="Arial"/>
          <w:sz w:val="16"/>
          <w:szCs w:val="16"/>
        </w:rPr>
      </w:pPr>
      <w:r w:rsidRPr="00244961">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15. Пребывание за границей (когда, где, с какой целью) 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16. Отношение к воинской обязанности и воинское звание </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18. Паспорт или документ, его заменяющий </w:t>
      </w:r>
    </w:p>
    <w:p w:rsidR="00763F50" w:rsidRPr="00244961" w:rsidRDefault="00763F50" w:rsidP="00763F50">
      <w:pPr>
        <w:pBdr>
          <w:top w:val="single" w:sz="4" w:space="1" w:color="auto"/>
        </w:pBdr>
        <w:ind w:left="4640"/>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19. Наличие заграничного паспорта  </w:t>
      </w:r>
    </w:p>
    <w:p w:rsidR="00763F50" w:rsidRPr="00244961" w:rsidRDefault="00763F50" w:rsidP="00763F50">
      <w:pPr>
        <w:pBdr>
          <w:top w:val="single" w:sz="4" w:space="1" w:color="auto"/>
        </w:pBdr>
        <w:ind w:left="3782"/>
        <w:jc w:val="center"/>
        <w:rPr>
          <w:rFonts w:ascii="Arial" w:hAnsi="Arial" w:cs="Arial"/>
          <w:sz w:val="12"/>
          <w:szCs w:val="12"/>
        </w:rPr>
      </w:pPr>
      <w:r w:rsidRPr="00244961">
        <w:rPr>
          <w:rFonts w:ascii="Arial" w:hAnsi="Arial" w:cs="Arial"/>
          <w:sz w:val="12"/>
          <w:szCs w:val="12"/>
        </w:rPr>
        <w:t>(серия, номер, кем и когда выдан)</w:t>
      </w:r>
    </w:p>
    <w:p w:rsidR="00763F50" w:rsidRPr="00244961" w:rsidRDefault="00763F50" w:rsidP="00763F50">
      <w:pPr>
        <w:jc w:val="both"/>
        <w:rPr>
          <w:rFonts w:ascii="Arial" w:hAnsi="Arial" w:cs="Arial"/>
          <w:sz w:val="16"/>
          <w:szCs w:val="16"/>
        </w:rPr>
      </w:pPr>
      <w:r w:rsidRPr="00244961">
        <w:rPr>
          <w:rFonts w:ascii="Arial" w:hAnsi="Arial" w:cs="Arial"/>
          <w:sz w:val="16"/>
          <w:szCs w:val="16"/>
        </w:rPr>
        <w:t>20. Страховой номер индивидуального лицевого счета (если имеется)</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21. ИНН (если имеется)  </w:t>
      </w:r>
    </w:p>
    <w:p w:rsidR="00763F50" w:rsidRPr="00244961" w:rsidRDefault="00763F50" w:rsidP="00763F50">
      <w:pPr>
        <w:pBdr>
          <w:top w:val="single" w:sz="4" w:space="1" w:color="auto"/>
        </w:pBdr>
        <w:ind w:left="2534"/>
        <w:rPr>
          <w:rFonts w:ascii="Arial" w:hAnsi="Arial" w:cs="Arial"/>
          <w:sz w:val="4"/>
          <w:szCs w:val="4"/>
        </w:rPr>
      </w:pP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763F50" w:rsidRPr="00244961" w:rsidRDefault="00763F50" w:rsidP="00763F50">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_______________________________________________________________________________________________________________________________</w:t>
      </w:r>
    </w:p>
    <w:p w:rsidR="00763F50" w:rsidRPr="00244961" w:rsidRDefault="00763F50" w:rsidP="00763F50">
      <w:pPr>
        <w:jc w:val="both"/>
        <w:rPr>
          <w:rFonts w:ascii="Arial" w:hAnsi="Arial" w:cs="Arial"/>
          <w:sz w:val="16"/>
          <w:szCs w:val="16"/>
        </w:rPr>
      </w:pPr>
      <w:r w:rsidRPr="00244961">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63F50" w:rsidRPr="00244961" w:rsidRDefault="00763F50" w:rsidP="00763F50">
      <w:pPr>
        <w:jc w:val="both"/>
        <w:rPr>
          <w:rFonts w:ascii="Arial" w:hAnsi="Arial" w:cs="Arial"/>
          <w:sz w:val="16"/>
          <w:szCs w:val="16"/>
        </w:rPr>
      </w:pPr>
      <w:r w:rsidRPr="00244961">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1340" w:type="dxa"/>
        <w:tblInd w:w="28" w:type="dxa"/>
        <w:tblLayout w:type="fixed"/>
        <w:tblCellMar>
          <w:left w:w="28" w:type="dxa"/>
          <w:right w:w="28" w:type="dxa"/>
        </w:tblCellMar>
        <w:tblLook w:val="0000" w:firstRow="0" w:lastRow="0" w:firstColumn="0" w:lastColumn="0" w:noHBand="0" w:noVBand="0"/>
      </w:tblPr>
      <w:tblGrid>
        <w:gridCol w:w="159"/>
        <w:gridCol w:w="397"/>
        <w:gridCol w:w="255"/>
        <w:gridCol w:w="1984"/>
        <w:gridCol w:w="397"/>
        <w:gridCol w:w="397"/>
        <w:gridCol w:w="4309"/>
        <w:gridCol w:w="3442"/>
      </w:tblGrid>
      <w:tr w:rsidR="00763F50" w:rsidRPr="00244961" w:rsidTr="00763F50">
        <w:tc>
          <w:tcPr>
            <w:tcW w:w="159"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4309" w:type="dxa"/>
            <w:tcBorders>
              <w:top w:val="nil"/>
              <w:left w:val="nil"/>
              <w:bottom w:val="nil"/>
              <w:right w:val="nil"/>
            </w:tcBorders>
            <w:vAlign w:val="bottom"/>
          </w:tcPr>
          <w:p w:rsidR="00763F50" w:rsidRPr="00244961" w:rsidRDefault="00763F50" w:rsidP="00763F50">
            <w:pPr>
              <w:tabs>
                <w:tab w:val="left" w:pos="3270"/>
              </w:tabs>
              <w:ind w:left="57"/>
              <w:rPr>
                <w:rFonts w:ascii="Arial" w:hAnsi="Arial" w:cs="Arial"/>
                <w:sz w:val="16"/>
                <w:szCs w:val="16"/>
              </w:rPr>
            </w:pPr>
            <w:r w:rsidRPr="00244961">
              <w:rPr>
                <w:rFonts w:ascii="Arial" w:hAnsi="Arial" w:cs="Arial"/>
                <w:sz w:val="16"/>
                <w:szCs w:val="16"/>
              </w:rPr>
              <w:t>г.                                Подпись</w:t>
            </w:r>
          </w:p>
        </w:tc>
        <w:tc>
          <w:tcPr>
            <w:tcW w:w="3442"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bl>
    <w:p w:rsidR="00763F50" w:rsidRPr="00244961" w:rsidRDefault="00763F50" w:rsidP="00763F50">
      <w:pPr>
        <w:spacing w:after="240"/>
        <w:rPr>
          <w:rFonts w:ascii="Arial" w:hAnsi="Arial" w:cs="Arial"/>
          <w:sz w:val="4"/>
          <w:szCs w:val="4"/>
        </w:rPr>
      </w:pPr>
    </w:p>
    <w:tbl>
      <w:tblPr>
        <w:tblW w:w="11368"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5200"/>
      </w:tblGrid>
      <w:tr w:rsidR="00763F50" w:rsidRPr="00244961" w:rsidTr="00763F50">
        <w:tc>
          <w:tcPr>
            <w:tcW w:w="2013" w:type="dxa"/>
            <w:gridSpan w:val="4"/>
            <w:tcBorders>
              <w:top w:val="nil"/>
              <w:left w:val="nil"/>
              <w:bottom w:val="nil"/>
              <w:right w:val="nil"/>
            </w:tcBorders>
            <w:vAlign w:val="center"/>
          </w:tcPr>
          <w:p w:rsidR="00763F50" w:rsidRPr="00244961" w:rsidRDefault="00763F50" w:rsidP="00763F50">
            <w:pPr>
              <w:jc w:val="center"/>
              <w:rPr>
                <w:rFonts w:ascii="Arial" w:hAnsi="Arial" w:cs="Arial"/>
                <w:sz w:val="16"/>
                <w:szCs w:val="16"/>
              </w:rPr>
            </w:pPr>
            <w:r w:rsidRPr="00244961">
              <w:rPr>
                <w:rFonts w:ascii="Arial" w:hAnsi="Arial" w:cs="Arial"/>
                <w:sz w:val="16"/>
                <w:szCs w:val="16"/>
              </w:rPr>
              <w:t>М.П.</w:t>
            </w:r>
          </w:p>
        </w:tc>
        <w:tc>
          <w:tcPr>
            <w:tcW w:w="9355" w:type="dxa"/>
            <w:gridSpan w:val="6"/>
            <w:tcBorders>
              <w:top w:val="nil"/>
              <w:left w:val="nil"/>
              <w:bottom w:val="nil"/>
              <w:right w:val="nil"/>
            </w:tcBorders>
          </w:tcPr>
          <w:p w:rsidR="00763F50" w:rsidRPr="00244961" w:rsidRDefault="00763F50" w:rsidP="00763F50">
            <w:pPr>
              <w:jc w:val="both"/>
              <w:rPr>
                <w:rFonts w:ascii="Arial" w:hAnsi="Arial" w:cs="Arial"/>
                <w:sz w:val="16"/>
                <w:szCs w:val="16"/>
              </w:rPr>
            </w:pPr>
            <w:r w:rsidRPr="00244961">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763F50" w:rsidRPr="00244961" w:rsidTr="00763F50">
        <w:trPr>
          <w:cantSplit/>
        </w:trPr>
        <w:tc>
          <w:tcPr>
            <w:tcW w:w="18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c>
          <w:tcPr>
            <w:tcW w:w="1871"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5200"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r>
      <w:tr w:rsidR="00763F50" w:rsidRPr="00244961" w:rsidTr="00763F50">
        <w:trPr>
          <w:trHeight w:val="360"/>
        </w:trPr>
        <w:tc>
          <w:tcPr>
            <w:tcW w:w="187" w:type="dxa"/>
            <w:tcBorders>
              <w:top w:val="nil"/>
              <w:left w:val="nil"/>
              <w:bottom w:val="nil"/>
              <w:right w:val="nil"/>
            </w:tcBorders>
          </w:tcPr>
          <w:p w:rsidR="00763F50" w:rsidRPr="00244961" w:rsidRDefault="00763F50" w:rsidP="00763F50">
            <w:pP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255" w:type="dxa"/>
            <w:tcBorders>
              <w:top w:val="nil"/>
              <w:left w:val="nil"/>
              <w:bottom w:val="nil"/>
              <w:right w:val="nil"/>
            </w:tcBorders>
          </w:tcPr>
          <w:p w:rsidR="00763F50" w:rsidRPr="00244961" w:rsidRDefault="00763F50" w:rsidP="00763F50">
            <w:pPr>
              <w:rPr>
                <w:rFonts w:ascii="Arial" w:hAnsi="Arial" w:cs="Arial"/>
                <w:sz w:val="16"/>
                <w:szCs w:val="16"/>
              </w:rPr>
            </w:pPr>
          </w:p>
        </w:tc>
        <w:tc>
          <w:tcPr>
            <w:tcW w:w="1984" w:type="dxa"/>
            <w:gridSpan w:val="2"/>
            <w:tcBorders>
              <w:top w:val="nil"/>
              <w:left w:val="nil"/>
              <w:bottom w:val="nil"/>
              <w:right w:val="nil"/>
            </w:tcBorders>
          </w:tcPr>
          <w:p w:rsidR="00763F50" w:rsidRPr="00244961" w:rsidRDefault="00763F50" w:rsidP="00763F50">
            <w:pPr>
              <w:jc w:val="center"/>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jc w:val="right"/>
              <w:rPr>
                <w:rFonts w:ascii="Arial" w:hAnsi="Arial" w:cs="Arial"/>
                <w:sz w:val="16"/>
                <w:szCs w:val="16"/>
              </w:rPr>
            </w:pPr>
          </w:p>
        </w:tc>
        <w:tc>
          <w:tcPr>
            <w:tcW w:w="397" w:type="dxa"/>
            <w:tcBorders>
              <w:top w:val="nil"/>
              <w:left w:val="nil"/>
              <w:bottom w:val="nil"/>
              <w:right w:val="nil"/>
            </w:tcBorders>
          </w:tcPr>
          <w:p w:rsidR="00763F50" w:rsidRPr="00244961" w:rsidRDefault="00763F50" w:rsidP="00763F50">
            <w:pPr>
              <w:rPr>
                <w:rFonts w:ascii="Arial" w:hAnsi="Arial" w:cs="Arial"/>
                <w:sz w:val="16"/>
                <w:szCs w:val="16"/>
              </w:rPr>
            </w:pPr>
          </w:p>
        </w:tc>
        <w:tc>
          <w:tcPr>
            <w:tcW w:w="680" w:type="dxa"/>
            <w:tcBorders>
              <w:top w:val="nil"/>
              <w:left w:val="nil"/>
              <w:bottom w:val="nil"/>
              <w:right w:val="nil"/>
            </w:tcBorders>
          </w:tcPr>
          <w:p w:rsidR="00763F50" w:rsidRPr="00244961" w:rsidRDefault="00763F50" w:rsidP="00763F50">
            <w:pPr>
              <w:tabs>
                <w:tab w:val="left" w:pos="3270"/>
              </w:tabs>
              <w:rPr>
                <w:rFonts w:ascii="Arial" w:hAnsi="Arial" w:cs="Arial"/>
                <w:sz w:val="16"/>
                <w:szCs w:val="16"/>
              </w:rPr>
            </w:pPr>
          </w:p>
        </w:tc>
        <w:tc>
          <w:tcPr>
            <w:tcW w:w="7071" w:type="dxa"/>
            <w:gridSpan w:val="2"/>
            <w:tcBorders>
              <w:top w:val="nil"/>
              <w:left w:val="nil"/>
              <w:bottom w:val="nil"/>
              <w:right w:val="nil"/>
            </w:tcBorders>
          </w:tcPr>
          <w:p w:rsidR="00763F50" w:rsidRPr="00ED37AB" w:rsidRDefault="00763F50" w:rsidP="00763F50">
            <w:pPr>
              <w:jc w:val="center"/>
              <w:rPr>
                <w:rFonts w:ascii="Arial" w:hAnsi="Arial" w:cs="Arial"/>
                <w:sz w:val="12"/>
                <w:szCs w:val="12"/>
              </w:rPr>
            </w:pPr>
            <w:r w:rsidRPr="00ED37AB">
              <w:rPr>
                <w:rFonts w:ascii="Arial" w:hAnsi="Arial" w:cs="Arial"/>
                <w:sz w:val="12"/>
                <w:szCs w:val="12"/>
              </w:rPr>
              <w:t>(подпись, фамилия работника кадровой службы)»</w:t>
            </w:r>
          </w:p>
          <w:p w:rsidR="00763F50" w:rsidRPr="00244961" w:rsidRDefault="00763F50" w:rsidP="00763F50">
            <w:pPr>
              <w:jc w:val="center"/>
              <w:rPr>
                <w:rFonts w:ascii="Arial" w:hAnsi="Arial" w:cs="Arial"/>
                <w:sz w:val="16"/>
                <w:szCs w:val="16"/>
              </w:rPr>
            </w:pPr>
          </w:p>
        </w:tc>
      </w:tr>
    </w:tbl>
    <w:p w:rsidR="00763F50" w:rsidRPr="00244961" w:rsidRDefault="00763F50" w:rsidP="00763F50">
      <w:pPr>
        <w:spacing w:line="240" w:lineRule="exact"/>
        <w:jc w:val="right"/>
        <w:rPr>
          <w:rFonts w:ascii="Arial" w:hAnsi="Arial" w:cs="Arial"/>
          <w:sz w:val="16"/>
          <w:szCs w:val="16"/>
        </w:rPr>
      </w:pPr>
      <w:r w:rsidRPr="00244961">
        <w:rPr>
          <w:rFonts w:ascii="Arial" w:hAnsi="Arial" w:cs="Arial"/>
          <w:sz w:val="16"/>
          <w:szCs w:val="16"/>
        </w:rPr>
        <w:t>Приложение №2</w:t>
      </w:r>
    </w:p>
    <w:p w:rsidR="00763F50" w:rsidRPr="00244961" w:rsidRDefault="00763F50" w:rsidP="00763F50">
      <w:pPr>
        <w:jc w:val="center"/>
        <w:rPr>
          <w:rFonts w:ascii="Arial" w:hAnsi="Arial" w:cs="Arial"/>
          <w:b/>
          <w:bCs/>
          <w:sz w:val="16"/>
          <w:szCs w:val="16"/>
        </w:rPr>
      </w:pPr>
      <w:r w:rsidRPr="00244961">
        <w:rPr>
          <w:rFonts w:ascii="Arial" w:hAnsi="Arial" w:cs="Arial"/>
          <w:b/>
          <w:bCs/>
          <w:sz w:val="16"/>
          <w:szCs w:val="16"/>
        </w:rPr>
        <w:t>ЗАКЛЮЧЕНИЕ</w:t>
      </w:r>
      <w:r w:rsidRPr="00244961">
        <w:rPr>
          <w:rFonts w:ascii="Arial" w:hAnsi="Arial" w:cs="Arial"/>
          <w:b/>
          <w:bCs/>
          <w:sz w:val="16"/>
          <w:szCs w:val="16"/>
        </w:rPr>
        <w:br/>
        <w:t>медицинского учреждения о наличии (отсутствии) заболевания,</w:t>
      </w:r>
      <w:r w:rsidRPr="00244961">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763F50" w:rsidRPr="00244961" w:rsidTr="00763F50">
        <w:trPr>
          <w:jc w:val="center"/>
        </w:trPr>
        <w:tc>
          <w:tcPr>
            <w:tcW w:w="482"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от “</w:t>
            </w:r>
          </w:p>
        </w:tc>
        <w:tc>
          <w:tcPr>
            <w:tcW w:w="397"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244" w:type="dxa"/>
            <w:vAlign w:val="bottom"/>
          </w:tcPr>
          <w:p w:rsidR="00763F50" w:rsidRPr="00244961" w:rsidRDefault="00763F50" w:rsidP="00763F50">
            <w:pPr>
              <w:rPr>
                <w:rFonts w:ascii="Arial" w:hAnsi="Arial" w:cs="Arial"/>
                <w:sz w:val="16"/>
                <w:szCs w:val="16"/>
              </w:rPr>
            </w:pPr>
            <w:r w:rsidRPr="00244961">
              <w:rPr>
                <w:rFonts w:ascii="Arial" w:hAnsi="Arial" w:cs="Arial"/>
                <w:sz w:val="16"/>
                <w:szCs w:val="16"/>
              </w:rPr>
              <w:t>”</w:t>
            </w:r>
          </w:p>
        </w:tc>
        <w:tc>
          <w:tcPr>
            <w:tcW w:w="1418" w:type="dxa"/>
            <w:tcBorders>
              <w:top w:val="nil"/>
              <w:left w:val="nil"/>
              <w:bottom w:val="single" w:sz="4" w:space="0" w:color="auto"/>
              <w:right w:val="nil"/>
            </w:tcBorders>
            <w:vAlign w:val="bottom"/>
          </w:tcPr>
          <w:p w:rsidR="00763F50" w:rsidRPr="00244961" w:rsidRDefault="00763F50" w:rsidP="00763F50">
            <w:pPr>
              <w:jc w:val="center"/>
              <w:rPr>
                <w:rFonts w:ascii="Arial" w:hAnsi="Arial" w:cs="Arial"/>
                <w:sz w:val="16"/>
                <w:szCs w:val="16"/>
              </w:rPr>
            </w:pPr>
          </w:p>
        </w:tc>
        <w:tc>
          <w:tcPr>
            <w:tcW w:w="397" w:type="dxa"/>
            <w:vAlign w:val="bottom"/>
          </w:tcPr>
          <w:p w:rsidR="00763F50" w:rsidRPr="00244961" w:rsidRDefault="00763F50" w:rsidP="00763F50">
            <w:pPr>
              <w:jc w:val="right"/>
              <w:rPr>
                <w:rFonts w:ascii="Arial" w:hAnsi="Arial" w:cs="Arial"/>
                <w:sz w:val="16"/>
                <w:szCs w:val="16"/>
              </w:rPr>
            </w:pPr>
            <w:r w:rsidRPr="00244961">
              <w:rPr>
                <w:rFonts w:ascii="Arial" w:hAnsi="Arial" w:cs="Arial"/>
                <w:sz w:val="16"/>
                <w:szCs w:val="16"/>
              </w:rPr>
              <w:t>20</w:t>
            </w:r>
          </w:p>
        </w:tc>
        <w:tc>
          <w:tcPr>
            <w:tcW w:w="397" w:type="dxa"/>
            <w:tcBorders>
              <w:top w:val="nil"/>
              <w:left w:val="nil"/>
              <w:bottom w:val="single" w:sz="4" w:space="0" w:color="auto"/>
              <w:right w:val="nil"/>
            </w:tcBorders>
            <w:vAlign w:val="bottom"/>
          </w:tcPr>
          <w:p w:rsidR="00763F50" w:rsidRPr="00244961" w:rsidRDefault="00763F50" w:rsidP="00763F50">
            <w:pPr>
              <w:rPr>
                <w:rFonts w:ascii="Arial" w:hAnsi="Arial" w:cs="Arial"/>
                <w:sz w:val="16"/>
                <w:szCs w:val="16"/>
              </w:rPr>
            </w:pPr>
          </w:p>
        </w:tc>
        <w:tc>
          <w:tcPr>
            <w:tcW w:w="284" w:type="dxa"/>
            <w:vAlign w:val="bottom"/>
          </w:tcPr>
          <w:p w:rsidR="00763F50" w:rsidRPr="00244961" w:rsidRDefault="00763F50" w:rsidP="00763F50">
            <w:pPr>
              <w:ind w:left="57"/>
              <w:rPr>
                <w:rFonts w:ascii="Arial" w:hAnsi="Arial" w:cs="Arial"/>
                <w:sz w:val="16"/>
                <w:szCs w:val="16"/>
              </w:rPr>
            </w:pPr>
            <w:r w:rsidRPr="00244961">
              <w:rPr>
                <w:rFonts w:ascii="Arial" w:hAnsi="Arial" w:cs="Arial"/>
                <w:sz w:val="16"/>
                <w:szCs w:val="16"/>
              </w:rPr>
              <w:t>г.</w:t>
            </w:r>
          </w:p>
        </w:tc>
      </w:tr>
    </w:tbl>
    <w:p w:rsidR="00763F50" w:rsidRPr="00244961" w:rsidRDefault="00763F50" w:rsidP="00763F50">
      <w:pPr>
        <w:rPr>
          <w:rFonts w:ascii="Arial" w:hAnsi="Arial" w:cs="Arial"/>
          <w:sz w:val="16"/>
          <w:szCs w:val="16"/>
        </w:rPr>
      </w:pPr>
      <w:r w:rsidRPr="00244961">
        <w:rPr>
          <w:rFonts w:ascii="Arial" w:hAnsi="Arial" w:cs="Arial"/>
          <w:sz w:val="16"/>
          <w:szCs w:val="16"/>
        </w:rPr>
        <w:t xml:space="preserve">1. Выдано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(наименование и адрес учреждения здравоохранения)</w:t>
      </w:r>
    </w:p>
    <w:p w:rsidR="00763F50" w:rsidRPr="00244961" w:rsidRDefault="00763F50" w:rsidP="00763F50">
      <w:pPr>
        <w:jc w:val="both"/>
        <w:rPr>
          <w:rFonts w:ascii="Arial" w:hAnsi="Arial" w:cs="Arial"/>
          <w:sz w:val="16"/>
          <w:szCs w:val="16"/>
        </w:rPr>
      </w:pPr>
      <w:r w:rsidRPr="00244961">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244961">
        <w:rPr>
          <w:rStyle w:val="affff2"/>
          <w:rFonts w:ascii="Arial" w:hAnsi="Arial" w:cs="Arial"/>
          <w:sz w:val="16"/>
          <w:szCs w:val="16"/>
        </w:rPr>
        <w:footnoteReference w:customMarkFollows="1" w:id="13"/>
        <w:t>*</w:t>
      </w:r>
      <w:r w:rsidRPr="00244961">
        <w:rPr>
          <w:rFonts w:ascii="Arial" w:hAnsi="Arial" w:cs="Arial"/>
          <w:sz w:val="16"/>
          <w:szCs w:val="16"/>
        </w:rPr>
        <w:t xml:space="preserve">, куда представляется Заключение  </w:t>
      </w: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8"/>
          <w:szCs w:val="8"/>
        </w:rPr>
      </w:pPr>
    </w:p>
    <w:p w:rsidR="00763F50" w:rsidRPr="00244961" w:rsidRDefault="00763F50" w:rsidP="00763F50">
      <w:pPr>
        <w:pBdr>
          <w:top w:val="single" w:sz="4" w:space="1" w:color="auto"/>
        </w:pBdr>
        <w:rPr>
          <w:rFonts w:ascii="Arial" w:hAnsi="Arial" w:cs="Arial"/>
          <w:sz w:val="8"/>
          <w:szCs w:val="8"/>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3. Фамилия, имя, отчество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763F50" w:rsidRPr="00244961" w:rsidRDefault="00763F50" w:rsidP="00763F50">
      <w:pPr>
        <w:pBdr>
          <w:top w:val="single" w:sz="4" w:space="1" w:color="auto"/>
        </w:pBdr>
        <w:jc w:val="center"/>
        <w:rPr>
          <w:rFonts w:ascii="Arial" w:hAnsi="Arial" w:cs="Arial"/>
          <w:sz w:val="12"/>
          <w:szCs w:val="12"/>
        </w:rPr>
      </w:pPr>
      <w:r w:rsidRPr="00244961">
        <w:rPr>
          <w:rFonts w:ascii="Arial" w:hAnsi="Arial" w:cs="Arial"/>
          <w:sz w:val="12"/>
          <w:szCs w:val="12"/>
        </w:rPr>
        <w:t>поступающего на государственную гражданскую службу Российской Федерации, муниципальную службу)</w:t>
      </w:r>
    </w:p>
    <w:p w:rsidR="00763F50" w:rsidRPr="00244961" w:rsidRDefault="00763F50" w:rsidP="00763F50">
      <w:pPr>
        <w:rPr>
          <w:rFonts w:ascii="Arial" w:hAnsi="Arial" w:cs="Arial"/>
          <w:sz w:val="16"/>
          <w:szCs w:val="16"/>
        </w:rPr>
      </w:pPr>
      <w:r w:rsidRPr="00244961">
        <w:rPr>
          <w:rFonts w:ascii="Arial" w:hAnsi="Arial" w:cs="Arial"/>
          <w:sz w:val="16"/>
          <w:szCs w:val="16"/>
        </w:rPr>
        <w:t xml:space="preserve">4. Пол (мужской/женский)*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5. Дата рождения  </w:t>
      </w:r>
    </w:p>
    <w:p w:rsidR="00763F50" w:rsidRPr="00244961" w:rsidRDefault="00763F50" w:rsidP="00763F50">
      <w:pPr>
        <w:pBdr>
          <w:top w:val="single" w:sz="4" w:space="1" w:color="auto"/>
        </w:pBdr>
        <w:rPr>
          <w:rFonts w:ascii="Arial" w:hAnsi="Arial" w:cs="Arial"/>
          <w:sz w:val="4"/>
          <w:szCs w:val="4"/>
        </w:rPr>
      </w:pPr>
    </w:p>
    <w:p w:rsidR="00763F50" w:rsidRPr="00244961" w:rsidRDefault="00763F50" w:rsidP="00763F50">
      <w:pPr>
        <w:rPr>
          <w:rFonts w:ascii="Arial" w:hAnsi="Arial" w:cs="Arial"/>
          <w:sz w:val="16"/>
          <w:szCs w:val="16"/>
        </w:rPr>
      </w:pPr>
      <w:r w:rsidRPr="00244961">
        <w:rPr>
          <w:rFonts w:ascii="Arial" w:hAnsi="Arial" w:cs="Arial"/>
          <w:sz w:val="16"/>
          <w:szCs w:val="16"/>
        </w:rPr>
        <w:t xml:space="preserve">6. Адрес места жительства  </w:t>
      </w:r>
    </w:p>
    <w:p w:rsidR="00763F50" w:rsidRPr="00244961" w:rsidRDefault="00763F50" w:rsidP="00763F50">
      <w:pPr>
        <w:rPr>
          <w:rFonts w:ascii="Arial" w:hAnsi="Arial" w:cs="Arial"/>
          <w:sz w:val="16"/>
          <w:szCs w:val="16"/>
        </w:rPr>
      </w:pPr>
      <w:r w:rsidRPr="00244961">
        <w:rPr>
          <w:rFonts w:ascii="Arial" w:hAnsi="Arial" w:cs="Arial"/>
          <w:sz w:val="16"/>
          <w:szCs w:val="16"/>
        </w:rPr>
        <w:t>7. Заключение</w:t>
      </w:r>
    </w:p>
    <w:p w:rsidR="00763F50" w:rsidRPr="00244961" w:rsidRDefault="00763F50" w:rsidP="00763F50">
      <w:pPr>
        <w:jc w:val="both"/>
        <w:rPr>
          <w:rFonts w:ascii="Arial" w:hAnsi="Arial" w:cs="Arial"/>
          <w:sz w:val="16"/>
          <w:szCs w:val="16"/>
        </w:rPr>
      </w:pPr>
      <w:r w:rsidRPr="00244961">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4791"/>
      </w:tblGrid>
      <w:tr w:rsidR="00763F50" w:rsidRPr="00ED37AB" w:rsidTr="00763F50">
        <w:tc>
          <w:tcPr>
            <w:tcW w:w="4479" w:type="dxa"/>
            <w:tcBorders>
              <w:top w:val="nil"/>
              <w:left w:val="nil"/>
              <w:bottom w:val="single" w:sz="4" w:space="0" w:color="auto"/>
              <w:right w:val="nil"/>
            </w:tcBorders>
            <w:vAlign w:val="bottom"/>
          </w:tcPr>
          <w:p w:rsidR="00763F50" w:rsidRPr="00ED37AB" w:rsidRDefault="00763F50" w:rsidP="00763F50">
            <w:pPr>
              <w:jc w:val="center"/>
              <w:rPr>
                <w:rFonts w:ascii="Arial" w:hAnsi="Arial" w:cs="Arial"/>
                <w:sz w:val="12"/>
                <w:szCs w:val="12"/>
              </w:rPr>
            </w:pPr>
          </w:p>
        </w:tc>
        <w:tc>
          <w:tcPr>
            <w:tcW w:w="227" w:type="dxa"/>
            <w:vAlign w:val="bottom"/>
          </w:tcPr>
          <w:p w:rsidR="00763F50" w:rsidRPr="00ED37AB" w:rsidRDefault="00763F50" w:rsidP="00763F50">
            <w:pPr>
              <w:rPr>
                <w:rFonts w:ascii="Arial" w:hAnsi="Arial" w:cs="Arial"/>
                <w:sz w:val="12"/>
                <w:szCs w:val="12"/>
              </w:rPr>
            </w:pPr>
          </w:p>
        </w:tc>
        <w:tc>
          <w:tcPr>
            <w:tcW w:w="1644" w:type="dxa"/>
            <w:tcBorders>
              <w:top w:val="nil"/>
              <w:left w:val="nil"/>
              <w:bottom w:val="single" w:sz="4" w:space="0" w:color="auto"/>
              <w:right w:val="nil"/>
            </w:tcBorders>
            <w:vAlign w:val="bottom"/>
          </w:tcPr>
          <w:p w:rsidR="00763F50" w:rsidRPr="00ED37AB" w:rsidRDefault="00763F50" w:rsidP="00763F50">
            <w:pPr>
              <w:jc w:val="center"/>
              <w:rPr>
                <w:rFonts w:ascii="Arial" w:hAnsi="Arial" w:cs="Arial"/>
                <w:sz w:val="12"/>
                <w:szCs w:val="12"/>
              </w:rPr>
            </w:pPr>
          </w:p>
        </w:tc>
        <w:tc>
          <w:tcPr>
            <w:tcW w:w="227" w:type="dxa"/>
            <w:vAlign w:val="bottom"/>
          </w:tcPr>
          <w:p w:rsidR="00763F50" w:rsidRPr="00ED37AB"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ED37AB" w:rsidRDefault="00763F50" w:rsidP="00763F50">
            <w:pPr>
              <w:jc w:val="center"/>
              <w:rPr>
                <w:rFonts w:ascii="Arial" w:hAnsi="Arial" w:cs="Arial"/>
                <w:sz w:val="12"/>
                <w:szCs w:val="12"/>
              </w:rPr>
            </w:pPr>
          </w:p>
        </w:tc>
      </w:tr>
      <w:tr w:rsidR="00763F50" w:rsidRPr="00ED37AB" w:rsidTr="00763F50">
        <w:tc>
          <w:tcPr>
            <w:tcW w:w="4479" w:type="dxa"/>
          </w:tcPr>
          <w:p w:rsidR="00763F50" w:rsidRPr="00ED37AB" w:rsidRDefault="00763F50" w:rsidP="00763F50">
            <w:pPr>
              <w:jc w:val="center"/>
              <w:rPr>
                <w:rFonts w:ascii="Arial" w:hAnsi="Arial" w:cs="Arial"/>
                <w:sz w:val="12"/>
                <w:szCs w:val="12"/>
              </w:rPr>
            </w:pPr>
            <w:r w:rsidRPr="00ED37AB">
              <w:rPr>
                <w:rFonts w:ascii="Arial" w:hAnsi="Arial" w:cs="Arial"/>
                <w:sz w:val="12"/>
                <w:szCs w:val="12"/>
              </w:rPr>
              <w:t>(должность врача, выдавшего заключение)</w:t>
            </w:r>
          </w:p>
        </w:tc>
        <w:tc>
          <w:tcPr>
            <w:tcW w:w="227" w:type="dxa"/>
          </w:tcPr>
          <w:p w:rsidR="00763F50" w:rsidRPr="00ED37AB" w:rsidRDefault="00763F50" w:rsidP="00763F50">
            <w:pPr>
              <w:rPr>
                <w:rFonts w:ascii="Arial" w:hAnsi="Arial" w:cs="Arial"/>
                <w:sz w:val="12"/>
                <w:szCs w:val="12"/>
              </w:rPr>
            </w:pPr>
          </w:p>
        </w:tc>
        <w:tc>
          <w:tcPr>
            <w:tcW w:w="1644" w:type="dxa"/>
          </w:tcPr>
          <w:p w:rsidR="00763F50" w:rsidRPr="00ED37AB" w:rsidRDefault="00763F50" w:rsidP="00763F50">
            <w:pPr>
              <w:jc w:val="center"/>
              <w:rPr>
                <w:rFonts w:ascii="Arial" w:hAnsi="Arial" w:cs="Arial"/>
                <w:sz w:val="12"/>
                <w:szCs w:val="12"/>
              </w:rPr>
            </w:pPr>
            <w:r w:rsidRPr="00ED37AB">
              <w:rPr>
                <w:rFonts w:ascii="Arial" w:hAnsi="Arial" w:cs="Arial"/>
                <w:sz w:val="12"/>
                <w:szCs w:val="12"/>
              </w:rPr>
              <w:t>(подпись)</w:t>
            </w:r>
          </w:p>
        </w:tc>
        <w:tc>
          <w:tcPr>
            <w:tcW w:w="227" w:type="dxa"/>
          </w:tcPr>
          <w:p w:rsidR="00763F50" w:rsidRPr="00ED37AB" w:rsidRDefault="00763F50" w:rsidP="00763F50">
            <w:pPr>
              <w:rPr>
                <w:rFonts w:ascii="Arial" w:hAnsi="Arial" w:cs="Arial"/>
                <w:sz w:val="12"/>
                <w:szCs w:val="12"/>
              </w:rPr>
            </w:pPr>
          </w:p>
        </w:tc>
        <w:tc>
          <w:tcPr>
            <w:tcW w:w="4791" w:type="dxa"/>
          </w:tcPr>
          <w:p w:rsidR="00763F50" w:rsidRPr="00ED37AB" w:rsidRDefault="00763F50" w:rsidP="00763F50">
            <w:pPr>
              <w:jc w:val="center"/>
              <w:rPr>
                <w:rFonts w:ascii="Arial" w:hAnsi="Arial" w:cs="Arial"/>
                <w:sz w:val="12"/>
                <w:szCs w:val="12"/>
              </w:rPr>
            </w:pPr>
            <w:r w:rsidRPr="00ED37AB">
              <w:rPr>
                <w:rFonts w:ascii="Arial" w:hAnsi="Arial" w:cs="Arial"/>
                <w:sz w:val="12"/>
                <w:szCs w:val="12"/>
              </w:rPr>
              <w:t>(Ф.И.О.)</w:t>
            </w:r>
          </w:p>
        </w:tc>
      </w:tr>
      <w:tr w:rsidR="00763F50" w:rsidRPr="00ED37AB" w:rsidTr="00763F50">
        <w:tc>
          <w:tcPr>
            <w:tcW w:w="4706" w:type="dxa"/>
            <w:gridSpan w:val="2"/>
            <w:vAlign w:val="bottom"/>
          </w:tcPr>
          <w:p w:rsidR="00763F50" w:rsidRPr="00ED37AB" w:rsidRDefault="00763F50" w:rsidP="00763F50">
            <w:pPr>
              <w:rPr>
                <w:rFonts w:ascii="Arial" w:hAnsi="Arial" w:cs="Arial"/>
                <w:sz w:val="12"/>
                <w:szCs w:val="12"/>
              </w:rPr>
            </w:pPr>
            <w:r w:rsidRPr="00ED37AB">
              <w:rPr>
                <w:rFonts w:ascii="Arial" w:hAnsi="Arial" w:cs="Arial"/>
                <w:sz w:val="12"/>
                <w:szCs w:val="12"/>
              </w:rPr>
              <w:t>Главный врач учреждения здравоохранения</w:t>
            </w:r>
          </w:p>
        </w:tc>
        <w:tc>
          <w:tcPr>
            <w:tcW w:w="1644" w:type="dxa"/>
            <w:tcBorders>
              <w:top w:val="nil"/>
              <w:left w:val="nil"/>
              <w:bottom w:val="single" w:sz="4" w:space="0" w:color="auto"/>
              <w:right w:val="nil"/>
            </w:tcBorders>
            <w:vAlign w:val="bottom"/>
          </w:tcPr>
          <w:p w:rsidR="00763F50" w:rsidRPr="00ED37AB" w:rsidRDefault="00763F50" w:rsidP="00763F50">
            <w:pPr>
              <w:jc w:val="center"/>
              <w:rPr>
                <w:rFonts w:ascii="Arial" w:hAnsi="Arial" w:cs="Arial"/>
                <w:sz w:val="12"/>
                <w:szCs w:val="12"/>
              </w:rPr>
            </w:pPr>
          </w:p>
        </w:tc>
        <w:tc>
          <w:tcPr>
            <w:tcW w:w="227" w:type="dxa"/>
            <w:vAlign w:val="bottom"/>
          </w:tcPr>
          <w:p w:rsidR="00763F50" w:rsidRPr="00ED37AB" w:rsidRDefault="00763F50" w:rsidP="00763F50">
            <w:pPr>
              <w:rPr>
                <w:rFonts w:ascii="Arial" w:hAnsi="Arial" w:cs="Arial"/>
                <w:sz w:val="12"/>
                <w:szCs w:val="12"/>
              </w:rPr>
            </w:pPr>
          </w:p>
        </w:tc>
        <w:tc>
          <w:tcPr>
            <w:tcW w:w="4791" w:type="dxa"/>
            <w:tcBorders>
              <w:top w:val="nil"/>
              <w:left w:val="nil"/>
              <w:bottom w:val="single" w:sz="4" w:space="0" w:color="auto"/>
              <w:right w:val="nil"/>
            </w:tcBorders>
            <w:vAlign w:val="bottom"/>
          </w:tcPr>
          <w:p w:rsidR="00763F50" w:rsidRPr="00ED37AB" w:rsidRDefault="00763F50" w:rsidP="00763F50">
            <w:pPr>
              <w:jc w:val="center"/>
              <w:rPr>
                <w:rFonts w:ascii="Arial" w:hAnsi="Arial" w:cs="Arial"/>
                <w:sz w:val="12"/>
                <w:szCs w:val="12"/>
              </w:rPr>
            </w:pPr>
          </w:p>
        </w:tc>
      </w:tr>
      <w:tr w:rsidR="00763F50" w:rsidRPr="00ED37AB" w:rsidTr="00763F50">
        <w:tc>
          <w:tcPr>
            <w:tcW w:w="4706" w:type="dxa"/>
            <w:gridSpan w:val="2"/>
          </w:tcPr>
          <w:p w:rsidR="00763F50" w:rsidRPr="00ED37AB" w:rsidRDefault="00763F50" w:rsidP="00763F50">
            <w:pPr>
              <w:rPr>
                <w:rFonts w:ascii="Arial" w:hAnsi="Arial" w:cs="Arial"/>
                <w:sz w:val="12"/>
                <w:szCs w:val="12"/>
              </w:rPr>
            </w:pPr>
          </w:p>
        </w:tc>
        <w:tc>
          <w:tcPr>
            <w:tcW w:w="1644" w:type="dxa"/>
          </w:tcPr>
          <w:p w:rsidR="00763F50" w:rsidRPr="00ED37AB" w:rsidRDefault="00763F50" w:rsidP="00763F50">
            <w:pPr>
              <w:jc w:val="center"/>
              <w:rPr>
                <w:rFonts w:ascii="Arial" w:hAnsi="Arial" w:cs="Arial"/>
                <w:sz w:val="12"/>
                <w:szCs w:val="12"/>
              </w:rPr>
            </w:pPr>
            <w:r w:rsidRPr="00ED37AB">
              <w:rPr>
                <w:rFonts w:ascii="Arial" w:hAnsi="Arial" w:cs="Arial"/>
                <w:sz w:val="12"/>
                <w:szCs w:val="12"/>
              </w:rPr>
              <w:t>(подпись)</w:t>
            </w:r>
          </w:p>
        </w:tc>
        <w:tc>
          <w:tcPr>
            <w:tcW w:w="227" w:type="dxa"/>
          </w:tcPr>
          <w:p w:rsidR="00763F50" w:rsidRPr="00ED37AB" w:rsidRDefault="00763F50" w:rsidP="00763F50">
            <w:pPr>
              <w:rPr>
                <w:rFonts w:ascii="Arial" w:hAnsi="Arial" w:cs="Arial"/>
                <w:sz w:val="12"/>
                <w:szCs w:val="12"/>
              </w:rPr>
            </w:pPr>
          </w:p>
        </w:tc>
        <w:tc>
          <w:tcPr>
            <w:tcW w:w="4791" w:type="dxa"/>
          </w:tcPr>
          <w:p w:rsidR="00763F50" w:rsidRPr="00ED37AB" w:rsidRDefault="00763F50" w:rsidP="00763F50">
            <w:pPr>
              <w:jc w:val="center"/>
              <w:rPr>
                <w:rFonts w:ascii="Arial" w:hAnsi="Arial" w:cs="Arial"/>
                <w:sz w:val="12"/>
                <w:szCs w:val="12"/>
              </w:rPr>
            </w:pPr>
            <w:r w:rsidRPr="00ED37AB">
              <w:rPr>
                <w:rFonts w:ascii="Arial" w:hAnsi="Arial" w:cs="Arial"/>
                <w:sz w:val="12"/>
                <w:szCs w:val="12"/>
              </w:rPr>
              <w:t>(Ф.И.О.)</w:t>
            </w:r>
          </w:p>
        </w:tc>
      </w:tr>
    </w:tbl>
    <w:p w:rsidR="00763F50" w:rsidRPr="00244961" w:rsidRDefault="00763F50" w:rsidP="00763F50">
      <w:pPr>
        <w:jc w:val="right"/>
        <w:rPr>
          <w:rFonts w:ascii="Arial" w:hAnsi="Arial" w:cs="Arial"/>
          <w:sz w:val="16"/>
          <w:szCs w:val="16"/>
        </w:rPr>
      </w:pPr>
      <w:r w:rsidRPr="00244961">
        <w:rPr>
          <w:rFonts w:ascii="Arial" w:hAnsi="Arial" w:cs="Arial"/>
          <w:sz w:val="16"/>
          <w:szCs w:val="16"/>
        </w:rPr>
        <w:t>М.П.</w:t>
      </w:r>
    </w:p>
    <w:p w:rsidR="00763F50" w:rsidRPr="00244961" w:rsidRDefault="00763F50" w:rsidP="00763F50">
      <w:pPr>
        <w:jc w:val="right"/>
        <w:rPr>
          <w:rFonts w:ascii="Arial" w:hAnsi="Arial" w:cs="Arial"/>
          <w:sz w:val="8"/>
          <w:szCs w:val="8"/>
        </w:rPr>
      </w:pPr>
    </w:p>
    <w:p w:rsidR="00763F50" w:rsidRPr="00244961" w:rsidRDefault="00763F50" w:rsidP="00763F50">
      <w:pPr>
        <w:jc w:val="right"/>
        <w:rPr>
          <w:rFonts w:ascii="Arial" w:hAnsi="Arial" w:cs="Arial"/>
          <w:sz w:val="16"/>
          <w:szCs w:val="16"/>
        </w:rPr>
      </w:pPr>
      <w:r w:rsidRPr="00244961">
        <w:rPr>
          <w:rFonts w:ascii="Arial" w:hAnsi="Arial" w:cs="Arial"/>
          <w:sz w:val="16"/>
          <w:szCs w:val="16"/>
        </w:rPr>
        <w:t>Приложение 3</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СОГЛАСИЕ</w:t>
      </w:r>
    </w:p>
    <w:p w:rsidR="00763F50" w:rsidRPr="00244961" w:rsidRDefault="00763F50" w:rsidP="00763F50">
      <w:pPr>
        <w:pStyle w:val="aff3"/>
        <w:ind w:firstLine="284"/>
        <w:jc w:val="center"/>
        <w:rPr>
          <w:rFonts w:ascii="Arial" w:hAnsi="Arial" w:cs="Arial"/>
          <w:sz w:val="16"/>
          <w:szCs w:val="16"/>
        </w:rPr>
      </w:pPr>
      <w:r w:rsidRPr="00244961">
        <w:rPr>
          <w:rStyle w:val="aff6"/>
          <w:rFonts w:ascii="Arial" w:hAnsi="Arial" w:cs="Arial"/>
          <w:bCs/>
          <w:color w:val="auto"/>
          <w:sz w:val="16"/>
          <w:szCs w:val="16"/>
        </w:rPr>
        <w:t>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u w:val="single"/>
        </w:rPr>
        <w:t>Я</w:t>
      </w:r>
      <w:r w:rsidRPr="00244961">
        <w:rPr>
          <w:rFonts w:ascii="Arial" w:hAnsi="Arial" w:cs="Arial"/>
          <w:sz w:val="16"/>
          <w:szCs w:val="16"/>
        </w:rPr>
        <w:t>,________________________________________________________________________________________________________________________,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(Ф.И.О.)</w:t>
      </w:r>
    </w:p>
    <w:p w:rsidR="00763F50" w:rsidRPr="00244961" w:rsidRDefault="00763F50" w:rsidP="00763F50">
      <w:pPr>
        <w:pStyle w:val="aff3"/>
        <w:ind w:firstLine="284"/>
        <w:jc w:val="center"/>
        <w:rPr>
          <w:rFonts w:ascii="Arial" w:hAnsi="Arial" w:cs="Arial"/>
          <w:sz w:val="16"/>
          <w:szCs w:val="16"/>
        </w:rPr>
      </w:pPr>
      <w:r w:rsidRPr="00244961">
        <w:rPr>
          <w:rFonts w:ascii="Arial" w:hAnsi="Arial" w:cs="Arial"/>
          <w:sz w:val="16"/>
          <w:szCs w:val="16"/>
        </w:rPr>
        <w:t>_________________________________</w:t>
      </w:r>
      <w:r w:rsidRPr="00244961">
        <w:rPr>
          <w:rFonts w:ascii="Arial" w:hAnsi="Arial" w:cs="Arial"/>
          <w:sz w:val="16"/>
          <w:szCs w:val="16"/>
          <w:u w:val="single"/>
        </w:rPr>
        <w:t xml:space="preserve"> серия </w:t>
      </w:r>
      <w:r w:rsidRPr="00244961">
        <w:rPr>
          <w:rFonts w:ascii="Arial" w:hAnsi="Arial" w:cs="Arial"/>
          <w:sz w:val="16"/>
          <w:szCs w:val="16"/>
        </w:rPr>
        <w:t>_________</w:t>
      </w:r>
      <w:r w:rsidRPr="00244961">
        <w:rPr>
          <w:rFonts w:ascii="Arial" w:hAnsi="Arial" w:cs="Arial"/>
          <w:sz w:val="16"/>
          <w:szCs w:val="16"/>
          <w:u w:val="single"/>
        </w:rPr>
        <w:t xml:space="preserve"> N </w:t>
      </w:r>
      <w:r w:rsidRPr="00244961">
        <w:rPr>
          <w:rFonts w:ascii="Arial" w:hAnsi="Arial" w:cs="Arial"/>
          <w:sz w:val="16"/>
          <w:szCs w:val="16"/>
        </w:rPr>
        <w:t>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вид документа, удостоверяющего личность)</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w:t>
      </w:r>
    </w:p>
    <w:p w:rsidR="00763F50" w:rsidRPr="00244961" w:rsidRDefault="00763F50" w:rsidP="00763F50">
      <w:pPr>
        <w:pStyle w:val="aff3"/>
        <w:ind w:firstLine="284"/>
        <w:jc w:val="center"/>
        <w:rPr>
          <w:rFonts w:ascii="Arial" w:hAnsi="Arial" w:cs="Arial"/>
          <w:sz w:val="12"/>
          <w:szCs w:val="12"/>
        </w:rPr>
      </w:pPr>
      <w:r w:rsidRPr="00244961">
        <w:rPr>
          <w:rFonts w:ascii="Arial" w:hAnsi="Arial" w:cs="Arial"/>
          <w:sz w:val="12"/>
          <w:szCs w:val="12"/>
        </w:rPr>
        <w:t>(когда и кем)</w:t>
      </w:r>
    </w:p>
    <w:p w:rsidR="00763F50" w:rsidRPr="00244961" w:rsidRDefault="00763F50" w:rsidP="00763F50">
      <w:pPr>
        <w:pStyle w:val="aff3"/>
        <w:ind w:firstLine="284"/>
        <w:rPr>
          <w:rFonts w:ascii="Arial" w:hAnsi="Arial" w:cs="Arial"/>
          <w:sz w:val="8"/>
          <w:szCs w:val="8"/>
        </w:rPr>
      </w:pPr>
      <w:r w:rsidRPr="00244961">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проживающий (ая) по адресу _________________________________________________________________________________________________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Я проинформирован (а) о том, что под обработкой персональных данных понимаются действия (операции) с персональными данными в рамках выполнения</w:t>
      </w:r>
      <w:r w:rsidRPr="00244961">
        <w:rPr>
          <w:rFonts w:ascii="Arial" w:hAnsi="Arial" w:cs="Arial"/>
          <w:b/>
          <w:sz w:val="16"/>
          <w:szCs w:val="16"/>
        </w:rPr>
        <w:t xml:space="preserve"> </w:t>
      </w:r>
      <w:hyperlink r:id="rId193" w:history="1">
        <w:r w:rsidRPr="00244961">
          <w:rPr>
            <w:rStyle w:val="aff5"/>
            <w:rFonts w:ascii="Arial" w:hAnsi="Arial" w:cs="Arial"/>
            <w:b w:val="0"/>
            <w:color w:val="auto"/>
            <w:sz w:val="16"/>
            <w:szCs w:val="16"/>
          </w:rPr>
          <w:t>Федерального закона</w:t>
        </w:r>
      </w:hyperlink>
      <w:r w:rsidRPr="00244961">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244961">
          <w:rPr>
            <w:rStyle w:val="aff5"/>
            <w:rFonts w:ascii="Arial" w:hAnsi="Arial" w:cs="Arial"/>
            <w:b w:val="0"/>
            <w:color w:val="auto"/>
            <w:sz w:val="16"/>
            <w:szCs w:val="16"/>
          </w:rPr>
          <w:t>Порядком</w:t>
        </w:r>
      </w:hyperlink>
      <w:r w:rsidRPr="00244961">
        <w:rPr>
          <w:rFonts w:ascii="Arial" w:hAnsi="Arial" w:cs="Arial"/>
          <w:b/>
          <w:sz w:val="16"/>
          <w:szCs w:val="16"/>
        </w:rPr>
        <w:t xml:space="preserve"> </w:t>
      </w:r>
      <w:r w:rsidRPr="00244961">
        <w:rPr>
          <w:rFonts w:ascii="Arial" w:hAnsi="Arial" w:cs="Arial"/>
          <w:sz w:val="16"/>
          <w:szCs w:val="16"/>
        </w:rPr>
        <w:t xml:space="preserve">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194" w:history="1">
        <w:r w:rsidRPr="00244961">
          <w:rPr>
            <w:rStyle w:val="aff5"/>
            <w:rFonts w:ascii="Arial" w:hAnsi="Arial" w:cs="Arial"/>
            <w:b w:val="0"/>
            <w:color w:val="auto"/>
            <w:sz w:val="16"/>
            <w:szCs w:val="16"/>
          </w:rPr>
          <w:t>законодательством</w:t>
        </w:r>
      </w:hyperlink>
      <w:r w:rsidRPr="00244961">
        <w:rPr>
          <w:rFonts w:ascii="Arial" w:hAnsi="Arial" w:cs="Arial"/>
          <w:b/>
          <w:sz w:val="16"/>
          <w:szCs w:val="16"/>
        </w:rPr>
        <w:t xml:space="preserve"> </w:t>
      </w:r>
      <w:r w:rsidRPr="00244961">
        <w:rPr>
          <w:rFonts w:ascii="Arial" w:hAnsi="Arial" w:cs="Arial"/>
          <w:sz w:val="16"/>
          <w:szCs w:val="16"/>
        </w:rPr>
        <w:t>Российской Федерации об архивном деле.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Мне разъяснен порядок отзыва моего согласия на обработку персональных данных.</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__________________________________________________________________</w:t>
      </w:r>
    </w:p>
    <w:p w:rsidR="00763F50" w:rsidRPr="00244961" w:rsidRDefault="00763F50" w:rsidP="00763F50">
      <w:pPr>
        <w:pStyle w:val="aff3"/>
        <w:ind w:firstLine="284"/>
        <w:rPr>
          <w:rFonts w:ascii="Arial" w:hAnsi="Arial" w:cs="Arial"/>
          <w:sz w:val="12"/>
          <w:szCs w:val="12"/>
        </w:rPr>
      </w:pPr>
      <w:r w:rsidRPr="00244961">
        <w:rPr>
          <w:rFonts w:ascii="Arial" w:hAnsi="Arial" w:cs="Arial"/>
          <w:sz w:val="12"/>
          <w:szCs w:val="12"/>
        </w:rPr>
        <w:t xml:space="preserve">         (Ф.И.О.)                                                    (подпись лица, давшего согласие)</w:t>
      </w:r>
    </w:p>
    <w:p w:rsidR="00763F50" w:rsidRPr="00244961" w:rsidRDefault="00763F50" w:rsidP="00763F50">
      <w:pPr>
        <w:pStyle w:val="aff3"/>
        <w:ind w:firstLine="284"/>
        <w:rPr>
          <w:rFonts w:ascii="Arial" w:hAnsi="Arial" w:cs="Arial"/>
          <w:sz w:val="16"/>
          <w:szCs w:val="16"/>
        </w:rPr>
      </w:pPr>
      <w:r w:rsidRPr="00244961">
        <w:rPr>
          <w:rFonts w:ascii="Arial" w:hAnsi="Arial" w:cs="Arial"/>
          <w:sz w:val="16"/>
          <w:szCs w:val="16"/>
        </w:rPr>
        <w:t>"___" __________________ 20 ____ года</w:t>
      </w:r>
    </w:p>
    <w:p w:rsidR="00763F50" w:rsidRPr="00244961" w:rsidRDefault="00763F50" w:rsidP="00763F50">
      <w:pPr>
        <w:pStyle w:val="ConsPlusNonformat"/>
        <w:jc w:val="center"/>
        <w:rPr>
          <w:rFonts w:ascii="Arial" w:hAnsi="Arial" w:cs="Arial"/>
          <w:sz w:val="4"/>
          <w:szCs w:val="4"/>
        </w:rPr>
      </w:pP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ФОРМА</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представления сведений об адресах сайтов и (или) страниц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сайтов 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которых государственным гражданским служащим или муниципальным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служащим, гражданином Российской Федерации, претендующим</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Российской Федерации или муниципальной службы, размещались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общедоступная информация, а также данные, позволяющие его идентифицировать</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Я, 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(фамилия, имя, отчество, дата рождения,</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серия и номер паспорта, дата выдачи и орган, выдавший паспорт,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должность, замещаемая государственным гражданским служащим или</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муниципальным служащим, или должность, на замещение которой претендует</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гражданин Российской Федерации)</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сообщаю о размещении мною за отчетный период с 1 января 20__ г. по 31 декабря 20__ г. </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в информационно-телекоммуникационной сети "Интернет"</w:t>
      </w:r>
    </w:p>
    <w:p w:rsidR="00763F50" w:rsidRPr="00244961" w:rsidRDefault="00763F50" w:rsidP="00763F50">
      <w:pPr>
        <w:pStyle w:val="ConsPlusNonformat"/>
        <w:jc w:val="center"/>
        <w:rPr>
          <w:rFonts w:ascii="Arial" w:hAnsi="Arial" w:cs="Arial"/>
          <w:sz w:val="16"/>
          <w:szCs w:val="16"/>
        </w:rPr>
      </w:pPr>
      <w:r w:rsidRPr="00244961">
        <w:rPr>
          <w:rFonts w:ascii="Arial" w:hAnsi="Arial" w:cs="Arial"/>
          <w:sz w:val="16"/>
          <w:szCs w:val="16"/>
        </w:rPr>
        <w:t xml:space="preserve">общедоступной информации </w:t>
      </w:r>
      <w:hyperlink w:anchor="P66" w:history="1">
        <w:r w:rsidRPr="00244961">
          <w:rPr>
            <w:rFonts w:ascii="Arial" w:hAnsi="Arial" w:cs="Arial"/>
            <w:sz w:val="16"/>
            <w:szCs w:val="16"/>
          </w:rPr>
          <w:t>&lt;1&gt;</w:t>
        </w:r>
      </w:hyperlink>
      <w:r w:rsidRPr="00244961">
        <w:rPr>
          <w:rFonts w:ascii="Arial" w:hAnsi="Arial" w:cs="Arial"/>
          <w:sz w:val="16"/>
          <w:szCs w:val="16"/>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10892"/>
      </w:tblGrid>
      <w:tr w:rsidR="00763F50" w:rsidRPr="00244961" w:rsidTr="00763F50">
        <w:trPr>
          <w:trHeight w:val="20"/>
        </w:trPr>
        <w:tc>
          <w:tcPr>
            <w:tcW w:w="510" w:type="dxa"/>
          </w:tcPr>
          <w:p w:rsidR="00763F50" w:rsidRPr="00244961" w:rsidRDefault="00763F50" w:rsidP="00763F50">
            <w:pPr>
              <w:pStyle w:val="ConsPlusNormal"/>
              <w:jc w:val="center"/>
              <w:rPr>
                <w:sz w:val="12"/>
                <w:szCs w:val="12"/>
              </w:rPr>
            </w:pPr>
            <w:r w:rsidRPr="00244961">
              <w:rPr>
                <w:sz w:val="12"/>
                <w:szCs w:val="12"/>
              </w:rPr>
              <w:t>N</w:t>
            </w:r>
          </w:p>
        </w:tc>
        <w:tc>
          <w:tcPr>
            <w:tcW w:w="10892" w:type="dxa"/>
          </w:tcPr>
          <w:p w:rsidR="00763F50" w:rsidRPr="00244961" w:rsidRDefault="00763F50" w:rsidP="00763F50">
            <w:pPr>
              <w:pStyle w:val="ConsPlusNormal"/>
              <w:jc w:val="center"/>
              <w:rPr>
                <w:sz w:val="12"/>
                <w:szCs w:val="12"/>
              </w:rPr>
            </w:pPr>
            <w:r w:rsidRPr="00244961">
              <w:rPr>
                <w:sz w:val="12"/>
                <w:szCs w:val="12"/>
              </w:rPr>
              <w:t xml:space="preserve">Адрес сайта </w:t>
            </w:r>
            <w:hyperlink w:anchor="P67" w:history="1">
              <w:r w:rsidRPr="00244961">
                <w:rPr>
                  <w:sz w:val="12"/>
                  <w:szCs w:val="12"/>
                </w:rPr>
                <w:t>&lt;2&gt;</w:t>
              </w:r>
            </w:hyperlink>
            <w:r w:rsidRPr="00244961">
              <w:rPr>
                <w:sz w:val="12"/>
                <w:szCs w:val="12"/>
              </w:rPr>
              <w:t xml:space="preserve"> и (или) страницы сайта </w:t>
            </w:r>
            <w:hyperlink w:anchor="P68" w:history="1">
              <w:r w:rsidRPr="00244961">
                <w:rPr>
                  <w:sz w:val="12"/>
                  <w:szCs w:val="12"/>
                </w:rPr>
                <w:t>&lt;3&gt;</w:t>
              </w:r>
            </w:hyperlink>
            <w:r w:rsidRPr="00244961">
              <w:rPr>
                <w:sz w:val="12"/>
                <w:szCs w:val="12"/>
              </w:rPr>
              <w:t xml:space="preserve"> в информационно-телекоммуникационной сети "Интернет"</w:t>
            </w: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1</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rPr>
                <w:sz w:val="12"/>
                <w:szCs w:val="12"/>
              </w:rPr>
            </w:pPr>
            <w:r w:rsidRPr="00244961">
              <w:rPr>
                <w:sz w:val="12"/>
                <w:szCs w:val="12"/>
              </w:rPr>
              <w:t>2</w:t>
            </w:r>
          </w:p>
        </w:tc>
        <w:tc>
          <w:tcPr>
            <w:tcW w:w="10892" w:type="dxa"/>
          </w:tcPr>
          <w:p w:rsidR="00763F50" w:rsidRPr="00244961" w:rsidRDefault="00763F50" w:rsidP="00763F50">
            <w:pPr>
              <w:pStyle w:val="ConsPlusNormal"/>
              <w:rPr>
                <w:sz w:val="12"/>
                <w:szCs w:val="12"/>
              </w:rPr>
            </w:pPr>
          </w:p>
        </w:tc>
      </w:tr>
      <w:tr w:rsidR="00763F50" w:rsidRPr="00244961" w:rsidTr="00763F50">
        <w:trPr>
          <w:trHeight w:val="20"/>
        </w:trPr>
        <w:tc>
          <w:tcPr>
            <w:tcW w:w="510" w:type="dxa"/>
          </w:tcPr>
          <w:p w:rsidR="00763F50" w:rsidRPr="00244961" w:rsidRDefault="00763F50" w:rsidP="00763F50">
            <w:pPr>
              <w:pStyle w:val="ConsPlusNormal"/>
              <w:ind w:firstLine="0"/>
              <w:rPr>
                <w:sz w:val="12"/>
                <w:szCs w:val="12"/>
              </w:rPr>
            </w:pPr>
          </w:p>
        </w:tc>
        <w:tc>
          <w:tcPr>
            <w:tcW w:w="10892" w:type="dxa"/>
          </w:tcPr>
          <w:p w:rsidR="00763F50" w:rsidRPr="00244961" w:rsidRDefault="00763F50" w:rsidP="00763F50">
            <w:pPr>
              <w:pStyle w:val="ConsPlusNormal"/>
              <w:rPr>
                <w:sz w:val="12"/>
                <w:szCs w:val="12"/>
              </w:rPr>
            </w:pPr>
          </w:p>
        </w:tc>
      </w:tr>
    </w:tbl>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Достоверность настоящих сведений подтверждаю.</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 __________ 20__ г. 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(подпись государственного гражданского служащего или муниципального служащего, гражданина</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претендующего на замещение должности государственной гражданской службы</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Российской Федерации или муниципальной службы)</w:t>
      </w:r>
    </w:p>
    <w:p w:rsidR="00763F50" w:rsidRPr="00244961" w:rsidRDefault="00763F50" w:rsidP="00763F50">
      <w:pPr>
        <w:pStyle w:val="ConsPlusNonformat"/>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w:t>
      </w:r>
    </w:p>
    <w:p w:rsidR="00763F50" w:rsidRPr="00244961" w:rsidRDefault="00763F50" w:rsidP="00763F50">
      <w:pPr>
        <w:pStyle w:val="ConsPlusNonformat"/>
        <w:jc w:val="center"/>
        <w:rPr>
          <w:rFonts w:ascii="Arial" w:hAnsi="Arial" w:cs="Arial"/>
          <w:sz w:val="12"/>
          <w:szCs w:val="12"/>
        </w:rPr>
      </w:pPr>
      <w:r w:rsidRPr="00244961">
        <w:rPr>
          <w:rFonts w:ascii="Arial" w:hAnsi="Arial" w:cs="Arial"/>
          <w:sz w:val="12"/>
          <w:szCs w:val="12"/>
        </w:rPr>
        <w:t>(Ф.И.О. и подпись лица, принявшего сведения)</w:t>
      </w:r>
    </w:p>
    <w:p w:rsidR="00763F50" w:rsidRPr="00244961" w:rsidRDefault="00763F50" w:rsidP="00763F50">
      <w:pPr>
        <w:pStyle w:val="ConsPlusNormal"/>
        <w:ind w:firstLine="540"/>
        <w:jc w:val="both"/>
        <w:rPr>
          <w:sz w:val="8"/>
          <w:szCs w:val="8"/>
        </w:rPr>
      </w:pPr>
      <w:r w:rsidRPr="00244961">
        <w:rPr>
          <w:sz w:val="8"/>
          <w:szCs w:val="8"/>
        </w:rPr>
        <w:t>--------------------------------</w:t>
      </w:r>
    </w:p>
    <w:p w:rsidR="00763F50" w:rsidRPr="00244961" w:rsidRDefault="00763F50" w:rsidP="00763F50">
      <w:pPr>
        <w:pStyle w:val="ConsPlusNormal"/>
        <w:ind w:firstLine="540"/>
        <w:jc w:val="both"/>
        <w:rPr>
          <w:sz w:val="12"/>
          <w:szCs w:val="12"/>
        </w:rPr>
      </w:pPr>
      <w:r w:rsidRPr="00244961">
        <w:rPr>
          <w:sz w:val="12"/>
          <w:szCs w:val="12"/>
        </w:rPr>
        <w:t xml:space="preserve">&lt;1&gt; В соответствии с </w:t>
      </w:r>
      <w:hyperlink r:id="rId195" w:history="1">
        <w:r w:rsidRPr="00244961">
          <w:rPr>
            <w:sz w:val="12"/>
            <w:szCs w:val="12"/>
          </w:rPr>
          <w:t>частью 1 статьи 7</w:t>
        </w:r>
      </w:hyperlink>
      <w:r w:rsidRPr="00244961">
        <w:rPr>
          <w:sz w:val="12"/>
          <w:szCs w:val="12"/>
        </w:rPr>
        <w:t xml:space="preserve">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763F50" w:rsidRPr="00244961" w:rsidRDefault="00763F50" w:rsidP="00763F50">
      <w:pPr>
        <w:pStyle w:val="ConsPlusNormal"/>
        <w:ind w:firstLine="540"/>
        <w:jc w:val="both"/>
        <w:rPr>
          <w:sz w:val="12"/>
          <w:szCs w:val="12"/>
        </w:rPr>
      </w:pPr>
      <w:r w:rsidRPr="00244961">
        <w:rPr>
          <w:sz w:val="12"/>
          <w:szCs w:val="12"/>
        </w:rPr>
        <w:t xml:space="preserve">&lt;2&gt; В соответствии с </w:t>
      </w:r>
      <w:hyperlink r:id="rId196" w:history="1">
        <w:r w:rsidRPr="00244961">
          <w:rPr>
            <w:sz w:val="12"/>
            <w:szCs w:val="12"/>
          </w:rPr>
          <w:t>пунктом 13 статьи 2</w:t>
        </w:r>
      </w:hyperlink>
      <w:r w:rsidRPr="00244961">
        <w:rPr>
          <w:sz w:val="12"/>
          <w:szCs w:val="12"/>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763F50" w:rsidRPr="00244961" w:rsidRDefault="00763F50" w:rsidP="00763F50">
      <w:pPr>
        <w:pStyle w:val="ConsPlusNormal"/>
        <w:ind w:firstLine="540"/>
        <w:jc w:val="both"/>
        <w:rPr>
          <w:sz w:val="12"/>
          <w:szCs w:val="12"/>
        </w:rPr>
      </w:pPr>
      <w:r w:rsidRPr="00244961">
        <w:rPr>
          <w:sz w:val="12"/>
          <w:szCs w:val="12"/>
        </w:rPr>
        <w:t xml:space="preserve">&lt;3&gt; В соответствии с </w:t>
      </w:r>
      <w:hyperlink r:id="rId197" w:history="1">
        <w:r w:rsidRPr="00244961">
          <w:rPr>
            <w:sz w:val="12"/>
            <w:szCs w:val="12"/>
          </w:rPr>
          <w:t>пунктом 14 статьи 2</w:t>
        </w:r>
      </w:hyperlink>
      <w:r w:rsidRPr="00244961">
        <w:rPr>
          <w:sz w:val="12"/>
          <w:szCs w:val="12"/>
        </w:rPr>
        <w:t xml:space="preserve"> Федерального закона от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763F50" w:rsidRPr="00244961" w:rsidRDefault="00763F50" w:rsidP="00763F50">
      <w:pPr>
        <w:jc w:val="right"/>
        <w:rPr>
          <w:rFonts w:ascii="Arial" w:hAnsi="Arial" w:cs="Arial"/>
          <w:b/>
          <w:sz w:val="12"/>
          <w:szCs w:val="12"/>
        </w:rPr>
      </w:pPr>
      <w:r w:rsidRPr="00244961">
        <w:rPr>
          <w:rFonts w:ascii="Arial" w:hAnsi="Arial" w:cs="Arial"/>
          <w:b/>
          <w:sz w:val="12"/>
          <w:szCs w:val="12"/>
        </w:rPr>
        <w:t>Проект трудового договора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«ТРУДОВОЙ ДОГОВОР № 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«___» __________ 20___ года</w:t>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r>
      <w:r w:rsidRPr="00244961">
        <w:rPr>
          <w:rFonts w:ascii="Arial" w:hAnsi="Arial" w:cs="Arial"/>
          <w:b/>
          <w:sz w:val="16"/>
          <w:szCs w:val="16"/>
        </w:rPr>
        <w:tab/>
        <w:t>г. Валдай</w:t>
      </w:r>
    </w:p>
    <w:p w:rsidR="00763F50" w:rsidRPr="00244961" w:rsidRDefault="00763F50" w:rsidP="00763F50">
      <w:pPr>
        <w:ind w:firstLine="284"/>
        <w:jc w:val="both"/>
        <w:rPr>
          <w:rFonts w:ascii="Arial" w:hAnsi="Arial" w:cs="Arial"/>
          <w:sz w:val="16"/>
          <w:szCs w:val="16"/>
        </w:rPr>
      </w:pPr>
      <w:r w:rsidRPr="00244961">
        <w:rPr>
          <w:rFonts w:ascii="Arial" w:hAnsi="Arial" w:cs="Arial"/>
          <w:b/>
          <w:bCs/>
          <w:sz w:val="16"/>
          <w:szCs w:val="16"/>
        </w:rPr>
        <w:t>Представитель нанимателя</w:t>
      </w:r>
      <w:r w:rsidRPr="00244961">
        <w:rPr>
          <w:rFonts w:ascii="Arial" w:hAnsi="Arial" w:cs="Arial"/>
          <w:sz w:val="16"/>
          <w:szCs w:val="16"/>
        </w:rPr>
        <w:t xml:space="preserve"> в лице Главы Валдайского муниципального района </w:t>
      </w:r>
      <w:r w:rsidRPr="00244961">
        <w:rPr>
          <w:rFonts w:ascii="Arial" w:hAnsi="Arial" w:cs="Arial"/>
          <w:b/>
          <w:i/>
          <w:sz w:val="16"/>
          <w:szCs w:val="16"/>
        </w:rPr>
        <w:t>_________________________________</w:t>
      </w:r>
      <w:r w:rsidRPr="00244961">
        <w:rPr>
          <w:rFonts w:ascii="Arial" w:hAnsi="Arial" w:cs="Arial"/>
          <w:b/>
          <w:sz w:val="16"/>
          <w:szCs w:val="16"/>
        </w:rPr>
        <w:t xml:space="preserve">, </w:t>
      </w:r>
      <w:r w:rsidRPr="00244961">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244961">
        <w:rPr>
          <w:rFonts w:ascii="Arial" w:hAnsi="Arial" w:cs="Arial"/>
          <w:b/>
          <w:sz w:val="16"/>
          <w:szCs w:val="16"/>
        </w:rPr>
        <w:t xml:space="preserve">"Работодатель", </w:t>
      </w:r>
      <w:r w:rsidRPr="00244961">
        <w:rPr>
          <w:rFonts w:ascii="Arial" w:hAnsi="Arial" w:cs="Arial"/>
          <w:bCs/>
          <w:sz w:val="16"/>
          <w:szCs w:val="16"/>
        </w:rPr>
        <w:t>с одной стороны</w:t>
      </w:r>
      <w:r w:rsidRPr="00244961">
        <w:rPr>
          <w:rFonts w:ascii="Arial" w:hAnsi="Arial" w:cs="Arial"/>
          <w:sz w:val="16"/>
          <w:szCs w:val="16"/>
        </w:rPr>
        <w:t xml:space="preserve">, и гражданин Российской Федерации </w:t>
      </w:r>
      <w:r w:rsidRPr="00244961">
        <w:rPr>
          <w:rFonts w:ascii="Arial" w:hAnsi="Arial" w:cs="Arial"/>
          <w:b/>
          <w:i/>
          <w:sz w:val="16"/>
          <w:szCs w:val="16"/>
        </w:rPr>
        <w:t>____________________________________</w:t>
      </w:r>
      <w:r w:rsidRPr="00244961">
        <w:rPr>
          <w:rFonts w:ascii="Arial" w:hAnsi="Arial" w:cs="Arial"/>
          <w:sz w:val="16"/>
          <w:szCs w:val="16"/>
        </w:rPr>
        <w:t xml:space="preserve">, именуемый в дальнейшем </w:t>
      </w:r>
      <w:r w:rsidRPr="00244961">
        <w:rPr>
          <w:rFonts w:ascii="Arial" w:hAnsi="Arial" w:cs="Arial"/>
          <w:b/>
          <w:sz w:val="16"/>
          <w:szCs w:val="16"/>
        </w:rPr>
        <w:t>"Муниципальный служащий" ("Работник")</w:t>
      </w:r>
      <w:r w:rsidRPr="00244961">
        <w:rPr>
          <w:rFonts w:ascii="Arial" w:hAnsi="Arial" w:cs="Arial"/>
          <w:sz w:val="16"/>
          <w:szCs w:val="16"/>
        </w:rPr>
        <w:t>, с другой стороны,</w:t>
      </w:r>
      <w:r w:rsidRPr="00244961">
        <w:rPr>
          <w:rFonts w:ascii="Arial" w:hAnsi="Arial" w:cs="Arial"/>
          <w:b/>
          <w:sz w:val="16"/>
          <w:szCs w:val="16"/>
        </w:rPr>
        <w:t xml:space="preserve"> </w:t>
      </w:r>
      <w:r w:rsidRPr="00244961">
        <w:rPr>
          <w:rFonts w:ascii="Arial" w:hAnsi="Arial" w:cs="Arial"/>
          <w:sz w:val="16"/>
          <w:szCs w:val="16"/>
        </w:rPr>
        <w:t>вместе именуемые стороны, заключили трудовой договор (далее – договор) о нижеследующем.</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1. ПРЕДМЕТ ДОГОВОРА</w:t>
      </w:r>
    </w:p>
    <w:p w:rsidR="00763F50" w:rsidRPr="00244961" w:rsidRDefault="00763F50" w:rsidP="00763F50">
      <w:pPr>
        <w:ind w:firstLine="284"/>
        <w:jc w:val="both"/>
        <w:rPr>
          <w:rFonts w:ascii="Arial" w:hAnsi="Arial" w:cs="Arial"/>
          <w:b/>
          <w:sz w:val="16"/>
          <w:szCs w:val="16"/>
        </w:rPr>
      </w:pPr>
      <w:r w:rsidRPr="00244961">
        <w:rPr>
          <w:rFonts w:ascii="Arial" w:hAnsi="Arial" w:cs="Arial"/>
          <w:sz w:val="16"/>
          <w:szCs w:val="16"/>
        </w:rPr>
        <w:t>1.1.</w:t>
      </w:r>
      <w:r w:rsidRPr="00244961">
        <w:rPr>
          <w:rFonts w:ascii="Arial" w:hAnsi="Arial" w:cs="Arial"/>
          <w:b/>
          <w:sz w:val="16"/>
          <w:szCs w:val="16"/>
        </w:rPr>
        <w:t xml:space="preserve"> Муниципальный служащий ("Работник")</w:t>
      </w:r>
      <w:r w:rsidRPr="00244961">
        <w:rPr>
          <w:rFonts w:ascii="Arial" w:hAnsi="Arial" w:cs="Arial"/>
          <w:sz w:val="16"/>
          <w:szCs w:val="16"/>
        </w:rPr>
        <w:t xml:space="preserve"> принимается на </w:t>
      </w:r>
      <w:r w:rsidRPr="00244961">
        <w:rPr>
          <w:rFonts w:ascii="Arial" w:hAnsi="Arial" w:cs="Arial"/>
          <w:b/>
          <w:i/>
          <w:sz w:val="16"/>
          <w:szCs w:val="16"/>
        </w:rPr>
        <w:t xml:space="preserve">муниципальную службу (работу) </w:t>
      </w:r>
      <w:r w:rsidRPr="00244961">
        <w:rPr>
          <w:rFonts w:ascii="Arial" w:hAnsi="Arial" w:cs="Arial"/>
          <w:sz w:val="16"/>
          <w:szCs w:val="16"/>
        </w:rPr>
        <w:t>в</w:t>
      </w:r>
      <w:r w:rsidRPr="00244961">
        <w:rPr>
          <w:rFonts w:ascii="Arial" w:hAnsi="Arial" w:cs="Arial"/>
          <w:b/>
          <w:i/>
          <w:sz w:val="16"/>
          <w:szCs w:val="16"/>
        </w:rPr>
        <w:t xml:space="preserve"> Администрацию Валдайского муниципального района</w:t>
      </w:r>
      <w:r w:rsidRPr="00244961">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sidRPr="00244961">
        <w:rPr>
          <w:rFonts w:ascii="Arial" w:hAnsi="Arial" w:cs="Arial"/>
          <w:b/>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1.2. Работа по договору является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основным местом работы.</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1.3. Договор заключается на неопределенный срок (бессрочный).</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244961">
        <w:rPr>
          <w:rFonts w:ascii="Arial" w:hAnsi="Arial" w:cs="Arial"/>
          <w:b/>
          <w:bCs/>
          <w:sz w:val="16"/>
          <w:szCs w:val="16"/>
        </w:rPr>
        <w:t>Муниципальным служащим</w:t>
      </w:r>
      <w:r w:rsidRPr="00244961">
        <w:rPr>
          <w:rFonts w:ascii="Arial" w:hAnsi="Arial" w:cs="Arial"/>
          <w:sz w:val="16"/>
          <w:szCs w:val="16"/>
        </w:rPr>
        <w:t>, отнесена к_____________ группе должностей</w:t>
      </w:r>
      <w:r w:rsidRPr="00244961">
        <w:rPr>
          <w:rFonts w:ascii="Arial" w:hAnsi="Arial" w:cs="Arial"/>
          <w:bCs/>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1.5. Дата начала работы ____________</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1.6. </w:t>
      </w:r>
      <w:r w:rsidRPr="00244961">
        <w:rPr>
          <w:rFonts w:ascii="Arial" w:hAnsi="Arial" w:cs="Arial"/>
          <w:b/>
          <w:sz w:val="16"/>
          <w:szCs w:val="16"/>
        </w:rPr>
        <w:t>Муниципальный служащий</w:t>
      </w:r>
      <w:r w:rsidRPr="00244961">
        <w:rPr>
          <w:rFonts w:ascii="Arial" w:hAnsi="Arial" w:cs="Arial"/>
          <w:sz w:val="16"/>
          <w:szCs w:val="16"/>
        </w:rPr>
        <w:t xml:space="preserve"> </w:t>
      </w:r>
      <w:r w:rsidRPr="00244961">
        <w:rPr>
          <w:rFonts w:ascii="Arial" w:hAnsi="Arial" w:cs="Arial"/>
          <w:b/>
          <w:sz w:val="16"/>
          <w:szCs w:val="16"/>
        </w:rPr>
        <w:t>(Работник)</w:t>
      </w:r>
      <w:r w:rsidRPr="00244961">
        <w:rPr>
          <w:rFonts w:ascii="Arial" w:hAnsi="Arial" w:cs="Arial"/>
          <w:sz w:val="16"/>
          <w:szCs w:val="16"/>
        </w:rPr>
        <w:t xml:space="preserve"> принят без испытания.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1.7.</w:t>
      </w:r>
      <w:r w:rsidRPr="00244961">
        <w:rPr>
          <w:rFonts w:ascii="Arial" w:hAnsi="Arial" w:cs="Arial"/>
          <w:b/>
          <w:sz w:val="16"/>
          <w:szCs w:val="16"/>
        </w:rPr>
        <w:t xml:space="preserve"> Муниципальный служащий (Работник) </w:t>
      </w:r>
      <w:r w:rsidRPr="00244961">
        <w:rPr>
          <w:rFonts w:ascii="Arial" w:hAnsi="Arial" w:cs="Arial"/>
          <w:sz w:val="16"/>
          <w:szCs w:val="16"/>
        </w:rPr>
        <w:t>непосредственно</w:t>
      </w:r>
      <w:r w:rsidRPr="00244961">
        <w:rPr>
          <w:rFonts w:ascii="Arial" w:hAnsi="Arial" w:cs="Arial"/>
          <w:b/>
          <w:sz w:val="16"/>
          <w:szCs w:val="16"/>
        </w:rPr>
        <w:t xml:space="preserve"> </w:t>
      </w:r>
      <w:r w:rsidRPr="00244961">
        <w:rPr>
          <w:rFonts w:ascii="Arial" w:hAnsi="Arial" w:cs="Arial"/>
          <w:sz w:val="16"/>
          <w:szCs w:val="16"/>
        </w:rPr>
        <w:t>подчиняется</w:t>
      </w:r>
      <w:r w:rsidRPr="00244961">
        <w:rPr>
          <w:rFonts w:ascii="Arial" w:hAnsi="Arial" w:cs="Arial"/>
          <w:b/>
          <w:sz w:val="16"/>
          <w:szCs w:val="16"/>
        </w:rPr>
        <w:t xml:space="preserve"> </w:t>
      </w:r>
      <w:r w:rsidRPr="00244961">
        <w:rPr>
          <w:rFonts w:ascii="Arial" w:hAnsi="Arial" w:cs="Arial"/>
          <w:sz w:val="16"/>
          <w:szCs w:val="16"/>
        </w:rPr>
        <w:t>_________________________________________________________________________.</w:t>
      </w:r>
      <w:r w:rsidRPr="00244961">
        <w:rPr>
          <w:rFonts w:ascii="Arial" w:hAnsi="Arial" w:cs="Arial"/>
          <w:b/>
          <w:sz w:val="16"/>
          <w:szCs w:val="16"/>
        </w:rPr>
        <w:t xml:space="preserve"> </w:t>
      </w:r>
      <w:r w:rsidRPr="00244961">
        <w:rPr>
          <w:rFonts w:ascii="Arial" w:hAnsi="Arial" w:cs="Arial"/>
          <w:sz w:val="16"/>
          <w:szCs w:val="16"/>
        </w:rPr>
        <w:t xml:space="preserve">Его указания в рамках должностной инструкции являются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обязательными.</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2. ПРАВА И ОБЯЗАННОСТИ МУНИЦИПАЛЬНОГО СЛУЖАЩЕГО (РАБОТНИКА)</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244961">
        <w:rPr>
          <w:rFonts w:ascii="Arial" w:hAnsi="Arial" w:cs="Arial"/>
          <w:b/>
          <w:sz w:val="16"/>
          <w:szCs w:val="16"/>
        </w:rPr>
        <w:t>Работодателя</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2.2. Выполнять распоряжения </w:t>
      </w:r>
      <w:r w:rsidRPr="00244961">
        <w:rPr>
          <w:rFonts w:ascii="Arial" w:hAnsi="Arial" w:cs="Arial"/>
          <w:b/>
          <w:sz w:val="16"/>
          <w:szCs w:val="16"/>
        </w:rPr>
        <w:t>Работодателя</w:t>
      </w:r>
      <w:r w:rsidRPr="00244961">
        <w:rPr>
          <w:rFonts w:ascii="Arial" w:hAnsi="Arial" w:cs="Arial"/>
          <w:sz w:val="16"/>
          <w:szCs w:val="16"/>
        </w:rPr>
        <w:t xml:space="preserve"> и непосредственного руководителя в полном объеме и в установленные сроки.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244961">
        <w:rPr>
          <w:rFonts w:ascii="Arial" w:hAnsi="Arial" w:cs="Arial"/>
          <w:b/>
          <w:sz w:val="16"/>
          <w:szCs w:val="16"/>
        </w:rPr>
        <w:t>Работодателю</w:t>
      </w:r>
      <w:r w:rsidRPr="00244961">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244961">
        <w:rPr>
          <w:rFonts w:ascii="Arial" w:hAnsi="Arial" w:cs="Arial"/>
          <w:b/>
          <w:sz w:val="16"/>
          <w:szCs w:val="16"/>
        </w:rPr>
        <w:t>Работодателю</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2.4. В трехдневный срок представлять </w:t>
      </w:r>
      <w:r w:rsidRPr="00244961">
        <w:rPr>
          <w:rFonts w:ascii="Arial" w:hAnsi="Arial" w:cs="Arial"/>
          <w:b/>
          <w:sz w:val="16"/>
          <w:szCs w:val="16"/>
        </w:rPr>
        <w:t>Работодателю</w:t>
      </w:r>
      <w:r w:rsidRPr="00244961">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2.5. Бережно относиться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244961">
        <w:rPr>
          <w:rFonts w:ascii="Arial" w:hAnsi="Arial" w:cs="Arial"/>
          <w:b/>
          <w:sz w:val="16"/>
          <w:szCs w:val="16"/>
        </w:rPr>
        <w:t>Муниципальному служащему (Работнику) Работодателем</w:t>
      </w:r>
      <w:r w:rsidRPr="00244961">
        <w:rPr>
          <w:rFonts w:ascii="Arial" w:hAnsi="Arial" w:cs="Arial"/>
          <w:sz w:val="16"/>
          <w:szCs w:val="16"/>
        </w:rPr>
        <w:t xml:space="preserve"> для выполнения трудовых обязанностей.</w:t>
      </w:r>
    </w:p>
    <w:p w:rsidR="00763F50" w:rsidRPr="00244961" w:rsidRDefault="00763F50" w:rsidP="00763F50">
      <w:pPr>
        <w:ind w:firstLine="284"/>
        <w:jc w:val="both"/>
        <w:rPr>
          <w:rFonts w:ascii="Arial" w:hAnsi="Arial" w:cs="Arial"/>
          <w:b/>
          <w:sz w:val="16"/>
          <w:szCs w:val="16"/>
        </w:rPr>
      </w:pPr>
      <w:r w:rsidRPr="00244961">
        <w:rPr>
          <w:rFonts w:ascii="Arial" w:hAnsi="Arial" w:cs="Arial"/>
          <w:b/>
          <w:sz w:val="16"/>
          <w:szCs w:val="16"/>
        </w:rPr>
        <w:t>Муниципальный служащий (Работник) имеет право:</w:t>
      </w:r>
    </w:p>
    <w:p w:rsidR="00763F50" w:rsidRPr="00244961" w:rsidRDefault="00763F50" w:rsidP="00763F50">
      <w:pPr>
        <w:tabs>
          <w:tab w:val="left" w:pos="360"/>
        </w:tabs>
        <w:ind w:firstLine="284"/>
        <w:jc w:val="both"/>
        <w:rPr>
          <w:rFonts w:ascii="Arial" w:hAnsi="Arial" w:cs="Arial"/>
          <w:sz w:val="16"/>
          <w:szCs w:val="16"/>
        </w:rPr>
      </w:pPr>
      <w:r w:rsidRPr="00244961">
        <w:rPr>
          <w:rFonts w:ascii="Arial" w:hAnsi="Arial" w:cs="Arial"/>
          <w:sz w:val="16"/>
          <w:szCs w:val="16"/>
        </w:rPr>
        <w:t>2.7. На предоставление ему работы, обусловленной договором.</w:t>
      </w:r>
    </w:p>
    <w:p w:rsidR="00763F50" w:rsidRPr="00244961" w:rsidRDefault="00763F50" w:rsidP="00763F50">
      <w:pPr>
        <w:tabs>
          <w:tab w:val="left" w:pos="360"/>
        </w:tabs>
        <w:ind w:firstLine="284"/>
        <w:jc w:val="both"/>
        <w:rPr>
          <w:rFonts w:ascii="Arial" w:hAnsi="Arial" w:cs="Arial"/>
          <w:spacing w:val="-8"/>
          <w:sz w:val="16"/>
          <w:szCs w:val="16"/>
        </w:rPr>
      </w:pPr>
      <w:r w:rsidRPr="00244961">
        <w:rPr>
          <w:rFonts w:ascii="Arial" w:hAnsi="Arial" w:cs="Arial"/>
          <w:sz w:val="16"/>
          <w:szCs w:val="16"/>
        </w:rPr>
        <w:t xml:space="preserve">2.8. </w:t>
      </w:r>
      <w:r w:rsidRPr="00244961">
        <w:rPr>
          <w:rFonts w:ascii="Arial" w:hAnsi="Arial" w:cs="Arial"/>
          <w:spacing w:val="-8"/>
          <w:sz w:val="16"/>
          <w:szCs w:val="16"/>
        </w:rPr>
        <w:t>На полную достоверную информацию об условиях труда и требованиях охраны труда.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2.9. На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2.11. </w:t>
      </w:r>
      <w:r w:rsidRPr="00244961">
        <w:rPr>
          <w:rFonts w:ascii="Arial" w:hAnsi="Arial" w:cs="Arial"/>
          <w:spacing w:val="-4"/>
          <w:sz w:val="16"/>
          <w:szCs w:val="16"/>
        </w:rPr>
        <w:t xml:space="preserve">На возмещение вреда, причиненного </w:t>
      </w:r>
      <w:r w:rsidRPr="00244961">
        <w:rPr>
          <w:rFonts w:ascii="Arial" w:hAnsi="Arial" w:cs="Arial"/>
          <w:b/>
          <w:spacing w:val="-4"/>
          <w:sz w:val="16"/>
          <w:szCs w:val="16"/>
        </w:rPr>
        <w:t>Муниципальному служащему (Работнику)</w:t>
      </w:r>
      <w:r w:rsidRPr="00244961">
        <w:rPr>
          <w:rFonts w:ascii="Arial" w:hAnsi="Arial" w:cs="Arial"/>
          <w:spacing w:val="-4"/>
          <w:sz w:val="16"/>
          <w:szCs w:val="16"/>
        </w:rPr>
        <w:t xml:space="preserve"> </w:t>
      </w:r>
      <w:r w:rsidRPr="00244961">
        <w:rPr>
          <w:rFonts w:ascii="Arial" w:hAnsi="Arial" w:cs="Arial"/>
          <w:sz w:val="16"/>
          <w:szCs w:val="16"/>
        </w:rPr>
        <w:t xml:space="preserve">в связи с исполнением трудовых обязанностей.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2.13. На ежегодный основной оплачиваемый отпуск продолжительностью </w:t>
      </w:r>
      <w:r w:rsidRPr="00244961">
        <w:rPr>
          <w:rFonts w:ascii="Arial" w:hAnsi="Arial" w:cs="Arial"/>
          <w:b/>
          <w:sz w:val="16"/>
          <w:szCs w:val="16"/>
        </w:rPr>
        <w:t>30</w:t>
      </w:r>
      <w:r w:rsidRPr="00244961">
        <w:rPr>
          <w:rFonts w:ascii="Arial" w:hAnsi="Arial" w:cs="Arial"/>
          <w:sz w:val="16"/>
          <w:szCs w:val="16"/>
        </w:rPr>
        <w:t xml:space="preserve"> календарных дней.</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2.15. Требовать от </w:t>
      </w:r>
      <w:r w:rsidRPr="00244961">
        <w:rPr>
          <w:rFonts w:ascii="Arial" w:hAnsi="Arial" w:cs="Arial"/>
          <w:b/>
          <w:sz w:val="16"/>
          <w:szCs w:val="16"/>
        </w:rPr>
        <w:t>Работодателя</w:t>
      </w:r>
      <w:r w:rsidRPr="00244961">
        <w:rPr>
          <w:rFonts w:ascii="Arial" w:hAnsi="Arial" w:cs="Arial"/>
          <w:sz w:val="16"/>
          <w:szCs w:val="16"/>
        </w:rPr>
        <w:t xml:space="preserve"> соблюдения всех условий договора, действующего законодательства.</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2.16. </w:t>
      </w:r>
      <w:r w:rsidRPr="00244961">
        <w:rPr>
          <w:rFonts w:ascii="Arial" w:hAnsi="Arial" w:cs="Arial"/>
          <w:b/>
          <w:sz w:val="16"/>
          <w:szCs w:val="16"/>
        </w:rPr>
        <w:t>Муниципальный служащий (Работник)</w:t>
      </w:r>
      <w:r w:rsidRPr="00244961">
        <w:rPr>
          <w:rFonts w:ascii="Arial" w:hAnsi="Arial" w:cs="Arial"/>
          <w:sz w:val="16"/>
          <w:szCs w:val="16"/>
        </w:rPr>
        <w:t xml:space="preserve"> имеет также иные права, предоставленные ему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ПРАВА МУНИЦИПАЛЬНОГО СЛУЖАЩЕГО</w:t>
      </w:r>
    </w:p>
    <w:p w:rsidR="00763F50" w:rsidRPr="00244961" w:rsidRDefault="00763F50" w:rsidP="00763F50">
      <w:pPr>
        <w:tabs>
          <w:tab w:val="left" w:pos="360"/>
          <w:tab w:val="left" w:pos="720"/>
          <w:tab w:val="left" w:pos="1260"/>
        </w:tabs>
        <w:ind w:firstLine="284"/>
        <w:jc w:val="center"/>
        <w:rPr>
          <w:rFonts w:ascii="Arial" w:hAnsi="Arial" w:cs="Arial"/>
          <w:i/>
          <w:sz w:val="16"/>
          <w:szCs w:val="16"/>
        </w:rPr>
      </w:pPr>
      <w:r w:rsidRPr="00244961">
        <w:rPr>
          <w:rFonts w:ascii="Arial" w:hAnsi="Arial" w:cs="Arial"/>
          <w:i/>
          <w:sz w:val="16"/>
          <w:szCs w:val="16"/>
        </w:rPr>
        <w:t xml:space="preserve">(статья 11 Федерального закона от 2 марта 2007 года № 25-ФЗ </w:t>
      </w:r>
      <w:r w:rsidRPr="00244961">
        <w:rPr>
          <w:rFonts w:ascii="Arial" w:hAnsi="Arial" w:cs="Arial"/>
          <w:i/>
          <w:sz w:val="16"/>
          <w:szCs w:val="16"/>
        </w:rPr>
        <w:sym w:font="Symbol" w:char="F0B2"/>
      </w:r>
      <w:r w:rsidRPr="00244961">
        <w:rPr>
          <w:rFonts w:ascii="Arial" w:hAnsi="Arial" w:cs="Arial"/>
          <w:i/>
          <w:sz w:val="16"/>
          <w:szCs w:val="16"/>
        </w:rPr>
        <w:t>О муниципальной службе в Российской Федерации</w:t>
      </w:r>
      <w:r w:rsidRPr="00244961">
        <w:rPr>
          <w:rFonts w:ascii="Arial" w:hAnsi="Arial" w:cs="Arial"/>
          <w:i/>
          <w:sz w:val="16"/>
          <w:szCs w:val="16"/>
        </w:rPr>
        <w:sym w:font="Symbol" w:char="F0B2"/>
      </w:r>
      <w:r w:rsidRPr="00244961">
        <w:rPr>
          <w:rFonts w:ascii="Arial" w:hAnsi="Arial" w:cs="Arial"/>
          <w:i/>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имеет право на: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6) участие по своей инициативе в конкурсе на замещение вакантной должности муниципальной службы;</w:t>
      </w:r>
    </w:p>
    <w:p w:rsidR="00763F50" w:rsidRPr="00244961" w:rsidRDefault="00763F50" w:rsidP="00763F50">
      <w:pPr>
        <w:pStyle w:val="ConsPlusNormal"/>
        <w:ind w:firstLine="284"/>
        <w:jc w:val="both"/>
        <w:rPr>
          <w:bCs/>
          <w:sz w:val="16"/>
          <w:szCs w:val="16"/>
        </w:rPr>
      </w:pPr>
      <w:r w:rsidRPr="00244961">
        <w:rPr>
          <w:bCs/>
          <w:sz w:val="16"/>
          <w:szCs w:val="16"/>
        </w:rPr>
        <w:t>7) п</w:t>
      </w:r>
      <w:r w:rsidRPr="00244961">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244961">
        <w:rPr>
          <w:bCs/>
          <w:sz w:val="16"/>
          <w:szCs w:val="16"/>
        </w:rPr>
        <w:t>;</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8) защиту своих персональных данных;</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63F50" w:rsidRPr="00244961" w:rsidRDefault="00763F50" w:rsidP="00763F50">
      <w:pPr>
        <w:autoSpaceDE w:val="0"/>
        <w:autoSpaceDN w:val="0"/>
        <w:adjustRightInd w:val="0"/>
        <w:ind w:firstLine="284"/>
        <w:jc w:val="both"/>
        <w:rPr>
          <w:rFonts w:ascii="Arial" w:hAnsi="Arial" w:cs="Arial"/>
          <w:bCs/>
          <w:spacing w:val="-4"/>
          <w:sz w:val="16"/>
          <w:szCs w:val="16"/>
        </w:rPr>
      </w:pPr>
      <w:r w:rsidRPr="00244961">
        <w:rPr>
          <w:rFonts w:ascii="Arial" w:hAnsi="Arial" w:cs="Arial"/>
          <w:bCs/>
          <w:sz w:val="16"/>
          <w:szCs w:val="16"/>
        </w:rPr>
        <w:t xml:space="preserve">12) </w:t>
      </w:r>
      <w:r w:rsidRPr="00244961">
        <w:rPr>
          <w:rFonts w:ascii="Arial" w:hAnsi="Arial" w:cs="Arial"/>
          <w:bCs/>
          <w:spacing w:val="-4"/>
          <w:sz w:val="16"/>
          <w:szCs w:val="16"/>
        </w:rPr>
        <w:t>пенсионное обеспечение в соответствии с законодательством Российской Федерации.</w:t>
      </w:r>
    </w:p>
    <w:p w:rsidR="00763F50" w:rsidRPr="00244961" w:rsidRDefault="00763F50" w:rsidP="00763F50">
      <w:pPr>
        <w:autoSpaceDE w:val="0"/>
        <w:autoSpaceDN w:val="0"/>
        <w:adjustRightInd w:val="0"/>
        <w:ind w:firstLine="284"/>
        <w:jc w:val="both"/>
        <w:rPr>
          <w:rFonts w:ascii="Arial" w:hAnsi="Arial" w:cs="Arial"/>
          <w:bCs/>
          <w:sz w:val="16"/>
          <w:szCs w:val="16"/>
        </w:rPr>
      </w:pPr>
      <w:r w:rsidRPr="00244961">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ОСНОВНЫЕ ОБЯЗАННОСТИ МУНИЦИПАЛЬНОГО СЛУЖАЩЕГО</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12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 Муниципальный служащий обязан:</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1) соблюдать </w:t>
      </w:r>
      <w:hyperlink r:id="rId198" w:history="1">
        <w:r w:rsidRPr="00244961">
          <w:rPr>
            <w:rFonts w:ascii="Arial" w:hAnsi="Arial" w:cs="Arial"/>
            <w:iCs/>
            <w:sz w:val="16"/>
            <w:szCs w:val="16"/>
          </w:rPr>
          <w:t>Конституцию</w:t>
        </w:r>
      </w:hyperlink>
      <w:r w:rsidRPr="00244961">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исполнять должностные обязанности в соответствии с должностной инструкцией;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6) не разглашать </w:t>
      </w:r>
      <w:hyperlink r:id="rId199" w:history="1">
        <w:r w:rsidRPr="00244961">
          <w:rPr>
            <w:rFonts w:ascii="Arial" w:hAnsi="Arial" w:cs="Arial"/>
            <w:iCs/>
            <w:sz w:val="16"/>
            <w:szCs w:val="16"/>
          </w:rPr>
          <w:t>сведения</w:t>
        </w:r>
      </w:hyperlink>
      <w:r w:rsidRPr="00244961">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 xml:space="preserve">8) представлять в установленном порядке предусмотренные </w:t>
      </w:r>
      <w:hyperlink r:id="rId200" w:history="1">
        <w:r w:rsidRPr="00244961">
          <w:rPr>
            <w:rFonts w:ascii="Arial" w:hAnsi="Arial" w:cs="Arial"/>
            <w:iCs/>
            <w:sz w:val="16"/>
            <w:szCs w:val="16"/>
          </w:rPr>
          <w:t>законодательством</w:t>
        </w:r>
      </w:hyperlink>
      <w:r w:rsidRPr="00244961">
        <w:rPr>
          <w:rFonts w:ascii="Arial" w:hAnsi="Arial" w:cs="Arial"/>
          <w:iCs/>
          <w:sz w:val="16"/>
          <w:szCs w:val="16"/>
        </w:rPr>
        <w:t xml:space="preserve"> Российской Федерации сведения о себе и членах своей семьи;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63F50" w:rsidRPr="00244961" w:rsidRDefault="00763F50" w:rsidP="00763F50">
      <w:pPr>
        <w:autoSpaceDE w:val="0"/>
        <w:autoSpaceDN w:val="0"/>
        <w:adjustRightInd w:val="0"/>
        <w:ind w:firstLine="284"/>
        <w:jc w:val="both"/>
        <w:rPr>
          <w:rFonts w:ascii="Arial" w:hAnsi="Arial" w:cs="Arial"/>
          <w:iCs/>
          <w:sz w:val="16"/>
          <w:szCs w:val="16"/>
        </w:rPr>
      </w:pPr>
      <w:r w:rsidRPr="00244961">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3. ПРАВА И ОБЯЗАННОСТИ РАБОТОДАТЕЛЯ</w:t>
      </w:r>
    </w:p>
    <w:p w:rsidR="00763F50" w:rsidRPr="00244961" w:rsidRDefault="00763F50" w:rsidP="00763F50">
      <w:pPr>
        <w:tabs>
          <w:tab w:val="left" w:pos="360"/>
          <w:tab w:val="left" w:pos="720"/>
          <w:tab w:val="left" w:pos="1260"/>
        </w:tabs>
        <w:ind w:firstLine="284"/>
        <w:rPr>
          <w:rFonts w:ascii="Arial" w:hAnsi="Arial" w:cs="Arial"/>
          <w:b/>
          <w:sz w:val="16"/>
          <w:szCs w:val="16"/>
        </w:rPr>
      </w:pPr>
      <w:r w:rsidRPr="00244961">
        <w:rPr>
          <w:rFonts w:ascii="Arial" w:hAnsi="Arial" w:cs="Arial"/>
          <w:b/>
          <w:sz w:val="16"/>
          <w:szCs w:val="16"/>
        </w:rPr>
        <w:t>Работодатель принимает на себя следующие обязательства по отношению к</w:t>
      </w:r>
      <w:r w:rsidR="001E4F1F">
        <w:rPr>
          <w:rFonts w:ascii="Arial" w:hAnsi="Arial" w:cs="Arial"/>
          <w:b/>
          <w:sz w:val="16"/>
          <w:szCs w:val="16"/>
        </w:rPr>
        <w:t xml:space="preserve"> </w:t>
      </w:r>
      <w:r w:rsidRPr="00244961">
        <w:rPr>
          <w:rFonts w:ascii="Arial" w:hAnsi="Arial" w:cs="Arial"/>
          <w:b/>
          <w:sz w:val="16"/>
          <w:szCs w:val="16"/>
        </w:rPr>
        <w:t>Муниципальному служащему (Работнику):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 Создать для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244961">
        <w:rPr>
          <w:rFonts w:ascii="Arial" w:hAnsi="Arial" w:cs="Arial"/>
          <w:b/>
          <w:sz w:val="16"/>
          <w:szCs w:val="16"/>
        </w:rPr>
        <w:t>Муниципальным служащим (Работником)</w:t>
      </w:r>
      <w:r w:rsidRPr="00244961">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3.2. Осуществлять обязательное социальное страхование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 порядке, установленном федеральным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3.3. Обеспечивать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своевременную и в полном объеме выплату заработной платы.</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3.4. Знакомить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3.5. </w:t>
      </w:r>
      <w:r w:rsidRPr="00244961">
        <w:rPr>
          <w:rFonts w:ascii="Arial" w:hAnsi="Arial" w:cs="Arial"/>
          <w:b/>
          <w:sz w:val="16"/>
          <w:szCs w:val="16"/>
        </w:rPr>
        <w:t>Работодатель</w:t>
      </w:r>
      <w:r w:rsidRPr="00244961">
        <w:rPr>
          <w:rFonts w:ascii="Arial" w:hAnsi="Arial" w:cs="Arial"/>
          <w:sz w:val="16"/>
          <w:szCs w:val="16"/>
        </w:rPr>
        <w:t xml:space="preserve"> обязуется выполнять и иные обязанности в соответствии с действующим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b/>
          <w:sz w:val="16"/>
          <w:szCs w:val="16"/>
        </w:rPr>
      </w:pPr>
      <w:r w:rsidRPr="00244961">
        <w:rPr>
          <w:rFonts w:ascii="Arial" w:hAnsi="Arial" w:cs="Arial"/>
          <w:b/>
          <w:sz w:val="16"/>
          <w:szCs w:val="16"/>
        </w:rPr>
        <w:t>Работодатель имеет право:</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3.6. Требовать от </w:t>
      </w:r>
      <w:r w:rsidRPr="00244961">
        <w:rPr>
          <w:rFonts w:ascii="Arial" w:hAnsi="Arial" w:cs="Arial"/>
          <w:b/>
          <w:sz w:val="16"/>
          <w:szCs w:val="16"/>
        </w:rPr>
        <w:t xml:space="preserve">Муниципального служащего (Работника) </w:t>
      </w:r>
      <w:r w:rsidRPr="00244961">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244961">
        <w:rPr>
          <w:rFonts w:ascii="Arial" w:hAnsi="Arial" w:cs="Arial"/>
          <w:b/>
          <w:sz w:val="16"/>
          <w:szCs w:val="16"/>
        </w:rPr>
        <w:t>Работодателя</w:t>
      </w:r>
      <w:r w:rsidRPr="00244961">
        <w:rPr>
          <w:rFonts w:ascii="Arial" w:hAnsi="Arial" w:cs="Arial"/>
          <w:sz w:val="16"/>
          <w:szCs w:val="16"/>
        </w:rPr>
        <w:t xml:space="preserve"> (в том числе к имуществу третьих лиц, находящемуся у </w:t>
      </w:r>
      <w:r w:rsidRPr="00244961">
        <w:rPr>
          <w:rFonts w:ascii="Arial" w:hAnsi="Arial" w:cs="Arial"/>
          <w:b/>
          <w:sz w:val="16"/>
          <w:szCs w:val="16"/>
        </w:rPr>
        <w:t>Работодателя</w:t>
      </w:r>
      <w:r w:rsidRPr="00244961">
        <w:rPr>
          <w:rFonts w:ascii="Arial" w:hAnsi="Arial" w:cs="Arial"/>
          <w:sz w:val="16"/>
          <w:szCs w:val="16"/>
        </w:rPr>
        <w:t xml:space="preserve">, если </w:t>
      </w:r>
      <w:r w:rsidRPr="00244961">
        <w:rPr>
          <w:rFonts w:ascii="Arial" w:hAnsi="Arial" w:cs="Arial"/>
          <w:b/>
          <w:sz w:val="16"/>
          <w:szCs w:val="16"/>
        </w:rPr>
        <w:t>Работодатель</w:t>
      </w:r>
      <w:r w:rsidRPr="00244961">
        <w:rPr>
          <w:rFonts w:ascii="Arial" w:hAnsi="Arial" w:cs="Arial"/>
          <w:sz w:val="16"/>
          <w:szCs w:val="16"/>
        </w:rPr>
        <w:t xml:space="preserve"> несет ответственность за сохранность этого имущества) и других работников.</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3.7. Оценивать качество работы </w:t>
      </w:r>
      <w:r w:rsidRPr="00244961">
        <w:rPr>
          <w:rFonts w:ascii="Arial" w:hAnsi="Arial" w:cs="Arial"/>
          <w:b/>
          <w:sz w:val="16"/>
          <w:szCs w:val="16"/>
        </w:rPr>
        <w:t>Муниципального служащего (Работника)</w:t>
      </w:r>
      <w:r w:rsidRPr="00244961">
        <w:rPr>
          <w:rFonts w:ascii="Arial" w:hAnsi="Arial" w:cs="Arial"/>
          <w:sz w:val="16"/>
          <w:szCs w:val="16"/>
        </w:rPr>
        <w:t>, контролировать его работу по срокам, объему.</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3.8. Поощрять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за добросовестный эффективный труд.</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244961">
        <w:rPr>
          <w:rFonts w:ascii="Arial" w:hAnsi="Arial" w:cs="Arial"/>
          <w:spacing w:val="-4"/>
          <w:sz w:val="16"/>
          <w:szCs w:val="16"/>
        </w:rPr>
        <w:t xml:space="preserve">сторонами условия договора, за исключением изменения трудовой функции (должности) </w:t>
      </w:r>
      <w:r w:rsidRPr="00244961">
        <w:rPr>
          <w:rFonts w:ascii="Arial" w:hAnsi="Arial" w:cs="Arial"/>
          <w:b/>
          <w:spacing w:val="-4"/>
          <w:sz w:val="16"/>
          <w:szCs w:val="16"/>
        </w:rPr>
        <w:t xml:space="preserve">Муниципального служащего (Работника) </w:t>
      </w:r>
      <w:r w:rsidRPr="00244961">
        <w:rPr>
          <w:rFonts w:ascii="Arial" w:hAnsi="Arial" w:cs="Arial"/>
          <w:spacing w:val="-4"/>
          <w:sz w:val="16"/>
          <w:szCs w:val="16"/>
        </w:rPr>
        <w:t>в порядке,</w:t>
      </w:r>
      <w:r w:rsidRPr="00244961">
        <w:rPr>
          <w:rFonts w:ascii="Arial" w:hAnsi="Arial" w:cs="Arial"/>
          <w:b/>
          <w:spacing w:val="-4"/>
          <w:sz w:val="16"/>
          <w:szCs w:val="16"/>
        </w:rPr>
        <w:t xml:space="preserve"> </w:t>
      </w:r>
      <w:r w:rsidRPr="00244961">
        <w:rPr>
          <w:rFonts w:ascii="Arial" w:hAnsi="Arial" w:cs="Arial"/>
          <w:spacing w:val="-4"/>
          <w:sz w:val="16"/>
          <w:szCs w:val="16"/>
        </w:rPr>
        <w:t>предусмотренном трудовым законодательством.</w:t>
      </w:r>
    </w:p>
    <w:p w:rsidR="00763F50" w:rsidRPr="00244961" w:rsidRDefault="00763F50" w:rsidP="00763F50">
      <w:pPr>
        <w:tabs>
          <w:tab w:val="left" w:pos="360"/>
          <w:tab w:val="left" w:pos="720"/>
          <w:tab w:val="left" w:pos="1260"/>
        </w:tabs>
        <w:ind w:firstLine="284"/>
        <w:jc w:val="both"/>
        <w:rPr>
          <w:rFonts w:ascii="Arial" w:hAnsi="Arial" w:cs="Arial"/>
          <w:sz w:val="16"/>
          <w:szCs w:val="16"/>
        </w:rPr>
      </w:pPr>
      <w:r w:rsidRPr="00244961">
        <w:rPr>
          <w:rFonts w:ascii="Arial" w:hAnsi="Arial" w:cs="Arial"/>
          <w:sz w:val="16"/>
          <w:szCs w:val="16"/>
        </w:rPr>
        <w:t xml:space="preserve">3.10. Привлекать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763F50" w:rsidRPr="00244961" w:rsidRDefault="00763F50" w:rsidP="00763F50">
      <w:pPr>
        <w:tabs>
          <w:tab w:val="left" w:pos="360"/>
          <w:tab w:val="left" w:pos="720"/>
          <w:tab w:val="left" w:pos="1260"/>
        </w:tabs>
        <w:ind w:firstLine="284"/>
        <w:jc w:val="center"/>
        <w:rPr>
          <w:rFonts w:ascii="Arial" w:hAnsi="Arial" w:cs="Arial"/>
          <w:b/>
          <w:sz w:val="16"/>
          <w:szCs w:val="16"/>
        </w:rPr>
      </w:pPr>
      <w:r w:rsidRPr="00244961">
        <w:rPr>
          <w:rFonts w:ascii="Arial" w:hAnsi="Arial" w:cs="Arial"/>
          <w:b/>
          <w:sz w:val="16"/>
          <w:szCs w:val="16"/>
        </w:rPr>
        <w:t>4. ОПЛАТА ТРУДА</w:t>
      </w:r>
    </w:p>
    <w:p w:rsidR="00763F50" w:rsidRPr="00244961" w:rsidRDefault="00763F50" w:rsidP="00763F50">
      <w:pPr>
        <w:ind w:firstLine="284"/>
        <w:jc w:val="both"/>
        <w:rPr>
          <w:rFonts w:ascii="Arial" w:hAnsi="Arial" w:cs="Arial"/>
          <w:spacing w:val="-4"/>
          <w:sz w:val="16"/>
          <w:szCs w:val="16"/>
        </w:rPr>
      </w:pPr>
      <w:r w:rsidRPr="00244961">
        <w:rPr>
          <w:rFonts w:ascii="Arial" w:hAnsi="Arial" w:cs="Arial"/>
          <w:sz w:val="16"/>
          <w:szCs w:val="16"/>
        </w:rPr>
        <w:t xml:space="preserve">4.1.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устанавливается должностной оклад в размере ___________ </w:t>
      </w:r>
      <w:r w:rsidRPr="00244961">
        <w:rPr>
          <w:rFonts w:ascii="Arial" w:hAnsi="Arial" w:cs="Arial"/>
          <w:i/>
          <w:sz w:val="16"/>
          <w:szCs w:val="16"/>
        </w:rPr>
        <w:t xml:space="preserve">рублей </w:t>
      </w:r>
      <w:r w:rsidRPr="00244961">
        <w:rPr>
          <w:rFonts w:ascii="Arial" w:hAnsi="Arial" w:cs="Arial"/>
          <w:sz w:val="16"/>
          <w:szCs w:val="16"/>
        </w:rPr>
        <w:t xml:space="preserve">в месяц </w:t>
      </w:r>
      <w:r w:rsidRPr="00244961">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763F50" w:rsidRPr="00244961" w:rsidRDefault="00763F50" w:rsidP="00763F50">
      <w:pPr>
        <w:ind w:firstLine="284"/>
        <w:rPr>
          <w:rFonts w:ascii="Arial" w:hAnsi="Arial" w:cs="Arial"/>
          <w:sz w:val="16"/>
          <w:szCs w:val="16"/>
        </w:rPr>
      </w:pPr>
      <w:r w:rsidRPr="00244961">
        <w:rPr>
          <w:rFonts w:ascii="Arial" w:hAnsi="Arial" w:cs="Arial"/>
          <w:sz w:val="16"/>
          <w:szCs w:val="16"/>
        </w:rPr>
        <w:t xml:space="preserve">4.2.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устанавливаются надбавки и премии в соответствии с </w:t>
      </w:r>
      <w:r w:rsidRPr="00244961">
        <w:rPr>
          <w:rFonts w:ascii="Arial" w:hAnsi="Arial" w:cs="Arial"/>
          <w:b/>
          <w:i/>
          <w:sz w:val="16"/>
          <w:szCs w:val="16"/>
        </w:rPr>
        <w:t>распорядительными актами Администрации Валдайского муниципального района</w:t>
      </w:r>
      <w:r w:rsidRPr="00244961">
        <w:rPr>
          <w:rFonts w:ascii="Arial" w:hAnsi="Arial" w:cs="Arial"/>
          <w:sz w:val="16"/>
          <w:szCs w:val="16"/>
        </w:rPr>
        <w:t>.</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надбавка за выслугу лет на муниципальной службе;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-ежемесячное денежное поощрение;</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 xml:space="preserve">-ежемесячная надбавка за особые условия муниципальной службы </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-ежемесячная квалификационная надбавка за знания и умения;</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-премии по результатам работы (за выполнение особо важных и сложных заданий);</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763F50" w:rsidRPr="00244961" w:rsidRDefault="00763F50" w:rsidP="00763F50">
      <w:pPr>
        <w:ind w:firstLine="284"/>
        <w:rPr>
          <w:rFonts w:ascii="Arial" w:hAnsi="Arial" w:cs="Arial"/>
          <w:i/>
          <w:sz w:val="16"/>
          <w:szCs w:val="16"/>
        </w:rPr>
      </w:pPr>
      <w:r w:rsidRPr="00244961">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4.3. Заработная плата выплачивается </w:t>
      </w:r>
      <w:r w:rsidRPr="00244961">
        <w:rPr>
          <w:rFonts w:ascii="Arial" w:hAnsi="Arial" w:cs="Arial"/>
          <w:b/>
          <w:sz w:val="16"/>
          <w:szCs w:val="16"/>
        </w:rPr>
        <w:t>Муниципальному служащему (Работнику)</w:t>
      </w:r>
      <w:r w:rsidRPr="00244961">
        <w:rPr>
          <w:rFonts w:ascii="Arial" w:hAnsi="Arial" w:cs="Arial"/>
          <w:sz w:val="16"/>
          <w:szCs w:val="16"/>
        </w:rPr>
        <w:t xml:space="preserve"> не реже, чем два раза в месяц-  2 и 16 числа каждого месяца.</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5. ОТВЕТСТВЕННОСТЬ СТОРОН</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6. ОСНОВАНИЯ ПРЕКРАЩЕНИЯ ДОГОВОРА</w:t>
      </w:r>
    </w:p>
    <w:p w:rsidR="00763F50" w:rsidRPr="00244961" w:rsidRDefault="00763F50" w:rsidP="00763F50">
      <w:pPr>
        <w:autoSpaceDE w:val="0"/>
        <w:autoSpaceDN w:val="0"/>
        <w:adjustRightInd w:val="0"/>
        <w:ind w:firstLine="284"/>
        <w:jc w:val="center"/>
        <w:outlineLvl w:val="1"/>
        <w:rPr>
          <w:rFonts w:ascii="Arial" w:hAnsi="Arial" w:cs="Arial"/>
          <w:sz w:val="16"/>
          <w:szCs w:val="16"/>
        </w:rPr>
      </w:pPr>
      <w:r w:rsidRPr="00244961">
        <w:rPr>
          <w:rFonts w:ascii="Arial" w:hAnsi="Arial" w:cs="Arial"/>
          <w:sz w:val="16"/>
          <w:szCs w:val="16"/>
        </w:rPr>
        <w:t>(статья 19 Федерального закона от 2 марта 2007 года № 25-ФЗ «О муниципальной службе в Российской Федерации»)</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1. Помимо оснований для расторжения трудового договора, предусмотренных Трудовым </w:t>
      </w:r>
      <w:hyperlink r:id="rId201" w:history="1">
        <w:r w:rsidRPr="00244961">
          <w:rPr>
            <w:rFonts w:ascii="Arial" w:hAnsi="Arial" w:cs="Arial"/>
            <w:sz w:val="16"/>
            <w:szCs w:val="16"/>
          </w:rPr>
          <w:t>кодексом</w:t>
        </w:r>
      </w:hyperlink>
      <w:r w:rsidRPr="00244961">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1) достижения предельного возраста, установленного для замещения должности муниципальной службы;</w:t>
      </w:r>
    </w:p>
    <w:p w:rsidR="00763F50" w:rsidRPr="00244961" w:rsidRDefault="00763F50" w:rsidP="00763F50">
      <w:pPr>
        <w:autoSpaceDE w:val="0"/>
        <w:autoSpaceDN w:val="0"/>
        <w:adjustRightInd w:val="0"/>
        <w:ind w:firstLine="284"/>
        <w:jc w:val="both"/>
        <w:rPr>
          <w:rFonts w:ascii="Arial" w:hAnsi="Arial" w:cs="Arial"/>
          <w:sz w:val="16"/>
          <w:szCs w:val="16"/>
        </w:rPr>
      </w:pPr>
      <w:r w:rsidRPr="00244961">
        <w:rPr>
          <w:rFonts w:ascii="Arial" w:hAnsi="Arial" w:cs="Arial"/>
          <w:sz w:val="16"/>
          <w:szCs w:val="16"/>
        </w:rPr>
        <w:t xml:space="preserve">2) утратил силу с 1 июля 2021 года. - Федеральный </w:t>
      </w:r>
      <w:hyperlink r:id="rId202" w:history="1">
        <w:r w:rsidRPr="00244961">
          <w:rPr>
            <w:rFonts w:ascii="Arial" w:hAnsi="Arial" w:cs="Arial"/>
            <w:sz w:val="16"/>
            <w:szCs w:val="16"/>
          </w:rPr>
          <w:t>закон</w:t>
        </w:r>
      </w:hyperlink>
      <w:r w:rsidRPr="00244961">
        <w:rPr>
          <w:rFonts w:ascii="Arial" w:hAnsi="Arial" w:cs="Arial"/>
          <w:sz w:val="16"/>
          <w:szCs w:val="16"/>
        </w:rPr>
        <w:t xml:space="preserve"> от 30.04.2021 N 116-ФЗ;</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203" w:history="1">
        <w:r w:rsidRPr="00244961">
          <w:rPr>
            <w:rFonts w:ascii="Arial" w:hAnsi="Arial" w:cs="Arial"/>
            <w:sz w:val="16"/>
            <w:szCs w:val="16"/>
          </w:rPr>
          <w:t>статьями 13</w:t>
        </w:r>
      </w:hyperlink>
      <w:r w:rsidRPr="00244961">
        <w:rPr>
          <w:rFonts w:ascii="Arial" w:hAnsi="Arial" w:cs="Arial"/>
          <w:sz w:val="16"/>
          <w:szCs w:val="16"/>
        </w:rPr>
        <w:t xml:space="preserve">, </w:t>
      </w:r>
      <w:hyperlink r:id="rId204" w:history="1">
        <w:r w:rsidRPr="00244961">
          <w:rPr>
            <w:rFonts w:ascii="Arial" w:hAnsi="Arial" w:cs="Arial"/>
            <w:sz w:val="16"/>
            <w:szCs w:val="16"/>
          </w:rPr>
          <w:t>14</w:t>
        </w:r>
      </w:hyperlink>
      <w:r w:rsidRPr="00244961">
        <w:rPr>
          <w:rFonts w:ascii="Arial" w:hAnsi="Arial" w:cs="Arial"/>
          <w:sz w:val="16"/>
          <w:szCs w:val="16"/>
        </w:rPr>
        <w:t xml:space="preserve">, </w:t>
      </w:r>
      <w:hyperlink r:id="rId205" w:history="1">
        <w:r w:rsidRPr="00244961">
          <w:rPr>
            <w:rFonts w:ascii="Arial" w:hAnsi="Arial" w:cs="Arial"/>
            <w:sz w:val="16"/>
            <w:szCs w:val="16"/>
          </w:rPr>
          <w:t>14.1</w:t>
        </w:r>
      </w:hyperlink>
      <w:r w:rsidRPr="00244961">
        <w:rPr>
          <w:rFonts w:ascii="Arial" w:hAnsi="Arial" w:cs="Arial"/>
          <w:sz w:val="16"/>
          <w:szCs w:val="16"/>
        </w:rPr>
        <w:t xml:space="preserve"> и </w:t>
      </w:r>
      <w:hyperlink r:id="rId206" w:history="1">
        <w:r w:rsidRPr="00244961">
          <w:rPr>
            <w:rFonts w:ascii="Arial" w:hAnsi="Arial" w:cs="Arial"/>
            <w:sz w:val="16"/>
            <w:szCs w:val="16"/>
          </w:rPr>
          <w:t>15</w:t>
        </w:r>
      </w:hyperlink>
      <w:r w:rsidRPr="00244961">
        <w:rPr>
          <w:rFonts w:ascii="Arial" w:hAnsi="Arial" w:cs="Arial"/>
          <w:sz w:val="16"/>
          <w:szCs w:val="16"/>
        </w:rPr>
        <w:t xml:space="preserve"> настоящего Федерального закона;</w:t>
      </w:r>
    </w:p>
    <w:p w:rsidR="00763F50" w:rsidRPr="00244961" w:rsidRDefault="00763F50" w:rsidP="00763F50">
      <w:pPr>
        <w:autoSpaceDE w:val="0"/>
        <w:autoSpaceDN w:val="0"/>
        <w:adjustRightInd w:val="0"/>
        <w:ind w:firstLine="284"/>
        <w:jc w:val="both"/>
        <w:outlineLvl w:val="1"/>
        <w:rPr>
          <w:rFonts w:ascii="Arial" w:hAnsi="Arial" w:cs="Arial"/>
          <w:sz w:val="16"/>
          <w:szCs w:val="16"/>
        </w:rPr>
      </w:pPr>
      <w:r w:rsidRPr="00244961">
        <w:rPr>
          <w:rFonts w:ascii="Arial" w:hAnsi="Arial" w:cs="Arial"/>
          <w:sz w:val="16"/>
          <w:szCs w:val="16"/>
        </w:rPr>
        <w:t xml:space="preserve">4) применения административного наказания в виде </w:t>
      </w:r>
      <w:hyperlink r:id="rId207" w:history="1">
        <w:r w:rsidRPr="00244961">
          <w:rPr>
            <w:rFonts w:ascii="Arial" w:hAnsi="Arial" w:cs="Arial"/>
            <w:sz w:val="16"/>
            <w:szCs w:val="16"/>
          </w:rPr>
          <w:t>дисквалификации</w:t>
        </w:r>
      </w:hyperlink>
      <w:r w:rsidRPr="00244961">
        <w:rPr>
          <w:rFonts w:ascii="Arial" w:hAnsi="Arial" w:cs="Arial"/>
          <w:sz w:val="16"/>
          <w:szCs w:val="16"/>
        </w:rPr>
        <w:t>.</w:t>
      </w:r>
    </w:p>
    <w:p w:rsidR="00763F50" w:rsidRPr="00244961" w:rsidRDefault="00763F50" w:rsidP="00763F50">
      <w:pPr>
        <w:tabs>
          <w:tab w:val="left" w:pos="0"/>
        </w:tabs>
        <w:ind w:firstLine="284"/>
        <w:jc w:val="both"/>
        <w:rPr>
          <w:rFonts w:ascii="Arial" w:hAnsi="Arial" w:cs="Arial"/>
          <w:sz w:val="16"/>
          <w:szCs w:val="16"/>
        </w:rPr>
      </w:pPr>
      <w:r w:rsidRPr="00244961">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63F50" w:rsidRPr="00244961" w:rsidRDefault="00763F50" w:rsidP="00763F50">
      <w:pPr>
        <w:ind w:left="284"/>
        <w:jc w:val="center"/>
        <w:rPr>
          <w:rFonts w:ascii="Arial" w:hAnsi="Arial" w:cs="Arial"/>
          <w:b/>
          <w:sz w:val="16"/>
          <w:szCs w:val="16"/>
        </w:rPr>
      </w:pPr>
      <w:r w:rsidRPr="00244961">
        <w:rPr>
          <w:rFonts w:ascii="Arial" w:hAnsi="Arial" w:cs="Arial"/>
          <w:b/>
          <w:sz w:val="16"/>
          <w:szCs w:val="16"/>
        </w:rPr>
        <w:t>7. ЗАКЛЮЧИТЕЛЬНЫЕ ПОЛОЖЕНИЯ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7.1. </w:t>
      </w:r>
      <w:r w:rsidRPr="00244961">
        <w:rPr>
          <w:rFonts w:ascii="Arial" w:hAnsi="Arial" w:cs="Arial"/>
          <w:bCs/>
          <w:sz w:val="16"/>
          <w:szCs w:val="16"/>
        </w:rPr>
        <w:t>В</w:t>
      </w:r>
      <w:r w:rsidRPr="00244961">
        <w:rPr>
          <w:rFonts w:ascii="Arial" w:hAnsi="Arial" w:cs="Arial"/>
          <w:b/>
          <w:bCs/>
          <w:sz w:val="16"/>
          <w:szCs w:val="16"/>
        </w:rPr>
        <w:t xml:space="preserve"> </w:t>
      </w:r>
      <w:r w:rsidRPr="00244961">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244961">
        <w:rPr>
          <w:rFonts w:ascii="Arial" w:hAnsi="Arial" w:cs="Arial"/>
          <w:b/>
          <w:bCs/>
          <w:sz w:val="16"/>
          <w:szCs w:val="16"/>
        </w:rPr>
        <w:t xml:space="preserve"> </w:t>
      </w:r>
      <w:r w:rsidRPr="00244961">
        <w:rPr>
          <w:rFonts w:ascii="Arial" w:hAnsi="Arial" w:cs="Arial"/>
          <w:bCs/>
          <w:sz w:val="16"/>
          <w:szCs w:val="16"/>
        </w:rPr>
        <w:t>в порядке, предусмотренном действующим законодательством</w:t>
      </w:r>
      <w:r w:rsidRPr="00244961">
        <w:rPr>
          <w:rFonts w:ascii="Arial" w:hAnsi="Arial" w:cs="Arial"/>
          <w:sz w:val="16"/>
          <w:szCs w:val="16"/>
        </w:rPr>
        <w:t>.</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7.2. </w:t>
      </w:r>
      <w:r w:rsidRPr="00244961">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7.3. Договор может быть расторгнут по основаниям, предусмотренным </w:t>
      </w:r>
      <w:r w:rsidRPr="00244961">
        <w:rPr>
          <w:rFonts w:ascii="Arial" w:hAnsi="Arial" w:cs="Arial"/>
          <w:bCs/>
          <w:sz w:val="16"/>
          <w:szCs w:val="16"/>
        </w:rPr>
        <w:t xml:space="preserve">трудовым </w:t>
      </w:r>
      <w:r w:rsidRPr="00244961">
        <w:rPr>
          <w:rFonts w:ascii="Arial" w:hAnsi="Arial" w:cs="Arial"/>
          <w:sz w:val="16"/>
          <w:szCs w:val="16"/>
        </w:rPr>
        <w:t>законодательством Российской Федерации.</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 xml:space="preserve">7.4. Договор составлен в двух экземплярах. Один экземпляр трудового договора хранится </w:t>
      </w:r>
      <w:r w:rsidRPr="00244961">
        <w:rPr>
          <w:rFonts w:ascii="Arial" w:hAnsi="Arial" w:cs="Arial"/>
          <w:b/>
          <w:sz w:val="16"/>
          <w:szCs w:val="16"/>
        </w:rPr>
        <w:t>Работодателем</w:t>
      </w:r>
      <w:r w:rsidRPr="00244961">
        <w:rPr>
          <w:rFonts w:ascii="Arial" w:hAnsi="Arial" w:cs="Arial"/>
          <w:sz w:val="16"/>
          <w:szCs w:val="16"/>
        </w:rPr>
        <w:t xml:space="preserve"> в личном деле </w:t>
      </w:r>
      <w:r w:rsidRPr="00244961">
        <w:rPr>
          <w:rFonts w:ascii="Arial" w:hAnsi="Arial" w:cs="Arial"/>
          <w:b/>
          <w:sz w:val="16"/>
          <w:szCs w:val="16"/>
        </w:rPr>
        <w:t>Муниципального служащего (Работника)</w:t>
      </w:r>
      <w:r w:rsidRPr="00244961">
        <w:rPr>
          <w:rFonts w:ascii="Arial" w:hAnsi="Arial" w:cs="Arial"/>
          <w:sz w:val="16"/>
          <w:szCs w:val="16"/>
        </w:rPr>
        <w:t xml:space="preserve">, второй - у </w:t>
      </w:r>
      <w:r w:rsidRPr="00244961">
        <w:rPr>
          <w:rFonts w:ascii="Arial" w:hAnsi="Arial" w:cs="Arial"/>
          <w:b/>
          <w:sz w:val="16"/>
          <w:szCs w:val="16"/>
        </w:rPr>
        <w:t>Муниципального служащего (Работника)</w:t>
      </w:r>
      <w:r w:rsidRPr="00244961">
        <w:rPr>
          <w:rFonts w:ascii="Arial" w:hAnsi="Arial" w:cs="Arial"/>
          <w:sz w:val="16"/>
          <w:szCs w:val="16"/>
        </w:rPr>
        <w:t>. Оба экземпляра имеют одинаковую юридическую силу.</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8. ДОПОЛНИТЕЛЬНЫЕ УСЛОВИЯ</w:t>
      </w:r>
    </w:p>
    <w:p w:rsidR="00763F50" w:rsidRPr="00244961" w:rsidRDefault="00763F50" w:rsidP="00763F50">
      <w:pPr>
        <w:ind w:firstLine="284"/>
        <w:jc w:val="both"/>
        <w:rPr>
          <w:rFonts w:ascii="Arial" w:hAnsi="Arial" w:cs="Arial"/>
          <w:sz w:val="16"/>
          <w:szCs w:val="16"/>
        </w:rPr>
      </w:pPr>
      <w:r w:rsidRPr="00244961">
        <w:rPr>
          <w:rFonts w:ascii="Arial" w:hAnsi="Arial" w:cs="Arial"/>
          <w:sz w:val="16"/>
          <w:szCs w:val="16"/>
        </w:rPr>
        <w:t>____________________________________________________________________________________________________________________________</w:t>
      </w:r>
    </w:p>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9. РЕКВИЗИТЫ СТОРОН:</w:t>
      </w:r>
    </w:p>
    <w:tbl>
      <w:tblPr>
        <w:tblW w:w="9892" w:type="dxa"/>
        <w:tblLayout w:type="fixed"/>
        <w:tblCellMar>
          <w:left w:w="70" w:type="dxa"/>
          <w:right w:w="70" w:type="dxa"/>
        </w:tblCellMar>
        <w:tblLook w:val="0000" w:firstRow="0" w:lastRow="0" w:firstColumn="0" w:lastColumn="0" w:noHBand="0" w:noVBand="0"/>
      </w:tblPr>
      <w:tblGrid>
        <w:gridCol w:w="3853"/>
        <w:gridCol w:w="1526"/>
        <w:gridCol w:w="4513"/>
      </w:tblGrid>
      <w:tr w:rsidR="00763F50" w:rsidRPr="00244961" w:rsidTr="00763F50">
        <w:tc>
          <w:tcPr>
            <w:tcW w:w="385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Администрация Валдайского муниципального района</w:t>
            </w:r>
          </w:p>
        </w:tc>
        <w:tc>
          <w:tcPr>
            <w:tcW w:w="1526" w:type="dxa"/>
          </w:tcPr>
          <w:p w:rsidR="00763F50" w:rsidRPr="00244961" w:rsidRDefault="00763F50" w:rsidP="00763F50">
            <w:pPr>
              <w:ind w:firstLine="284"/>
              <w:jc w:val="center"/>
              <w:rPr>
                <w:rFonts w:ascii="Arial" w:hAnsi="Arial" w:cs="Arial"/>
                <w:b/>
                <w:sz w:val="16"/>
                <w:szCs w:val="16"/>
              </w:rPr>
            </w:pPr>
          </w:p>
        </w:tc>
        <w:tc>
          <w:tcPr>
            <w:tcW w:w="4513" w:type="dxa"/>
          </w:tcPr>
          <w:p w:rsidR="00763F50" w:rsidRPr="00244961" w:rsidRDefault="00763F50" w:rsidP="00763F50">
            <w:pPr>
              <w:ind w:firstLine="284"/>
              <w:jc w:val="center"/>
              <w:rPr>
                <w:rFonts w:ascii="Arial" w:hAnsi="Arial" w:cs="Arial"/>
                <w:b/>
                <w:sz w:val="16"/>
                <w:szCs w:val="16"/>
              </w:rPr>
            </w:pPr>
            <w:r w:rsidRPr="00244961">
              <w:rPr>
                <w:rFonts w:ascii="Arial" w:hAnsi="Arial" w:cs="Arial"/>
                <w:b/>
                <w:sz w:val="16"/>
                <w:szCs w:val="16"/>
              </w:rPr>
              <w:t>Муниципальный служащий (Работник)</w:t>
            </w:r>
          </w:p>
        </w:tc>
      </w:tr>
    </w:tbl>
    <w:p w:rsidR="00763F50" w:rsidRPr="00244961" w:rsidRDefault="00763F50" w:rsidP="00763F50">
      <w:pPr>
        <w:pBdr>
          <w:bottom w:val="single" w:sz="12" w:space="1" w:color="auto"/>
        </w:pBdr>
        <w:ind w:firstLine="284"/>
        <w:rPr>
          <w:rFonts w:ascii="Arial" w:hAnsi="Arial" w:cs="Arial"/>
          <w:b/>
          <w:sz w:val="16"/>
          <w:szCs w:val="16"/>
        </w:rPr>
      </w:pPr>
      <w:r w:rsidRPr="00244961">
        <w:rPr>
          <w:rFonts w:ascii="Arial" w:hAnsi="Arial" w:cs="Arial"/>
          <w:sz w:val="16"/>
          <w:szCs w:val="16"/>
        </w:rPr>
        <w:t>Экземпляр трудового договора получил(а)________________"_______"__________ 20__ г.</w:t>
      </w:r>
    </w:p>
    <w:p w:rsidR="001E2911" w:rsidRDefault="001E2911" w:rsidP="003F1BCC">
      <w:pPr>
        <w:shd w:val="clear" w:color="auto" w:fill="FFFFFF"/>
        <w:suppressAutoHyphens/>
        <w:jc w:val="center"/>
        <w:rPr>
          <w:rFonts w:ascii="Arial" w:hAnsi="Arial" w:cs="Arial"/>
          <w:b/>
          <w:sz w:val="16"/>
          <w:szCs w:val="16"/>
        </w:rPr>
      </w:pPr>
    </w:p>
    <w:p w:rsidR="00B1344A" w:rsidRPr="00B1344A" w:rsidRDefault="00B1344A" w:rsidP="00B1344A">
      <w:pPr>
        <w:pStyle w:val="20"/>
        <w:rPr>
          <w:rFonts w:ascii="Arial" w:hAnsi="Arial" w:cs="Arial"/>
          <w:color w:val="000000"/>
          <w:sz w:val="16"/>
          <w:szCs w:val="16"/>
        </w:rPr>
      </w:pPr>
      <w:r w:rsidRPr="00B1344A">
        <w:rPr>
          <w:rFonts w:ascii="Arial" w:hAnsi="Arial" w:cs="Arial"/>
          <w:color w:val="000000"/>
          <w:sz w:val="16"/>
          <w:szCs w:val="16"/>
        </w:rPr>
        <w:t>АДМИНИСТРАЦИЯ ВАЛДАЙСКОГО МУНИЦИПАЛЬНОГО РАЙОНА</w:t>
      </w:r>
    </w:p>
    <w:p w:rsidR="00B1344A" w:rsidRPr="00B1344A" w:rsidRDefault="00B1344A" w:rsidP="00B1344A">
      <w:pPr>
        <w:pStyle w:val="3"/>
        <w:rPr>
          <w:rFonts w:ascii="Arial" w:hAnsi="Arial" w:cs="Arial"/>
          <w:sz w:val="16"/>
          <w:szCs w:val="16"/>
        </w:rPr>
      </w:pPr>
      <w:r w:rsidRPr="00B1344A">
        <w:rPr>
          <w:rFonts w:ascii="Arial" w:hAnsi="Arial" w:cs="Arial"/>
          <w:sz w:val="16"/>
          <w:szCs w:val="16"/>
        </w:rPr>
        <w:t>П О С Т А Н О В Л Е Н И Е</w:t>
      </w:r>
    </w:p>
    <w:p w:rsidR="00B1344A" w:rsidRPr="00B1344A" w:rsidRDefault="00B1344A" w:rsidP="00B1344A">
      <w:pPr>
        <w:jc w:val="center"/>
        <w:rPr>
          <w:rFonts w:ascii="Arial" w:hAnsi="Arial" w:cs="Arial"/>
          <w:sz w:val="16"/>
          <w:szCs w:val="16"/>
        </w:rPr>
      </w:pPr>
      <w:r w:rsidRPr="00B1344A">
        <w:rPr>
          <w:rFonts w:ascii="Arial" w:hAnsi="Arial" w:cs="Arial"/>
          <w:sz w:val="16"/>
          <w:szCs w:val="16"/>
        </w:rPr>
        <w:t>09.01.2023 № 1</w:t>
      </w:r>
    </w:p>
    <w:p w:rsidR="00B1344A" w:rsidRDefault="00B1344A" w:rsidP="00B1344A">
      <w:pPr>
        <w:shd w:val="clear" w:color="auto" w:fill="FFFFFF"/>
        <w:tabs>
          <w:tab w:val="left" w:pos="1418"/>
        </w:tabs>
        <w:jc w:val="center"/>
        <w:rPr>
          <w:rFonts w:ascii="Arial" w:hAnsi="Arial" w:cs="Arial"/>
          <w:b/>
          <w:sz w:val="16"/>
          <w:szCs w:val="16"/>
        </w:rPr>
      </w:pPr>
      <w:r w:rsidRPr="00B1344A">
        <w:rPr>
          <w:rFonts w:ascii="Arial" w:hAnsi="Arial" w:cs="Arial"/>
          <w:b/>
          <w:sz w:val="16"/>
          <w:szCs w:val="16"/>
        </w:rPr>
        <w:t xml:space="preserve">О внесении изменения в Перечень многоквартирных домов, капитальный ремонт </w:t>
      </w:r>
    </w:p>
    <w:p w:rsidR="00B1344A" w:rsidRPr="00B1344A" w:rsidRDefault="00B1344A" w:rsidP="00B1344A">
      <w:pPr>
        <w:shd w:val="clear" w:color="auto" w:fill="FFFFFF"/>
        <w:tabs>
          <w:tab w:val="left" w:pos="1418"/>
        </w:tabs>
        <w:jc w:val="center"/>
        <w:rPr>
          <w:rFonts w:ascii="Arial" w:hAnsi="Arial" w:cs="Arial"/>
          <w:b/>
          <w:sz w:val="16"/>
          <w:szCs w:val="16"/>
        </w:rPr>
      </w:pPr>
      <w:r w:rsidRPr="00B1344A">
        <w:rPr>
          <w:rFonts w:ascii="Arial" w:hAnsi="Arial" w:cs="Arial"/>
          <w:b/>
          <w:sz w:val="16"/>
          <w:szCs w:val="16"/>
        </w:rPr>
        <w:t>общего имущества в которых будет произведён в 2022 году</w:t>
      </w:r>
    </w:p>
    <w:p w:rsidR="00B1344A" w:rsidRPr="00B1344A" w:rsidRDefault="00B1344A" w:rsidP="00B1344A">
      <w:pPr>
        <w:ind w:firstLine="709"/>
        <w:jc w:val="both"/>
        <w:rPr>
          <w:rFonts w:ascii="Arial" w:hAnsi="Arial" w:cs="Arial"/>
          <w:sz w:val="4"/>
          <w:szCs w:val="4"/>
        </w:rPr>
      </w:pPr>
    </w:p>
    <w:p w:rsidR="00B1344A" w:rsidRPr="00B1344A" w:rsidRDefault="00B1344A" w:rsidP="00B1344A">
      <w:pPr>
        <w:shd w:val="clear" w:color="auto" w:fill="FFFFFF"/>
        <w:ind w:firstLine="284"/>
        <w:jc w:val="both"/>
        <w:rPr>
          <w:rFonts w:ascii="Arial" w:hAnsi="Arial" w:cs="Arial"/>
          <w:sz w:val="16"/>
          <w:szCs w:val="16"/>
        </w:rPr>
      </w:pPr>
      <w:r w:rsidRPr="00B1344A">
        <w:rPr>
          <w:rFonts w:ascii="Arial" w:hAnsi="Arial" w:cs="Arial"/>
          <w:sz w:val="16"/>
          <w:szCs w:val="16"/>
        </w:rPr>
        <w:t xml:space="preserve">Администрация Валдайского муниципального района </w:t>
      </w:r>
      <w:r w:rsidRPr="00B1344A">
        <w:rPr>
          <w:rFonts w:ascii="Arial" w:hAnsi="Arial" w:cs="Arial"/>
          <w:b/>
          <w:sz w:val="16"/>
          <w:szCs w:val="16"/>
        </w:rPr>
        <w:t>ПОСТАНОВЛЯЕТ:</w:t>
      </w:r>
    </w:p>
    <w:p w:rsidR="00B1344A" w:rsidRPr="00B1344A" w:rsidRDefault="00B1344A" w:rsidP="00B1344A">
      <w:pPr>
        <w:shd w:val="clear" w:color="auto" w:fill="FFFFFF"/>
        <w:ind w:firstLine="284"/>
        <w:jc w:val="both"/>
        <w:rPr>
          <w:rFonts w:ascii="Arial" w:hAnsi="Arial" w:cs="Arial"/>
          <w:sz w:val="16"/>
          <w:szCs w:val="16"/>
        </w:rPr>
      </w:pPr>
      <w:r w:rsidRPr="00B1344A">
        <w:rPr>
          <w:rFonts w:ascii="Arial" w:hAnsi="Arial" w:cs="Arial"/>
          <w:sz w:val="16"/>
          <w:szCs w:val="16"/>
        </w:rPr>
        <w:t>1. Внести изменение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w:t>
      </w:r>
    </w:p>
    <w:p w:rsidR="00B1344A" w:rsidRPr="00B1344A" w:rsidRDefault="00B1344A" w:rsidP="00B1344A">
      <w:pPr>
        <w:shd w:val="clear" w:color="auto" w:fill="FFFFFF"/>
        <w:ind w:firstLine="284"/>
        <w:jc w:val="both"/>
        <w:rPr>
          <w:rFonts w:ascii="Arial" w:hAnsi="Arial" w:cs="Arial"/>
          <w:sz w:val="16"/>
          <w:szCs w:val="16"/>
        </w:rPr>
      </w:pPr>
      <w:r w:rsidRPr="00B1344A">
        <w:rPr>
          <w:rFonts w:ascii="Arial" w:hAnsi="Arial" w:cs="Arial"/>
          <w:sz w:val="16"/>
          <w:szCs w:val="16"/>
        </w:rPr>
        <w:t>1.1.Изложить строку 17 Перечня в редакции:</w:t>
      </w:r>
    </w:p>
    <w:p w:rsidR="00B1344A" w:rsidRPr="00B1344A" w:rsidRDefault="00B1344A" w:rsidP="00B1344A">
      <w:pPr>
        <w:autoSpaceDE w:val="0"/>
        <w:autoSpaceDN w:val="0"/>
        <w:adjustRightInd w:val="0"/>
        <w:ind w:firstLine="284"/>
        <w:rPr>
          <w:rFonts w:ascii="Arial" w:hAnsi="Arial" w:cs="Arial"/>
          <w:sz w:val="16"/>
          <w:szCs w:val="16"/>
        </w:rPr>
      </w:pPr>
      <w:r w:rsidRPr="00B1344A">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4444"/>
        <w:gridCol w:w="4299"/>
        <w:gridCol w:w="1895"/>
      </w:tblGrid>
      <w:tr w:rsidR="00B1344A" w:rsidRPr="00B1344A" w:rsidTr="00B1344A">
        <w:trPr>
          <w:trHeight w:val="227"/>
        </w:trPr>
        <w:tc>
          <w:tcPr>
            <w:tcW w:w="313" w:type="pct"/>
            <w:vAlign w:val="center"/>
          </w:tcPr>
          <w:p w:rsidR="00B1344A" w:rsidRPr="00B1344A" w:rsidRDefault="00B1344A" w:rsidP="00B1344A">
            <w:pPr>
              <w:autoSpaceDE w:val="0"/>
              <w:autoSpaceDN w:val="0"/>
              <w:adjustRightInd w:val="0"/>
              <w:jc w:val="center"/>
              <w:rPr>
                <w:rFonts w:ascii="Arial" w:hAnsi="Arial" w:cs="Arial"/>
                <w:sz w:val="16"/>
                <w:szCs w:val="16"/>
              </w:rPr>
            </w:pPr>
            <w:r w:rsidRPr="00B1344A">
              <w:rPr>
                <w:rFonts w:ascii="Arial" w:hAnsi="Arial" w:cs="Arial"/>
                <w:sz w:val="16"/>
                <w:szCs w:val="16"/>
              </w:rPr>
              <w:t>17.</w:t>
            </w:r>
          </w:p>
        </w:tc>
        <w:tc>
          <w:tcPr>
            <w:tcW w:w="1958" w:type="pct"/>
            <w:vAlign w:val="center"/>
          </w:tcPr>
          <w:p w:rsidR="00B1344A" w:rsidRPr="00B1344A" w:rsidRDefault="00B1344A" w:rsidP="00B1344A">
            <w:pPr>
              <w:autoSpaceDE w:val="0"/>
              <w:autoSpaceDN w:val="0"/>
              <w:adjustRightInd w:val="0"/>
              <w:jc w:val="center"/>
              <w:rPr>
                <w:rFonts w:ascii="Arial" w:hAnsi="Arial" w:cs="Arial"/>
                <w:sz w:val="16"/>
                <w:szCs w:val="16"/>
              </w:rPr>
            </w:pPr>
            <w:r w:rsidRPr="00B1344A">
              <w:rPr>
                <w:rFonts w:ascii="Arial" w:hAnsi="Arial" w:cs="Arial"/>
                <w:sz w:val="16"/>
                <w:szCs w:val="16"/>
              </w:rPr>
              <w:t>г. Валдай, просп. Васильева, д.14</w:t>
            </w:r>
          </w:p>
        </w:tc>
        <w:tc>
          <w:tcPr>
            <w:tcW w:w="1894" w:type="pct"/>
            <w:vAlign w:val="center"/>
          </w:tcPr>
          <w:p w:rsidR="00B1344A" w:rsidRPr="00B1344A" w:rsidRDefault="00B1344A" w:rsidP="00B1344A">
            <w:pPr>
              <w:autoSpaceDE w:val="0"/>
              <w:autoSpaceDN w:val="0"/>
              <w:adjustRightInd w:val="0"/>
              <w:jc w:val="center"/>
              <w:rPr>
                <w:rFonts w:ascii="Arial" w:hAnsi="Arial" w:cs="Arial"/>
                <w:sz w:val="16"/>
                <w:szCs w:val="16"/>
              </w:rPr>
            </w:pPr>
            <w:r w:rsidRPr="00B1344A">
              <w:rPr>
                <w:rFonts w:ascii="Arial" w:hAnsi="Arial" w:cs="Arial"/>
                <w:sz w:val="16"/>
                <w:szCs w:val="16"/>
              </w:rPr>
              <w:t>ремонт системы газоснабжения</w:t>
            </w:r>
          </w:p>
        </w:tc>
        <w:tc>
          <w:tcPr>
            <w:tcW w:w="836" w:type="pct"/>
            <w:vAlign w:val="center"/>
          </w:tcPr>
          <w:p w:rsidR="00B1344A" w:rsidRPr="00B1344A" w:rsidRDefault="00B1344A" w:rsidP="00B1344A">
            <w:pPr>
              <w:autoSpaceDE w:val="0"/>
              <w:autoSpaceDN w:val="0"/>
              <w:adjustRightInd w:val="0"/>
              <w:jc w:val="center"/>
              <w:rPr>
                <w:rFonts w:ascii="Arial" w:hAnsi="Arial" w:cs="Arial"/>
                <w:sz w:val="16"/>
                <w:szCs w:val="16"/>
              </w:rPr>
            </w:pPr>
            <w:r w:rsidRPr="00B1344A">
              <w:rPr>
                <w:rFonts w:ascii="Arial" w:hAnsi="Arial" w:cs="Arial"/>
                <w:sz w:val="16"/>
                <w:szCs w:val="16"/>
              </w:rPr>
              <w:t>480480,00</w:t>
            </w:r>
          </w:p>
        </w:tc>
      </w:tr>
    </w:tbl>
    <w:p w:rsidR="00B1344A" w:rsidRPr="00B1344A" w:rsidRDefault="00B1344A" w:rsidP="00B1344A">
      <w:pPr>
        <w:autoSpaceDE w:val="0"/>
        <w:autoSpaceDN w:val="0"/>
        <w:adjustRightInd w:val="0"/>
        <w:ind w:firstLine="284"/>
        <w:jc w:val="right"/>
        <w:rPr>
          <w:rFonts w:ascii="Arial" w:hAnsi="Arial" w:cs="Arial"/>
          <w:sz w:val="16"/>
          <w:szCs w:val="16"/>
        </w:rPr>
      </w:pPr>
      <w:r w:rsidRPr="00B1344A">
        <w:rPr>
          <w:rFonts w:ascii="Arial" w:hAnsi="Arial" w:cs="Arial"/>
          <w:sz w:val="16"/>
          <w:szCs w:val="16"/>
        </w:rPr>
        <w:t>».</w:t>
      </w:r>
    </w:p>
    <w:p w:rsidR="00B1344A" w:rsidRPr="00B1344A" w:rsidRDefault="00B1344A" w:rsidP="00B1344A">
      <w:pPr>
        <w:autoSpaceDE w:val="0"/>
        <w:autoSpaceDN w:val="0"/>
        <w:adjustRightInd w:val="0"/>
        <w:ind w:firstLine="284"/>
        <w:jc w:val="both"/>
        <w:rPr>
          <w:rFonts w:ascii="Arial" w:hAnsi="Arial" w:cs="Arial"/>
          <w:sz w:val="16"/>
          <w:szCs w:val="16"/>
        </w:rPr>
      </w:pPr>
      <w:r w:rsidRPr="00B1344A">
        <w:rPr>
          <w:rFonts w:ascii="Arial" w:hAnsi="Arial" w:cs="Arial"/>
          <w:sz w:val="16"/>
          <w:szCs w:val="16"/>
        </w:rPr>
        <w:t>2.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B1344A" w:rsidRPr="00B1344A" w:rsidRDefault="00B1344A" w:rsidP="00B1344A">
      <w:pPr>
        <w:ind w:firstLine="709"/>
        <w:jc w:val="both"/>
        <w:rPr>
          <w:rFonts w:ascii="Arial" w:hAnsi="Arial" w:cs="Arial"/>
          <w:sz w:val="4"/>
          <w:szCs w:val="4"/>
        </w:rPr>
      </w:pPr>
    </w:p>
    <w:p w:rsidR="00B1344A" w:rsidRPr="00B1344A" w:rsidRDefault="00B1344A" w:rsidP="00B1344A">
      <w:pPr>
        <w:jc w:val="both"/>
        <w:rPr>
          <w:rFonts w:ascii="Arial" w:hAnsi="Arial" w:cs="Arial"/>
          <w:b/>
          <w:sz w:val="16"/>
          <w:szCs w:val="16"/>
        </w:rPr>
      </w:pPr>
      <w:r w:rsidRPr="00B1344A">
        <w:rPr>
          <w:rFonts w:ascii="Arial" w:hAnsi="Arial" w:cs="Arial"/>
          <w:b/>
          <w:sz w:val="16"/>
          <w:szCs w:val="16"/>
        </w:rPr>
        <w:t>Глава муниципального района</w:t>
      </w:r>
      <w:r w:rsidRPr="00B1344A">
        <w:rPr>
          <w:rFonts w:ascii="Arial" w:hAnsi="Arial" w:cs="Arial"/>
          <w:b/>
          <w:sz w:val="16"/>
          <w:szCs w:val="16"/>
        </w:rPr>
        <w:tab/>
      </w:r>
      <w:r w:rsidRPr="00B1344A">
        <w:rPr>
          <w:rFonts w:ascii="Arial" w:hAnsi="Arial" w:cs="Arial"/>
          <w:b/>
          <w:sz w:val="16"/>
          <w:szCs w:val="16"/>
        </w:rPr>
        <w:tab/>
        <w:t>Ю.В.Стадэ</w:t>
      </w:r>
    </w:p>
    <w:p w:rsidR="00B1344A" w:rsidRPr="00B1344A" w:rsidRDefault="00B1344A" w:rsidP="00B1344A">
      <w:pPr>
        <w:shd w:val="clear" w:color="auto" w:fill="FFFFFF"/>
        <w:suppressAutoHyphens/>
        <w:jc w:val="center"/>
        <w:rPr>
          <w:rFonts w:ascii="Arial" w:hAnsi="Arial" w:cs="Arial"/>
          <w:b/>
          <w:sz w:val="16"/>
          <w:szCs w:val="16"/>
        </w:rPr>
      </w:pPr>
    </w:p>
    <w:p w:rsidR="00B1344A" w:rsidRPr="00B1344A" w:rsidRDefault="00B1344A" w:rsidP="00B1344A">
      <w:pPr>
        <w:pStyle w:val="20"/>
        <w:rPr>
          <w:rFonts w:ascii="Arial" w:hAnsi="Arial" w:cs="Arial"/>
          <w:color w:val="000000"/>
          <w:sz w:val="16"/>
          <w:szCs w:val="16"/>
        </w:rPr>
      </w:pPr>
      <w:r w:rsidRPr="00B1344A">
        <w:rPr>
          <w:rFonts w:ascii="Arial" w:hAnsi="Arial" w:cs="Arial"/>
          <w:color w:val="000000"/>
          <w:sz w:val="16"/>
          <w:szCs w:val="16"/>
        </w:rPr>
        <w:t>АДМИНИСТРАЦИЯ ВАЛДАЙСКОГО МУНИЦИПАЛЬНОГО РАЙОНА</w:t>
      </w:r>
    </w:p>
    <w:p w:rsidR="00B1344A" w:rsidRPr="00B1344A" w:rsidRDefault="00B1344A" w:rsidP="00B1344A">
      <w:pPr>
        <w:pStyle w:val="3"/>
        <w:rPr>
          <w:rFonts w:ascii="Arial" w:hAnsi="Arial" w:cs="Arial"/>
          <w:sz w:val="16"/>
          <w:szCs w:val="16"/>
        </w:rPr>
      </w:pPr>
      <w:r w:rsidRPr="00B1344A">
        <w:rPr>
          <w:rFonts w:ascii="Arial" w:hAnsi="Arial" w:cs="Arial"/>
          <w:sz w:val="16"/>
          <w:szCs w:val="16"/>
        </w:rPr>
        <w:t>П О С Т А Н О В Л Е Н И Е</w:t>
      </w:r>
    </w:p>
    <w:p w:rsidR="00B1344A" w:rsidRPr="00B1344A" w:rsidRDefault="00B1344A" w:rsidP="00B1344A">
      <w:pPr>
        <w:jc w:val="center"/>
        <w:rPr>
          <w:rFonts w:ascii="Arial" w:hAnsi="Arial" w:cs="Arial"/>
          <w:sz w:val="16"/>
          <w:szCs w:val="16"/>
        </w:rPr>
      </w:pPr>
      <w:r w:rsidRPr="00B1344A">
        <w:rPr>
          <w:rFonts w:ascii="Arial" w:hAnsi="Arial" w:cs="Arial"/>
          <w:sz w:val="16"/>
          <w:szCs w:val="16"/>
        </w:rPr>
        <w:t>10.01.2023 № 3</w:t>
      </w:r>
    </w:p>
    <w:p w:rsidR="00B1344A" w:rsidRPr="00B1344A" w:rsidRDefault="00B1344A" w:rsidP="00B1344A">
      <w:pPr>
        <w:jc w:val="center"/>
        <w:rPr>
          <w:rFonts w:ascii="Arial" w:hAnsi="Arial" w:cs="Arial"/>
          <w:b/>
          <w:sz w:val="16"/>
          <w:szCs w:val="16"/>
        </w:rPr>
      </w:pPr>
      <w:r w:rsidRPr="00B1344A">
        <w:rPr>
          <w:rFonts w:ascii="Arial" w:hAnsi="Arial" w:cs="Arial"/>
          <w:b/>
          <w:sz w:val="16"/>
          <w:szCs w:val="16"/>
        </w:rPr>
        <w:t>О подготовке проекта внесения изменений в Схему территориального планирования Валдайского муниципального района</w:t>
      </w:r>
    </w:p>
    <w:p w:rsidR="00B1344A" w:rsidRPr="00B1344A" w:rsidRDefault="00B1344A" w:rsidP="00B1344A">
      <w:pPr>
        <w:jc w:val="center"/>
        <w:rPr>
          <w:rFonts w:ascii="Arial" w:hAnsi="Arial" w:cs="Arial"/>
          <w:sz w:val="4"/>
          <w:szCs w:val="4"/>
        </w:rPr>
      </w:pPr>
    </w:p>
    <w:p w:rsidR="00B1344A" w:rsidRPr="00B1344A" w:rsidRDefault="00B1344A" w:rsidP="00B1344A">
      <w:pPr>
        <w:ind w:firstLine="284"/>
        <w:jc w:val="both"/>
        <w:rPr>
          <w:rFonts w:ascii="Arial" w:hAnsi="Arial" w:cs="Arial"/>
          <w:b/>
          <w:sz w:val="16"/>
          <w:szCs w:val="16"/>
        </w:rPr>
      </w:pPr>
      <w:r w:rsidRPr="00B1344A">
        <w:rPr>
          <w:rFonts w:ascii="Arial" w:hAnsi="Arial" w:cs="Arial"/>
          <w:sz w:val="16"/>
          <w:szCs w:val="16"/>
        </w:rPr>
        <w:t xml:space="preserve">В целях исполнения подпункт а) пункта 8 перечня поручений Президента Российской Федерации по итогам совещания по вопросу о ситуации с паводками и пожарами в субъектах Российской Федерации и ходе ликвидации их последствий от 06.08.2021, в соответствии со статьями 9, 18, 19, 20, 21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 учётом стратегии развития территории Валдайского муниципального района, исходя из социальных, экономических и экологических факторов, Администрация Валдайского муниципального района </w:t>
      </w:r>
      <w:r w:rsidRPr="00B1344A">
        <w:rPr>
          <w:rFonts w:ascii="Arial" w:hAnsi="Arial" w:cs="Arial"/>
          <w:b/>
          <w:sz w:val="16"/>
          <w:szCs w:val="16"/>
        </w:rPr>
        <w:t>ПОСТАНОВЛЯЕТ:</w:t>
      </w:r>
    </w:p>
    <w:p w:rsidR="00B1344A" w:rsidRPr="00B1344A" w:rsidRDefault="00B1344A" w:rsidP="00B1344A">
      <w:pPr>
        <w:ind w:firstLine="284"/>
        <w:jc w:val="both"/>
        <w:rPr>
          <w:rFonts w:ascii="Arial" w:hAnsi="Arial" w:cs="Arial"/>
          <w:sz w:val="16"/>
          <w:szCs w:val="16"/>
        </w:rPr>
      </w:pPr>
      <w:r w:rsidRPr="00B1344A">
        <w:rPr>
          <w:rFonts w:ascii="Arial" w:hAnsi="Arial" w:cs="Arial"/>
          <w:sz w:val="16"/>
          <w:szCs w:val="16"/>
        </w:rPr>
        <w:t>1. Приступить к подготовке проекта внесения изменений в Схему территориального планирования Валдайского муниципального района, утвержденную решением Думы Валдайского муниципального района от 29.11.2011 №79 (далее - проект).</w:t>
      </w:r>
    </w:p>
    <w:p w:rsidR="00B1344A" w:rsidRPr="00B1344A" w:rsidRDefault="00B1344A" w:rsidP="00B1344A">
      <w:pPr>
        <w:ind w:firstLine="284"/>
        <w:jc w:val="both"/>
        <w:rPr>
          <w:rFonts w:ascii="Arial" w:hAnsi="Arial" w:cs="Arial"/>
          <w:sz w:val="16"/>
          <w:szCs w:val="16"/>
        </w:rPr>
      </w:pPr>
      <w:r w:rsidRPr="00B1344A">
        <w:rPr>
          <w:rFonts w:ascii="Arial" w:hAnsi="Arial" w:cs="Arial"/>
          <w:sz w:val="16"/>
          <w:szCs w:val="16"/>
        </w:rPr>
        <w:t>2. Замечания и предложения по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течении одного месяца с момента размещения проекта в федеральной государственной информационной системе документов территориального планирования.</w:t>
      </w:r>
    </w:p>
    <w:p w:rsidR="00B1344A" w:rsidRPr="00B1344A" w:rsidRDefault="00B1344A" w:rsidP="00B1344A">
      <w:pPr>
        <w:ind w:firstLine="284"/>
        <w:jc w:val="both"/>
        <w:rPr>
          <w:rFonts w:ascii="Arial" w:hAnsi="Arial" w:cs="Arial"/>
          <w:sz w:val="16"/>
          <w:szCs w:val="16"/>
        </w:rPr>
      </w:pPr>
      <w:r w:rsidRPr="00B1344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1344A" w:rsidRPr="00B1344A" w:rsidRDefault="00B1344A" w:rsidP="00B1344A">
      <w:pPr>
        <w:ind w:firstLine="709"/>
        <w:jc w:val="both"/>
        <w:rPr>
          <w:rFonts w:ascii="Arial" w:hAnsi="Arial" w:cs="Arial"/>
          <w:sz w:val="4"/>
          <w:szCs w:val="4"/>
        </w:rPr>
      </w:pPr>
    </w:p>
    <w:p w:rsidR="00B1344A" w:rsidRPr="00B1344A" w:rsidRDefault="00B1344A" w:rsidP="00B1344A">
      <w:pPr>
        <w:jc w:val="both"/>
        <w:rPr>
          <w:rFonts w:ascii="Arial" w:hAnsi="Arial" w:cs="Arial"/>
          <w:b/>
          <w:sz w:val="16"/>
          <w:szCs w:val="16"/>
        </w:rPr>
      </w:pPr>
      <w:r w:rsidRPr="00B1344A">
        <w:rPr>
          <w:rFonts w:ascii="Arial" w:hAnsi="Arial" w:cs="Arial"/>
          <w:b/>
          <w:sz w:val="16"/>
          <w:szCs w:val="16"/>
        </w:rPr>
        <w:t>Глава муниципального района</w:t>
      </w:r>
      <w:r w:rsidRPr="00B1344A">
        <w:rPr>
          <w:rFonts w:ascii="Arial" w:hAnsi="Arial" w:cs="Arial"/>
          <w:b/>
          <w:sz w:val="16"/>
          <w:szCs w:val="16"/>
        </w:rPr>
        <w:tab/>
      </w:r>
      <w:r w:rsidRPr="00B1344A">
        <w:rPr>
          <w:rFonts w:ascii="Arial" w:hAnsi="Arial" w:cs="Arial"/>
          <w:b/>
          <w:sz w:val="16"/>
          <w:szCs w:val="16"/>
        </w:rPr>
        <w:tab/>
        <w:t>Ю.В.Стадэ</w:t>
      </w:r>
    </w:p>
    <w:p w:rsidR="00B1344A" w:rsidRPr="00B1344A" w:rsidRDefault="00B1344A" w:rsidP="00B1344A">
      <w:pPr>
        <w:shd w:val="clear" w:color="auto" w:fill="FFFFFF"/>
        <w:suppressAutoHyphens/>
        <w:jc w:val="center"/>
        <w:rPr>
          <w:rFonts w:ascii="Arial" w:hAnsi="Arial" w:cs="Arial"/>
          <w:b/>
          <w:sz w:val="16"/>
          <w:szCs w:val="16"/>
        </w:rPr>
      </w:pPr>
    </w:p>
    <w:p w:rsidR="00B1344A" w:rsidRPr="00B1344A" w:rsidRDefault="00B1344A" w:rsidP="00B1344A">
      <w:pPr>
        <w:pStyle w:val="20"/>
        <w:rPr>
          <w:rFonts w:ascii="Arial" w:hAnsi="Arial" w:cs="Arial"/>
          <w:color w:val="000000"/>
          <w:sz w:val="16"/>
          <w:szCs w:val="16"/>
        </w:rPr>
      </w:pPr>
      <w:r w:rsidRPr="00B1344A">
        <w:rPr>
          <w:rFonts w:ascii="Arial" w:hAnsi="Arial" w:cs="Arial"/>
          <w:color w:val="000000"/>
          <w:sz w:val="16"/>
          <w:szCs w:val="16"/>
        </w:rPr>
        <w:t>АДМИНИСТРАЦИЯ ВАЛДАЙСКОГО МУНИЦИПАЛЬНОГО РАЙОНА</w:t>
      </w:r>
    </w:p>
    <w:p w:rsidR="00B1344A" w:rsidRPr="00B1344A" w:rsidRDefault="00B1344A" w:rsidP="00B1344A">
      <w:pPr>
        <w:pStyle w:val="3"/>
        <w:rPr>
          <w:rFonts w:ascii="Arial" w:hAnsi="Arial" w:cs="Arial"/>
          <w:sz w:val="16"/>
          <w:szCs w:val="16"/>
        </w:rPr>
      </w:pPr>
      <w:r w:rsidRPr="00B1344A">
        <w:rPr>
          <w:rFonts w:ascii="Arial" w:hAnsi="Arial" w:cs="Arial"/>
          <w:sz w:val="16"/>
          <w:szCs w:val="16"/>
        </w:rPr>
        <w:t>Р А С П О Р Я Ж Е Н И Е</w:t>
      </w:r>
    </w:p>
    <w:p w:rsidR="00B1344A" w:rsidRPr="00B1344A" w:rsidRDefault="00B1344A" w:rsidP="00B1344A">
      <w:pPr>
        <w:jc w:val="center"/>
        <w:rPr>
          <w:rFonts w:ascii="Arial" w:hAnsi="Arial" w:cs="Arial"/>
          <w:color w:val="000000"/>
          <w:sz w:val="16"/>
          <w:szCs w:val="16"/>
        </w:rPr>
      </w:pPr>
      <w:r w:rsidRPr="00B1344A">
        <w:rPr>
          <w:rFonts w:ascii="Arial" w:hAnsi="Arial" w:cs="Arial"/>
          <w:color w:val="000000"/>
          <w:sz w:val="16"/>
          <w:szCs w:val="16"/>
        </w:rPr>
        <w:t>11.01.2023 № 5-рг</w:t>
      </w:r>
    </w:p>
    <w:p w:rsidR="00B1344A" w:rsidRPr="00B1344A" w:rsidRDefault="00B1344A" w:rsidP="00B1344A">
      <w:pPr>
        <w:jc w:val="center"/>
        <w:rPr>
          <w:rFonts w:ascii="Arial" w:hAnsi="Arial" w:cs="Arial"/>
          <w:b/>
          <w:sz w:val="16"/>
          <w:szCs w:val="16"/>
        </w:rPr>
      </w:pPr>
      <w:r w:rsidRPr="00B1344A">
        <w:rPr>
          <w:rFonts w:ascii="Arial" w:hAnsi="Arial" w:cs="Arial"/>
          <w:b/>
          <w:sz w:val="16"/>
          <w:szCs w:val="16"/>
        </w:rPr>
        <w:t>О внесении изменений в распоряжение</w:t>
      </w:r>
      <w:r>
        <w:rPr>
          <w:rFonts w:ascii="Arial" w:hAnsi="Arial" w:cs="Arial"/>
          <w:b/>
          <w:sz w:val="16"/>
          <w:szCs w:val="16"/>
        </w:rPr>
        <w:t xml:space="preserve"> </w:t>
      </w:r>
      <w:r w:rsidRPr="00B1344A">
        <w:rPr>
          <w:rFonts w:ascii="Arial" w:hAnsi="Arial" w:cs="Arial"/>
          <w:b/>
          <w:sz w:val="16"/>
          <w:szCs w:val="16"/>
        </w:rPr>
        <w:t>Администрации муниципального района</w:t>
      </w:r>
      <w:r>
        <w:rPr>
          <w:rFonts w:ascii="Arial" w:hAnsi="Arial" w:cs="Arial"/>
          <w:b/>
          <w:sz w:val="16"/>
          <w:szCs w:val="16"/>
        </w:rPr>
        <w:t xml:space="preserve"> </w:t>
      </w:r>
      <w:r w:rsidRPr="00B1344A">
        <w:rPr>
          <w:rFonts w:ascii="Arial" w:hAnsi="Arial" w:cs="Arial"/>
          <w:b/>
          <w:sz w:val="16"/>
          <w:szCs w:val="16"/>
        </w:rPr>
        <w:t>от 11.08.2022 № 147-рг</w:t>
      </w:r>
    </w:p>
    <w:p w:rsidR="00B1344A" w:rsidRPr="00B1344A" w:rsidRDefault="00B1344A" w:rsidP="00B1344A">
      <w:pPr>
        <w:ind w:firstLine="709"/>
        <w:jc w:val="both"/>
        <w:rPr>
          <w:rFonts w:ascii="Arial" w:hAnsi="Arial" w:cs="Arial"/>
          <w:sz w:val="4"/>
          <w:szCs w:val="4"/>
        </w:rPr>
      </w:pPr>
    </w:p>
    <w:p w:rsidR="00B1344A" w:rsidRPr="00B1344A" w:rsidRDefault="00B1344A" w:rsidP="00B1344A">
      <w:pPr>
        <w:ind w:firstLine="284"/>
        <w:jc w:val="both"/>
        <w:rPr>
          <w:rFonts w:ascii="Arial" w:hAnsi="Arial" w:cs="Arial"/>
          <w:bCs/>
          <w:sz w:val="16"/>
          <w:szCs w:val="16"/>
        </w:rPr>
      </w:pPr>
      <w:r w:rsidRPr="00B1344A">
        <w:rPr>
          <w:rFonts w:ascii="Arial" w:hAnsi="Arial" w:cs="Arial"/>
          <w:bCs/>
          <w:sz w:val="16"/>
          <w:szCs w:val="16"/>
        </w:rPr>
        <w:t>1. Внести изменения в распоряжение Администрации Валдайского муниципального района от 11.08.2022 № 147-рг «О назначении ответственного лица» ,изложив пункт 1 в следующей редакции:</w:t>
      </w:r>
    </w:p>
    <w:p w:rsidR="00B1344A" w:rsidRPr="00B1344A" w:rsidRDefault="00B1344A" w:rsidP="00B1344A">
      <w:pPr>
        <w:ind w:firstLine="284"/>
        <w:jc w:val="both"/>
        <w:rPr>
          <w:rFonts w:ascii="Arial" w:hAnsi="Arial" w:cs="Arial"/>
          <w:bCs/>
          <w:sz w:val="16"/>
          <w:szCs w:val="16"/>
        </w:rPr>
      </w:pPr>
      <w:r w:rsidRPr="00B1344A">
        <w:rPr>
          <w:rFonts w:ascii="Arial" w:hAnsi="Arial" w:cs="Arial"/>
          <w:sz w:val="16"/>
          <w:szCs w:val="16"/>
        </w:rPr>
        <w:t>«1. Назначить Дмитриева Андрея Сергеевича, главного специалиста отдела архитектуры, градостроительства и строительства администрации муниципального района, и Рыбкина Андрея Валентиновича, заведующего отделом архитектуры, градостроительства и строительства администрации муниципального района, ответственными за размещение информации, предоставленной администрациями сельских поселений, в государственной информационной системе обеспечения градостроительной деятельности Новгородской области».</w:t>
      </w:r>
    </w:p>
    <w:p w:rsidR="00B1344A" w:rsidRPr="00B1344A" w:rsidRDefault="00B1344A" w:rsidP="00B1344A">
      <w:pPr>
        <w:ind w:firstLine="284"/>
        <w:jc w:val="both"/>
        <w:rPr>
          <w:rFonts w:ascii="Arial" w:hAnsi="Arial" w:cs="Arial"/>
          <w:sz w:val="16"/>
          <w:szCs w:val="16"/>
        </w:rPr>
      </w:pPr>
      <w:r w:rsidRPr="00B1344A">
        <w:rPr>
          <w:rFonts w:ascii="Arial" w:hAnsi="Arial" w:cs="Arial"/>
          <w:sz w:val="16"/>
          <w:szCs w:val="16"/>
        </w:rPr>
        <w:t>2.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B1344A" w:rsidRPr="00B1344A" w:rsidRDefault="00B1344A" w:rsidP="00B1344A">
      <w:pPr>
        <w:ind w:firstLine="709"/>
        <w:jc w:val="both"/>
        <w:rPr>
          <w:rFonts w:ascii="Arial" w:hAnsi="Arial" w:cs="Arial"/>
          <w:color w:val="000000"/>
          <w:sz w:val="4"/>
          <w:szCs w:val="4"/>
        </w:rPr>
      </w:pPr>
    </w:p>
    <w:p w:rsidR="00B1344A" w:rsidRPr="00B1344A" w:rsidRDefault="00B1344A" w:rsidP="00B1344A">
      <w:pPr>
        <w:ind w:left="709" w:hanging="709"/>
        <w:rPr>
          <w:rFonts w:ascii="Arial" w:hAnsi="Arial" w:cs="Arial"/>
          <w:b/>
          <w:sz w:val="16"/>
          <w:szCs w:val="16"/>
        </w:rPr>
      </w:pPr>
      <w:r w:rsidRPr="00B1344A">
        <w:rPr>
          <w:rFonts w:ascii="Arial" w:hAnsi="Arial" w:cs="Arial"/>
          <w:b/>
          <w:sz w:val="16"/>
          <w:szCs w:val="16"/>
        </w:rPr>
        <w:t>Глава муниципального района</w:t>
      </w:r>
      <w:r w:rsidRPr="00B1344A">
        <w:rPr>
          <w:rFonts w:ascii="Arial" w:hAnsi="Arial" w:cs="Arial"/>
          <w:b/>
          <w:sz w:val="16"/>
          <w:szCs w:val="16"/>
        </w:rPr>
        <w:tab/>
      </w:r>
      <w:r w:rsidRPr="00B1344A">
        <w:rPr>
          <w:rFonts w:ascii="Arial" w:hAnsi="Arial" w:cs="Arial"/>
          <w:b/>
          <w:sz w:val="16"/>
          <w:szCs w:val="16"/>
        </w:rPr>
        <w:tab/>
        <w:t>Ю.В.Стадэ</w:t>
      </w:r>
    </w:p>
    <w:p w:rsidR="001E2911" w:rsidRPr="00B1344A" w:rsidRDefault="001E2911" w:rsidP="00B1344A">
      <w:pPr>
        <w:shd w:val="clear" w:color="auto" w:fill="FFFFFF"/>
        <w:suppressAutoHyphens/>
        <w:jc w:val="center"/>
        <w:rPr>
          <w:rFonts w:ascii="Arial" w:hAnsi="Arial" w:cs="Arial"/>
          <w:b/>
          <w:sz w:val="16"/>
          <w:szCs w:val="16"/>
        </w:rPr>
      </w:pPr>
    </w:p>
    <w:p w:rsidR="00B1344A" w:rsidRPr="00B1344A" w:rsidRDefault="00B1344A" w:rsidP="00B1344A">
      <w:pPr>
        <w:pStyle w:val="20"/>
        <w:rPr>
          <w:rFonts w:ascii="Arial" w:hAnsi="Arial" w:cs="Arial"/>
          <w:color w:val="000000"/>
          <w:sz w:val="16"/>
          <w:szCs w:val="16"/>
        </w:rPr>
      </w:pPr>
      <w:r w:rsidRPr="00B1344A">
        <w:rPr>
          <w:rFonts w:ascii="Arial" w:hAnsi="Arial" w:cs="Arial"/>
          <w:color w:val="000000"/>
          <w:sz w:val="16"/>
          <w:szCs w:val="16"/>
        </w:rPr>
        <w:t>АДМИНИСТРАЦИЯ ВАЛДАЙСКОГО МУНИЦИПАЛЬНОГО РАЙОНА</w:t>
      </w:r>
    </w:p>
    <w:p w:rsidR="00B1344A" w:rsidRPr="00B1344A" w:rsidRDefault="00B1344A" w:rsidP="00B1344A">
      <w:pPr>
        <w:pStyle w:val="3"/>
        <w:rPr>
          <w:rFonts w:ascii="Arial" w:hAnsi="Arial" w:cs="Arial"/>
          <w:sz w:val="16"/>
          <w:szCs w:val="16"/>
        </w:rPr>
      </w:pPr>
      <w:r w:rsidRPr="00B1344A">
        <w:rPr>
          <w:rFonts w:ascii="Arial" w:hAnsi="Arial" w:cs="Arial"/>
          <w:sz w:val="16"/>
          <w:szCs w:val="16"/>
        </w:rPr>
        <w:t>П О С Т А Н О В Л Е Н И Е</w:t>
      </w:r>
    </w:p>
    <w:p w:rsidR="00B1344A" w:rsidRPr="00B1344A" w:rsidRDefault="00B1344A" w:rsidP="00B1344A">
      <w:pPr>
        <w:jc w:val="center"/>
        <w:rPr>
          <w:rFonts w:ascii="Arial" w:hAnsi="Arial" w:cs="Arial"/>
          <w:sz w:val="16"/>
          <w:szCs w:val="16"/>
        </w:rPr>
      </w:pPr>
      <w:r w:rsidRPr="00B1344A">
        <w:rPr>
          <w:rFonts w:ascii="Arial" w:hAnsi="Arial" w:cs="Arial"/>
          <w:sz w:val="16"/>
          <w:szCs w:val="16"/>
        </w:rPr>
        <w:t>11.01.2023 № 14</w:t>
      </w:r>
    </w:p>
    <w:p w:rsidR="00B1344A" w:rsidRDefault="00B1344A" w:rsidP="00B1344A">
      <w:pPr>
        <w:pStyle w:val="afe"/>
        <w:jc w:val="center"/>
        <w:rPr>
          <w:rFonts w:ascii="Arial" w:hAnsi="Arial" w:cs="Arial"/>
          <w:b/>
          <w:sz w:val="16"/>
          <w:szCs w:val="16"/>
        </w:rPr>
      </w:pPr>
      <w:r w:rsidRPr="00B1344A">
        <w:rPr>
          <w:rFonts w:ascii="Arial" w:hAnsi="Arial" w:cs="Arial"/>
          <w:b/>
          <w:sz w:val="16"/>
          <w:szCs w:val="16"/>
        </w:rPr>
        <w:t xml:space="preserve">О внесении изменений в муниципальную программу «Развитие муниципальной службы и форм участия населения </w:t>
      </w:r>
    </w:p>
    <w:p w:rsidR="00B1344A" w:rsidRPr="00B1344A" w:rsidRDefault="00B1344A" w:rsidP="00B1344A">
      <w:pPr>
        <w:pStyle w:val="afe"/>
        <w:jc w:val="center"/>
        <w:rPr>
          <w:rFonts w:ascii="Arial" w:hAnsi="Arial" w:cs="Arial"/>
          <w:b/>
          <w:sz w:val="16"/>
          <w:szCs w:val="16"/>
        </w:rPr>
      </w:pPr>
      <w:r w:rsidRPr="00B1344A">
        <w:rPr>
          <w:rFonts w:ascii="Arial" w:hAnsi="Arial" w:cs="Arial"/>
          <w:b/>
          <w:sz w:val="16"/>
          <w:szCs w:val="16"/>
        </w:rPr>
        <w:t>в осуществлении местного самоуправления в Валдайском муниципальном районе на 2019 - 2023 годы»</w:t>
      </w:r>
    </w:p>
    <w:p w:rsidR="00B1344A" w:rsidRPr="00B1344A" w:rsidRDefault="00B1344A" w:rsidP="00B1344A">
      <w:pPr>
        <w:pStyle w:val="afe"/>
        <w:jc w:val="center"/>
        <w:rPr>
          <w:rFonts w:ascii="Arial" w:hAnsi="Arial" w:cs="Arial"/>
          <w:bCs/>
          <w:sz w:val="4"/>
          <w:szCs w:val="4"/>
        </w:rPr>
      </w:pPr>
    </w:p>
    <w:p w:rsidR="00B1344A" w:rsidRPr="00B1344A" w:rsidRDefault="00B1344A" w:rsidP="00B1344A">
      <w:pPr>
        <w:pStyle w:val="afe"/>
        <w:ind w:firstLine="284"/>
        <w:jc w:val="both"/>
        <w:rPr>
          <w:rFonts w:ascii="Arial" w:hAnsi="Arial" w:cs="Arial"/>
          <w:b/>
          <w:spacing w:val="-3"/>
          <w:sz w:val="16"/>
          <w:szCs w:val="16"/>
        </w:rPr>
      </w:pPr>
      <w:r w:rsidRPr="00B1344A">
        <w:rPr>
          <w:rFonts w:ascii="Arial" w:hAnsi="Arial" w:cs="Arial"/>
          <w:spacing w:val="-3"/>
          <w:sz w:val="16"/>
          <w:szCs w:val="16"/>
        </w:rPr>
        <w:t>В целях уточнения объемов расходов на мероприятия муниципальной программы «</w:t>
      </w:r>
      <w:r w:rsidRPr="00B1344A">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B1344A">
        <w:rPr>
          <w:rFonts w:ascii="Arial" w:hAnsi="Arial" w:cs="Arial"/>
          <w:spacing w:val="-3"/>
          <w:sz w:val="16"/>
          <w:szCs w:val="16"/>
        </w:rPr>
        <w:t xml:space="preserve">Администрация Валдайского муниципального района </w:t>
      </w:r>
      <w:r w:rsidRPr="00B1344A">
        <w:rPr>
          <w:rFonts w:ascii="Arial" w:hAnsi="Arial" w:cs="Arial"/>
          <w:b/>
          <w:spacing w:val="-3"/>
          <w:sz w:val="16"/>
          <w:szCs w:val="16"/>
        </w:rPr>
        <w:t>ПОСТАНОВЛЯЕТ:</w:t>
      </w:r>
    </w:p>
    <w:p w:rsidR="00B1344A" w:rsidRPr="00B1344A" w:rsidRDefault="00B1344A" w:rsidP="00B1344A">
      <w:pPr>
        <w:ind w:firstLine="284"/>
        <w:jc w:val="both"/>
        <w:rPr>
          <w:rFonts w:ascii="Arial" w:hAnsi="Arial" w:cs="Arial"/>
          <w:sz w:val="16"/>
          <w:szCs w:val="16"/>
        </w:rPr>
      </w:pPr>
      <w:r w:rsidRPr="00B1344A">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B1344A" w:rsidRPr="00B1344A" w:rsidRDefault="00B1344A" w:rsidP="00B1344A">
      <w:pPr>
        <w:ind w:firstLine="284"/>
        <w:jc w:val="both"/>
        <w:rPr>
          <w:rFonts w:ascii="Arial" w:hAnsi="Arial" w:cs="Arial"/>
          <w:sz w:val="16"/>
          <w:szCs w:val="16"/>
        </w:rPr>
      </w:pPr>
      <w:r w:rsidRPr="00B1344A">
        <w:rPr>
          <w:rFonts w:ascii="Arial" w:hAnsi="Arial" w:cs="Arial"/>
          <w:sz w:val="16"/>
          <w:szCs w:val="16"/>
        </w:rPr>
        <w:t>1.1. Изложить пункт 6 Паспорта Программы в редакции:</w:t>
      </w:r>
    </w:p>
    <w:p w:rsidR="00B1344A" w:rsidRPr="00B1344A" w:rsidRDefault="00B1344A" w:rsidP="00B1344A">
      <w:pPr>
        <w:ind w:firstLine="284"/>
        <w:jc w:val="both"/>
        <w:rPr>
          <w:rFonts w:ascii="Arial" w:hAnsi="Arial" w:cs="Arial"/>
          <w:sz w:val="16"/>
          <w:szCs w:val="16"/>
        </w:rPr>
      </w:pPr>
      <w:r w:rsidRPr="00B1344A">
        <w:rPr>
          <w:rFonts w:ascii="Arial" w:hAnsi="Arial" w:cs="Arial"/>
          <w:sz w:val="16"/>
          <w:szCs w:val="16"/>
        </w:rPr>
        <w:t>«6. Объемы и источники финансирования муниципальной 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0"/>
        <w:gridCol w:w="1888"/>
        <w:gridCol w:w="1718"/>
        <w:gridCol w:w="3150"/>
        <w:gridCol w:w="1988"/>
        <w:gridCol w:w="1394"/>
      </w:tblGrid>
      <w:tr w:rsidR="00B1344A" w:rsidRPr="00B1344A" w:rsidTr="00B1344A">
        <w:trPr>
          <w:trHeight w:val="20"/>
          <w:jc w:val="center"/>
        </w:trPr>
        <w:tc>
          <w:tcPr>
            <w:tcW w:w="533" w:type="pct"/>
            <w:vMerge w:val="restart"/>
            <w:vAlign w:val="center"/>
            <w:hideMark/>
          </w:tcPr>
          <w:p w:rsidR="00B1344A" w:rsidRPr="00B1344A" w:rsidRDefault="00B1344A" w:rsidP="00B1344A">
            <w:pPr>
              <w:pStyle w:val="ConsPlusCell"/>
              <w:jc w:val="center"/>
              <w:rPr>
                <w:b/>
                <w:sz w:val="12"/>
                <w:szCs w:val="12"/>
              </w:rPr>
            </w:pPr>
            <w:r w:rsidRPr="00B1344A">
              <w:rPr>
                <w:b/>
                <w:sz w:val="12"/>
                <w:szCs w:val="12"/>
              </w:rPr>
              <w:t>Год</w:t>
            </w:r>
          </w:p>
        </w:tc>
        <w:tc>
          <w:tcPr>
            <w:tcW w:w="4467" w:type="pct"/>
            <w:gridSpan w:val="5"/>
            <w:vAlign w:val="center"/>
            <w:hideMark/>
          </w:tcPr>
          <w:p w:rsidR="00B1344A" w:rsidRPr="00B1344A" w:rsidRDefault="00B1344A" w:rsidP="00B1344A">
            <w:pPr>
              <w:pStyle w:val="ConsPlusCell"/>
              <w:jc w:val="center"/>
              <w:rPr>
                <w:b/>
                <w:sz w:val="12"/>
                <w:szCs w:val="12"/>
              </w:rPr>
            </w:pPr>
            <w:r w:rsidRPr="00B1344A">
              <w:rPr>
                <w:b/>
                <w:sz w:val="12"/>
                <w:szCs w:val="12"/>
              </w:rPr>
              <w:t>Источник финансирования (тыс. руб.)</w:t>
            </w:r>
          </w:p>
        </w:tc>
      </w:tr>
      <w:tr w:rsidR="00B1344A" w:rsidRPr="00B1344A" w:rsidTr="00B1344A">
        <w:trPr>
          <w:trHeight w:val="20"/>
          <w:jc w:val="center"/>
        </w:trPr>
        <w:tc>
          <w:tcPr>
            <w:tcW w:w="533" w:type="pct"/>
            <w:vMerge/>
            <w:vAlign w:val="center"/>
            <w:hideMark/>
          </w:tcPr>
          <w:p w:rsidR="00B1344A" w:rsidRPr="00B1344A" w:rsidRDefault="00B1344A" w:rsidP="00B1344A">
            <w:pPr>
              <w:jc w:val="center"/>
              <w:rPr>
                <w:rFonts w:ascii="Arial" w:hAnsi="Arial" w:cs="Arial"/>
                <w:b/>
                <w:sz w:val="12"/>
                <w:szCs w:val="12"/>
              </w:rPr>
            </w:pPr>
          </w:p>
        </w:tc>
        <w:tc>
          <w:tcPr>
            <w:tcW w:w="832" w:type="pct"/>
            <w:vAlign w:val="center"/>
            <w:hideMark/>
          </w:tcPr>
          <w:p w:rsidR="00B1344A" w:rsidRPr="00B1344A" w:rsidRDefault="00B1344A" w:rsidP="00B1344A">
            <w:pPr>
              <w:pStyle w:val="ConsPlusCell"/>
              <w:jc w:val="center"/>
              <w:rPr>
                <w:b/>
                <w:sz w:val="12"/>
                <w:szCs w:val="12"/>
              </w:rPr>
            </w:pPr>
            <w:r w:rsidRPr="00B1344A">
              <w:rPr>
                <w:b/>
                <w:sz w:val="12"/>
                <w:szCs w:val="12"/>
              </w:rPr>
              <w:t>районный бюджет</w:t>
            </w:r>
          </w:p>
        </w:tc>
        <w:tc>
          <w:tcPr>
            <w:tcW w:w="757" w:type="pct"/>
            <w:vAlign w:val="center"/>
            <w:hideMark/>
          </w:tcPr>
          <w:p w:rsidR="00B1344A" w:rsidRPr="00B1344A" w:rsidRDefault="00B1344A" w:rsidP="00B1344A">
            <w:pPr>
              <w:pStyle w:val="ConsPlusCell"/>
              <w:jc w:val="center"/>
              <w:rPr>
                <w:b/>
                <w:sz w:val="12"/>
                <w:szCs w:val="12"/>
              </w:rPr>
            </w:pPr>
            <w:r w:rsidRPr="00B1344A">
              <w:rPr>
                <w:b/>
                <w:sz w:val="12"/>
                <w:szCs w:val="12"/>
              </w:rPr>
              <w:t>областной бюджет</w:t>
            </w:r>
          </w:p>
        </w:tc>
        <w:tc>
          <w:tcPr>
            <w:tcW w:w="1388" w:type="pct"/>
            <w:vAlign w:val="center"/>
            <w:hideMark/>
          </w:tcPr>
          <w:p w:rsidR="00B1344A" w:rsidRPr="00B1344A" w:rsidRDefault="00B1344A" w:rsidP="00B1344A">
            <w:pPr>
              <w:pStyle w:val="ConsPlusCell"/>
              <w:jc w:val="center"/>
              <w:rPr>
                <w:b/>
                <w:sz w:val="12"/>
                <w:szCs w:val="12"/>
              </w:rPr>
            </w:pPr>
            <w:r w:rsidRPr="00B1344A">
              <w:rPr>
                <w:b/>
                <w:sz w:val="12"/>
                <w:szCs w:val="12"/>
              </w:rPr>
              <w:t>бюджет Валдайского городского поселения</w:t>
            </w:r>
          </w:p>
        </w:tc>
        <w:tc>
          <w:tcPr>
            <w:tcW w:w="876" w:type="pct"/>
            <w:vAlign w:val="center"/>
            <w:hideMark/>
          </w:tcPr>
          <w:p w:rsidR="00B1344A" w:rsidRPr="00B1344A" w:rsidRDefault="00B1344A" w:rsidP="00B1344A">
            <w:pPr>
              <w:pStyle w:val="ConsPlusCell"/>
              <w:jc w:val="center"/>
              <w:rPr>
                <w:b/>
                <w:sz w:val="12"/>
                <w:szCs w:val="12"/>
              </w:rPr>
            </w:pPr>
            <w:r w:rsidRPr="00B1344A">
              <w:rPr>
                <w:b/>
                <w:sz w:val="12"/>
                <w:szCs w:val="12"/>
              </w:rPr>
              <w:t>Внебюджетные</w:t>
            </w:r>
            <w:r>
              <w:rPr>
                <w:b/>
                <w:sz w:val="12"/>
                <w:szCs w:val="12"/>
              </w:rPr>
              <w:t xml:space="preserve"> </w:t>
            </w:r>
            <w:r w:rsidRPr="00B1344A">
              <w:rPr>
                <w:b/>
                <w:sz w:val="12"/>
                <w:szCs w:val="12"/>
              </w:rPr>
              <w:t>средства</w:t>
            </w:r>
          </w:p>
        </w:tc>
        <w:tc>
          <w:tcPr>
            <w:tcW w:w="614" w:type="pct"/>
            <w:vAlign w:val="center"/>
            <w:hideMark/>
          </w:tcPr>
          <w:p w:rsidR="00B1344A" w:rsidRPr="00B1344A" w:rsidRDefault="00B1344A" w:rsidP="00B1344A">
            <w:pPr>
              <w:pStyle w:val="ConsPlusCell"/>
              <w:jc w:val="center"/>
              <w:rPr>
                <w:b/>
                <w:sz w:val="12"/>
                <w:szCs w:val="12"/>
              </w:rPr>
            </w:pPr>
            <w:r w:rsidRPr="00B1344A">
              <w:rPr>
                <w:b/>
                <w:sz w:val="12"/>
                <w:szCs w:val="12"/>
              </w:rPr>
              <w:t>всего</w:t>
            </w:r>
          </w:p>
        </w:tc>
      </w:tr>
      <w:tr w:rsidR="00B1344A" w:rsidRPr="00B1344A" w:rsidTr="00B1344A">
        <w:trPr>
          <w:trHeight w:val="20"/>
          <w:jc w:val="center"/>
        </w:trPr>
        <w:tc>
          <w:tcPr>
            <w:tcW w:w="533" w:type="pct"/>
            <w:hideMark/>
          </w:tcPr>
          <w:p w:rsidR="00B1344A" w:rsidRPr="00B1344A" w:rsidRDefault="00B1344A" w:rsidP="00B1344A">
            <w:pPr>
              <w:pStyle w:val="ConsPlusCell"/>
              <w:jc w:val="center"/>
              <w:rPr>
                <w:sz w:val="12"/>
                <w:szCs w:val="12"/>
              </w:rPr>
            </w:pPr>
            <w:r w:rsidRPr="00B1344A">
              <w:rPr>
                <w:sz w:val="12"/>
                <w:szCs w:val="12"/>
              </w:rPr>
              <w:t>1</w:t>
            </w:r>
          </w:p>
        </w:tc>
        <w:tc>
          <w:tcPr>
            <w:tcW w:w="832" w:type="pct"/>
            <w:hideMark/>
          </w:tcPr>
          <w:p w:rsidR="00B1344A" w:rsidRPr="00B1344A" w:rsidRDefault="00B1344A" w:rsidP="00B1344A">
            <w:pPr>
              <w:pStyle w:val="ConsPlusCell"/>
              <w:jc w:val="center"/>
              <w:rPr>
                <w:sz w:val="12"/>
                <w:szCs w:val="12"/>
              </w:rPr>
            </w:pPr>
            <w:r w:rsidRPr="00B1344A">
              <w:rPr>
                <w:sz w:val="12"/>
                <w:szCs w:val="12"/>
              </w:rPr>
              <w:t>2</w:t>
            </w:r>
          </w:p>
        </w:tc>
        <w:tc>
          <w:tcPr>
            <w:tcW w:w="757" w:type="pct"/>
            <w:hideMark/>
          </w:tcPr>
          <w:p w:rsidR="00B1344A" w:rsidRPr="00B1344A" w:rsidRDefault="00B1344A" w:rsidP="00B1344A">
            <w:pPr>
              <w:pStyle w:val="ConsPlusCell"/>
              <w:jc w:val="center"/>
              <w:rPr>
                <w:sz w:val="12"/>
                <w:szCs w:val="12"/>
              </w:rPr>
            </w:pPr>
            <w:r w:rsidRPr="00B1344A">
              <w:rPr>
                <w:sz w:val="12"/>
                <w:szCs w:val="12"/>
              </w:rPr>
              <w:t>3</w:t>
            </w:r>
          </w:p>
        </w:tc>
        <w:tc>
          <w:tcPr>
            <w:tcW w:w="1388" w:type="pct"/>
            <w:hideMark/>
          </w:tcPr>
          <w:p w:rsidR="00B1344A" w:rsidRPr="00B1344A" w:rsidRDefault="00B1344A" w:rsidP="00B1344A">
            <w:pPr>
              <w:pStyle w:val="ConsPlusCell"/>
              <w:jc w:val="center"/>
              <w:rPr>
                <w:sz w:val="12"/>
                <w:szCs w:val="12"/>
              </w:rPr>
            </w:pPr>
            <w:r w:rsidRPr="00B1344A">
              <w:rPr>
                <w:sz w:val="12"/>
                <w:szCs w:val="12"/>
              </w:rPr>
              <w:t>4</w:t>
            </w:r>
          </w:p>
        </w:tc>
        <w:tc>
          <w:tcPr>
            <w:tcW w:w="876" w:type="pct"/>
            <w:hideMark/>
          </w:tcPr>
          <w:p w:rsidR="00B1344A" w:rsidRPr="00B1344A" w:rsidRDefault="00B1344A" w:rsidP="00B1344A">
            <w:pPr>
              <w:pStyle w:val="ConsPlusCell"/>
              <w:jc w:val="center"/>
              <w:rPr>
                <w:sz w:val="12"/>
                <w:szCs w:val="12"/>
              </w:rPr>
            </w:pPr>
            <w:r w:rsidRPr="00B1344A">
              <w:rPr>
                <w:sz w:val="12"/>
                <w:szCs w:val="12"/>
              </w:rPr>
              <w:t>5</w:t>
            </w:r>
          </w:p>
        </w:tc>
        <w:tc>
          <w:tcPr>
            <w:tcW w:w="614" w:type="pct"/>
            <w:hideMark/>
          </w:tcPr>
          <w:p w:rsidR="00B1344A" w:rsidRPr="00B1344A" w:rsidRDefault="00B1344A" w:rsidP="00B1344A">
            <w:pPr>
              <w:pStyle w:val="ConsPlusCell"/>
              <w:jc w:val="center"/>
              <w:rPr>
                <w:sz w:val="12"/>
                <w:szCs w:val="12"/>
              </w:rPr>
            </w:pPr>
            <w:r w:rsidRPr="00B1344A">
              <w:rPr>
                <w:sz w:val="12"/>
                <w:szCs w:val="12"/>
              </w:rPr>
              <w:t>6</w:t>
            </w:r>
          </w:p>
        </w:tc>
      </w:tr>
      <w:tr w:rsidR="00B1344A" w:rsidRPr="00B1344A" w:rsidTr="00B1344A">
        <w:trPr>
          <w:trHeight w:val="20"/>
          <w:jc w:val="center"/>
        </w:trPr>
        <w:tc>
          <w:tcPr>
            <w:tcW w:w="533" w:type="pct"/>
            <w:hideMark/>
          </w:tcPr>
          <w:p w:rsidR="00B1344A" w:rsidRPr="00B1344A" w:rsidRDefault="00B1344A" w:rsidP="00B1344A">
            <w:pPr>
              <w:pStyle w:val="ConsPlusCell"/>
              <w:jc w:val="center"/>
              <w:rPr>
                <w:sz w:val="12"/>
                <w:szCs w:val="12"/>
              </w:rPr>
            </w:pPr>
            <w:r w:rsidRPr="00B1344A">
              <w:rPr>
                <w:sz w:val="12"/>
                <w:szCs w:val="12"/>
              </w:rPr>
              <w:t>2019</w:t>
            </w:r>
          </w:p>
        </w:tc>
        <w:tc>
          <w:tcPr>
            <w:tcW w:w="832" w:type="pct"/>
            <w:hideMark/>
          </w:tcPr>
          <w:p w:rsidR="00B1344A" w:rsidRPr="00B1344A" w:rsidRDefault="00B1344A" w:rsidP="00B1344A">
            <w:pPr>
              <w:pStyle w:val="ConsPlusCell"/>
              <w:jc w:val="center"/>
              <w:rPr>
                <w:sz w:val="12"/>
                <w:szCs w:val="12"/>
              </w:rPr>
            </w:pPr>
            <w:r w:rsidRPr="00B1344A">
              <w:rPr>
                <w:sz w:val="12"/>
                <w:szCs w:val="12"/>
              </w:rPr>
              <w:t>271,402</w:t>
            </w:r>
          </w:p>
        </w:tc>
        <w:tc>
          <w:tcPr>
            <w:tcW w:w="757" w:type="pct"/>
            <w:hideMark/>
          </w:tcPr>
          <w:p w:rsidR="00B1344A" w:rsidRPr="00B1344A" w:rsidRDefault="00B1344A" w:rsidP="00B1344A">
            <w:pPr>
              <w:pStyle w:val="ConsPlusCell"/>
              <w:jc w:val="center"/>
              <w:rPr>
                <w:sz w:val="12"/>
                <w:szCs w:val="12"/>
              </w:rPr>
            </w:pPr>
            <w:r w:rsidRPr="00B1344A">
              <w:rPr>
                <w:sz w:val="12"/>
                <w:szCs w:val="12"/>
              </w:rPr>
              <w:t>17,99320</w:t>
            </w:r>
          </w:p>
        </w:tc>
        <w:tc>
          <w:tcPr>
            <w:tcW w:w="1388" w:type="pct"/>
            <w:hideMark/>
          </w:tcPr>
          <w:p w:rsidR="00B1344A" w:rsidRPr="00B1344A" w:rsidRDefault="00B1344A" w:rsidP="00B1344A">
            <w:pPr>
              <w:pStyle w:val="ConsPlusCell"/>
              <w:jc w:val="center"/>
              <w:rPr>
                <w:sz w:val="12"/>
                <w:szCs w:val="12"/>
              </w:rPr>
            </w:pPr>
            <w:r w:rsidRPr="00B1344A">
              <w:rPr>
                <w:sz w:val="12"/>
                <w:szCs w:val="12"/>
              </w:rPr>
              <w:t>0,0</w:t>
            </w:r>
          </w:p>
        </w:tc>
        <w:tc>
          <w:tcPr>
            <w:tcW w:w="876" w:type="pct"/>
            <w:hideMark/>
          </w:tcPr>
          <w:p w:rsidR="00B1344A" w:rsidRPr="00B1344A" w:rsidRDefault="00B1344A" w:rsidP="00B1344A">
            <w:pPr>
              <w:pStyle w:val="ConsPlusCell"/>
              <w:jc w:val="center"/>
              <w:rPr>
                <w:sz w:val="12"/>
                <w:szCs w:val="12"/>
              </w:rPr>
            </w:pPr>
            <w:r w:rsidRPr="00B1344A">
              <w:rPr>
                <w:sz w:val="12"/>
                <w:szCs w:val="12"/>
              </w:rPr>
              <w:t>-</w:t>
            </w:r>
          </w:p>
        </w:tc>
        <w:tc>
          <w:tcPr>
            <w:tcW w:w="614" w:type="pct"/>
          </w:tcPr>
          <w:p w:rsidR="00B1344A" w:rsidRPr="00B1344A" w:rsidRDefault="00B1344A" w:rsidP="00B1344A">
            <w:pPr>
              <w:pStyle w:val="ConsPlusCell"/>
              <w:jc w:val="center"/>
              <w:rPr>
                <w:sz w:val="12"/>
                <w:szCs w:val="12"/>
              </w:rPr>
            </w:pPr>
            <w:r w:rsidRPr="00B1344A">
              <w:rPr>
                <w:sz w:val="12"/>
                <w:szCs w:val="12"/>
              </w:rPr>
              <w:t>289,39520</w:t>
            </w:r>
          </w:p>
        </w:tc>
      </w:tr>
      <w:tr w:rsidR="00B1344A" w:rsidRPr="00B1344A" w:rsidTr="00B1344A">
        <w:trPr>
          <w:trHeight w:val="20"/>
          <w:jc w:val="center"/>
        </w:trPr>
        <w:tc>
          <w:tcPr>
            <w:tcW w:w="533" w:type="pct"/>
            <w:hideMark/>
          </w:tcPr>
          <w:p w:rsidR="00B1344A" w:rsidRPr="00B1344A" w:rsidRDefault="00B1344A" w:rsidP="00B1344A">
            <w:pPr>
              <w:jc w:val="center"/>
              <w:rPr>
                <w:rFonts w:ascii="Arial" w:hAnsi="Arial" w:cs="Arial"/>
                <w:sz w:val="12"/>
                <w:szCs w:val="12"/>
              </w:rPr>
            </w:pPr>
            <w:r w:rsidRPr="00B1344A">
              <w:rPr>
                <w:rFonts w:ascii="Arial" w:hAnsi="Arial" w:cs="Arial"/>
                <w:sz w:val="12"/>
                <w:szCs w:val="12"/>
              </w:rPr>
              <w:t>2020</w:t>
            </w:r>
          </w:p>
        </w:tc>
        <w:tc>
          <w:tcPr>
            <w:tcW w:w="832" w:type="pct"/>
          </w:tcPr>
          <w:p w:rsidR="00B1344A" w:rsidRPr="00B1344A" w:rsidRDefault="00B1344A" w:rsidP="00B1344A">
            <w:pPr>
              <w:pStyle w:val="ConsPlusCell"/>
              <w:jc w:val="center"/>
              <w:rPr>
                <w:sz w:val="12"/>
                <w:szCs w:val="12"/>
              </w:rPr>
            </w:pPr>
            <w:r w:rsidRPr="00B1344A">
              <w:rPr>
                <w:sz w:val="12"/>
                <w:szCs w:val="12"/>
              </w:rPr>
              <w:t>255,102</w:t>
            </w:r>
          </w:p>
        </w:tc>
        <w:tc>
          <w:tcPr>
            <w:tcW w:w="757" w:type="pct"/>
          </w:tcPr>
          <w:p w:rsidR="00B1344A" w:rsidRPr="00B1344A" w:rsidRDefault="00B1344A" w:rsidP="00B1344A">
            <w:pPr>
              <w:pStyle w:val="ConsPlusCell"/>
              <w:jc w:val="center"/>
              <w:rPr>
                <w:sz w:val="12"/>
                <w:szCs w:val="12"/>
              </w:rPr>
            </w:pPr>
            <w:r w:rsidRPr="00B1344A">
              <w:rPr>
                <w:sz w:val="12"/>
                <w:szCs w:val="12"/>
              </w:rPr>
              <w:t>-</w:t>
            </w:r>
          </w:p>
        </w:tc>
        <w:tc>
          <w:tcPr>
            <w:tcW w:w="1388" w:type="pct"/>
          </w:tcPr>
          <w:p w:rsidR="00B1344A" w:rsidRPr="00B1344A" w:rsidRDefault="00B1344A" w:rsidP="00B1344A">
            <w:pPr>
              <w:pStyle w:val="ConsPlusCell"/>
              <w:jc w:val="center"/>
              <w:rPr>
                <w:sz w:val="12"/>
                <w:szCs w:val="12"/>
              </w:rPr>
            </w:pPr>
            <w:r w:rsidRPr="00B1344A">
              <w:rPr>
                <w:sz w:val="12"/>
                <w:szCs w:val="12"/>
              </w:rPr>
              <w:t>0,0</w:t>
            </w:r>
          </w:p>
        </w:tc>
        <w:tc>
          <w:tcPr>
            <w:tcW w:w="876" w:type="pct"/>
          </w:tcPr>
          <w:p w:rsidR="00B1344A" w:rsidRPr="00B1344A" w:rsidRDefault="00B1344A" w:rsidP="00B1344A">
            <w:pPr>
              <w:pStyle w:val="ConsPlusCell"/>
              <w:jc w:val="center"/>
              <w:rPr>
                <w:sz w:val="12"/>
                <w:szCs w:val="12"/>
              </w:rPr>
            </w:pPr>
            <w:r w:rsidRPr="00B1344A">
              <w:rPr>
                <w:sz w:val="12"/>
                <w:szCs w:val="12"/>
              </w:rPr>
              <w:t>-</w:t>
            </w:r>
          </w:p>
        </w:tc>
        <w:tc>
          <w:tcPr>
            <w:tcW w:w="614" w:type="pct"/>
          </w:tcPr>
          <w:p w:rsidR="00B1344A" w:rsidRPr="00B1344A" w:rsidRDefault="00B1344A" w:rsidP="00B1344A">
            <w:pPr>
              <w:pStyle w:val="ConsPlusCell"/>
              <w:jc w:val="center"/>
              <w:rPr>
                <w:sz w:val="12"/>
                <w:szCs w:val="12"/>
              </w:rPr>
            </w:pPr>
            <w:r w:rsidRPr="00B1344A">
              <w:rPr>
                <w:sz w:val="12"/>
                <w:szCs w:val="12"/>
              </w:rPr>
              <w:t>255,102</w:t>
            </w:r>
          </w:p>
        </w:tc>
      </w:tr>
      <w:tr w:rsidR="00B1344A" w:rsidRPr="00B1344A" w:rsidTr="00B1344A">
        <w:trPr>
          <w:trHeight w:val="20"/>
          <w:jc w:val="center"/>
        </w:trPr>
        <w:tc>
          <w:tcPr>
            <w:tcW w:w="533" w:type="pct"/>
            <w:hideMark/>
          </w:tcPr>
          <w:p w:rsidR="00B1344A" w:rsidRPr="00B1344A" w:rsidRDefault="00B1344A" w:rsidP="00B1344A">
            <w:pPr>
              <w:jc w:val="center"/>
              <w:rPr>
                <w:rFonts w:ascii="Arial" w:hAnsi="Arial" w:cs="Arial"/>
                <w:sz w:val="12"/>
                <w:szCs w:val="12"/>
              </w:rPr>
            </w:pPr>
            <w:r w:rsidRPr="00B1344A">
              <w:rPr>
                <w:rFonts w:ascii="Arial" w:hAnsi="Arial" w:cs="Arial"/>
                <w:sz w:val="12"/>
                <w:szCs w:val="12"/>
              </w:rPr>
              <w:t>2021</w:t>
            </w:r>
          </w:p>
        </w:tc>
        <w:tc>
          <w:tcPr>
            <w:tcW w:w="832" w:type="pct"/>
          </w:tcPr>
          <w:p w:rsidR="00B1344A" w:rsidRPr="00B1344A" w:rsidRDefault="00B1344A" w:rsidP="00B1344A">
            <w:pPr>
              <w:pStyle w:val="ConsPlusCell"/>
              <w:jc w:val="center"/>
              <w:rPr>
                <w:sz w:val="12"/>
                <w:szCs w:val="12"/>
              </w:rPr>
            </w:pPr>
            <w:r w:rsidRPr="00B1344A">
              <w:rPr>
                <w:color w:val="000000"/>
                <w:sz w:val="12"/>
                <w:szCs w:val="12"/>
              </w:rPr>
              <w:t>304,822</w:t>
            </w:r>
          </w:p>
        </w:tc>
        <w:tc>
          <w:tcPr>
            <w:tcW w:w="757" w:type="pct"/>
          </w:tcPr>
          <w:p w:rsidR="00B1344A" w:rsidRPr="00B1344A" w:rsidRDefault="00B1344A" w:rsidP="00B1344A">
            <w:pPr>
              <w:pStyle w:val="ConsPlusCell"/>
              <w:jc w:val="center"/>
              <w:rPr>
                <w:sz w:val="12"/>
                <w:szCs w:val="12"/>
              </w:rPr>
            </w:pPr>
            <w:r w:rsidRPr="00B1344A">
              <w:rPr>
                <w:sz w:val="12"/>
                <w:szCs w:val="12"/>
              </w:rPr>
              <w:t>-</w:t>
            </w:r>
          </w:p>
        </w:tc>
        <w:tc>
          <w:tcPr>
            <w:tcW w:w="1388" w:type="pct"/>
          </w:tcPr>
          <w:p w:rsidR="00B1344A" w:rsidRPr="00B1344A" w:rsidRDefault="00B1344A" w:rsidP="00B1344A">
            <w:pPr>
              <w:pStyle w:val="ConsPlusCell"/>
              <w:jc w:val="center"/>
              <w:rPr>
                <w:sz w:val="12"/>
                <w:szCs w:val="12"/>
              </w:rPr>
            </w:pPr>
            <w:r w:rsidRPr="00B1344A">
              <w:rPr>
                <w:sz w:val="12"/>
                <w:szCs w:val="12"/>
              </w:rPr>
              <w:t>0,0</w:t>
            </w:r>
          </w:p>
        </w:tc>
        <w:tc>
          <w:tcPr>
            <w:tcW w:w="876" w:type="pct"/>
          </w:tcPr>
          <w:p w:rsidR="00B1344A" w:rsidRPr="00B1344A" w:rsidRDefault="00B1344A" w:rsidP="00B1344A">
            <w:pPr>
              <w:pStyle w:val="ConsPlusCell"/>
              <w:jc w:val="center"/>
              <w:rPr>
                <w:sz w:val="12"/>
                <w:szCs w:val="12"/>
              </w:rPr>
            </w:pPr>
            <w:r w:rsidRPr="00B1344A">
              <w:rPr>
                <w:sz w:val="12"/>
                <w:szCs w:val="12"/>
              </w:rPr>
              <w:t>-</w:t>
            </w:r>
          </w:p>
        </w:tc>
        <w:tc>
          <w:tcPr>
            <w:tcW w:w="614" w:type="pct"/>
          </w:tcPr>
          <w:p w:rsidR="00B1344A" w:rsidRPr="00B1344A" w:rsidRDefault="00B1344A" w:rsidP="00B1344A">
            <w:pPr>
              <w:jc w:val="center"/>
              <w:rPr>
                <w:rFonts w:ascii="Arial" w:hAnsi="Arial" w:cs="Arial"/>
                <w:sz w:val="12"/>
                <w:szCs w:val="12"/>
              </w:rPr>
            </w:pPr>
            <w:r w:rsidRPr="00B1344A">
              <w:rPr>
                <w:rFonts w:ascii="Arial" w:hAnsi="Arial" w:cs="Arial"/>
                <w:sz w:val="12"/>
                <w:szCs w:val="12"/>
              </w:rPr>
              <w:t>304,822</w:t>
            </w:r>
          </w:p>
        </w:tc>
      </w:tr>
      <w:tr w:rsidR="00B1344A" w:rsidRPr="00B1344A" w:rsidTr="00B1344A">
        <w:trPr>
          <w:trHeight w:val="20"/>
          <w:jc w:val="center"/>
        </w:trPr>
        <w:tc>
          <w:tcPr>
            <w:tcW w:w="533" w:type="pct"/>
          </w:tcPr>
          <w:p w:rsidR="00B1344A" w:rsidRPr="00B1344A" w:rsidRDefault="00B1344A" w:rsidP="00B1344A">
            <w:pPr>
              <w:pStyle w:val="ConsPlusCell"/>
              <w:jc w:val="center"/>
              <w:rPr>
                <w:sz w:val="12"/>
                <w:szCs w:val="12"/>
              </w:rPr>
            </w:pPr>
            <w:r w:rsidRPr="00B1344A">
              <w:rPr>
                <w:sz w:val="12"/>
                <w:szCs w:val="12"/>
              </w:rPr>
              <w:t>2022</w:t>
            </w:r>
          </w:p>
        </w:tc>
        <w:tc>
          <w:tcPr>
            <w:tcW w:w="832" w:type="pct"/>
          </w:tcPr>
          <w:p w:rsidR="00B1344A" w:rsidRPr="00B1344A" w:rsidRDefault="00B1344A" w:rsidP="00B1344A">
            <w:pPr>
              <w:pStyle w:val="ConsPlusCell"/>
              <w:jc w:val="center"/>
              <w:rPr>
                <w:sz w:val="12"/>
                <w:szCs w:val="12"/>
              </w:rPr>
            </w:pPr>
            <w:r w:rsidRPr="00B1344A">
              <w:rPr>
                <w:sz w:val="12"/>
                <w:szCs w:val="12"/>
              </w:rPr>
              <w:t>455,11593</w:t>
            </w:r>
          </w:p>
        </w:tc>
        <w:tc>
          <w:tcPr>
            <w:tcW w:w="757" w:type="pct"/>
          </w:tcPr>
          <w:p w:rsidR="00B1344A" w:rsidRPr="00B1344A" w:rsidRDefault="00B1344A" w:rsidP="00B1344A">
            <w:pPr>
              <w:pStyle w:val="ConsPlusCell"/>
              <w:jc w:val="center"/>
              <w:rPr>
                <w:sz w:val="12"/>
                <w:szCs w:val="12"/>
              </w:rPr>
            </w:pPr>
            <w:r w:rsidRPr="00B1344A">
              <w:rPr>
                <w:sz w:val="12"/>
                <w:szCs w:val="12"/>
              </w:rPr>
              <w:t>-</w:t>
            </w:r>
          </w:p>
        </w:tc>
        <w:tc>
          <w:tcPr>
            <w:tcW w:w="1388" w:type="pct"/>
          </w:tcPr>
          <w:p w:rsidR="00B1344A" w:rsidRPr="00B1344A" w:rsidRDefault="00B1344A" w:rsidP="00B1344A">
            <w:pPr>
              <w:pStyle w:val="ConsPlusCell"/>
              <w:jc w:val="center"/>
              <w:rPr>
                <w:sz w:val="12"/>
                <w:szCs w:val="12"/>
              </w:rPr>
            </w:pPr>
            <w:r w:rsidRPr="00B1344A">
              <w:rPr>
                <w:sz w:val="12"/>
                <w:szCs w:val="12"/>
              </w:rPr>
              <w:t>0,0</w:t>
            </w:r>
          </w:p>
        </w:tc>
        <w:tc>
          <w:tcPr>
            <w:tcW w:w="876" w:type="pct"/>
          </w:tcPr>
          <w:p w:rsidR="00B1344A" w:rsidRPr="00B1344A" w:rsidRDefault="00B1344A" w:rsidP="00B1344A">
            <w:pPr>
              <w:pStyle w:val="ConsPlusCell"/>
              <w:jc w:val="center"/>
              <w:rPr>
                <w:sz w:val="12"/>
                <w:szCs w:val="12"/>
              </w:rPr>
            </w:pPr>
            <w:r w:rsidRPr="00B1344A">
              <w:rPr>
                <w:sz w:val="12"/>
                <w:szCs w:val="12"/>
              </w:rPr>
              <w:t>-</w:t>
            </w:r>
          </w:p>
        </w:tc>
        <w:tc>
          <w:tcPr>
            <w:tcW w:w="614" w:type="pct"/>
          </w:tcPr>
          <w:p w:rsidR="00B1344A" w:rsidRPr="00B1344A" w:rsidRDefault="00B1344A" w:rsidP="00B1344A">
            <w:pPr>
              <w:jc w:val="center"/>
              <w:rPr>
                <w:rFonts w:ascii="Arial" w:hAnsi="Arial" w:cs="Arial"/>
                <w:sz w:val="12"/>
                <w:szCs w:val="12"/>
              </w:rPr>
            </w:pPr>
            <w:r w:rsidRPr="00B1344A">
              <w:rPr>
                <w:rFonts w:ascii="Arial" w:hAnsi="Arial" w:cs="Arial"/>
                <w:sz w:val="12"/>
                <w:szCs w:val="12"/>
              </w:rPr>
              <w:t>455,11593</w:t>
            </w:r>
          </w:p>
        </w:tc>
      </w:tr>
      <w:tr w:rsidR="00B1344A" w:rsidRPr="00B1344A" w:rsidTr="00B1344A">
        <w:trPr>
          <w:trHeight w:val="20"/>
          <w:jc w:val="center"/>
        </w:trPr>
        <w:tc>
          <w:tcPr>
            <w:tcW w:w="533" w:type="pct"/>
          </w:tcPr>
          <w:p w:rsidR="00B1344A" w:rsidRPr="00B1344A" w:rsidRDefault="00B1344A" w:rsidP="00B1344A">
            <w:pPr>
              <w:pStyle w:val="ConsPlusCell"/>
              <w:jc w:val="center"/>
              <w:rPr>
                <w:sz w:val="12"/>
                <w:szCs w:val="12"/>
              </w:rPr>
            </w:pPr>
            <w:r w:rsidRPr="00B1344A">
              <w:rPr>
                <w:sz w:val="12"/>
                <w:szCs w:val="12"/>
              </w:rPr>
              <w:t>2023</w:t>
            </w:r>
          </w:p>
        </w:tc>
        <w:tc>
          <w:tcPr>
            <w:tcW w:w="832" w:type="pct"/>
          </w:tcPr>
          <w:p w:rsidR="00B1344A" w:rsidRPr="00B1344A" w:rsidRDefault="00B1344A" w:rsidP="00B1344A">
            <w:pPr>
              <w:pStyle w:val="ConsPlusCell"/>
              <w:jc w:val="center"/>
              <w:rPr>
                <w:sz w:val="12"/>
                <w:szCs w:val="12"/>
              </w:rPr>
            </w:pPr>
            <w:r w:rsidRPr="00B1344A">
              <w:rPr>
                <w:sz w:val="12"/>
                <w:szCs w:val="12"/>
              </w:rPr>
              <w:t>401,802</w:t>
            </w:r>
          </w:p>
        </w:tc>
        <w:tc>
          <w:tcPr>
            <w:tcW w:w="757" w:type="pct"/>
          </w:tcPr>
          <w:p w:rsidR="00B1344A" w:rsidRPr="00B1344A" w:rsidRDefault="00B1344A" w:rsidP="00B1344A">
            <w:pPr>
              <w:pStyle w:val="ConsPlusCell"/>
              <w:jc w:val="center"/>
              <w:rPr>
                <w:sz w:val="12"/>
                <w:szCs w:val="12"/>
              </w:rPr>
            </w:pPr>
            <w:r w:rsidRPr="00B1344A">
              <w:rPr>
                <w:sz w:val="12"/>
                <w:szCs w:val="12"/>
              </w:rPr>
              <w:t>-</w:t>
            </w:r>
          </w:p>
        </w:tc>
        <w:tc>
          <w:tcPr>
            <w:tcW w:w="1388" w:type="pct"/>
          </w:tcPr>
          <w:p w:rsidR="00B1344A" w:rsidRPr="00B1344A" w:rsidRDefault="00B1344A" w:rsidP="00B1344A">
            <w:pPr>
              <w:pStyle w:val="ConsPlusCell"/>
              <w:jc w:val="center"/>
              <w:rPr>
                <w:sz w:val="12"/>
                <w:szCs w:val="12"/>
              </w:rPr>
            </w:pPr>
            <w:r w:rsidRPr="00B1344A">
              <w:rPr>
                <w:sz w:val="12"/>
                <w:szCs w:val="12"/>
              </w:rPr>
              <w:t>0,0</w:t>
            </w:r>
          </w:p>
        </w:tc>
        <w:tc>
          <w:tcPr>
            <w:tcW w:w="876" w:type="pct"/>
          </w:tcPr>
          <w:p w:rsidR="00B1344A" w:rsidRPr="00B1344A" w:rsidRDefault="00B1344A" w:rsidP="00B1344A">
            <w:pPr>
              <w:pStyle w:val="ConsPlusCell"/>
              <w:jc w:val="center"/>
              <w:rPr>
                <w:sz w:val="12"/>
                <w:szCs w:val="12"/>
              </w:rPr>
            </w:pPr>
            <w:r w:rsidRPr="00B1344A">
              <w:rPr>
                <w:sz w:val="12"/>
                <w:szCs w:val="12"/>
              </w:rPr>
              <w:t>-</w:t>
            </w:r>
          </w:p>
        </w:tc>
        <w:tc>
          <w:tcPr>
            <w:tcW w:w="614" w:type="pct"/>
          </w:tcPr>
          <w:p w:rsidR="00B1344A" w:rsidRPr="00B1344A" w:rsidRDefault="00B1344A" w:rsidP="00B1344A">
            <w:pPr>
              <w:jc w:val="center"/>
              <w:rPr>
                <w:rFonts w:ascii="Arial" w:hAnsi="Arial" w:cs="Arial"/>
                <w:sz w:val="12"/>
                <w:szCs w:val="12"/>
              </w:rPr>
            </w:pPr>
            <w:r w:rsidRPr="00B1344A">
              <w:rPr>
                <w:rFonts w:ascii="Arial" w:hAnsi="Arial" w:cs="Arial"/>
                <w:sz w:val="12"/>
                <w:szCs w:val="12"/>
              </w:rPr>
              <w:t>401,802</w:t>
            </w:r>
          </w:p>
        </w:tc>
      </w:tr>
      <w:tr w:rsidR="00B1344A" w:rsidRPr="00B1344A" w:rsidTr="00B1344A">
        <w:trPr>
          <w:trHeight w:val="20"/>
          <w:jc w:val="center"/>
        </w:trPr>
        <w:tc>
          <w:tcPr>
            <w:tcW w:w="533" w:type="pct"/>
            <w:hideMark/>
          </w:tcPr>
          <w:p w:rsidR="00B1344A" w:rsidRPr="00B1344A" w:rsidRDefault="00B1344A" w:rsidP="00B1344A">
            <w:pPr>
              <w:pStyle w:val="ConsPlusCell"/>
              <w:jc w:val="center"/>
              <w:rPr>
                <w:b/>
                <w:sz w:val="12"/>
                <w:szCs w:val="12"/>
              </w:rPr>
            </w:pPr>
            <w:r w:rsidRPr="00B1344A">
              <w:rPr>
                <w:b/>
                <w:sz w:val="12"/>
                <w:szCs w:val="12"/>
              </w:rPr>
              <w:t>Всего</w:t>
            </w:r>
          </w:p>
        </w:tc>
        <w:tc>
          <w:tcPr>
            <w:tcW w:w="832" w:type="pct"/>
          </w:tcPr>
          <w:p w:rsidR="00B1344A" w:rsidRPr="00B1344A" w:rsidRDefault="00B1344A" w:rsidP="00B1344A">
            <w:pPr>
              <w:pStyle w:val="ConsPlusCell"/>
              <w:jc w:val="center"/>
              <w:rPr>
                <w:b/>
                <w:sz w:val="12"/>
                <w:szCs w:val="12"/>
              </w:rPr>
            </w:pPr>
            <w:r w:rsidRPr="00B1344A">
              <w:rPr>
                <w:b/>
                <w:sz w:val="12"/>
                <w:szCs w:val="12"/>
              </w:rPr>
              <w:t>1688,24393</w:t>
            </w:r>
          </w:p>
        </w:tc>
        <w:tc>
          <w:tcPr>
            <w:tcW w:w="757" w:type="pct"/>
          </w:tcPr>
          <w:p w:rsidR="00B1344A" w:rsidRPr="00B1344A" w:rsidRDefault="00B1344A" w:rsidP="00B1344A">
            <w:pPr>
              <w:pStyle w:val="ConsPlusCell"/>
              <w:jc w:val="center"/>
              <w:rPr>
                <w:b/>
                <w:sz w:val="12"/>
                <w:szCs w:val="12"/>
              </w:rPr>
            </w:pPr>
            <w:r w:rsidRPr="00B1344A">
              <w:rPr>
                <w:b/>
                <w:sz w:val="12"/>
                <w:szCs w:val="12"/>
              </w:rPr>
              <w:t>17,99320</w:t>
            </w:r>
          </w:p>
        </w:tc>
        <w:tc>
          <w:tcPr>
            <w:tcW w:w="1388" w:type="pct"/>
          </w:tcPr>
          <w:p w:rsidR="00B1344A" w:rsidRPr="00B1344A" w:rsidRDefault="00B1344A" w:rsidP="00B1344A">
            <w:pPr>
              <w:pStyle w:val="ConsPlusCell"/>
              <w:jc w:val="center"/>
              <w:rPr>
                <w:b/>
                <w:sz w:val="12"/>
                <w:szCs w:val="12"/>
              </w:rPr>
            </w:pPr>
            <w:r w:rsidRPr="00B1344A">
              <w:rPr>
                <w:b/>
                <w:sz w:val="12"/>
                <w:szCs w:val="12"/>
              </w:rPr>
              <w:t>0,0</w:t>
            </w:r>
          </w:p>
        </w:tc>
        <w:tc>
          <w:tcPr>
            <w:tcW w:w="876" w:type="pct"/>
          </w:tcPr>
          <w:p w:rsidR="00B1344A" w:rsidRPr="00B1344A" w:rsidRDefault="00B1344A" w:rsidP="00B1344A">
            <w:pPr>
              <w:pStyle w:val="ConsPlusCell"/>
              <w:jc w:val="center"/>
              <w:rPr>
                <w:b/>
                <w:sz w:val="12"/>
                <w:szCs w:val="12"/>
              </w:rPr>
            </w:pPr>
            <w:r w:rsidRPr="00B1344A">
              <w:rPr>
                <w:b/>
                <w:sz w:val="12"/>
                <w:szCs w:val="12"/>
              </w:rPr>
              <w:t>-</w:t>
            </w:r>
          </w:p>
        </w:tc>
        <w:tc>
          <w:tcPr>
            <w:tcW w:w="614" w:type="pct"/>
          </w:tcPr>
          <w:p w:rsidR="00B1344A" w:rsidRPr="00B1344A" w:rsidRDefault="00B1344A" w:rsidP="00B1344A">
            <w:pPr>
              <w:pStyle w:val="ConsPlusCell"/>
              <w:jc w:val="center"/>
              <w:rPr>
                <w:b/>
                <w:sz w:val="12"/>
                <w:szCs w:val="12"/>
              </w:rPr>
            </w:pPr>
            <w:r w:rsidRPr="00B1344A">
              <w:rPr>
                <w:b/>
                <w:sz w:val="12"/>
                <w:szCs w:val="12"/>
              </w:rPr>
              <w:t>1706,23713</w:t>
            </w:r>
          </w:p>
        </w:tc>
      </w:tr>
    </w:tbl>
    <w:p w:rsidR="00B1344A" w:rsidRPr="00B1344A" w:rsidRDefault="00B1344A" w:rsidP="00B1344A">
      <w:pPr>
        <w:ind w:firstLine="709"/>
        <w:jc w:val="right"/>
        <w:rPr>
          <w:rFonts w:ascii="Arial" w:hAnsi="Arial" w:cs="Arial"/>
          <w:sz w:val="16"/>
          <w:szCs w:val="16"/>
        </w:rPr>
      </w:pPr>
      <w:r w:rsidRPr="00B1344A">
        <w:rPr>
          <w:rFonts w:ascii="Arial" w:hAnsi="Arial" w:cs="Arial"/>
          <w:sz w:val="16"/>
          <w:szCs w:val="16"/>
        </w:rPr>
        <w:t>»;</w:t>
      </w:r>
    </w:p>
    <w:p w:rsidR="00B1344A" w:rsidRPr="00B1344A" w:rsidRDefault="00B1344A" w:rsidP="00D50B27">
      <w:pPr>
        <w:ind w:firstLine="284"/>
        <w:jc w:val="both"/>
        <w:rPr>
          <w:rFonts w:ascii="Arial" w:hAnsi="Arial" w:cs="Arial"/>
          <w:sz w:val="16"/>
          <w:szCs w:val="16"/>
        </w:rPr>
      </w:pPr>
      <w:r w:rsidRPr="00B1344A">
        <w:rPr>
          <w:rFonts w:ascii="Arial" w:hAnsi="Arial" w:cs="Arial"/>
          <w:sz w:val="16"/>
          <w:szCs w:val="16"/>
        </w:rPr>
        <w:t>1.2. Изложить строки 3.1, 6.1, 7.1., 8.1 и строку «Итого по программе» согласно Приложению.</w:t>
      </w:r>
    </w:p>
    <w:p w:rsidR="00B1344A" w:rsidRPr="00B1344A" w:rsidRDefault="00B1344A" w:rsidP="00D50B27">
      <w:pPr>
        <w:tabs>
          <w:tab w:val="left" w:pos="3560"/>
        </w:tabs>
        <w:ind w:firstLine="284"/>
        <w:jc w:val="both"/>
        <w:rPr>
          <w:rFonts w:ascii="Arial" w:hAnsi="Arial" w:cs="Arial"/>
          <w:sz w:val="16"/>
          <w:szCs w:val="16"/>
        </w:rPr>
      </w:pPr>
      <w:r w:rsidRPr="00B1344A">
        <w:rPr>
          <w:rFonts w:ascii="Arial" w:hAnsi="Arial" w:cs="Arial"/>
          <w:kern w:val="16"/>
          <w:sz w:val="16"/>
          <w:szCs w:val="16"/>
        </w:rPr>
        <w:t>2. Опубликовать постановление в бюллетене «Валдайский Вестник» и р</w:t>
      </w:r>
      <w:r w:rsidRPr="00B1344A">
        <w:rPr>
          <w:rFonts w:ascii="Arial" w:hAnsi="Arial" w:cs="Arial"/>
          <w:sz w:val="16"/>
          <w:szCs w:val="16"/>
        </w:rPr>
        <w:t>азместить на официальном сайте Администрации Валдайского муниципального района в сети «Интернет».</w:t>
      </w:r>
    </w:p>
    <w:p w:rsidR="00B1344A" w:rsidRPr="00D50B27" w:rsidRDefault="00B1344A" w:rsidP="00B1344A">
      <w:pPr>
        <w:pStyle w:val="a8"/>
        <w:tabs>
          <w:tab w:val="left" w:pos="240"/>
          <w:tab w:val="left" w:pos="6240"/>
          <w:tab w:val="left" w:pos="6840"/>
        </w:tabs>
        <w:ind w:firstLine="709"/>
        <w:rPr>
          <w:rFonts w:ascii="Arial" w:hAnsi="Arial" w:cs="Arial"/>
          <w:sz w:val="4"/>
          <w:szCs w:val="4"/>
        </w:rPr>
      </w:pPr>
    </w:p>
    <w:p w:rsidR="00B1344A" w:rsidRPr="00B1344A" w:rsidRDefault="00B1344A" w:rsidP="00B1344A">
      <w:pPr>
        <w:jc w:val="both"/>
        <w:rPr>
          <w:rFonts w:ascii="Arial" w:hAnsi="Arial" w:cs="Arial"/>
          <w:b/>
          <w:sz w:val="16"/>
          <w:szCs w:val="16"/>
        </w:rPr>
      </w:pPr>
      <w:r w:rsidRPr="00B1344A">
        <w:rPr>
          <w:rFonts w:ascii="Arial" w:hAnsi="Arial" w:cs="Arial"/>
          <w:b/>
          <w:sz w:val="16"/>
          <w:szCs w:val="16"/>
        </w:rPr>
        <w:t>Глава муниципального района</w:t>
      </w:r>
      <w:r w:rsidRPr="00B1344A">
        <w:rPr>
          <w:rFonts w:ascii="Arial" w:hAnsi="Arial" w:cs="Arial"/>
          <w:b/>
          <w:sz w:val="16"/>
          <w:szCs w:val="16"/>
        </w:rPr>
        <w:tab/>
      </w:r>
      <w:r w:rsidRPr="00B1344A">
        <w:rPr>
          <w:rFonts w:ascii="Arial" w:hAnsi="Arial" w:cs="Arial"/>
          <w:b/>
          <w:sz w:val="16"/>
          <w:szCs w:val="16"/>
        </w:rPr>
        <w:tab/>
      </w:r>
      <w:r w:rsidRPr="00B1344A">
        <w:rPr>
          <w:rFonts w:ascii="Arial" w:hAnsi="Arial" w:cs="Arial"/>
          <w:b/>
          <w:sz w:val="16"/>
          <w:szCs w:val="16"/>
        </w:rPr>
        <w:tab/>
      </w:r>
      <w:r w:rsidRPr="00B1344A">
        <w:rPr>
          <w:rFonts w:ascii="Arial" w:hAnsi="Arial" w:cs="Arial"/>
          <w:b/>
          <w:sz w:val="16"/>
          <w:szCs w:val="16"/>
        </w:rPr>
        <w:tab/>
      </w:r>
      <w:r w:rsidRPr="00B1344A">
        <w:rPr>
          <w:rFonts w:ascii="Arial" w:hAnsi="Arial" w:cs="Arial"/>
          <w:b/>
          <w:sz w:val="16"/>
          <w:szCs w:val="16"/>
        </w:rPr>
        <w:tab/>
      </w:r>
      <w:r w:rsidRPr="00B1344A">
        <w:rPr>
          <w:rFonts w:ascii="Arial" w:hAnsi="Arial" w:cs="Arial"/>
          <w:b/>
          <w:sz w:val="16"/>
          <w:szCs w:val="16"/>
        </w:rPr>
        <w:tab/>
        <w:t>Ю.В.Стадэ</w:t>
      </w:r>
    </w:p>
    <w:p w:rsidR="00B1344A" w:rsidRPr="00D50B27" w:rsidRDefault="00B1344A" w:rsidP="00D50B27">
      <w:pPr>
        <w:ind w:left="9072"/>
        <w:jc w:val="center"/>
        <w:rPr>
          <w:rFonts w:ascii="Arial" w:hAnsi="Arial" w:cs="Arial"/>
          <w:sz w:val="12"/>
          <w:szCs w:val="12"/>
        </w:rPr>
      </w:pPr>
      <w:r w:rsidRPr="00D50B27">
        <w:rPr>
          <w:rFonts w:ascii="Arial" w:hAnsi="Arial" w:cs="Arial"/>
          <w:sz w:val="12"/>
          <w:szCs w:val="12"/>
        </w:rPr>
        <w:t>Приложение</w:t>
      </w:r>
    </w:p>
    <w:p w:rsidR="00B1344A" w:rsidRPr="00D50B27" w:rsidRDefault="00B1344A" w:rsidP="00D50B27">
      <w:pPr>
        <w:ind w:left="9072"/>
        <w:jc w:val="center"/>
        <w:rPr>
          <w:rFonts w:ascii="Arial" w:hAnsi="Arial" w:cs="Arial"/>
          <w:sz w:val="12"/>
          <w:szCs w:val="12"/>
        </w:rPr>
      </w:pPr>
      <w:r w:rsidRPr="00D50B27">
        <w:rPr>
          <w:rFonts w:ascii="Arial" w:hAnsi="Arial" w:cs="Arial"/>
          <w:sz w:val="12"/>
          <w:szCs w:val="12"/>
        </w:rPr>
        <w:t>к постановлению Администрации</w:t>
      </w:r>
    </w:p>
    <w:p w:rsidR="00B1344A" w:rsidRPr="00D50B27" w:rsidRDefault="00B1344A" w:rsidP="00D50B27">
      <w:pPr>
        <w:ind w:left="9072"/>
        <w:jc w:val="center"/>
        <w:rPr>
          <w:rFonts w:ascii="Arial" w:hAnsi="Arial" w:cs="Arial"/>
          <w:sz w:val="12"/>
          <w:szCs w:val="12"/>
        </w:rPr>
      </w:pPr>
      <w:r w:rsidRPr="00D50B27">
        <w:rPr>
          <w:rFonts w:ascii="Arial" w:hAnsi="Arial" w:cs="Arial"/>
          <w:sz w:val="12"/>
          <w:szCs w:val="12"/>
        </w:rPr>
        <w:t>муниципального района</w:t>
      </w:r>
    </w:p>
    <w:p w:rsidR="00B1344A" w:rsidRPr="00D50B27" w:rsidRDefault="00B1344A" w:rsidP="00D50B27">
      <w:pPr>
        <w:ind w:left="9072"/>
        <w:jc w:val="center"/>
        <w:rPr>
          <w:rFonts w:ascii="Arial" w:hAnsi="Arial" w:cs="Arial"/>
          <w:sz w:val="12"/>
          <w:szCs w:val="12"/>
        </w:rPr>
      </w:pPr>
      <w:r w:rsidRPr="00D50B27">
        <w:rPr>
          <w:rFonts w:ascii="Arial" w:hAnsi="Arial" w:cs="Arial"/>
          <w:sz w:val="12"/>
          <w:szCs w:val="12"/>
        </w:rPr>
        <w:t>от 11.01.2023 № 14</w:t>
      </w:r>
    </w:p>
    <w:p w:rsidR="00B1344A" w:rsidRPr="00B1344A" w:rsidRDefault="00B1344A" w:rsidP="00B1344A">
      <w:pPr>
        <w:jc w:val="center"/>
        <w:rPr>
          <w:rFonts w:ascii="Arial" w:hAnsi="Arial" w:cs="Arial"/>
          <w:b/>
          <w:sz w:val="16"/>
          <w:szCs w:val="16"/>
        </w:rPr>
      </w:pPr>
      <w:r w:rsidRPr="00B1344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4"/>
        <w:gridCol w:w="2507"/>
        <w:gridCol w:w="2371"/>
        <w:gridCol w:w="798"/>
        <w:gridCol w:w="1528"/>
        <w:gridCol w:w="1265"/>
        <w:gridCol w:w="557"/>
        <w:gridCol w:w="490"/>
        <w:gridCol w:w="490"/>
        <w:gridCol w:w="624"/>
        <w:gridCol w:w="490"/>
      </w:tblGrid>
      <w:tr w:rsidR="00B1344A" w:rsidRPr="00D50B27" w:rsidTr="00D50B27">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Наименование мероприятия</w:t>
            </w:r>
          </w:p>
        </w:tc>
        <w:tc>
          <w:tcPr>
            <w:tcW w:w="0" w:type="auto"/>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D50B27">
            <w:pPr>
              <w:autoSpaceDE w:val="0"/>
              <w:autoSpaceDN w:val="0"/>
              <w:adjustRightInd w:val="0"/>
              <w:jc w:val="center"/>
              <w:rPr>
                <w:rFonts w:ascii="Arial" w:hAnsi="Arial" w:cs="Arial"/>
                <w:b/>
                <w:sz w:val="12"/>
                <w:szCs w:val="12"/>
              </w:rPr>
            </w:pPr>
            <w:r w:rsidRPr="00D50B27">
              <w:rPr>
                <w:rFonts w:ascii="Arial" w:hAnsi="Arial" w:cs="Arial"/>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Источник финансирования</w:t>
            </w:r>
          </w:p>
        </w:tc>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Объем финансирования</w:t>
            </w:r>
            <w:r w:rsidRPr="00D50B27">
              <w:rPr>
                <w:rFonts w:ascii="Arial" w:hAnsi="Arial" w:cs="Arial"/>
                <w:b/>
                <w:sz w:val="12"/>
                <w:szCs w:val="12"/>
              </w:rPr>
              <w:br/>
              <w:t>по годам (тыс. руб.)</w:t>
            </w:r>
          </w:p>
        </w:tc>
      </w:tr>
      <w:tr w:rsidR="00B1344A" w:rsidRPr="00D50B27" w:rsidTr="00D50B2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44A" w:rsidRPr="00D50B27" w:rsidRDefault="00B1344A" w:rsidP="00B1344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44A" w:rsidRPr="00D50B27" w:rsidRDefault="00B1344A" w:rsidP="00B1344A">
            <w:pPr>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vAlign w:val="center"/>
            <w:hideMark/>
          </w:tcPr>
          <w:p w:rsidR="00B1344A" w:rsidRPr="00D50B27" w:rsidRDefault="00B1344A" w:rsidP="00B1344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44A" w:rsidRPr="00D50B27" w:rsidRDefault="00B1344A" w:rsidP="00B1344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344A" w:rsidRPr="00D50B27" w:rsidRDefault="00B1344A" w:rsidP="00B1344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344A" w:rsidRPr="00D50B27" w:rsidRDefault="00B1344A" w:rsidP="00B1344A">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jc w:val="center"/>
              <w:rPr>
                <w:rFonts w:ascii="Arial" w:hAnsi="Arial" w:cs="Arial"/>
                <w:b/>
                <w:sz w:val="12"/>
                <w:szCs w:val="12"/>
              </w:rPr>
            </w:pPr>
            <w:r w:rsidRPr="00D50B27">
              <w:rPr>
                <w:rFonts w:ascii="Arial" w:hAnsi="Arial" w:cs="Arial"/>
                <w:b/>
                <w:sz w:val="12"/>
                <w:szCs w:val="12"/>
              </w:rPr>
              <w:t>2023</w:t>
            </w:r>
          </w:p>
        </w:tc>
      </w:tr>
      <w:tr w:rsidR="00B1344A" w:rsidRPr="00D50B27" w:rsidTr="00D50B27">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11</w:t>
            </w:r>
          </w:p>
        </w:tc>
      </w:tr>
      <w:tr w:rsidR="00B1344A" w:rsidRPr="00D50B27" w:rsidTr="00D50B27">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jc w:val="center"/>
              <w:rPr>
                <w:rFonts w:ascii="Arial" w:hAnsi="Arial" w:cs="Arial"/>
                <w:sz w:val="12"/>
                <w:szCs w:val="12"/>
              </w:rPr>
            </w:pPr>
            <w:r w:rsidRPr="00D50B27">
              <w:rPr>
                <w:rFonts w:ascii="Arial" w:hAnsi="Arial" w:cs="Arial"/>
                <w:sz w:val="12"/>
                <w:szCs w:val="12"/>
              </w:rPr>
              <w:t>3.1.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pStyle w:val="ConsPlusCell"/>
              <w:rPr>
                <w:sz w:val="12"/>
                <w:szCs w:val="12"/>
              </w:rPr>
            </w:pPr>
            <w:r w:rsidRPr="00D50B27">
              <w:rPr>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rPr>
                <w:rFonts w:ascii="Arial" w:hAnsi="Arial" w:cs="Arial"/>
                <w:sz w:val="12"/>
                <w:szCs w:val="12"/>
              </w:rPr>
            </w:pPr>
            <w:r w:rsidRPr="00D50B27">
              <w:rPr>
                <w:rFonts w:ascii="Arial" w:hAnsi="Arial" w:cs="Arial"/>
                <w:sz w:val="12"/>
                <w:szCs w:val="12"/>
              </w:rPr>
              <w:t>управляющий Делами администрации муниципального района комитет по организационным и общим вопросам Администрации муниципального района структурные подразделения Администрации муниципального района</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2019-2023 годы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rPr>
                <w:rFonts w:ascii="Arial" w:hAnsi="Arial" w:cs="Arial"/>
                <w:color w:val="000000"/>
                <w:sz w:val="12"/>
                <w:szCs w:val="12"/>
              </w:rPr>
            </w:pPr>
            <w:r w:rsidRPr="00D50B27">
              <w:rPr>
                <w:rFonts w:ascii="Arial" w:hAnsi="Arial" w:cs="Arial"/>
                <w:color w:val="000000"/>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100,0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60,0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85,6</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83,235</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87,949</w:t>
            </w:r>
          </w:p>
        </w:tc>
      </w:tr>
      <w:tr w:rsidR="00B1344A" w:rsidRPr="00D50B27" w:rsidTr="00D50B27">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B1344A" w:rsidRPr="00D50B27" w:rsidRDefault="00B1344A" w:rsidP="00B1344A">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B1344A" w:rsidRPr="00D50B27" w:rsidRDefault="00B1344A" w:rsidP="00B1344A">
            <w:pPr>
              <w:rPr>
                <w:rFonts w:ascii="Arial" w:eastAsia="Calibri"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B1344A" w:rsidRPr="00D50B27" w:rsidRDefault="00B1344A" w:rsidP="00B1344A">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B1344A" w:rsidRPr="00D50B27" w:rsidRDefault="00B1344A" w:rsidP="00B1344A">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hideMark/>
          </w:tcPr>
          <w:p w:rsidR="00B1344A" w:rsidRPr="00D50B27" w:rsidRDefault="00B1344A" w:rsidP="00B1344A">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rPr>
                <w:rFonts w:ascii="Arial" w:hAnsi="Arial" w:cs="Arial"/>
                <w:color w:val="000000"/>
                <w:sz w:val="12"/>
                <w:szCs w:val="12"/>
              </w:rPr>
            </w:pPr>
            <w:r w:rsidRPr="00D50B27">
              <w:rPr>
                <w:rFonts w:ascii="Arial" w:hAnsi="Arial" w:cs="Arial"/>
                <w:color w:val="000000"/>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17,99320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w:t>
            </w:r>
          </w:p>
        </w:tc>
      </w:tr>
      <w:tr w:rsidR="00B1344A" w:rsidRPr="00D50B27" w:rsidTr="00D50B27">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jc w:val="center"/>
              <w:rPr>
                <w:rFonts w:ascii="Arial" w:hAnsi="Arial" w:cs="Arial"/>
                <w:sz w:val="12"/>
                <w:szCs w:val="12"/>
              </w:rPr>
            </w:pPr>
            <w:r w:rsidRPr="00D50B27">
              <w:rPr>
                <w:rFonts w:ascii="Arial" w:hAnsi="Arial" w:cs="Arial"/>
                <w:sz w:val="12"/>
                <w:szCs w:val="12"/>
              </w:rPr>
              <w:t>6.1.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pStyle w:val="ConsPlusCell"/>
              <w:rPr>
                <w:sz w:val="12"/>
                <w:szCs w:val="12"/>
              </w:rPr>
            </w:pPr>
            <w:r w:rsidRPr="00D50B27">
              <w:rPr>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rPr>
                <w:rFonts w:ascii="Arial" w:hAnsi="Arial" w:cs="Arial"/>
                <w:sz w:val="12"/>
                <w:szCs w:val="12"/>
              </w:rPr>
            </w:pPr>
            <w:r w:rsidRPr="00D50B27">
              <w:rPr>
                <w:rFonts w:ascii="Arial" w:hAnsi="Arial" w:cs="Arial"/>
                <w:sz w:val="12"/>
                <w:szCs w:val="12"/>
              </w:rPr>
              <w:t>комитет по организационным и общим вопросам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2019-2023</w:t>
            </w:r>
            <w:r w:rsidRPr="00D50B27">
              <w:rPr>
                <w:rFonts w:ascii="Arial" w:hAnsi="Arial" w:cs="Arial"/>
                <w:sz w:val="12"/>
                <w:szCs w:val="12"/>
              </w:rPr>
              <w:br/>
              <w:t>годы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1.14</w:t>
            </w:r>
          </w:p>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1.16</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1344A" w:rsidRPr="00D50B27" w:rsidRDefault="00B1344A" w:rsidP="00B1344A">
            <w:pPr>
              <w:autoSpaceDE w:val="0"/>
              <w:autoSpaceDN w:val="0"/>
              <w:adjustRightInd w:val="0"/>
              <w:rPr>
                <w:rFonts w:ascii="Arial" w:hAnsi="Arial" w:cs="Arial"/>
                <w:sz w:val="12"/>
                <w:szCs w:val="12"/>
              </w:rPr>
            </w:pPr>
            <w:r w:rsidRPr="00D50B27">
              <w:rPr>
                <w:rFonts w:ascii="Arial" w:hAnsi="Arial" w:cs="Arial"/>
                <w:color w:val="000000"/>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1,469</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2,79993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1,5</w:t>
            </w:r>
          </w:p>
        </w:tc>
      </w:tr>
      <w:tr w:rsidR="00B1344A" w:rsidRPr="00D50B27" w:rsidTr="00D50B27">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jc w:val="center"/>
              <w:rPr>
                <w:rFonts w:ascii="Arial" w:hAnsi="Arial" w:cs="Arial"/>
                <w:sz w:val="12"/>
                <w:szCs w:val="12"/>
              </w:rPr>
            </w:pPr>
            <w:r w:rsidRPr="00D50B27">
              <w:rPr>
                <w:rFonts w:ascii="Arial" w:hAnsi="Arial" w:cs="Arial"/>
                <w:sz w:val="12"/>
                <w:szCs w:val="12"/>
              </w:rPr>
              <w:t>7.1.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rPr>
                <w:rFonts w:ascii="Arial" w:hAnsi="Arial" w:cs="Arial"/>
                <w:sz w:val="12"/>
                <w:szCs w:val="12"/>
              </w:rPr>
            </w:pPr>
            <w:r w:rsidRPr="00D50B27">
              <w:rPr>
                <w:rFonts w:ascii="Arial" w:hAnsi="Arial" w:cs="Arial"/>
                <w:sz w:val="12"/>
                <w:szCs w:val="12"/>
              </w:rPr>
              <w:t>Организация и проведение семинаров, совещаний, конференций, «круглый столов» с участием председателей ТОС и членов общественных организаций и активных граждан г.Валдай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1344A" w:rsidRPr="00D50B27" w:rsidRDefault="00B1344A" w:rsidP="00B1344A">
            <w:pPr>
              <w:rPr>
                <w:rFonts w:ascii="Arial" w:hAnsi="Arial" w:cs="Arial"/>
                <w:color w:val="000000"/>
                <w:sz w:val="12"/>
                <w:szCs w:val="12"/>
              </w:rPr>
            </w:pPr>
            <w:r w:rsidRPr="00D50B27">
              <w:rPr>
                <w:rFonts w:ascii="Arial" w:hAnsi="Arial" w:cs="Arial"/>
                <w:color w:val="000000"/>
                <w:sz w:val="12"/>
                <w:szCs w:val="12"/>
              </w:rPr>
              <w:t>комитет по организационным и общим вопросам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2019-2023 годы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1.16</w:t>
            </w:r>
          </w:p>
          <w:p w:rsidR="00B1344A" w:rsidRPr="00D50B27" w:rsidRDefault="00B1344A" w:rsidP="00B1344A">
            <w:pPr>
              <w:autoSpaceDE w:val="0"/>
              <w:autoSpaceDN w:val="0"/>
              <w:adjustRightInd w:val="0"/>
              <w:jc w:val="center"/>
              <w:rPr>
                <w:rFonts w:ascii="Arial" w:hAnsi="Arial" w:cs="Arial"/>
                <w:color w:val="000000"/>
                <w:sz w:val="12"/>
                <w:szCs w:val="12"/>
              </w:rPr>
            </w:pPr>
            <w:r w:rsidRPr="00D50B27">
              <w:rPr>
                <w:rFonts w:ascii="Arial" w:hAnsi="Arial" w:cs="Arial"/>
                <w:color w:val="000000"/>
                <w:sz w:val="12"/>
                <w:szCs w:val="12"/>
              </w:rPr>
              <w:t>1.17</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rPr>
                <w:rFonts w:ascii="Arial" w:hAnsi="Arial" w:cs="Arial"/>
                <w:color w:val="000000"/>
                <w:sz w:val="12"/>
                <w:szCs w:val="12"/>
              </w:rPr>
            </w:pPr>
            <w:r w:rsidRPr="00D50B27">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5,0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1,0</w:t>
            </w:r>
          </w:p>
        </w:tc>
      </w:tr>
      <w:tr w:rsidR="00B1344A" w:rsidRPr="00D50B27" w:rsidTr="00D50B27">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jc w:val="center"/>
              <w:rPr>
                <w:rFonts w:ascii="Arial" w:hAnsi="Arial" w:cs="Arial"/>
                <w:sz w:val="12"/>
                <w:szCs w:val="12"/>
              </w:rPr>
            </w:pPr>
            <w:r w:rsidRPr="00D50B27">
              <w:rPr>
                <w:rFonts w:ascii="Arial" w:hAnsi="Arial" w:cs="Arial"/>
                <w:sz w:val="12"/>
                <w:szCs w:val="12"/>
              </w:rPr>
              <w:t>8.1.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pStyle w:val="ConsPlusNonformat"/>
              <w:rPr>
                <w:rFonts w:ascii="Arial" w:hAnsi="Arial" w:cs="Arial"/>
                <w:sz w:val="12"/>
                <w:szCs w:val="12"/>
              </w:rPr>
            </w:pPr>
            <w:r w:rsidRPr="00D50B27">
              <w:rPr>
                <w:rFonts w:ascii="Arial" w:hAnsi="Arial" w:cs="Arial"/>
                <w:sz w:val="12"/>
                <w:szCs w:val="12"/>
              </w:rPr>
              <w:t>Проведение ежегодного конкурса «Лучшее ТОС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rPr>
                <w:rFonts w:ascii="Arial" w:hAnsi="Arial" w:cs="Arial"/>
                <w:sz w:val="12"/>
                <w:szCs w:val="12"/>
              </w:rPr>
            </w:pPr>
            <w:r w:rsidRPr="00D50B27">
              <w:rPr>
                <w:rFonts w:ascii="Arial" w:hAnsi="Arial" w:cs="Arial"/>
                <w:sz w:val="12"/>
                <w:szCs w:val="12"/>
              </w:rPr>
              <w:t>комитет по организационным и общим вопросам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2019-202 годы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1.16</w:t>
            </w:r>
          </w:p>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1.18</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rPr>
                <w:rFonts w:ascii="Arial" w:hAnsi="Arial" w:cs="Arial"/>
                <w:sz w:val="12"/>
                <w:szCs w:val="12"/>
              </w:rPr>
            </w:pPr>
            <w:r w:rsidRPr="00D50B27">
              <w:rPr>
                <w:rFonts w:ascii="Arial" w:hAnsi="Arial" w:cs="Arial"/>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0,0</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0,328</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sz w:val="12"/>
                <w:szCs w:val="12"/>
              </w:rPr>
            </w:pPr>
            <w:r w:rsidRPr="00D50B27">
              <w:rPr>
                <w:rFonts w:ascii="Arial" w:hAnsi="Arial" w:cs="Arial"/>
                <w:sz w:val="12"/>
                <w:szCs w:val="12"/>
              </w:rPr>
              <w:t>1,0</w:t>
            </w:r>
          </w:p>
        </w:tc>
      </w:tr>
      <w:tr w:rsidR="00B1344A" w:rsidRPr="00D50B27" w:rsidTr="00D50B27">
        <w:trPr>
          <w:trHeight w:val="20"/>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1344A" w:rsidRPr="00D50B27" w:rsidRDefault="00B1344A" w:rsidP="00B1344A">
            <w:pPr>
              <w:jc w:val="center"/>
              <w:rPr>
                <w:rFonts w:ascii="Arial" w:hAnsi="Arial" w:cs="Arial"/>
                <w:b/>
                <w:sz w:val="12"/>
                <w:szCs w:val="12"/>
              </w:rPr>
            </w:pPr>
          </w:p>
        </w:tc>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1344A" w:rsidRPr="00D50B27" w:rsidRDefault="00B1344A" w:rsidP="00B1344A">
            <w:pPr>
              <w:autoSpaceDE w:val="0"/>
              <w:autoSpaceDN w:val="0"/>
              <w:adjustRightInd w:val="0"/>
              <w:rPr>
                <w:rFonts w:ascii="Arial" w:hAnsi="Arial" w:cs="Arial"/>
                <w:b/>
                <w:sz w:val="12"/>
                <w:szCs w:val="12"/>
              </w:rPr>
            </w:pPr>
            <w:r w:rsidRPr="00D50B27">
              <w:rPr>
                <w:rFonts w:ascii="Arial" w:hAnsi="Arial" w:cs="Arial"/>
                <w:b/>
                <w:sz w:val="12"/>
                <w:szCs w:val="12"/>
              </w:rPr>
              <w:t>ИТОГО по Программе</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b/>
                <w:color w:val="000000"/>
                <w:sz w:val="12"/>
                <w:szCs w:val="12"/>
              </w:rPr>
            </w:pPr>
            <w:r w:rsidRPr="00D50B27">
              <w:rPr>
                <w:rFonts w:ascii="Arial" w:hAnsi="Arial" w:cs="Arial"/>
                <w:b/>
                <w:sz w:val="12"/>
                <w:szCs w:val="12"/>
              </w:rPr>
              <w:t>289,3952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b/>
                <w:color w:val="000000"/>
                <w:sz w:val="12"/>
                <w:szCs w:val="12"/>
              </w:rPr>
            </w:pPr>
            <w:r w:rsidRPr="00D50B27">
              <w:rPr>
                <w:rFonts w:ascii="Arial" w:hAnsi="Arial" w:cs="Arial"/>
                <w:b/>
                <w:sz w:val="12"/>
                <w:szCs w:val="12"/>
              </w:rPr>
              <w:t>255,102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b/>
                <w:color w:val="000000"/>
                <w:sz w:val="12"/>
                <w:szCs w:val="12"/>
              </w:rPr>
            </w:pPr>
            <w:r w:rsidRPr="00D50B27">
              <w:rPr>
                <w:rFonts w:ascii="Arial" w:hAnsi="Arial" w:cs="Arial"/>
                <w:b/>
                <w:color w:val="000000"/>
                <w:sz w:val="12"/>
                <w:szCs w:val="12"/>
              </w:rPr>
              <w:t>304,822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b/>
                <w:color w:val="000000"/>
                <w:sz w:val="12"/>
                <w:szCs w:val="12"/>
              </w:rPr>
            </w:pPr>
            <w:r w:rsidRPr="00D50B27">
              <w:rPr>
                <w:rFonts w:ascii="Arial" w:hAnsi="Arial" w:cs="Arial"/>
                <w:b/>
                <w:sz w:val="12"/>
                <w:szCs w:val="12"/>
              </w:rPr>
              <w:t>455,11593</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1344A" w:rsidRPr="00D50B27" w:rsidRDefault="00B1344A" w:rsidP="00B1344A">
            <w:pPr>
              <w:autoSpaceDE w:val="0"/>
              <w:autoSpaceDN w:val="0"/>
              <w:adjustRightInd w:val="0"/>
              <w:jc w:val="center"/>
              <w:rPr>
                <w:rFonts w:ascii="Arial" w:hAnsi="Arial" w:cs="Arial"/>
                <w:b/>
                <w:color w:val="000000"/>
                <w:sz w:val="12"/>
                <w:szCs w:val="12"/>
              </w:rPr>
            </w:pPr>
            <w:r w:rsidRPr="00D50B27">
              <w:rPr>
                <w:rFonts w:ascii="Arial" w:hAnsi="Arial" w:cs="Arial"/>
                <w:b/>
                <w:sz w:val="12"/>
                <w:szCs w:val="12"/>
              </w:rPr>
              <w:t>401,802</w:t>
            </w:r>
          </w:p>
        </w:tc>
      </w:tr>
    </w:tbl>
    <w:p w:rsidR="001E2911" w:rsidRPr="00B1344A" w:rsidRDefault="001E2911" w:rsidP="00B1344A">
      <w:pPr>
        <w:shd w:val="clear" w:color="auto" w:fill="FFFFFF"/>
        <w:suppressAutoHyphens/>
        <w:jc w:val="center"/>
        <w:rPr>
          <w:rFonts w:ascii="Arial" w:hAnsi="Arial" w:cs="Arial"/>
          <w:b/>
          <w:sz w:val="16"/>
          <w:szCs w:val="16"/>
        </w:rPr>
      </w:pPr>
    </w:p>
    <w:p w:rsidR="00D50B27" w:rsidRPr="00D50B27" w:rsidRDefault="00D50B27" w:rsidP="00D50B27">
      <w:pPr>
        <w:pStyle w:val="20"/>
        <w:rPr>
          <w:rFonts w:ascii="Arial" w:hAnsi="Arial" w:cs="Arial"/>
          <w:color w:val="000000"/>
          <w:sz w:val="16"/>
          <w:szCs w:val="16"/>
        </w:rPr>
      </w:pPr>
      <w:r w:rsidRPr="00D50B27">
        <w:rPr>
          <w:rFonts w:ascii="Arial" w:hAnsi="Arial" w:cs="Arial"/>
          <w:color w:val="000000"/>
          <w:sz w:val="16"/>
          <w:szCs w:val="16"/>
        </w:rPr>
        <w:t>АДМИНИСТРАЦИЯ ВАЛДАЙСКОГО МУНИЦИПАЛЬНОГО РАЙОНА</w:t>
      </w:r>
    </w:p>
    <w:p w:rsidR="00D50B27" w:rsidRPr="00D50B27" w:rsidRDefault="00D50B27" w:rsidP="00D50B27">
      <w:pPr>
        <w:pStyle w:val="3"/>
        <w:rPr>
          <w:rFonts w:ascii="Arial" w:hAnsi="Arial" w:cs="Arial"/>
          <w:sz w:val="16"/>
          <w:szCs w:val="16"/>
        </w:rPr>
      </w:pPr>
      <w:r w:rsidRPr="00D50B27">
        <w:rPr>
          <w:rFonts w:ascii="Arial" w:hAnsi="Arial" w:cs="Arial"/>
          <w:sz w:val="16"/>
          <w:szCs w:val="16"/>
        </w:rPr>
        <w:t>П О С Т А Н О В Л Е Н И Е</w:t>
      </w:r>
    </w:p>
    <w:p w:rsidR="00D50B27" w:rsidRPr="00D50B27" w:rsidRDefault="00D50B27" w:rsidP="00D50B27">
      <w:pPr>
        <w:jc w:val="center"/>
        <w:rPr>
          <w:rFonts w:ascii="Arial" w:hAnsi="Arial" w:cs="Arial"/>
          <w:sz w:val="16"/>
          <w:szCs w:val="16"/>
        </w:rPr>
      </w:pPr>
      <w:r w:rsidRPr="00D50B27">
        <w:rPr>
          <w:rFonts w:ascii="Arial" w:hAnsi="Arial" w:cs="Arial"/>
          <w:sz w:val="16"/>
          <w:szCs w:val="16"/>
        </w:rPr>
        <w:t>11.01.2023 № 16</w:t>
      </w:r>
    </w:p>
    <w:p w:rsidR="00D50B27" w:rsidRPr="00D50B27" w:rsidRDefault="00D50B27" w:rsidP="00D50B27">
      <w:pPr>
        <w:jc w:val="center"/>
        <w:rPr>
          <w:rFonts w:ascii="Arial" w:hAnsi="Arial" w:cs="Arial"/>
          <w:b/>
          <w:sz w:val="16"/>
          <w:szCs w:val="16"/>
        </w:rPr>
      </w:pPr>
      <w:r w:rsidRPr="00D50B27">
        <w:rPr>
          <w:rFonts w:ascii="Arial" w:hAnsi="Arial" w:cs="Arial"/>
          <w:b/>
          <w:sz w:val="16"/>
          <w:szCs w:val="16"/>
        </w:rPr>
        <w:t>О внесении изменения в Перечень организаций, на которых могут отбывать наказание</w:t>
      </w:r>
    </w:p>
    <w:p w:rsidR="00D50B27" w:rsidRPr="00D50B27" w:rsidRDefault="00D50B27" w:rsidP="00D50B27">
      <w:pPr>
        <w:jc w:val="center"/>
        <w:rPr>
          <w:rFonts w:ascii="Arial" w:hAnsi="Arial" w:cs="Arial"/>
          <w:sz w:val="16"/>
          <w:szCs w:val="16"/>
        </w:rPr>
      </w:pPr>
      <w:r w:rsidRPr="00D50B27">
        <w:rPr>
          <w:rFonts w:ascii="Arial" w:hAnsi="Arial" w:cs="Arial"/>
          <w:b/>
          <w:sz w:val="16"/>
          <w:szCs w:val="16"/>
        </w:rPr>
        <w:t>осужденные к исправительным работам, не имеющие основного места работы</w:t>
      </w:r>
    </w:p>
    <w:p w:rsidR="00D50B27" w:rsidRPr="00D50B27" w:rsidRDefault="00D50B27" w:rsidP="00D50B27">
      <w:pPr>
        <w:ind w:firstLine="709"/>
        <w:jc w:val="both"/>
        <w:rPr>
          <w:rFonts w:ascii="Arial" w:hAnsi="Arial" w:cs="Arial"/>
          <w:sz w:val="4"/>
          <w:szCs w:val="4"/>
        </w:rPr>
      </w:pPr>
    </w:p>
    <w:p w:rsidR="00D50B27" w:rsidRPr="00D50B27" w:rsidRDefault="00D50B27" w:rsidP="00D50B27">
      <w:pPr>
        <w:widowControl w:val="0"/>
        <w:suppressAutoHyphens/>
        <w:autoSpaceDE w:val="0"/>
        <w:autoSpaceDN w:val="0"/>
        <w:adjustRightInd w:val="0"/>
        <w:ind w:firstLine="284"/>
        <w:jc w:val="both"/>
        <w:rPr>
          <w:rFonts w:ascii="Arial" w:hAnsi="Arial" w:cs="Arial"/>
          <w:b/>
          <w:sz w:val="16"/>
          <w:szCs w:val="16"/>
        </w:rPr>
      </w:pPr>
      <w:r w:rsidRPr="00D50B27">
        <w:rPr>
          <w:rFonts w:ascii="Arial" w:hAnsi="Arial" w:cs="Arial"/>
          <w:sz w:val="16"/>
          <w:szCs w:val="16"/>
        </w:rPr>
        <w:t xml:space="preserve">В соответствии со статьей 50 Уголовного кодекса Российской Федерации, статьей 39 Уголовно-исполнительного кодекса Российской Федерации и на основании ходатайства Демянского межмуниципального филиала федерального казенного учреждения уголовно-исполнительной инспекции УФСИН России по Новгородской области в Валдайском районе Администрация Валдайского муниципального района </w:t>
      </w:r>
      <w:r w:rsidRPr="00D50B27">
        <w:rPr>
          <w:rFonts w:ascii="Arial" w:hAnsi="Arial" w:cs="Arial"/>
          <w:b/>
          <w:sz w:val="16"/>
          <w:szCs w:val="16"/>
        </w:rPr>
        <w:t>ПОСТАНОВЛЯЕТ:</w:t>
      </w:r>
    </w:p>
    <w:p w:rsidR="00D50B27" w:rsidRPr="00D50B27" w:rsidRDefault="00D50B27" w:rsidP="00D50B27">
      <w:pPr>
        <w:widowControl w:val="0"/>
        <w:suppressAutoHyphens/>
        <w:ind w:firstLine="284"/>
        <w:jc w:val="both"/>
        <w:rPr>
          <w:rFonts w:ascii="Arial" w:hAnsi="Arial" w:cs="Arial"/>
          <w:sz w:val="16"/>
          <w:szCs w:val="16"/>
        </w:rPr>
      </w:pPr>
      <w:r w:rsidRPr="00D50B27">
        <w:rPr>
          <w:rFonts w:ascii="Arial" w:hAnsi="Arial" w:cs="Arial"/>
          <w:sz w:val="16"/>
          <w:szCs w:val="16"/>
        </w:rPr>
        <w:t>1. Внести изменения в Перечень организаций, на которых могут отбывать наказание осужденные к исправительным работам, не имеющие основного места работы, утвержденный постановлением Администрации Валдайского муниципального района от 20.02.2021 № 257, дополнив пунктами 27, 28 ,29, 30 следующего содержания:</w:t>
      </w:r>
    </w:p>
    <w:p w:rsidR="00D50B27" w:rsidRPr="00D50B27" w:rsidRDefault="00D50B27" w:rsidP="00D50B27">
      <w:pPr>
        <w:widowControl w:val="0"/>
        <w:suppressAutoHyphens/>
        <w:ind w:firstLine="284"/>
        <w:jc w:val="both"/>
        <w:rPr>
          <w:rFonts w:ascii="Arial" w:hAnsi="Arial" w:cs="Arial"/>
          <w:sz w:val="16"/>
          <w:szCs w:val="16"/>
        </w:rPr>
      </w:pPr>
      <w:r w:rsidRPr="00D50B27">
        <w:rPr>
          <w:rFonts w:ascii="Arial" w:hAnsi="Arial" w:cs="Arial"/>
          <w:sz w:val="16"/>
          <w:szCs w:val="16"/>
        </w:rPr>
        <w:t>«27. Общество с ограниченной ответственностью «Валдайский хлеб».</w:t>
      </w:r>
    </w:p>
    <w:p w:rsidR="00D50B27" w:rsidRPr="00D50B27" w:rsidRDefault="00D50B27" w:rsidP="00D50B27">
      <w:pPr>
        <w:widowControl w:val="0"/>
        <w:suppressAutoHyphens/>
        <w:ind w:firstLine="284"/>
        <w:jc w:val="both"/>
        <w:rPr>
          <w:rFonts w:ascii="Arial" w:hAnsi="Arial" w:cs="Arial"/>
          <w:sz w:val="16"/>
          <w:szCs w:val="16"/>
        </w:rPr>
      </w:pPr>
      <w:r w:rsidRPr="00D50B27">
        <w:rPr>
          <w:rFonts w:ascii="Arial" w:hAnsi="Arial" w:cs="Arial"/>
          <w:sz w:val="16"/>
          <w:szCs w:val="16"/>
        </w:rPr>
        <w:t>28. Общество с ограниченной ответственностью «Дорожно-строительная компания Валдай».</w:t>
      </w:r>
    </w:p>
    <w:p w:rsidR="00D50B27" w:rsidRPr="00D50B27" w:rsidRDefault="00D50B27" w:rsidP="00D50B27">
      <w:pPr>
        <w:widowControl w:val="0"/>
        <w:suppressAutoHyphens/>
        <w:ind w:firstLine="284"/>
        <w:jc w:val="both"/>
        <w:rPr>
          <w:rFonts w:ascii="Arial" w:hAnsi="Arial" w:cs="Arial"/>
          <w:sz w:val="16"/>
          <w:szCs w:val="16"/>
        </w:rPr>
      </w:pPr>
      <w:r w:rsidRPr="00D50B27">
        <w:rPr>
          <w:rFonts w:ascii="Arial" w:hAnsi="Arial" w:cs="Arial"/>
          <w:sz w:val="16"/>
          <w:szCs w:val="16"/>
        </w:rPr>
        <w:t>29. Филиал АО «Газпром Газораспределение Великий Новгород» в г. Валдай.</w:t>
      </w:r>
    </w:p>
    <w:p w:rsidR="00D50B27" w:rsidRPr="00D50B27" w:rsidRDefault="00D50B27" w:rsidP="00D50B27">
      <w:pPr>
        <w:widowControl w:val="0"/>
        <w:suppressAutoHyphens/>
        <w:ind w:firstLine="284"/>
        <w:jc w:val="both"/>
        <w:rPr>
          <w:rFonts w:ascii="Arial" w:hAnsi="Arial" w:cs="Arial"/>
          <w:sz w:val="16"/>
          <w:szCs w:val="16"/>
        </w:rPr>
      </w:pPr>
      <w:r w:rsidRPr="00D50B27">
        <w:rPr>
          <w:rFonts w:ascii="Arial" w:hAnsi="Arial" w:cs="Arial"/>
          <w:sz w:val="16"/>
          <w:szCs w:val="16"/>
        </w:rPr>
        <w:t>30. Общество с ограниченной ответственностью «Строительное управление № 53» Валдайский участок ВКХ».</w:t>
      </w:r>
    </w:p>
    <w:p w:rsidR="00D50B27" w:rsidRPr="00D50B27" w:rsidRDefault="00D50B27" w:rsidP="00D50B27">
      <w:pPr>
        <w:widowControl w:val="0"/>
        <w:suppressAutoHyphens/>
        <w:ind w:firstLine="284"/>
        <w:jc w:val="both"/>
        <w:rPr>
          <w:rFonts w:ascii="Arial" w:hAnsi="Arial" w:cs="Arial"/>
          <w:sz w:val="16"/>
          <w:szCs w:val="16"/>
        </w:rPr>
      </w:pPr>
      <w:r w:rsidRPr="00D50B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0B27" w:rsidRPr="00D50B27" w:rsidRDefault="00D50B27" w:rsidP="00D50B27">
      <w:pPr>
        <w:ind w:firstLine="709"/>
        <w:jc w:val="both"/>
        <w:rPr>
          <w:rFonts w:ascii="Arial" w:hAnsi="Arial" w:cs="Arial"/>
          <w:sz w:val="4"/>
          <w:szCs w:val="4"/>
        </w:rPr>
      </w:pPr>
    </w:p>
    <w:p w:rsidR="00D50B27" w:rsidRPr="00D50B27" w:rsidRDefault="00D50B27" w:rsidP="00D50B27">
      <w:pPr>
        <w:jc w:val="both"/>
        <w:rPr>
          <w:rFonts w:ascii="Arial" w:hAnsi="Arial" w:cs="Arial"/>
          <w:b/>
          <w:sz w:val="16"/>
          <w:szCs w:val="16"/>
        </w:rPr>
      </w:pPr>
      <w:r w:rsidRPr="00D50B27">
        <w:rPr>
          <w:rFonts w:ascii="Arial" w:hAnsi="Arial" w:cs="Arial"/>
          <w:b/>
          <w:sz w:val="16"/>
          <w:szCs w:val="16"/>
        </w:rPr>
        <w:t>Глава муниципального района</w:t>
      </w:r>
      <w:r w:rsidRPr="00D50B27">
        <w:rPr>
          <w:rFonts w:ascii="Arial" w:hAnsi="Arial" w:cs="Arial"/>
          <w:b/>
          <w:sz w:val="16"/>
          <w:szCs w:val="16"/>
        </w:rPr>
        <w:tab/>
      </w:r>
      <w:r w:rsidRPr="00D50B27">
        <w:rPr>
          <w:rFonts w:ascii="Arial" w:hAnsi="Arial" w:cs="Arial"/>
          <w:b/>
          <w:sz w:val="16"/>
          <w:szCs w:val="16"/>
        </w:rPr>
        <w:tab/>
        <w:t>Ю.В.Стадэ</w:t>
      </w:r>
    </w:p>
    <w:p w:rsidR="001E2911" w:rsidRPr="00D50B27" w:rsidRDefault="001E2911" w:rsidP="00D50B27">
      <w:pPr>
        <w:shd w:val="clear" w:color="auto" w:fill="FFFFFF"/>
        <w:suppressAutoHyphens/>
        <w:jc w:val="center"/>
        <w:rPr>
          <w:rFonts w:ascii="Arial" w:hAnsi="Arial" w:cs="Arial"/>
          <w:b/>
          <w:sz w:val="16"/>
          <w:szCs w:val="16"/>
        </w:rPr>
      </w:pPr>
    </w:p>
    <w:p w:rsidR="00D50B27" w:rsidRPr="00D50B27" w:rsidRDefault="00D50B27" w:rsidP="00D50B27">
      <w:pPr>
        <w:pStyle w:val="20"/>
        <w:rPr>
          <w:rFonts w:ascii="Arial" w:hAnsi="Arial" w:cs="Arial"/>
          <w:color w:val="000000"/>
          <w:sz w:val="16"/>
          <w:szCs w:val="16"/>
        </w:rPr>
      </w:pPr>
      <w:r w:rsidRPr="00D50B27">
        <w:rPr>
          <w:rFonts w:ascii="Arial" w:hAnsi="Arial" w:cs="Arial"/>
          <w:color w:val="000000"/>
          <w:sz w:val="16"/>
          <w:szCs w:val="16"/>
        </w:rPr>
        <w:t>АДМИНИСТРАЦИЯ ВАЛДАЙСКОГО МУНИЦИПАЛЬНОГО РАЙОНА</w:t>
      </w:r>
    </w:p>
    <w:p w:rsidR="00D50B27" w:rsidRPr="00D50B27" w:rsidRDefault="00D50B27" w:rsidP="00D50B27">
      <w:pPr>
        <w:pStyle w:val="3"/>
        <w:rPr>
          <w:rFonts w:ascii="Arial" w:hAnsi="Arial" w:cs="Arial"/>
          <w:sz w:val="16"/>
          <w:szCs w:val="16"/>
        </w:rPr>
      </w:pPr>
      <w:r w:rsidRPr="00D50B27">
        <w:rPr>
          <w:rFonts w:ascii="Arial" w:hAnsi="Arial" w:cs="Arial"/>
          <w:sz w:val="16"/>
          <w:szCs w:val="16"/>
        </w:rPr>
        <w:t>П О С Т А Н О В Л Е Н И Е</w:t>
      </w:r>
    </w:p>
    <w:p w:rsidR="00D50B27" w:rsidRPr="00D50B27" w:rsidRDefault="00D50B27" w:rsidP="00D50B27">
      <w:pPr>
        <w:jc w:val="center"/>
        <w:rPr>
          <w:rFonts w:ascii="Arial" w:hAnsi="Arial" w:cs="Arial"/>
          <w:sz w:val="16"/>
          <w:szCs w:val="16"/>
        </w:rPr>
      </w:pPr>
      <w:r w:rsidRPr="00D50B27">
        <w:rPr>
          <w:rFonts w:ascii="Arial" w:hAnsi="Arial" w:cs="Arial"/>
          <w:sz w:val="16"/>
          <w:szCs w:val="16"/>
        </w:rPr>
        <w:t>11.01.2023 № 17</w:t>
      </w:r>
    </w:p>
    <w:p w:rsidR="00D50B27" w:rsidRPr="00D50B27" w:rsidRDefault="00D50B27" w:rsidP="00D50B27">
      <w:pPr>
        <w:jc w:val="center"/>
        <w:rPr>
          <w:rFonts w:ascii="Arial" w:hAnsi="Arial" w:cs="Arial"/>
          <w:b/>
          <w:sz w:val="16"/>
          <w:szCs w:val="16"/>
        </w:rPr>
      </w:pPr>
      <w:r w:rsidRPr="00D50B27">
        <w:rPr>
          <w:rFonts w:ascii="Arial" w:hAnsi="Arial" w:cs="Arial"/>
          <w:b/>
          <w:sz w:val="16"/>
          <w:szCs w:val="16"/>
        </w:rPr>
        <w:t>О внесении изменения в Перечень организаций, на которых может быть использован труд осужденных к обязательным работам</w:t>
      </w:r>
    </w:p>
    <w:p w:rsidR="00D50B27" w:rsidRPr="00D50B27" w:rsidRDefault="00D50B27" w:rsidP="00D50B27">
      <w:pPr>
        <w:ind w:firstLine="709"/>
        <w:jc w:val="both"/>
        <w:rPr>
          <w:rFonts w:ascii="Arial" w:hAnsi="Arial" w:cs="Arial"/>
          <w:sz w:val="4"/>
          <w:szCs w:val="4"/>
        </w:rPr>
      </w:pPr>
    </w:p>
    <w:p w:rsidR="00D50B27" w:rsidRPr="00D50B27" w:rsidRDefault="00D50B27" w:rsidP="00D50B27">
      <w:pPr>
        <w:autoSpaceDE w:val="0"/>
        <w:autoSpaceDN w:val="0"/>
        <w:adjustRightInd w:val="0"/>
        <w:ind w:firstLine="284"/>
        <w:jc w:val="both"/>
        <w:rPr>
          <w:rFonts w:ascii="Arial" w:hAnsi="Arial" w:cs="Arial"/>
          <w:b/>
          <w:sz w:val="16"/>
          <w:szCs w:val="16"/>
        </w:rPr>
      </w:pPr>
      <w:r w:rsidRPr="00D50B27">
        <w:rPr>
          <w:rFonts w:ascii="Arial" w:hAnsi="Arial" w:cs="Arial"/>
          <w:sz w:val="16"/>
          <w:szCs w:val="16"/>
        </w:rPr>
        <w:t xml:space="preserve">В соответствии с частью 1 статьи 49 Уголовного кодекса Российской Федерации, статьей 25 Уголовно-исполнительного кодекса Российской Федерации, Администрация Валдайского муниципального района </w:t>
      </w:r>
      <w:r w:rsidRPr="00D50B27">
        <w:rPr>
          <w:rFonts w:ascii="Arial" w:hAnsi="Arial" w:cs="Arial"/>
          <w:b/>
          <w:sz w:val="16"/>
          <w:szCs w:val="16"/>
        </w:rPr>
        <w:t>ПОСТАНОВЛЯЕТ:</w:t>
      </w:r>
    </w:p>
    <w:p w:rsidR="00D50B27" w:rsidRPr="00D50B27" w:rsidRDefault="00D50B27" w:rsidP="00D50B27">
      <w:pPr>
        <w:ind w:firstLine="284"/>
        <w:jc w:val="both"/>
        <w:rPr>
          <w:rFonts w:ascii="Arial" w:hAnsi="Arial" w:cs="Arial"/>
          <w:sz w:val="16"/>
          <w:szCs w:val="16"/>
        </w:rPr>
      </w:pPr>
      <w:r w:rsidRPr="00D50B27">
        <w:rPr>
          <w:rFonts w:ascii="Arial" w:hAnsi="Arial" w:cs="Arial"/>
          <w:sz w:val="16"/>
          <w:szCs w:val="16"/>
        </w:rPr>
        <w:t>1. Внести изменение в Перечень организаций, на которых может быть использован труд осужденных к обязательным работам, утвержденный постановлением Администрации Валдайского муниципального района от 23.03.2018 № 466, дополнив пунктом 8 следующего содержания:</w:t>
      </w:r>
    </w:p>
    <w:p w:rsidR="00D50B27" w:rsidRPr="00D50B27" w:rsidRDefault="00D50B27" w:rsidP="00D50B27">
      <w:pPr>
        <w:ind w:firstLine="284"/>
        <w:jc w:val="both"/>
        <w:rPr>
          <w:rFonts w:ascii="Arial" w:hAnsi="Arial" w:cs="Arial"/>
          <w:sz w:val="16"/>
          <w:szCs w:val="16"/>
        </w:rPr>
      </w:pPr>
      <w:r w:rsidRPr="00D50B27">
        <w:rPr>
          <w:rFonts w:ascii="Arial" w:hAnsi="Arial" w:cs="Arial"/>
          <w:sz w:val="16"/>
          <w:szCs w:val="16"/>
        </w:rPr>
        <w:t>«8. Муниципальное бюджетное учреждение культуры «Валдайская централизованная клубная система» (по согласованию)».</w:t>
      </w:r>
    </w:p>
    <w:p w:rsidR="00D50B27" w:rsidRPr="00D50B27" w:rsidRDefault="00D50B27" w:rsidP="00D50B27">
      <w:pPr>
        <w:ind w:firstLine="284"/>
        <w:jc w:val="both"/>
        <w:rPr>
          <w:rFonts w:ascii="Arial" w:hAnsi="Arial" w:cs="Arial"/>
          <w:sz w:val="16"/>
          <w:szCs w:val="16"/>
        </w:rPr>
      </w:pPr>
      <w:r w:rsidRPr="00D50B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0B27" w:rsidRPr="00D50B27" w:rsidRDefault="00D50B27" w:rsidP="00D50B27">
      <w:pPr>
        <w:ind w:firstLine="709"/>
        <w:jc w:val="both"/>
        <w:rPr>
          <w:rFonts w:ascii="Arial" w:hAnsi="Arial" w:cs="Arial"/>
          <w:sz w:val="4"/>
          <w:szCs w:val="4"/>
        </w:rPr>
      </w:pPr>
    </w:p>
    <w:p w:rsidR="00D50B27" w:rsidRDefault="00D50B27" w:rsidP="00D50B27">
      <w:pPr>
        <w:jc w:val="both"/>
        <w:rPr>
          <w:rFonts w:ascii="Arial" w:hAnsi="Arial" w:cs="Arial"/>
          <w:b/>
          <w:sz w:val="16"/>
          <w:szCs w:val="16"/>
        </w:rPr>
      </w:pPr>
      <w:r w:rsidRPr="00D50B27">
        <w:rPr>
          <w:rFonts w:ascii="Arial" w:hAnsi="Arial" w:cs="Arial"/>
          <w:b/>
          <w:sz w:val="16"/>
          <w:szCs w:val="16"/>
        </w:rPr>
        <w:t>Глава муниципального района</w:t>
      </w:r>
      <w:r w:rsidRPr="00D50B27">
        <w:rPr>
          <w:rFonts w:ascii="Arial" w:hAnsi="Arial" w:cs="Arial"/>
          <w:b/>
          <w:sz w:val="16"/>
          <w:szCs w:val="16"/>
        </w:rPr>
        <w:tab/>
      </w:r>
      <w:r w:rsidRPr="00D50B27">
        <w:rPr>
          <w:rFonts w:ascii="Arial" w:hAnsi="Arial" w:cs="Arial"/>
          <w:b/>
          <w:sz w:val="16"/>
          <w:szCs w:val="16"/>
        </w:rPr>
        <w:tab/>
        <w:t>Ю.В.Стадэ</w:t>
      </w:r>
    </w:p>
    <w:p w:rsidR="00D50B27" w:rsidRPr="00D50B27" w:rsidRDefault="00D50B27" w:rsidP="00D50B27">
      <w:pPr>
        <w:jc w:val="center"/>
        <w:rPr>
          <w:rFonts w:ascii="Arial" w:hAnsi="Arial" w:cs="Arial"/>
          <w:b/>
          <w:sz w:val="16"/>
          <w:szCs w:val="16"/>
        </w:rPr>
      </w:pPr>
    </w:p>
    <w:p w:rsidR="00D50B27" w:rsidRPr="00D50B27" w:rsidRDefault="00D50B27" w:rsidP="00D50B27">
      <w:pPr>
        <w:pStyle w:val="20"/>
        <w:rPr>
          <w:rFonts w:ascii="Arial" w:hAnsi="Arial" w:cs="Arial"/>
          <w:color w:val="000000"/>
          <w:sz w:val="16"/>
          <w:szCs w:val="16"/>
        </w:rPr>
      </w:pPr>
      <w:r w:rsidRPr="00D50B27">
        <w:rPr>
          <w:rFonts w:ascii="Arial" w:hAnsi="Arial" w:cs="Arial"/>
          <w:color w:val="000000"/>
          <w:sz w:val="16"/>
          <w:szCs w:val="16"/>
        </w:rPr>
        <w:t>АДМИНИСТРАЦИЯ ВАЛДАЙСКОГО МУНИЦИПАЛЬНОГО РАЙОНА</w:t>
      </w:r>
    </w:p>
    <w:p w:rsidR="00D50B27" w:rsidRPr="00D50B27" w:rsidRDefault="00D50B27" w:rsidP="00D50B27">
      <w:pPr>
        <w:pStyle w:val="3"/>
        <w:rPr>
          <w:rFonts w:ascii="Arial" w:hAnsi="Arial" w:cs="Arial"/>
          <w:sz w:val="16"/>
          <w:szCs w:val="16"/>
        </w:rPr>
      </w:pPr>
      <w:r w:rsidRPr="00D50B27">
        <w:rPr>
          <w:rFonts w:ascii="Arial" w:hAnsi="Arial" w:cs="Arial"/>
          <w:sz w:val="16"/>
          <w:szCs w:val="16"/>
        </w:rPr>
        <w:t>П О С Т А Н О В Л Е Н И Е</w:t>
      </w:r>
    </w:p>
    <w:p w:rsidR="00D50B27" w:rsidRPr="00D50B27" w:rsidRDefault="00D50B27" w:rsidP="00D50B27">
      <w:pPr>
        <w:jc w:val="center"/>
        <w:rPr>
          <w:rFonts w:ascii="Arial" w:hAnsi="Arial" w:cs="Arial"/>
          <w:sz w:val="16"/>
          <w:szCs w:val="16"/>
        </w:rPr>
      </w:pPr>
      <w:r w:rsidRPr="00D50B27">
        <w:rPr>
          <w:rFonts w:ascii="Arial" w:hAnsi="Arial" w:cs="Arial"/>
          <w:sz w:val="16"/>
          <w:szCs w:val="16"/>
        </w:rPr>
        <w:t>11.01.2023 № 18</w:t>
      </w:r>
    </w:p>
    <w:p w:rsidR="00D50B27" w:rsidRPr="00D50B27" w:rsidRDefault="00D50B27" w:rsidP="00D50B27">
      <w:pPr>
        <w:jc w:val="center"/>
        <w:rPr>
          <w:rFonts w:ascii="Arial" w:hAnsi="Arial" w:cs="Arial"/>
          <w:b/>
          <w:sz w:val="16"/>
          <w:szCs w:val="16"/>
        </w:rPr>
      </w:pPr>
      <w:r w:rsidRPr="00D50B27">
        <w:rPr>
          <w:rFonts w:ascii="Arial" w:hAnsi="Arial" w:cs="Arial"/>
          <w:b/>
          <w:sz w:val="16"/>
          <w:szCs w:val="16"/>
        </w:rPr>
        <w:t xml:space="preserve">О внесении изменений в муниципальную программу «Развитие физической культуры и спорта </w:t>
      </w:r>
    </w:p>
    <w:p w:rsidR="00D50B27" w:rsidRPr="00D50B27" w:rsidRDefault="00D50B27" w:rsidP="00D50B27">
      <w:pPr>
        <w:jc w:val="center"/>
        <w:rPr>
          <w:rFonts w:ascii="Arial" w:hAnsi="Arial" w:cs="Arial"/>
          <w:sz w:val="16"/>
          <w:szCs w:val="16"/>
        </w:rPr>
      </w:pPr>
      <w:r w:rsidRPr="00D50B27">
        <w:rPr>
          <w:rFonts w:ascii="Arial" w:hAnsi="Arial" w:cs="Arial"/>
          <w:b/>
          <w:sz w:val="16"/>
          <w:szCs w:val="16"/>
        </w:rPr>
        <w:t>в Валдайском муниципальном районе на 2018 - 2026 годы»</w:t>
      </w:r>
    </w:p>
    <w:p w:rsidR="00D50B27" w:rsidRPr="00D50B27" w:rsidRDefault="00D50B27" w:rsidP="00D50B27">
      <w:pPr>
        <w:ind w:firstLine="709"/>
        <w:jc w:val="both"/>
        <w:rPr>
          <w:rFonts w:ascii="Arial" w:hAnsi="Arial" w:cs="Arial"/>
          <w:sz w:val="4"/>
          <w:szCs w:val="4"/>
        </w:rPr>
      </w:pPr>
    </w:p>
    <w:p w:rsidR="00D50B27" w:rsidRPr="00D50B27" w:rsidRDefault="00D50B27" w:rsidP="00D50B27">
      <w:pPr>
        <w:ind w:firstLine="284"/>
        <w:jc w:val="both"/>
        <w:rPr>
          <w:rFonts w:ascii="Arial" w:hAnsi="Arial" w:cs="Arial"/>
          <w:b/>
          <w:sz w:val="16"/>
          <w:szCs w:val="16"/>
        </w:rPr>
      </w:pPr>
      <w:r w:rsidRPr="00D50B27">
        <w:rPr>
          <w:rFonts w:ascii="Arial" w:hAnsi="Arial" w:cs="Arial"/>
          <w:sz w:val="16"/>
          <w:szCs w:val="16"/>
        </w:rPr>
        <w:t>Администрация Валдайского муниципального района</w:t>
      </w:r>
      <w:r w:rsidRPr="00D50B27">
        <w:rPr>
          <w:rFonts w:ascii="Arial" w:hAnsi="Arial" w:cs="Arial"/>
          <w:b/>
          <w:sz w:val="16"/>
          <w:szCs w:val="16"/>
        </w:rPr>
        <w:t xml:space="preserve"> ПОСТАНОВЛЯЕТ:</w:t>
      </w:r>
    </w:p>
    <w:p w:rsidR="00D50B27" w:rsidRPr="00D50B27" w:rsidRDefault="00D50B27" w:rsidP="00D50B27">
      <w:pPr>
        <w:ind w:firstLine="284"/>
        <w:jc w:val="both"/>
        <w:rPr>
          <w:rFonts w:ascii="Arial" w:hAnsi="Arial" w:cs="Arial"/>
          <w:sz w:val="16"/>
          <w:szCs w:val="16"/>
        </w:rPr>
      </w:pPr>
      <w:r w:rsidRPr="00D50B27">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2018 - 2026 годы», утвержденную постановлением Администрацией Валдайского муниципального района от 07.10.2015 № 1473.</w:t>
      </w:r>
    </w:p>
    <w:p w:rsidR="00D50B27" w:rsidRPr="00D50B27" w:rsidRDefault="00D50B27" w:rsidP="00D50B27">
      <w:pPr>
        <w:ind w:firstLine="284"/>
        <w:jc w:val="both"/>
        <w:rPr>
          <w:rFonts w:ascii="Arial" w:hAnsi="Arial" w:cs="Arial"/>
          <w:sz w:val="16"/>
          <w:szCs w:val="16"/>
          <w:lang w:eastAsia="en-US"/>
        </w:rPr>
      </w:pPr>
      <w:r w:rsidRPr="00D50B27">
        <w:rPr>
          <w:rFonts w:ascii="Arial" w:hAnsi="Arial" w:cs="Arial"/>
          <w:sz w:val="16"/>
          <w:szCs w:val="16"/>
          <w:lang w:eastAsia="en-US"/>
        </w:rPr>
        <w:t>1.2. Изложить пункт 6 паспорта муниципальной программы в редакции: «</w:t>
      </w:r>
      <w:r w:rsidRPr="00D50B27">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CellSpacing w:w="5" w:type="nil"/>
        <w:tblCellMar>
          <w:left w:w="0" w:type="dxa"/>
          <w:right w:w="0" w:type="dxa"/>
        </w:tblCellMar>
        <w:tblLook w:val="0000" w:firstRow="0" w:lastRow="0" w:firstColumn="0" w:lastColumn="0" w:noHBand="0" w:noVBand="0"/>
      </w:tblPr>
      <w:tblGrid>
        <w:gridCol w:w="708"/>
        <w:gridCol w:w="1857"/>
        <w:gridCol w:w="1902"/>
        <w:gridCol w:w="3075"/>
        <w:gridCol w:w="2515"/>
        <w:gridCol w:w="1291"/>
      </w:tblGrid>
      <w:tr w:rsidR="00D50B27" w:rsidRPr="00D50B27" w:rsidTr="00D50B27">
        <w:trPr>
          <w:trHeight w:val="20"/>
          <w:tblCellSpacing w:w="5" w:type="nil"/>
        </w:trPr>
        <w:tc>
          <w:tcPr>
            <w:tcW w:w="312" w:type="pct"/>
            <w:vMerge w:val="restart"/>
            <w:tcBorders>
              <w:top w:val="single" w:sz="4" w:space="0" w:color="auto"/>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Год</w:t>
            </w:r>
          </w:p>
        </w:tc>
        <w:tc>
          <w:tcPr>
            <w:tcW w:w="4688" w:type="pct"/>
            <w:gridSpan w:val="5"/>
            <w:tcBorders>
              <w:top w:val="single" w:sz="4" w:space="0" w:color="auto"/>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Источник финансирования</w:t>
            </w:r>
          </w:p>
        </w:tc>
      </w:tr>
      <w:tr w:rsidR="00D50B27" w:rsidRPr="00D50B27" w:rsidTr="00D50B27">
        <w:trPr>
          <w:trHeight w:val="20"/>
          <w:tblCellSpacing w:w="5" w:type="nil"/>
        </w:trPr>
        <w:tc>
          <w:tcPr>
            <w:tcW w:w="312" w:type="pct"/>
            <w:vMerge/>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районный бюджет</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областной бюджет</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бюджет городского поселения</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внебюджетные средства</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всего</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2018</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23797,48039</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4962,52387</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150,0</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28910,00426</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2019</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22490,17174</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4928,19446</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979,8</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150000,0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sz w:val="12"/>
                <w:szCs w:val="12"/>
              </w:rPr>
              <w:t>178398,16620</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2020</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20399,38167</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6224,8</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150,0</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250000,0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sz w:val="12"/>
                <w:szCs w:val="12"/>
              </w:rPr>
              <w:t>276774,18164</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2021</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25559,89451</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6616,77684</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511,69</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100000,0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132688,36135</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2022</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26393,06541</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8802,32755</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lang w:val="en-US"/>
              </w:rPr>
            </w:pPr>
            <w:r w:rsidRPr="00D50B27">
              <w:rPr>
                <w:color w:val="000000"/>
                <w:sz w:val="12"/>
                <w:szCs w:val="12"/>
              </w:rPr>
              <w:t>514,38</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sz w:val="12"/>
                <w:szCs w:val="12"/>
              </w:rPr>
              <w:t>35709,77296</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2023</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31325,8658</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8096,9</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150,0</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39572,76580</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2024</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color w:val="000000"/>
                <w:sz w:val="12"/>
                <w:szCs w:val="12"/>
              </w:rPr>
            </w:pPr>
            <w:r w:rsidRPr="00D50B27">
              <w:rPr>
                <w:rFonts w:ascii="Arial" w:hAnsi="Arial" w:cs="Arial"/>
                <w:color w:val="000000"/>
                <w:sz w:val="12"/>
                <w:szCs w:val="12"/>
              </w:rPr>
              <w:t>27988,0058</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0</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150,0</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jc w:val="center"/>
              <w:rPr>
                <w:rFonts w:ascii="Arial" w:hAnsi="Arial" w:cs="Arial"/>
                <w:sz w:val="12"/>
                <w:szCs w:val="12"/>
              </w:rPr>
            </w:pPr>
            <w:r w:rsidRPr="00D50B27">
              <w:rPr>
                <w:rFonts w:ascii="Arial" w:hAnsi="Arial" w:cs="Arial"/>
                <w:sz w:val="12"/>
                <w:szCs w:val="12"/>
              </w:rPr>
              <w:t>28138,0058</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sz w:val="12"/>
                <w:szCs w:val="12"/>
              </w:rPr>
              <w:t>2025</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color w:val="000000"/>
                <w:sz w:val="12"/>
                <w:szCs w:val="12"/>
              </w:rPr>
              <w:t>27988,0058</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sz w:val="12"/>
                <w:szCs w:val="12"/>
              </w:rPr>
              <w:t>0</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150,0</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sz w:val="12"/>
                <w:szCs w:val="12"/>
              </w:rPr>
              <w:t>28138,0058</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sz w:val="12"/>
                <w:szCs w:val="12"/>
              </w:rPr>
              <w:t>2026</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color w:val="000000"/>
                <w:sz w:val="12"/>
                <w:szCs w:val="12"/>
              </w:rPr>
              <w:t>27988,0058</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sz w:val="12"/>
                <w:szCs w:val="12"/>
              </w:rPr>
              <w:t>0</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150,0</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color w:val="000000"/>
                <w:sz w:val="12"/>
                <w:szCs w:val="12"/>
              </w:rPr>
            </w:pPr>
            <w:r w:rsidRPr="00D50B27">
              <w:rPr>
                <w:color w:val="000000"/>
                <w:sz w:val="12"/>
                <w:szCs w:val="12"/>
              </w:rPr>
              <w:t>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sz w:val="12"/>
                <w:szCs w:val="12"/>
              </w:rPr>
            </w:pPr>
            <w:r w:rsidRPr="00D50B27">
              <w:rPr>
                <w:sz w:val="12"/>
                <w:szCs w:val="12"/>
              </w:rPr>
              <w:t>28138,0058</w:t>
            </w:r>
          </w:p>
        </w:tc>
      </w:tr>
      <w:tr w:rsidR="00D50B27" w:rsidRPr="00D50B27" w:rsidTr="00D50B27">
        <w:trPr>
          <w:trHeight w:val="20"/>
          <w:tblCellSpacing w:w="5" w:type="nil"/>
        </w:trPr>
        <w:tc>
          <w:tcPr>
            <w:tcW w:w="312"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rPr>
            </w:pPr>
            <w:r w:rsidRPr="00D50B27">
              <w:rPr>
                <w:b/>
                <w:sz w:val="12"/>
                <w:szCs w:val="12"/>
              </w:rPr>
              <w:t>ВСЕГО</w:t>
            </w:r>
          </w:p>
        </w:tc>
        <w:tc>
          <w:tcPr>
            <w:tcW w:w="81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highlight w:val="yellow"/>
              </w:rPr>
            </w:pPr>
            <w:r w:rsidRPr="00D50B27">
              <w:rPr>
                <w:b/>
                <w:sz w:val="12"/>
                <w:szCs w:val="12"/>
              </w:rPr>
              <w:t>233929,87692</w:t>
            </w:r>
          </w:p>
        </w:tc>
        <w:tc>
          <w:tcPr>
            <w:tcW w:w="83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highlight w:val="yellow"/>
              </w:rPr>
            </w:pPr>
            <w:r w:rsidRPr="00D50B27">
              <w:rPr>
                <w:b/>
                <w:sz w:val="12"/>
                <w:szCs w:val="12"/>
              </w:rPr>
              <w:t>39631,52272</w:t>
            </w:r>
          </w:p>
        </w:tc>
        <w:tc>
          <w:tcPr>
            <w:tcW w:w="1355"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color w:val="000000"/>
                <w:sz w:val="12"/>
                <w:szCs w:val="12"/>
              </w:rPr>
            </w:pPr>
            <w:r w:rsidRPr="00D50B27">
              <w:rPr>
                <w:b/>
                <w:color w:val="000000"/>
                <w:sz w:val="12"/>
                <w:szCs w:val="12"/>
              </w:rPr>
              <w:t>2951,34</w:t>
            </w:r>
          </w:p>
        </w:tc>
        <w:tc>
          <w:tcPr>
            <w:tcW w:w="1108"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color w:val="000000"/>
                <w:sz w:val="12"/>
                <w:szCs w:val="12"/>
              </w:rPr>
            </w:pPr>
            <w:r w:rsidRPr="00D50B27">
              <w:rPr>
                <w:b/>
                <w:color w:val="000000"/>
                <w:sz w:val="12"/>
                <w:szCs w:val="12"/>
              </w:rPr>
              <w:t>500000,00</w:t>
            </w:r>
          </w:p>
        </w:tc>
        <w:tc>
          <w:tcPr>
            <w:tcW w:w="570" w:type="pct"/>
            <w:tcBorders>
              <w:left w:val="single" w:sz="4" w:space="0" w:color="auto"/>
              <w:bottom w:val="single" w:sz="4" w:space="0" w:color="auto"/>
              <w:right w:val="single" w:sz="4" w:space="0" w:color="auto"/>
            </w:tcBorders>
            <w:vAlign w:val="center"/>
          </w:tcPr>
          <w:p w:rsidR="00D50B27" w:rsidRPr="00D50B27" w:rsidRDefault="00D50B27" w:rsidP="00D50B27">
            <w:pPr>
              <w:pStyle w:val="ConsPlusCell"/>
              <w:jc w:val="center"/>
              <w:rPr>
                <w:b/>
                <w:sz w:val="12"/>
                <w:szCs w:val="12"/>
                <w:highlight w:val="yellow"/>
              </w:rPr>
            </w:pPr>
            <w:r w:rsidRPr="00D50B27">
              <w:rPr>
                <w:b/>
                <w:sz w:val="12"/>
                <w:szCs w:val="12"/>
              </w:rPr>
              <w:t>776467,26961</w:t>
            </w:r>
          </w:p>
        </w:tc>
      </w:tr>
    </w:tbl>
    <w:p w:rsidR="00D50B27" w:rsidRPr="00D50B27" w:rsidRDefault="00D50B27" w:rsidP="00D50B27">
      <w:pPr>
        <w:ind w:firstLine="709"/>
        <w:jc w:val="right"/>
        <w:rPr>
          <w:rFonts w:ascii="Arial" w:hAnsi="Arial" w:cs="Arial"/>
          <w:sz w:val="16"/>
          <w:szCs w:val="16"/>
        </w:rPr>
      </w:pPr>
      <w:r w:rsidRPr="00D50B27">
        <w:rPr>
          <w:rFonts w:ascii="Arial" w:hAnsi="Arial" w:cs="Arial"/>
          <w:sz w:val="16"/>
          <w:szCs w:val="16"/>
        </w:rPr>
        <w:t>»;</w:t>
      </w:r>
    </w:p>
    <w:p w:rsidR="00D50B27" w:rsidRPr="00D50B27" w:rsidRDefault="00D50B27" w:rsidP="00D50B27">
      <w:pPr>
        <w:ind w:firstLine="284"/>
        <w:jc w:val="both"/>
        <w:rPr>
          <w:rFonts w:ascii="Arial" w:hAnsi="Arial" w:cs="Arial"/>
          <w:sz w:val="16"/>
          <w:szCs w:val="16"/>
        </w:rPr>
      </w:pPr>
      <w:r w:rsidRPr="00D50B27">
        <w:rPr>
          <w:rFonts w:ascii="Arial" w:hAnsi="Arial" w:cs="Arial"/>
          <w:sz w:val="16"/>
          <w:szCs w:val="16"/>
        </w:rPr>
        <w:t>1.3. Изложить мероприятия муниципальной программы в прилагаемой редакции (приложение).</w:t>
      </w:r>
    </w:p>
    <w:p w:rsidR="00D50B27" w:rsidRPr="00D50B27" w:rsidRDefault="00D50B27" w:rsidP="00D50B27">
      <w:pPr>
        <w:ind w:firstLine="284"/>
        <w:jc w:val="both"/>
        <w:rPr>
          <w:rFonts w:ascii="Arial" w:hAnsi="Arial" w:cs="Arial"/>
          <w:sz w:val="16"/>
          <w:szCs w:val="16"/>
        </w:rPr>
      </w:pPr>
      <w:r w:rsidRPr="00D50B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0B27" w:rsidRPr="00D50B27" w:rsidRDefault="00D50B27" w:rsidP="00D50B27">
      <w:pPr>
        <w:ind w:firstLine="709"/>
        <w:jc w:val="both"/>
        <w:rPr>
          <w:rFonts w:ascii="Arial" w:hAnsi="Arial" w:cs="Arial"/>
          <w:sz w:val="4"/>
          <w:szCs w:val="4"/>
        </w:rPr>
      </w:pPr>
    </w:p>
    <w:p w:rsidR="00D50B27" w:rsidRPr="00D50B27" w:rsidRDefault="00D50B27" w:rsidP="00D50B27">
      <w:pPr>
        <w:jc w:val="both"/>
        <w:rPr>
          <w:rFonts w:ascii="Arial" w:hAnsi="Arial" w:cs="Arial"/>
          <w:b/>
          <w:sz w:val="16"/>
          <w:szCs w:val="16"/>
        </w:rPr>
      </w:pPr>
      <w:r w:rsidRPr="00D50B27">
        <w:rPr>
          <w:rFonts w:ascii="Arial" w:hAnsi="Arial" w:cs="Arial"/>
          <w:b/>
          <w:sz w:val="16"/>
          <w:szCs w:val="16"/>
        </w:rPr>
        <w:t>Глава муниципального района</w:t>
      </w:r>
      <w:r w:rsidRPr="00D50B27">
        <w:rPr>
          <w:rFonts w:ascii="Arial" w:hAnsi="Arial" w:cs="Arial"/>
          <w:b/>
          <w:sz w:val="16"/>
          <w:szCs w:val="16"/>
        </w:rPr>
        <w:tab/>
      </w:r>
      <w:r w:rsidRPr="00D50B27">
        <w:rPr>
          <w:rFonts w:ascii="Arial" w:hAnsi="Arial" w:cs="Arial"/>
          <w:b/>
          <w:sz w:val="16"/>
          <w:szCs w:val="16"/>
        </w:rPr>
        <w:tab/>
        <w:t>Ю.В.Стадэ</w:t>
      </w:r>
    </w:p>
    <w:p w:rsidR="00D50B27" w:rsidRPr="00D50B27" w:rsidRDefault="00D50B27" w:rsidP="00D50B27">
      <w:pPr>
        <w:ind w:left="9072"/>
        <w:jc w:val="center"/>
        <w:rPr>
          <w:rFonts w:ascii="Arial" w:hAnsi="Arial" w:cs="Arial"/>
          <w:sz w:val="12"/>
          <w:szCs w:val="12"/>
        </w:rPr>
      </w:pPr>
      <w:r w:rsidRPr="00D50B27">
        <w:rPr>
          <w:rFonts w:ascii="Arial" w:hAnsi="Arial" w:cs="Arial"/>
          <w:sz w:val="12"/>
          <w:szCs w:val="12"/>
        </w:rPr>
        <w:t xml:space="preserve">Приложение </w:t>
      </w:r>
    </w:p>
    <w:p w:rsidR="00D50B27" w:rsidRPr="00D50B27" w:rsidRDefault="00D50B27" w:rsidP="00D50B27">
      <w:pPr>
        <w:ind w:left="9072"/>
        <w:jc w:val="center"/>
        <w:rPr>
          <w:rFonts w:ascii="Arial" w:hAnsi="Arial" w:cs="Arial"/>
          <w:sz w:val="12"/>
          <w:szCs w:val="12"/>
        </w:rPr>
      </w:pPr>
      <w:r w:rsidRPr="00D50B27">
        <w:rPr>
          <w:rFonts w:ascii="Arial" w:hAnsi="Arial" w:cs="Arial"/>
          <w:sz w:val="12"/>
          <w:szCs w:val="12"/>
        </w:rPr>
        <w:t>к постановлению Администрации</w:t>
      </w:r>
    </w:p>
    <w:p w:rsidR="00D50B27" w:rsidRPr="00D50B27" w:rsidRDefault="00D50B27" w:rsidP="00D50B27">
      <w:pPr>
        <w:ind w:left="9072"/>
        <w:jc w:val="center"/>
        <w:rPr>
          <w:rFonts w:ascii="Arial" w:hAnsi="Arial" w:cs="Arial"/>
          <w:sz w:val="12"/>
          <w:szCs w:val="12"/>
        </w:rPr>
      </w:pPr>
      <w:r w:rsidRPr="00D50B27">
        <w:rPr>
          <w:rFonts w:ascii="Arial" w:hAnsi="Arial" w:cs="Arial"/>
          <w:sz w:val="12"/>
          <w:szCs w:val="12"/>
        </w:rPr>
        <w:t>муниципального района</w:t>
      </w:r>
    </w:p>
    <w:p w:rsidR="00D50B27" w:rsidRPr="00D50B27" w:rsidRDefault="00D50B27" w:rsidP="00D50B27">
      <w:pPr>
        <w:ind w:left="9072"/>
        <w:jc w:val="center"/>
        <w:rPr>
          <w:rFonts w:ascii="Arial" w:hAnsi="Arial" w:cs="Arial"/>
          <w:sz w:val="12"/>
          <w:szCs w:val="12"/>
        </w:rPr>
      </w:pPr>
      <w:r w:rsidRPr="00D50B27">
        <w:rPr>
          <w:rFonts w:ascii="Arial" w:hAnsi="Arial" w:cs="Arial"/>
          <w:sz w:val="12"/>
          <w:szCs w:val="12"/>
        </w:rPr>
        <w:t>от 11.01.202  № 18</w:t>
      </w:r>
    </w:p>
    <w:p w:rsidR="00D50B27" w:rsidRPr="00D50B27" w:rsidRDefault="00D50B27" w:rsidP="00D50B27">
      <w:pPr>
        <w:widowControl w:val="0"/>
        <w:autoSpaceDE w:val="0"/>
        <w:autoSpaceDN w:val="0"/>
        <w:adjustRightInd w:val="0"/>
        <w:jc w:val="center"/>
        <w:rPr>
          <w:rFonts w:ascii="Arial" w:hAnsi="Arial" w:cs="Arial"/>
          <w:b/>
          <w:sz w:val="16"/>
          <w:szCs w:val="16"/>
        </w:rPr>
      </w:pPr>
      <w:r w:rsidRPr="00D50B27">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1E0" w:firstRow="1" w:lastRow="1" w:firstColumn="1" w:lastColumn="1" w:noHBand="0" w:noVBand="0"/>
      </w:tblPr>
      <w:tblGrid>
        <w:gridCol w:w="212"/>
        <w:gridCol w:w="1671"/>
        <w:gridCol w:w="866"/>
        <w:gridCol w:w="433"/>
        <w:gridCol w:w="974"/>
        <w:gridCol w:w="793"/>
        <w:gridCol w:w="711"/>
        <w:gridCol w:w="778"/>
        <w:gridCol w:w="778"/>
        <w:gridCol w:w="778"/>
        <w:gridCol w:w="711"/>
        <w:gridCol w:w="711"/>
        <w:gridCol w:w="644"/>
        <w:gridCol w:w="644"/>
        <w:gridCol w:w="644"/>
      </w:tblGrid>
      <w:tr w:rsidR="00D50B27" w:rsidRPr="00D50B27" w:rsidTr="00D50B27">
        <w:trPr>
          <w:trHeight w:val="20"/>
        </w:trPr>
        <w:tc>
          <w:tcPr>
            <w:tcW w:w="0" w:type="auto"/>
            <w:vMerge w:val="restart"/>
            <w:vAlign w:val="center"/>
          </w:tcPr>
          <w:p w:rsidR="00D50B27" w:rsidRPr="00D50B27" w:rsidRDefault="00D50B27" w:rsidP="00D50B27">
            <w:pPr>
              <w:jc w:val="center"/>
              <w:rPr>
                <w:rFonts w:ascii="Arial" w:hAnsi="Arial" w:cs="Arial"/>
                <w:b/>
                <w:sz w:val="12"/>
                <w:szCs w:val="12"/>
              </w:rPr>
            </w:pPr>
            <w:r w:rsidRPr="00D50B27">
              <w:rPr>
                <w:rFonts w:ascii="Arial" w:hAnsi="Arial" w:cs="Arial"/>
                <w:b/>
                <w:sz w:val="12"/>
                <w:szCs w:val="12"/>
              </w:rPr>
              <w:t>№</w:t>
            </w:r>
          </w:p>
          <w:p w:rsidR="00D50B27" w:rsidRPr="00D50B27" w:rsidRDefault="00D50B27" w:rsidP="00D50B27">
            <w:pPr>
              <w:jc w:val="center"/>
              <w:rPr>
                <w:rFonts w:ascii="Arial" w:hAnsi="Arial" w:cs="Arial"/>
                <w:b/>
                <w:sz w:val="12"/>
                <w:szCs w:val="12"/>
              </w:rPr>
            </w:pPr>
            <w:r w:rsidRPr="00D50B27">
              <w:rPr>
                <w:rFonts w:ascii="Arial" w:hAnsi="Arial" w:cs="Arial"/>
                <w:b/>
                <w:sz w:val="12"/>
                <w:szCs w:val="12"/>
              </w:rPr>
              <w:t>п/п</w:t>
            </w:r>
          </w:p>
        </w:tc>
        <w:tc>
          <w:tcPr>
            <w:tcW w:w="0" w:type="auto"/>
            <w:vMerge w:val="restart"/>
            <w:vAlign w:val="center"/>
          </w:tcPr>
          <w:p w:rsidR="00D50B27" w:rsidRPr="00D50B27" w:rsidRDefault="00D50B27" w:rsidP="00D50B27">
            <w:pPr>
              <w:jc w:val="center"/>
              <w:rPr>
                <w:rFonts w:ascii="Arial" w:hAnsi="Arial" w:cs="Arial"/>
                <w:b/>
                <w:sz w:val="12"/>
                <w:szCs w:val="12"/>
              </w:rPr>
            </w:pPr>
            <w:r w:rsidRPr="00D50B27">
              <w:rPr>
                <w:rFonts w:ascii="Arial" w:hAnsi="Arial" w:cs="Arial"/>
                <w:b/>
                <w:sz w:val="12"/>
                <w:szCs w:val="12"/>
              </w:rPr>
              <w:t>Наименование мероприятия</w:t>
            </w:r>
          </w:p>
        </w:tc>
        <w:tc>
          <w:tcPr>
            <w:tcW w:w="0" w:type="auto"/>
            <w:vMerge w:val="restart"/>
            <w:vAlign w:val="center"/>
          </w:tcPr>
          <w:p w:rsidR="00D50B27" w:rsidRPr="00D50B27" w:rsidRDefault="00D50B27" w:rsidP="00D50B27">
            <w:pPr>
              <w:jc w:val="center"/>
              <w:rPr>
                <w:rFonts w:ascii="Arial" w:hAnsi="Arial" w:cs="Arial"/>
                <w:b/>
                <w:sz w:val="12"/>
                <w:szCs w:val="12"/>
              </w:rPr>
            </w:pPr>
            <w:r w:rsidRPr="00D50B27">
              <w:rPr>
                <w:rFonts w:ascii="Arial" w:hAnsi="Arial" w:cs="Arial"/>
                <w:b/>
                <w:color w:val="000000"/>
                <w:sz w:val="12"/>
                <w:szCs w:val="12"/>
              </w:rPr>
              <w:t>Исполнитель</w:t>
            </w:r>
          </w:p>
        </w:tc>
        <w:tc>
          <w:tcPr>
            <w:tcW w:w="0" w:type="auto"/>
            <w:vMerge w:val="restart"/>
            <w:vAlign w:val="center"/>
          </w:tcPr>
          <w:p w:rsidR="00D50B27" w:rsidRPr="00D50B27" w:rsidRDefault="00D50B27" w:rsidP="00D50B27">
            <w:pPr>
              <w:autoSpaceDE w:val="0"/>
              <w:autoSpaceDN w:val="0"/>
              <w:adjustRightInd w:val="0"/>
              <w:jc w:val="center"/>
              <w:rPr>
                <w:rFonts w:ascii="Arial" w:hAnsi="Arial" w:cs="Arial"/>
                <w:b/>
                <w:sz w:val="12"/>
                <w:szCs w:val="12"/>
              </w:rPr>
            </w:pPr>
            <w:r w:rsidRPr="00D50B27">
              <w:rPr>
                <w:rFonts w:ascii="Arial" w:hAnsi="Arial" w:cs="Arial"/>
                <w:b/>
                <w:color w:val="000000"/>
                <w:sz w:val="12"/>
                <w:szCs w:val="12"/>
              </w:rPr>
              <w:t>Срок реали-зации</w:t>
            </w:r>
          </w:p>
        </w:tc>
        <w:tc>
          <w:tcPr>
            <w:tcW w:w="0" w:type="auto"/>
            <w:vMerge w:val="restart"/>
            <w:vAlign w:val="center"/>
          </w:tcPr>
          <w:p w:rsidR="00D50B27" w:rsidRPr="00D50B27" w:rsidRDefault="00D50B27" w:rsidP="00D50B27">
            <w:pPr>
              <w:jc w:val="center"/>
              <w:rPr>
                <w:rFonts w:ascii="Arial" w:hAnsi="Arial" w:cs="Arial"/>
                <w:b/>
                <w:sz w:val="12"/>
                <w:szCs w:val="12"/>
              </w:rPr>
            </w:pPr>
            <w:r w:rsidRPr="00D50B27">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vAlign w:val="center"/>
          </w:tcPr>
          <w:p w:rsidR="00D50B27" w:rsidRPr="00D50B27" w:rsidRDefault="00D50B27" w:rsidP="00D50B27">
            <w:pPr>
              <w:autoSpaceDE w:val="0"/>
              <w:autoSpaceDN w:val="0"/>
              <w:adjustRightInd w:val="0"/>
              <w:jc w:val="center"/>
              <w:rPr>
                <w:rFonts w:ascii="Arial" w:hAnsi="Arial" w:cs="Arial"/>
                <w:b/>
                <w:color w:val="000000"/>
                <w:sz w:val="12"/>
                <w:szCs w:val="12"/>
              </w:rPr>
            </w:pPr>
            <w:r w:rsidRPr="00D50B27">
              <w:rPr>
                <w:rFonts w:ascii="Arial" w:hAnsi="Arial" w:cs="Arial"/>
                <w:b/>
                <w:color w:val="000000"/>
                <w:sz w:val="12"/>
                <w:szCs w:val="12"/>
              </w:rPr>
              <w:t>Источник финанси-рования</w:t>
            </w:r>
          </w:p>
        </w:tc>
        <w:tc>
          <w:tcPr>
            <w:tcW w:w="0" w:type="auto"/>
            <w:gridSpan w:val="9"/>
            <w:vAlign w:val="center"/>
          </w:tcPr>
          <w:p w:rsidR="00D50B27" w:rsidRPr="00D50B27" w:rsidRDefault="00D50B27" w:rsidP="00D50B27">
            <w:pPr>
              <w:jc w:val="center"/>
              <w:rPr>
                <w:rFonts w:ascii="Arial" w:hAnsi="Arial" w:cs="Arial"/>
                <w:b/>
                <w:sz w:val="12"/>
                <w:szCs w:val="12"/>
              </w:rPr>
            </w:pPr>
            <w:r w:rsidRPr="00D50B27">
              <w:rPr>
                <w:rFonts w:ascii="Arial" w:hAnsi="Arial" w:cs="Arial"/>
                <w:b/>
                <w:sz w:val="12"/>
                <w:szCs w:val="12"/>
              </w:rPr>
              <w:t>Объем финансирования</w:t>
            </w:r>
            <w:r w:rsidRPr="00D50B27">
              <w:rPr>
                <w:rFonts w:ascii="Arial" w:hAnsi="Arial" w:cs="Arial"/>
                <w:b/>
                <w:sz w:val="12"/>
                <w:szCs w:val="12"/>
              </w:rPr>
              <w:br/>
              <w:t>по годам (тыс. руб.)</w:t>
            </w:r>
          </w:p>
        </w:tc>
      </w:tr>
      <w:tr w:rsidR="000030F2" w:rsidRPr="00D50B27" w:rsidTr="00D50B27">
        <w:trPr>
          <w:trHeight w:val="20"/>
        </w:trPr>
        <w:tc>
          <w:tcPr>
            <w:tcW w:w="0" w:type="auto"/>
            <w:vMerge/>
            <w:vAlign w:val="center"/>
          </w:tcPr>
          <w:p w:rsidR="00D50B27" w:rsidRPr="00D50B27" w:rsidRDefault="00D50B27" w:rsidP="00D50B27">
            <w:pPr>
              <w:tabs>
                <w:tab w:val="left" w:pos="1080"/>
              </w:tabs>
              <w:jc w:val="center"/>
              <w:rPr>
                <w:rFonts w:ascii="Arial" w:hAnsi="Arial" w:cs="Arial"/>
                <w:sz w:val="12"/>
                <w:szCs w:val="12"/>
              </w:rPr>
            </w:pPr>
          </w:p>
        </w:tc>
        <w:tc>
          <w:tcPr>
            <w:tcW w:w="0" w:type="auto"/>
            <w:vMerge/>
            <w:vAlign w:val="center"/>
          </w:tcPr>
          <w:p w:rsidR="00D50B27" w:rsidRPr="00D50B27" w:rsidRDefault="00D50B27" w:rsidP="00D50B27">
            <w:pPr>
              <w:tabs>
                <w:tab w:val="left" w:pos="1080"/>
              </w:tabs>
              <w:jc w:val="center"/>
              <w:rPr>
                <w:rFonts w:ascii="Arial" w:hAnsi="Arial" w:cs="Arial"/>
                <w:sz w:val="12"/>
                <w:szCs w:val="12"/>
              </w:rPr>
            </w:pPr>
          </w:p>
        </w:tc>
        <w:tc>
          <w:tcPr>
            <w:tcW w:w="0" w:type="auto"/>
            <w:vMerge/>
            <w:vAlign w:val="center"/>
          </w:tcPr>
          <w:p w:rsidR="00D50B27" w:rsidRPr="00D50B27" w:rsidRDefault="00D50B27" w:rsidP="00D50B27">
            <w:pPr>
              <w:tabs>
                <w:tab w:val="left" w:pos="1080"/>
              </w:tabs>
              <w:jc w:val="center"/>
              <w:rPr>
                <w:rFonts w:ascii="Arial" w:hAnsi="Arial" w:cs="Arial"/>
                <w:color w:val="000000"/>
                <w:sz w:val="12"/>
                <w:szCs w:val="12"/>
              </w:rPr>
            </w:pPr>
          </w:p>
        </w:tc>
        <w:tc>
          <w:tcPr>
            <w:tcW w:w="0" w:type="auto"/>
            <w:vMerge/>
            <w:vAlign w:val="center"/>
          </w:tcPr>
          <w:p w:rsidR="00D50B27" w:rsidRPr="00D50B27" w:rsidRDefault="00D50B27" w:rsidP="00D50B27">
            <w:pPr>
              <w:tabs>
                <w:tab w:val="left" w:pos="1080"/>
              </w:tabs>
              <w:autoSpaceDE w:val="0"/>
              <w:autoSpaceDN w:val="0"/>
              <w:adjustRightInd w:val="0"/>
              <w:jc w:val="center"/>
              <w:rPr>
                <w:rFonts w:ascii="Arial" w:hAnsi="Arial" w:cs="Arial"/>
                <w:color w:val="000000"/>
                <w:sz w:val="12"/>
                <w:szCs w:val="12"/>
              </w:rPr>
            </w:pPr>
          </w:p>
        </w:tc>
        <w:tc>
          <w:tcPr>
            <w:tcW w:w="0" w:type="auto"/>
            <w:vMerge/>
            <w:vAlign w:val="center"/>
          </w:tcPr>
          <w:p w:rsidR="00D50B27" w:rsidRPr="00D50B27" w:rsidRDefault="00D50B27" w:rsidP="00D50B27">
            <w:pPr>
              <w:tabs>
                <w:tab w:val="left" w:pos="1080"/>
              </w:tabs>
              <w:jc w:val="center"/>
              <w:rPr>
                <w:rFonts w:ascii="Arial" w:hAnsi="Arial" w:cs="Arial"/>
                <w:sz w:val="12"/>
                <w:szCs w:val="12"/>
              </w:rPr>
            </w:pPr>
          </w:p>
        </w:tc>
        <w:tc>
          <w:tcPr>
            <w:tcW w:w="0" w:type="auto"/>
            <w:vMerge/>
            <w:vAlign w:val="center"/>
          </w:tcPr>
          <w:p w:rsidR="00D50B27" w:rsidRPr="00D50B27" w:rsidRDefault="00D50B27" w:rsidP="00D50B27">
            <w:pPr>
              <w:tabs>
                <w:tab w:val="left" w:pos="1080"/>
              </w:tabs>
              <w:autoSpaceDE w:val="0"/>
              <w:autoSpaceDN w:val="0"/>
              <w:adjustRightInd w:val="0"/>
              <w:jc w:val="center"/>
              <w:rPr>
                <w:rFonts w:ascii="Arial" w:hAnsi="Arial" w:cs="Arial"/>
                <w:color w:val="000000"/>
                <w:sz w:val="12"/>
                <w:szCs w:val="12"/>
              </w:rPr>
            </w:pPr>
          </w:p>
        </w:tc>
        <w:tc>
          <w:tcPr>
            <w:tcW w:w="0" w:type="auto"/>
            <w:vAlign w:val="center"/>
          </w:tcPr>
          <w:p w:rsidR="00D50B27" w:rsidRPr="00D50B27" w:rsidRDefault="00D50B27" w:rsidP="00D50B27">
            <w:pPr>
              <w:tabs>
                <w:tab w:val="left" w:pos="1080"/>
              </w:tabs>
              <w:autoSpaceDE w:val="0"/>
              <w:autoSpaceDN w:val="0"/>
              <w:adjustRightInd w:val="0"/>
              <w:jc w:val="center"/>
              <w:rPr>
                <w:rFonts w:ascii="Arial" w:hAnsi="Arial" w:cs="Arial"/>
                <w:b/>
                <w:color w:val="000000"/>
                <w:sz w:val="12"/>
                <w:szCs w:val="12"/>
              </w:rPr>
            </w:pPr>
            <w:r w:rsidRPr="00D50B27">
              <w:rPr>
                <w:rFonts w:ascii="Arial" w:hAnsi="Arial" w:cs="Arial"/>
                <w:b/>
                <w:sz w:val="12"/>
                <w:szCs w:val="12"/>
              </w:rPr>
              <w:t>2018</w:t>
            </w:r>
          </w:p>
        </w:tc>
        <w:tc>
          <w:tcPr>
            <w:tcW w:w="0" w:type="auto"/>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2019</w:t>
            </w:r>
          </w:p>
        </w:tc>
        <w:tc>
          <w:tcPr>
            <w:tcW w:w="0" w:type="auto"/>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2020</w:t>
            </w:r>
          </w:p>
        </w:tc>
        <w:tc>
          <w:tcPr>
            <w:tcW w:w="0" w:type="auto"/>
            <w:tcBorders>
              <w:bottom w:val="single" w:sz="4" w:space="0" w:color="auto"/>
            </w:tcBorders>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2021</w:t>
            </w:r>
          </w:p>
        </w:tc>
        <w:tc>
          <w:tcPr>
            <w:tcW w:w="0" w:type="auto"/>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2022</w:t>
            </w:r>
          </w:p>
        </w:tc>
        <w:tc>
          <w:tcPr>
            <w:tcW w:w="0" w:type="auto"/>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2023</w:t>
            </w:r>
          </w:p>
        </w:tc>
        <w:tc>
          <w:tcPr>
            <w:tcW w:w="0" w:type="auto"/>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2024</w:t>
            </w:r>
          </w:p>
        </w:tc>
        <w:tc>
          <w:tcPr>
            <w:tcW w:w="0" w:type="auto"/>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2025</w:t>
            </w:r>
          </w:p>
        </w:tc>
        <w:tc>
          <w:tcPr>
            <w:tcW w:w="0" w:type="auto"/>
            <w:vAlign w:val="center"/>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2026</w:t>
            </w:r>
          </w:p>
        </w:tc>
      </w:tr>
      <w:tr w:rsidR="000030F2" w:rsidRPr="00D50B27" w:rsidTr="00D50B27">
        <w:trPr>
          <w:trHeight w:val="20"/>
        </w:trPr>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6</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7</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8</w:t>
            </w:r>
          </w:p>
        </w:tc>
        <w:tc>
          <w:tcPr>
            <w:tcW w:w="0" w:type="auto"/>
            <w:tcBorders>
              <w:right w:val="single" w:sz="4" w:space="0" w:color="auto"/>
            </w:tcBorders>
            <w:shd w:val="clear" w:color="auto" w:fill="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tcBorders>
              <w:left w:val="single" w:sz="4" w:space="0" w:color="auto"/>
            </w:tcBorders>
            <w:shd w:val="clear" w:color="auto" w:fill="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w:t>
            </w:r>
          </w:p>
        </w:tc>
        <w:tc>
          <w:tcPr>
            <w:tcW w:w="0" w:type="auto"/>
            <w:shd w:val="clear" w:color="auto" w:fill="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12</w:t>
            </w:r>
          </w:p>
        </w:tc>
        <w:tc>
          <w:tcPr>
            <w:tcW w:w="0" w:type="auto"/>
            <w:shd w:val="clear" w:color="auto" w:fill="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13</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14</w:t>
            </w:r>
          </w:p>
        </w:tc>
        <w:tc>
          <w:tcPr>
            <w:tcW w:w="0" w:type="auto"/>
            <w:vAlign w:val="center"/>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w:t>
            </w:r>
          </w:p>
        </w:tc>
      </w:tr>
      <w:tr w:rsidR="00D50B27" w:rsidRPr="00D50B27" w:rsidTr="00D50B27">
        <w:trPr>
          <w:trHeight w:val="20"/>
        </w:trPr>
        <w:tc>
          <w:tcPr>
            <w:tcW w:w="0" w:type="auto"/>
            <w:gridSpan w:val="15"/>
          </w:tcPr>
          <w:p w:rsidR="00D50B27" w:rsidRPr="00D50B27" w:rsidRDefault="00D50B27" w:rsidP="00D50B27">
            <w:pPr>
              <w:tabs>
                <w:tab w:val="left" w:pos="1080"/>
              </w:tabs>
              <w:jc w:val="center"/>
              <w:rPr>
                <w:rFonts w:ascii="Arial" w:hAnsi="Arial" w:cs="Arial"/>
                <w:b/>
                <w:sz w:val="12"/>
                <w:szCs w:val="12"/>
              </w:rPr>
            </w:pPr>
            <w:r w:rsidRPr="00D50B27">
              <w:rPr>
                <w:rFonts w:ascii="Arial" w:hAnsi="Arial" w:cs="Arial"/>
                <w:b/>
                <w:sz w:val="12"/>
                <w:szCs w:val="12"/>
              </w:rPr>
              <w:t>1. Развитие физической культуры и массового спорта на территории района</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w:t>
            </w:r>
          </w:p>
        </w:tc>
        <w:tc>
          <w:tcPr>
            <w:tcW w:w="0" w:type="auto"/>
          </w:tcPr>
          <w:p w:rsidR="00D50B27" w:rsidRPr="00D50B27" w:rsidRDefault="00D50B27" w:rsidP="00D50B27">
            <w:pPr>
              <w:tabs>
                <w:tab w:val="left" w:pos="-107"/>
              </w:tabs>
              <w:rPr>
                <w:rFonts w:ascii="Arial" w:hAnsi="Arial" w:cs="Arial"/>
                <w:sz w:val="12"/>
                <w:szCs w:val="12"/>
              </w:rPr>
            </w:pPr>
            <w:r w:rsidRPr="00D50B27">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tcPr>
          <w:p w:rsidR="00D50B27" w:rsidRPr="00D50B27"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отдел по ФиС</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1.1.3</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Валдайского городского поселения</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529,95</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511,69</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color w:val="000000"/>
                <w:sz w:val="12"/>
                <w:szCs w:val="12"/>
              </w:rPr>
              <w:t>514,380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150</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1.2.</w:t>
            </w:r>
          </w:p>
        </w:tc>
        <w:tc>
          <w:tcPr>
            <w:tcW w:w="0" w:type="auto"/>
          </w:tcPr>
          <w:p w:rsidR="00D50B27" w:rsidRPr="00D50B27" w:rsidRDefault="00D50B27" w:rsidP="00D50B27">
            <w:pPr>
              <w:tabs>
                <w:tab w:val="left" w:pos="-107"/>
              </w:tabs>
              <w:rPr>
                <w:rFonts w:ascii="Arial" w:hAnsi="Arial" w:cs="Arial"/>
                <w:sz w:val="12"/>
                <w:szCs w:val="12"/>
              </w:rPr>
            </w:pPr>
            <w:r w:rsidRPr="00D50B27">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Pr>
          <w:p w:rsidR="000030F2"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 xml:space="preserve">отдел по ФКиС, </w:t>
            </w:r>
          </w:p>
          <w:p w:rsidR="00D50B27" w:rsidRPr="00D50B27"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МАУ «СШ» и МАУ «ФСЦ»</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1.1.4</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1.3.</w:t>
            </w:r>
          </w:p>
        </w:tc>
        <w:tc>
          <w:tcPr>
            <w:tcW w:w="0" w:type="auto"/>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0" w:type="auto"/>
          </w:tcPr>
          <w:p w:rsidR="00D50B27" w:rsidRPr="00D50B27"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отдел по ФКиС, МАУ «СШ» МАУ «ФСЦ»</w:t>
            </w:r>
          </w:p>
        </w:tc>
        <w:tc>
          <w:tcPr>
            <w:tcW w:w="0" w:type="auto"/>
          </w:tcPr>
          <w:p w:rsidR="00D50B27" w:rsidRPr="00D50B27" w:rsidRDefault="00D50B27" w:rsidP="00D50B27">
            <w:pPr>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1.1.3</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1.4.</w:t>
            </w:r>
          </w:p>
        </w:tc>
        <w:tc>
          <w:tcPr>
            <w:tcW w:w="0" w:type="auto"/>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0" w:type="auto"/>
          </w:tcPr>
          <w:p w:rsidR="00D50B27" w:rsidRPr="00D50B27" w:rsidRDefault="00D50B27" w:rsidP="00D50B27">
            <w:pPr>
              <w:tabs>
                <w:tab w:val="left" w:pos="-107"/>
                <w:tab w:val="left" w:pos="0"/>
                <w:tab w:val="left" w:pos="1080"/>
              </w:tabs>
              <w:jc w:val="center"/>
              <w:rPr>
                <w:rFonts w:ascii="Arial" w:hAnsi="Arial" w:cs="Arial"/>
                <w:sz w:val="12"/>
                <w:szCs w:val="12"/>
              </w:rPr>
            </w:pPr>
            <w:r w:rsidRPr="00D50B27">
              <w:rPr>
                <w:rFonts w:ascii="Arial" w:hAnsi="Arial" w:cs="Arial"/>
                <w:sz w:val="12"/>
                <w:szCs w:val="12"/>
              </w:rPr>
              <w:t>отдел по  ФКиС</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1.1.3</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r>
      <w:tr w:rsidR="00D50B27" w:rsidRPr="00D50B27" w:rsidTr="00D50B27">
        <w:trPr>
          <w:trHeight w:val="20"/>
        </w:trPr>
        <w:tc>
          <w:tcPr>
            <w:tcW w:w="0" w:type="auto"/>
            <w:gridSpan w:val="15"/>
          </w:tcPr>
          <w:p w:rsidR="00D50B27" w:rsidRPr="00D50B27" w:rsidRDefault="00D50B27" w:rsidP="00D50B27">
            <w:pPr>
              <w:tabs>
                <w:tab w:val="left" w:pos="-107"/>
                <w:tab w:val="left" w:pos="1080"/>
              </w:tabs>
              <w:rPr>
                <w:rFonts w:ascii="Arial" w:hAnsi="Arial" w:cs="Arial"/>
                <w:b/>
                <w:sz w:val="12"/>
                <w:szCs w:val="12"/>
              </w:rPr>
            </w:pPr>
            <w:r w:rsidRPr="00D50B27">
              <w:rPr>
                <w:rFonts w:ascii="Arial" w:hAnsi="Arial" w:cs="Arial"/>
                <w:b/>
                <w:sz w:val="12"/>
                <w:szCs w:val="12"/>
              </w:rPr>
              <w:t>2. Сохранение и развитие инфраструктуры отрасли физической культуры и спорта</w:t>
            </w:r>
          </w:p>
        </w:tc>
      </w:tr>
      <w:tr w:rsidR="000030F2" w:rsidRPr="00D50B27" w:rsidTr="00D50B27">
        <w:trPr>
          <w:trHeight w:val="20"/>
        </w:trPr>
        <w:tc>
          <w:tcPr>
            <w:tcW w:w="0" w:type="auto"/>
            <w:vMerge w:val="restart"/>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2.1.</w:t>
            </w:r>
          </w:p>
        </w:tc>
        <w:tc>
          <w:tcPr>
            <w:tcW w:w="0" w:type="auto"/>
            <w:vMerge w:val="restart"/>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0" w:type="auto"/>
            <w:vMerge w:val="restart"/>
          </w:tcPr>
          <w:p w:rsidR="000030F2"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 xml:space="preserve">отдел по ФКиС, </w:t>
            </w:r>
          </w:p>
          <w:p w:rsidR="00D50B27" w:rsidRPr="00D50B27"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МАУ «СШ» и МАУ «ФСЦ»</w:t>
            </w:r>
          </w:p>
        </w:tc>
        <w:tc>
          <w:tcPr>
            <w:tcW w:w="0" w:type="auto"/>
            <w:vMerge w:val="restart"/>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vMerge w:val="restart"/>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1.1.3</w:t>
            </w:r>
          </w:p>
        </w:tc>
        <w:tc>
          <w:tcPr>
            <w:tcW w:w="0" w:type="auto"/>
          </w:tcPr>
          <w:p w:rsid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55,47</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w:t>
            </w:r>
          </w:p>
        </w:tc>
      </w:tr>
      <w:tr w:rsidR="000030F2" w:rsidRPr="00D50B27" w:rsidTr="00D50B27">
        <w:trPr>
          <w:trHeight w:val="20"/>
        </w:trPr>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vMerge/>
          </w:tcPr>
          <w:p w:rsidR="00D50B27" w:rsidRPr="00D50B27" w:rsidRDefault="00D50B27" w:rsidP="00D50B27">
            <w:pPr>
              <w:tabs>
                <w:tab w:val="left" w:pos="-107"/>
                <w:tab w:val="left" w:pos="1080"/>
              </w:tabs>
              <w:rPr>
                <w:rFonts w:ascii="Arial" w:hAnsi="Arial" w:cs="Arial"/>
                <w:sz w:val="12"/>
                <w:szCs w:val="12"/>
              </w:rPr>
            </w:pPr>
          </w:p>
        </w:tc>
        <w:tc>
          <w:tcPr>
            <w:tcW w:w="0" w:type="auto"/>
            <w:vMerge/>
          </w:tcPr>
          <w:p w:rsidR="00D50B27" w:rsidRPr="00D50B27" w:rsidRDefault="00D50B27" w:rsidP="00D50B27">
            <w:pPr>
              <w:tabs>
                <w:tab w:val="left" w:pos="-107"/>
                <w:tab w:val="left" w:pos="1080"/>
              </w:tabs>
              <w:jc w:val="center"/>
              <w:rPr>
                <w:rFonts w:ascii="Arial" w:hAnsi="Arial" w:cs="Arial"/>
                <w:sz w:val="12"/>
                <w:szCs w:val="12"/>
              </w:rPr>
            </w:pPr>
          </w:p>
        </w:tc>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Валдайского городского поселения</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449,85</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r>
      <w:tr w:rsidR="000030F2" w:rsidRPr="00D50B27" w:rsidTr="00D50B27">
        <w:trPr>
          <w:trHeight w:val="20"/>
        </w:trPr>
        <w:tc>
          <w:tcPr>
            <w:tcW w:w="0" w:type="auto"/>
            <w:vMerge w:val="restart"/>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2.2.</w:t>
            </w:r>
          </w:p>
        </w:tc>
        <w:tc>
          <w:tcPr>
            <w:tcW w:w="0" w:type="auto"/>
            <w:vMerge w:val="restart"/>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Содержание, строительство, ремонт и реконструкция спортивных объектов,  разработка ПЗД, установка уличных тренажёров</w:t>
            </w:r>
          </w:p>
        </w:tc>
        <w:tc>
          <w:tcPr>
            <w:tcW w:w="0" w:type="auto"/>
            <w:vMerge w:val="restart"/>
          </w:tcPr>
          <w:p w:rsidR="00D50B27" w:rsidRPr="00D50B27"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отдел по ФКиС, МАУ «СШ»и МАУ «ФСЦ»</w:t>
            </w:r>
          </w:p>
        </w:tc>
        <w:tc>
          <w:tcPr>
            <w:tcW w:w="0" w:type="auto"/>
            <w:vMerge w:val="restart"/>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vMerge w:val="restart"/>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1.2.1</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областной бюджет</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r>
      <w:tr w:rsidR="000030F2" w:rsidRPr="00D50B27" w:rsidTr="00D50B27">
        <w:trPr>
          <w:trHeight w:val="20"/>
        </w:trPr>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vMerge/>
          </w:tcPr>
          <w:p w:rsidR="00D50B27" w:rsidRPr="00D50B27" w:rsidRDefault="00D50B27" w:rsidP="00D50B27">
            <w:pPr>
              <w:tabs>
                <w:tab w:val="left" w:pos="-107"/>
                <w:tab w:val="left" w:pos="1080"/>
              </w:tabs>
              <w:rPr>
                <w:rFonts w:ascii="Arial" w:hAnsi="Arial" w:cs="Arial"/>
                <w:sz w:val="12"/>
                <w:szCs w:val="12"/>
              </w:rPr>
            </w:pPr>
          </w:p>
        </w:tc>
        <w:tc>
          <w:tcPr>
            <w:tcW w:w="0" w:type="auto"/>
            <w:vMerge/>
          </w:tcPr>
          <w:p w:rsidR="00D50B27" w:rsidRPr="00D50B27" w:rsidRDefault="00D50B27" w:rsidP="00D50B27">
            <w:pPr>
              <w:tabs>
                <w:tab w:val="left" w:pos="-107"/>
                <w:tab w:val="left" w:pos="1080"/>
              </w:tabs>
              <w:jc w:val="center"/>
              <w:rPr>
                <w:rFonts w:ascii="Arial" w:hAnsi="Arial" w:cs="Arial"/>
                <w:sz w:val="12"/>
                <w:szCs w:val="12"/>
              </w:rPr>
            </w:pPr>
          </w:p>
        </w:tc>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150000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1253,56</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r>
      <w:tr w:rsidR="000030F2" w:rsidRPr="00D50B27" w:rsidTr="00D50B27">
        <w:trPr>
          <w:trHeight w:val="20"/>
        </w:trPr>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vMerge/>
          </w:tcPr>
          <w:p w:rsidR="00D50B27" w:rsidRPr="00D50B27" w:rsidRDefault="00D50B27" w:rsidP="00D50B27">
            <w:pPr>
              <w:tabs>
                <w:tab w:val="left" w:pos="-107"/>
                <w:tab w:val="left" w:pos="1080"/>
              </w:tabs>
              <w:rPr>
                <w:rFonts w:ascii="Arial" w:hAnsi="Arial" w:cs="Arial"/>
                <w:sz w:val="12"/>
                <w:szCs w:val="12"/>
              </w:rPr>
            </w:pPr>
          </w:p>
        </w:tc>
        <w:tc>
          <w:tcPr>
            <w:tcW w:w="0" w:type="auto"/>
            <w:vMerge/>
          </w:tcPr>
          <w:p w:rsidR="00D50B27" w:rsidRPr="00D50B27" w:rsidRDefault="00D50B27" w:rsidP="00D50B27">
            <w:pPr>
              <w:tabs>
                <w:tab w:val="left" w:pos="-107"/>
                <w:tab w:val="left" w:pos="1080"/>
              </w:tabs>
              <w:jc w:val="center"/>
              <w:rPr>
                <w:rFonts w:ascii="Arial" w:hAnsi="Arial" w:cs="Arial"/>
                <w:sz w:val="12"/>
                <w:szCs w:val="12"/>
              </w:rPr>
            </w:pPr>
          </w:p>
        </w:tc>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vMerge/>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внебюджет-ные средства</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250000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100000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2.3</w:t>
            </w:r>
          </w:p>
        </w:tc>
        <w:tc>
          <w:tcPr>
            <w:tcW w:w="0" w:type="auto"/>
          </w:tcPr>
          <w:p w:rsid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3947FC" w:rsidRPr="00D50B27" w:rsidRDefault="003947FC" w:rsidP="00D50B27">
            <w:pPr>
              <w:tabs>
                <w:tab w:val="left" w:pos="-107"/>
                <w:tab w:val="left" w:pos="1080"/>
              </w:tabs>
              <w:rPr>
                <w:rFonts w:ascii="Arial" w:hAnsi="Arial" w:cs="Arial"/>
                <w:sz w:val="12"/>
                <w:szCs w:val="12"/>
              </w:rPr>
            </w:pPr>
          </w:p>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D50B27" w:rsidRPr="00D50B27" w:rsidRDefault="00D50B27" w:rsidP="00D50B27">
            <w:pPr>
              <w:tabs>
                <w:tab w:val="left" w:pos="-107"/>
                <w:tab w:val="left" w:pos="1080"/>
              </w:tabs>
              <w:rPr>
                <w:rFonts w:ascii="Arial" w:hAnsi="Arial" w:cs="Arial"/>
                <w:sz w:val="12"/>
                <w:szCs w:val="12"/>
              </w:rPr>
            </w:pPr>
          </w:p>
          <w:p w:rsidR="00D50B27" w:rsidRPr="00D50B27" w:rsidRDefault="00D50B27" w:rsidP="00D50B27">
            <w:pPr>
              <w:tabs>
                <w:tab w:val="left" w:pos="-107"/>
                <w:tab w:val="left" w:pos="1080"/>
              </w:tabs>
              <w:autoSpaceDE w:val="0"/>
              <w:autoSpaceDN w:val="0"/>
              <w:adjustRightInd w:val="0"/>
              <w:rPr>
                <w:rFonts w:ascii="Arial" w:hAnsi="Arial" w:cs="Arial"/>
                <w:color w:val="000000"/>
                <w:sz w:val="12"/>
                <w:szCs w:val="12"/>
              </w:rPr>
            </w:pPr>
            <w:r w:rsidRPr="00D50B27">
              <w:rPr>
                <w:rFonts w:ascii="Arial" w:hAnsi="Arial" w:cs="Arial"/>
                <w:color w:val="000000"/>
                <w:sz w:val="12"/>
                <w:szCs w:val="12"/>
              </w:rPr>
              <w:t>Софинансирование расходов субсидии по техническому оснащению спортивных объектов МАУ «ФСЦ»</w:t>
            </w:r>
          </w:p>
          <w:p w:rsidR="00D50B27" w:rsidRPr="00D50B27" w:rsidRDefault="00D50B27" w:rsidP="00D50B27">
            <w:pPr>
              <w:tabs>
                <w:tab w:val="left" w:pos="-107"/>
                <w:tab w:val="left" w:pos="1080"/>
              </w:tabs>
              <w:autoSpaceDE w:val="0"/>
              <w:autoSpaceDN w:val="0"/>
              <w:adjustRightInd w:val="0"/>
              <w:rPr>
                <w:rFonts w:ascii="Arial" w:hAnsi="Arial" w:cs="Arial"/>
                <w:color w:val="000000"/>
                <w:sz w:val="12"/>
                <w:szCs w:val="12"/>
              </w:rPr>
            </w:pPr>
          </w:p>
          <w:p w:rsidR="00D50B27" w:rsidRPr="00D50B27" w:rsidRDefault="00D50B27" w:rsidP="00D50B27">
            <w:pPr>
              <w:tabs>
                <w:tab w:val="left" w:pos="-107"/>
                <w:tab w:val="left" w:pos="1080"/>
              </w:tabs>
              <w:autoSpaceDE w:val="0"/>
              <w:autoSpaceDN w:val="0"/>
              <w:adjustRightInd w:val="0"/>
              <w:rPr>
                <w:rFonts w:ascii="Arial" w:hAnsi="Arial" w:cs="Arial"/>
                <w:color w:val="000000"/>
                <w:sz w:val="12"/>
                <w:szCs w:val="12"/>
              </w:rPr>
            </w:pPr>
            <w:r w:rsidRPr="00D50B27">
              <w:rPr>
                <w:rFonts w:ascii="Arial" w:hAnsi="Arial" w:cs="Arial"/>
                <w:color w:val="000000"/>
                <w:sz w:val="12"/>
                <w:szCs w:val="12"/>
              </w:rPr>
              <w:t>Субсидия по техническому оснащению спортивных объектов МАУ «ФСЦ»</w:t>
            </w:r>
          </w:p>
          <w:p w:rsidR="00D50B27" w:rsidRPr="00D50B27" w:rsidRDefault="00D50B27" w:rsidP="00D50B27">
            <w:pPr>
              <w:tabs>
                <w:tab w:val="left" w:pos="-107"/>
                <w:tab w:val="left" w:pos="1080"/>
              </w:tabs>
              <w:autoSpaceDE w:val="0"/>
              <w:autoSpaceDN w:val="0"/>
              <w:adjustRightInd w:val="0"/>
              <w:rPr>
                <w:rFonts w:ascii="Arial" w:hAnsi="Arial" w:cs="Arial"/>
                <w:color w:val="000000"/>
                <w:sz w:val="12"/>
                <w:szCs w:val="12"/>
              </w:rPr>
            </w:pPr>
          </w:p>
          <w:p w:rsidR="00D50B27" w:rsidRPr="00D50B27" w:rsidRDefault="00D50B27" w:rsidP="00D50B27">
            <w:pPr>
              <w:tabs>
                <w:tab w:val="left" w:pos="-107"/>
                <w:tab w:val="left" w:pos="1080"/>
              </w:tabs>
              <w:autoSpaceDE w:val="0"/>
              <w:autoSpaceDN w:val="0"/>
              <w:adjustRightInd w:val="0"/>
              <w:rPr>
                <w:rFonts w:ascii="Arial" w:hAnsi="Arial" w:cs="Arial"/>
                <w:color w:val="000000"/>
                <w:sz w:val="12"/>
                <w:szCs w:val="12"/>
              </w:rPr>
            </w:pPr>
            <w:r w:rsidRPr="00D50B27">
              <w:rPr>
                <w:rFonts w:ascii="Arial" w:hAnsi="Arial" w:cs="Arial"/>
                <w:color w:val="000000"/>
                <w:sz w:val="12"/>
                <w:szCs w:val="12"/>
              </w:rPr>
              <w:t>Приобретение и установка охранной телевизионной системы</w:t>
            </w:r>
          </w:p>
          <w:p w:rsidR="00D50B27" w:rsidRPr="00D50B27" w:rsidRDefault="00D50B27" w:rsidP="00D50B27">
            <w:pPr>
              <w:tabs>
                <w:tab w:val="left" w:pos="-107"/>
                <w:tab w:val="left" w:pos="1080"/>
              </w:tabs>
              <w:rPr>
                <w:rFonts w:ascii="Arial" w:hAnsi="Arial" w:cs="Arial"/>
                <w:sz w:val="12"/>
                <w:szCs w:val="12"/>
              </w:rPr>
            </w:pPr>
          </w:p>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0" w:type="auto"/>
          </w:tcPr>
          <w:p w:rsidR="00D50B27" w:rsidRPr="00D50B27" w:rsidRDefault="00D50B27" w:rsidP="00D50B27">
            <w:pPr>
              <w:tabs>
                <w:tab w:val="left" w:pos="-107"/>
                <w:tab w:val="left" w:pos="1080"/>
              </w:tabs>
              <w:jc w:val="center"/>
              <w:rPr>
                <w:rFonts w:ascii="Arial" w:hAnsi="Arial" w:cs="Arial"/>
                <w:sz w:val="12"/>
                <w:szCs w:val="12"/>
              </w:rPr>
            </w:pPr>
            <w:r w:rsidRPr="00D50B27">
              <w:rPr>
                <w:rFonts w:ascii="Arial" w:hAnsi="Arial" w:cs="Arial"/>
                <w:sz w:val="12"/>
                <w:szCs w:val="12"/>
              </w:rPr>
              <w:t>МАУ «ФСЦ»</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1.1.3</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2.2.2</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областной бюджет</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3947FC" w:rsidRPr="00D50B27" w:rsidRDefault="003947FC"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областной бюджет</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Default="00D50B27" w:rsidP="00D50B27">
            <w:pPr>
              <w:tabs>
                <w:tab w:val="left" w:pos="1080"/>
              </w:tabs>
              <w:jc w:val="center"/>
              <w:rPr>
                <w:rFonts w:ascii="Arial" w:hAnsi="Arial" w:cs="Arial"/>
                <w:sz w:val="12"/>
                <w:szCs w:val="12"/>
              </w:rPr>
            </w:pPr>
          </w:p>
          <w:p w:rsidR="003947FC" w:rsidRPr="00D50B27" w:rsidRDefault="003947FC"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областной бюджет</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0030F2">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16787,19034</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3972,42</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458</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3947FC" w:rsidRPr="00D50B27" w:rsidRDefault="003947FC"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658,</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21595</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14530,14854</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4665,92402</w:t>
            </w:r>
          </w:p>
          <w:p w:rsidR="00D50B27" w:rsidRP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37,42997</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3947FC" w:rsidRDefault="003947FC"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100,0</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300,0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13753,27735</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5700,4</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0030F2">
            <w:pPr>
              <w:tabs>
                <w:tab w:val="left" w:pos="1080"/>
              </w:tabs>
              <w:jc w:val="center"/>
              <w:rPr>
                <w:rFonts w:ascii="Arial" w:hAnsi="Arial" w:cs="Arial"/>
                <w:sz w:val="12"/>
                <w:szCs w:val="12"/>
              </w:rPr>
            </w:pPr>
            <w:r w:rsidRPr="00D50B27">
              <w:rPr>
                <w:rFonts w:ascii="Arial" w:hAnsi="Arial" w:cs="Arial"/>
                <w:sz w:val="12"/>
                <w:szCs w:val="12"/>
              </w:rPr>
              <w:t>0,69077</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17064,92558</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5870,91883</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47,5</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3947FC" w:rsidRDefault="003947FC" w:rsidP="00D50B27">
            <w:pPr>
              <w:tabs>
                <w:tab w:val="left" w:pos="1080"/>
              </w:tabs>
              <w:jc w:val="center"/>
              <w:rPr>
                <w:rFonts w:ascii="Arial" w:hAnsi="Arial" w:cs="Arial"/>
                <w:sz w:val="12"/>
                <w:szCs w:val="12"/>
              </w:rPr>
            </w:pPr>
          </w:p>
          <w:p w:rsidR="003947FC" w:rsidRPr="00D50B27" w:rsidRDefault="003947FC" w:rsidP="00D50B27">
            <w:pPr>
              <w:tabs>
                <w:tab w:val="left" w:pos="1080"/>
              </w:tabs>
              <w:jc w:val="center"/>
              <w:rPr>
                <w:rFonts w:ascii="Arial" w:hAnsi="Arial" w:cs="Arial"/>
                <w:sz w:val="12"/>
                <w:szCs w:val="12"/>
              </w:rPr>
            </w:pPr>
          </w:p>
          <w:p w:rsidR="00D50B27" w:rsidRPr="00D50B27" w:rsidRDefault="003947FC" w:rsidP="00D50B27">
            <w:pPr>
              <w:tabs>
                <w:tab w:val="left" w:pos="1080"/>
              </w:tabs>
              <w:jc w:val="center"/>
              <w:rPr>
                <w:rFonts w:ascii="Arial" w:hAnsi="Arial" w:cs="Arial"/>
                <w:sz w:val="12"/>
                <w:szCs w:val="12"/>
              </w:rPr>
            </w:pPr>
            <w:r>
              <w:rPr>
                <w:rFonts w:ascii="Arial" w:hAnsi="Arial" w:cs="Arial"/>
                <w:sz w:val="12"/>
                <w:szCs w:val="12"/>
              </w:rPr>
              <w:t>1</w:t>
            </w:r>
            <w:r w:rsidR="00D50B27" w:rsidRPr="00D50B27">
              <w:rPr>
                <w:rFonts w:ascii="Arial" w:hAnsi="Arial" w:cs="Arial"/>
                <w:sz w:val="12"/>
                <w:szCs w:val="12"/>
              </w:rPr>
              <w:t>6,5</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17509,84474</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7376,9936</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3947FC" w:rsidRPr="00D50B27" w:rsidRDefault="003947FC"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65,0</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7,8</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20307,867</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7163,4</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18516,967</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18516,967</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18516,967</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0</w:t>
            </w:r>
          </w:p>
        </w:tc>
      </w:tr>
      <w:tr w:rsidR="00D50B27" w:rsidRPr="00D50B27" w:rsidTr="00D50B27">
        <w:trPr>
          <w:trHeight w:val="20"/>
        </w:trPr>
        <w:tc>
          <w:tcPr>
            <w:tcW w:w="0" w:type="auto"/>
            <w:gridSpan w:val="15"/>
          </w:tcPr>
          <w:p w:rsidR="00D50B27" w:rsidRPr="00D50B27" w:rsidRDefault="00D50B27" w:rsidP="00D50B27">
            <w:pPr>
              <w:tabs>
                <w:tab w:val="left" w:pos="-107"/>
                <w:tab w:val="left" w:pos="1080"/>
              </w:tabs>
              <w:rPr>
                <w:rFonts w:ascii="Arial" w:hAnsi="Arial" w:cs="Arial"/>
                <w:b/>
                <w:sz w:val="12"/>
                <w:szCs w:val="12"/>
              </w:rPr>
            </w:pPr>
            <w:r w:rsidRPr="00D50B27">
              <w:rPr>
                <w:rFonts w:ascii="Arial" w:hAnsi="Arial" w:cs="Arial"/>
                <w:b/>
                <w:sz w:val="12"/>
                <w:szCs w:val="12"/>
              </w:rPr>
              <w:t>3. Развитие спорта и системы подготовки спортивного резерва на территории района</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3.1</w:t>
            </w:r>
          </w:p>
        </w:tc>
        <w:tc>
          <w:tcPr>
            <w:tcW w:w="0" w:type="auto"/>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D50B27" w:rsidRPr="00D50B27" w:rsidRDefault="00D50B27" w:rsidP="00D50B27">
            <w:pPr>
              <w:tabs>
                <w:tab w:val="left" w:pos="-107"/>
                <w:tab w:val="left" w:pos="1080"/>
              </w:tabs>
              <w:rPr>
                <w:rFonts w:ascii="Arial" w:hAnsi="Arial" w:cs="Arial"/>
                <w:sz w:val="12"/>
                <w:szCs w:val="12"/>
              </w:rPr>
            </w:pPr>
          </w:p>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D50B27" w:rsidRPr="00D50B27" w:rsidRDefault="00D50B27" w:rsidP="00D50B27">
            <w:pPr>
              <w:tabs>
                <w:tab w:val="left" w:pos="-107"/>
                <w:tab w:val="left" w:pos="1080"/>
              </w:tabs>
              <w:rPr>
                <w:rFonts w:ascii="Arial" w:hAnsi="Arial" w:cs="Arial"/>
                <w:sz w:val="12"/>
                <w:szCs w:val="12"/>
              </w:rPr>
            </w:pPr>
          </w:p>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Монтаж пожарной сигнализации</w:t>
            </w:r>
          </w:p>
          <w:p w:rsidR="00D50B27" w:rsidRPr="00D50B27" w:rsidRDefault="00D50B27" w:rsidP="00D50B27">
            <w:pPr>
              <w:tabs>
                <w:tab w:val="left" w:pos="-107"/>
                <w:tab w:val="left" w:pos="1080"/>
              </w:tabs>
              <w:rPr>
                <w:rFonts w:ascii="Arial" w:hAnsi="Arial" w:cs="Arial"/>
                <w:sz w:val="12"/>
                <w:szCs w:val="12"/>
              </w:rPr>
            </w:pPr>
          </w:p>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Приобретение вагончика-бытовки для лыжного стадиона</w:t>
            </w:r>
          </w:p>
          <w:p w:rsidR="00D50B27" w:rsidRPr="00D50B27" w:rsidRDefault="00D50B27" w:rsidP="00D50B27">
            <w:pPr>
              <w:tabs>
                <w:tab w:val="left" w:pos="-107"/>
                <w:tab w:val="left" w:pos="1080"/>
              </w:tabs>
              <w:rPr>
                <w:rFonts w:ascii="Arial" w:hAnsi="Arial" w:cs="Arial"/>
                <w:sz w:val="12"/>
                <w:szCs w:val="12"/>
              </w:rPr>
            </w:pPr>
          </w:p>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Приобретение бензинового</w:t>
            </w:r>
          </w:p>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снегоотбрасывателя</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МАУ «СШ»</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2.2.2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3.1.1</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4.1.1.</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областной бюджет</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5917,64491</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990,09929</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314,42919</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6340,19323</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0030F2">
            <w:pPr>
              <w:tabs>
                <w:tab w:val="left" w:pos="1080"/>
              </w:tabs>
              <w:jc w:val="center"/>
              <w:rPr>
                <w:rFonts w:ascii="Arial" w:hAnsi="Arial" w:cs="Arial"/>
                <w:sz w:val="12"/>
                <w:szCs w:val="12"/>
              </w:rPr>
            </w:pPr>
            <w:r w:rsidRPr="00D50B27">
              <w:rPr>
                <w:rFonts w:ascii="Arial" w:hAnsi="Arial" w:cs="Arial"/>
                <w:sz w:val="12"/>
                <w:szCs w:val="12"/>
              </w:rPr>
              <w:t>747,17044</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6348,22008</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524,4</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7862,11693</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729,35801</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3947FC" w:rsidRDefault="003947FC" w:rsidP="00D50B27">
            <w:pPr>
              <w:tabs>
                <w:tab w:val="left" w:pos="1080"/>
              </w:tabs>
              <w:jc w:val="center"/>
              <w:rPr>
                <w:rFonts w:ascii="Arial" w:hAnsi="Arial" w:cs="Arial"/>
                <w:sz w:val="12"/>
                <w:szCs w:val="12"/>
              </w:rPr>
            </w:pPr>
          </w:p>
          <w:p w:rsidR="003947FC" w:rsidRDefault="003947FC" w:rsidP="00D50B27">
            <w:pPr>
              <w:tabs>
                <w:tab w:val="left" w:pos="1080"/>
              </w:tabs>
              <w:jc w:val="center"/>
              <w:rPr>
                <w:rFonts w:ascii="Arial" w:hAnsi="Arial" w:cs="Arial"/>
                <w:sz w:val="12"/>
                <w:szCs w:val="12"/>
              </w:rPr>
            </w:pPr>
          </w:p>
          <w:p w:rsidR="003947FC" w:rsidRDefault="003947FC" w:rsidP="00D50B27">
            <w:pPr>
              <w:tabs>
                <w:tab w:val="left" w:pos="1080"/>
              </w:tabs>
              <w:jc w:val="center"/>
              <w:rPr>
                <w:rFonts w:ascii="Arial" w:hAnsi="Arial" w:cs="Arial"/>
                <w:sz w:val="12"/>
                <w:szCs w:val="12"/>
              </w:rPr>
            </w:pPr>
          </w:p>
          <w:p w:rsidR="003947FC" w:rsidRDefault="003947FC" w:rsidP="00D50B27">
            <w:pPr>
              <w:tabs>
                <w:tab w:val="left" w:pos="1080"/>
              </w:tabs>
              <w:jc w:val="center"/>
              <w:rPr>
                <w:rFonts w:ascii="Arial" w:hAnsi="Arial" w:cs="Arial"/>
                <w:sz w:val="12"/>
                <w:szCs w:val="12"/>
              </w:rPr>
            </w:pPr>
          </w:p>
          <w:p w:rsidR="003947FC" w:rsidRDefault="003947FC" w:rsidP="00D50B27">
            <w:pPr>
              <w:tabs>
                <w:tab w:val="left" w:pos="1080"/>
              </w:tabs>
              <w:jc w:val="center"/>
              <w:rPr>
                <w:rFonts w:ascii="Arial" w:hAnsi="Arial" w:cs="Arial"/>
                <w:sz w:val="12"/>
                <w:szCs w:val="12"/>
              </w:rPr>
            </w:pPr>
          </w:p>
          <w:p w:rsidR="003947FC" w:rsidRPr="00D50B27" w:rsidRDefault="003947FC"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172,362</w:t>
            </w:r>
          </w:p>
          <w:p w:rsidR="00D50B27" w:rsidRDefault="00D50B27" w:rsidP="00D50B27">
            <w:pPr>
              <w:tabs>
                <w:tab w:val="left" w:pos="1080"/>
              </w:tabs>
              <w:jc w:val="center"/>
              <w:rPr>
                <w:rFonts w:ascii="Arial" w:hAnsi="Arial" w:cs="Arial"/>
                <w:sz w:val="12"/>
                <w:szCs w:val="12"/>
              </w:rPr>
            </w:pPr>
          </w:p>
          <w:p w:rsidR="000030F2"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99,5</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41,49</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8483,95066</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0030F2">
            <w:pPr>
              <w:tabs>
                <w:tab w:val="left" w:pos="1080"/>
              </w:tabs>
              <w:jc w:val="center"/>
              <w:rPr>
                <w:rFonts w:ascii="Arial" w:hAnsi="Arial" w:cs="Arial"/>
                <w:sz w:val="12"/>
                <w:szCs w:val="12"/>
              </w:rPr>
            </w:pPr>
            <w:r w:rsidRPr="00D50B27">
              <w:rPr>
                <w:rFonts w:ascii="Arial" w:hAnsi="Arial" w:cs="Arial"/>
                <w:sz w:val="12"/>
                <w:szCs w:val="12"/>
              </w:rPr>
              <w:t>1360,33396</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9584,43880</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933,5</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9351,03880</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9351,03880</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9351,03880</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0</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3.2.</w:t>
            </w:r>
          </w:p>
        </w:tc>
        <w:tc>
          <w:tcPr>
            <w:tcW w:w="0" w:type="auto"/>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D50B27" w:rsidRPr="00D50B27" w:rsidRDefault="00D50B27" w:rsidP="00D50B27">
            <w:pPr>
              <w:tabs>
                <w:tab w:val="left" w:pos="-107"/>
                <w:tab w:val="left" w:pos="1080"/>
              </w:tabs>
              <w:rPr>
                <w:rFonts w:ascii="Arial" w:hAnsi="Arial" w:cs="Arial"/>
                <w:sz w:val="12"/>
                <w:szCs w:val="12"/>
              </w:rPr>
            </w:pPr>
          </w:p>
          <w:p w:rsidR="00D50B27" w:rsidRPr="00D50B27" w:rsidRDefault="00D50B27" w:rsidP="00D50B27">
            <w:pPr>
              <w:autoSpaceDE w:val="0"/>
              <w:autoSpaceDN w:val="0"/>
              <w:adjustRightInd w:val="0"/>
              <w:rPr>
                <w:rFonts w:ascii="Arial" w:hAnsi="Arial" w:cs="Arial"/>
                <w:sz w:val="12"/>
                <w:szCs w:val="12"/>
              </w:rPr>
            </w:pPr>
            <w:r w:rsidRPr="00D50B27">
              <w:rPr>
                <w:rFonts w:ascii="Arial" w:hAnsi="Arial" w:cs="Arial"/>
                <w:sz w:val="12"/>
                <w:szCs w:val="12"/>
              </w:rPr>
              <w:t>Обеспечение участия в официальных физкультурных (физкультурно-оздоровительных) мероприятиях</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МАУ «СШ»,</w:t>
            </w:r>
            <w:r w:rsidRPr="00D50B27">
              <w:rPr>
                <w:rFonts w:ascii="Arial" w:hAnsi="Arial" w:cs="Arial"/>
                <w:sz w:val="12"/>
                <w:szCs w:val="12"/>
              </w:rPr>
              <w:br/>
              <w:t>отдел по ФКиС</w:t>
            </w:r>
          </w:p>
          <w:p w:rsidR="00D50B27" w:rsidRPr="00D50B27" w:rsidRDefault="00D50B27" w:rsidP="00D50B27">
            <w:pPr>
              <w:tabs>
                <w:tab w:val="left" w:pos="1080"/>
              </w:tabs>
              <w:jc w:val="center"/>
              <w:rPr>
                <w:rFonts w:ascii="Arial" w:hAnsi="Arial" w:cs="Arial"/>
                <w:sz w:val="12"/>
                <w:szCs w:val="12"/>
              </w:rPr>
            </w:pPr>
          </w:p>
          <w:p w:rsidR="00D50B27" w:rsidRDefault="00D50B27" w:rsidP="00D50B27">
            <w:pPr>
              <w:tabs>
                <w:tab w:val="left" w:pos="1080"/>
              </w:tabs>
              <w:jc w:val="center"/>
              <w:rPr>
                <w:rFonts w:ascii="Arial" w:hAnsi="Arial" w:cs="Arial"/>
                <w:sz w:val="12"/>
                <w:szCs w:val="12"/>
              </w:rPr>
            </w:pPr>
          </w:p>
          <w:p w:rsidR="000030F2" w:rsidRDefault="000030F2" w:rsidP="00D50B27">
            <w:pPr>
              <w:tabs>
                <w:tab w:val="left" w:pos="1080"/>
              </w:tabs>
              <w:jc w:val="center"/>
              <w:rPr>
                <w:rFonts w:ascii="Arial" w:hAnsi="Arial" w:cs="Arial"/>
                <w:sz w:val="12"/>
                <w:szCs w:val="12"/>
              </w:rPr>
            </w:pPr>
          </w:p>
          <w:p w:rsidR="000030F2" w:rsidRDefault="000030F2" w:rsidP="00D50B27">
            <w:pPr>
              <w:tabs>
                <w:tab w:val="left" w:pos="1080"/>
              </w:tabs>
              <w:jc w:val="center"/>
              <w:rPr>
                <w:rFonts w:ascii="Arial" w:hAnsi="Arial" w:cs="Arial"/>
                <w:sz w:val="12"/>
                <w:szCs w:val="12"/>
              </w:rPr>
            </w:pPr>
          </w:p>
          <w:p w:rsidR="000030F2" w:rsidRPr="00D50B27" w:rsidRDefault="000030F2"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 xml:space="preserve">МАУ «ФСЦ», отдел по </w:t>
            </w:r>
            <w:r w:rsidRPr="00D50B27">
              <w:rPr>
                <w:rFonts w:ascii="Arial" w:hAnsi="Arial" w:cs="Arial"/>
                <w:sz w:val="12"/>
                <w:szCs w:val="12"/>
              </w:rPr>
              <w:br/>
              <w:t>ФКиС</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2.2.2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3.1.1</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1.1.1</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1.1.2</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1.1.3</w:t>
            </w: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1.1.7</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бюджет муниципаль-ного района</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565,0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277,19344</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252</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326</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100</w:t>
            </w: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p>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60,0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100</w:t>
            </w:r>
          </w:p>
        </w:tc>
      </w:tr>
      <w:tr w:rsidR="00D50B27" w:rsidRPr="00D50B27" w:rsidTr="00D50B27">
        <w:trPr>
          <w:trHeight w:val="20"/>
        </w:trPr>
        <w:tc>
          <w:tcPr>
            <w:tcW w:w="0" w:type="auto"/>
            <w:gridSpan w:val="15"/>
          </w:tcPr>
          <w:p w:rsidR="00D50B27" w:rsidRPr="00D50B27" w:rsidRDefault="00D50B27" w:rsidP="00D50B27">
            <w:pPr>
              <w:tabs>
                <w:tab w:val="left" w:pos="-107"/>
                <w:tab w:val="left" w:pos="1080"/>
              </w:tabs>
              <w:rPr>
                <w:rFonts w:ascii="Arial" w:hAnsi="Arial" w:cs="Arial"/>
                <w:b/>
                <w:sz w:val="12"/>
                <w:szCs w:val="12"/>
              </w:rPr>
            </w:pPr>
            <w:r w:rsidRPr="00D50B27">
              <w:rPr>
                <w:rFonts w:ascii="Arial" w:hAnsi="Arial" w:cs="Arial"/>
                <w:b/>
                <w:sz w:val="12"/>
                <w:szCs w:val="12"/>
              </w:rPr>
              <w:t>4. Развитие отрасли физической культуры и спорта</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4.1.</w:t>
            </w:r>
          </w:p>
        </w:tc>
        <w:tc>
          <w:tcPr>
            <w:tcW w:w="0" w:type="auto"/>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 xml:space="preserve">отдел по ФКиС, </w:t>
            </w:r>
            <w:r w:rsidRPr="00D50B27">
              <w:rPr>
                <w:rFonts w:ascii="Arial" w:hAnsi="Arial" w:cs="Arial"/>
                <w:sz w:val="12"/>
                <w:szCs w:val="12"/>
              </w:rPr>
              <w:br/>
              <w:t>МАУ «СШ»</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3.1.1</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r>
      <w:tr w:rsidR="000030F2" w:rsidRPr="00D50B27" w:rsidTr="00D50B27">
        <w:trPr>
          <w:trHeight w:val="20"/>
        </w:trPr>
        <w:tc>
          <w:tcPr>
            <w:tcW w:w="0" w:type="auto"/>
          </w:tcPr>
          <w:p w:rsidR="00D50B27" w:rsidRPr="00D50B27" w:rsidRDefault="00D50B27" w:rsidP="00D50B27">
            <w:pPr>
              <w:tabs>
                <w:tab w:val="left" w:pos="-59"/>
              </w:tabs>
              <w:jc w:val="center"/>
              <w:rPr>
                <w:rFonts w:ascii="Arial" w:hAnsi="Arial" w:cs="Arial"/>
                <w:sz w:val="12"/>
                <w:szCs w:val="12"/>
              </w:rPr>
            </w:pPr>
            <w:r w:rsidRPr="00D50B27">
              <w:rPr>
                <w:rFonts w:ascii="Arial" w:hAnsi="Arial" w:cs="Arial"/>
                <w:sz w:val="12"/>
                <w:szCs w:val="12"/>
              </w:rPr>
              <w:t>4.2.</w:t>
            </w:r>
          </w:p>
        </w:tc>
        <w:tc>
          <w:tcPr>
            <w:tcW w:w="0" w:type="auto"/>
          </w:tcPr>
          <w:p w:rsidR="00D50B27" w:rsidRPr="00D50B27" w:rsidRDefault="00D50B27" w:rsidP="00D50B27">
            <w:pPr>
              <w:tabs>
                <w:tab w:val="left" w:pos="-107"/>
                <w:tab w:val="left" w:pos="1080"/>
              </w:tabs>
              <w:rPr>
                <w:rFonts w:ascii="Arial" w:hAnsi="Arial" w:cs="Arial"/>
                <w:sz w:val="12"/>
                <w:szCs w:val="12"/>
              </w:rPr>
            </w:pPr>
            <w:r w:rsidRPr="00D50B27">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 xml:space="preserve">отдел по ФКиС, </w:t>
            </w:r>
            <w:r w:rsidRPr="00D50B27">
              <w:rPr>
                <w:rFonts w:ascii="Arial" w:hAnsi="Arial" w:cs="Arial"/>
                <w:sz w:val="12"/>
                <w:szCs w:val="12"/>
              </w:rPr>
              <w:br/>
              <w:t>МАУ «СШ»</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2018-2026 годы</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3.1.1</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112,5</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w:t>
            </w:r>
          </w:p>
        </w:tc>
      </w:tr>
      <w:tr w:rsidR="000030F2" w:rsidRPr="00D50B27" w:rsidTr="00D50B27">
        <w:trPr>
          <w:trHeight w:val="20"/>
        </w:trPr>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7"/>
                <w:tab w:val="left" w:pos="1080"/>
              </w:tabs>
              <w:rPr>
                <w:rFonts w:ascii="Arial" w:hAnsi="Arial" w:cs="Arial"/>
                <w:b/>
                <w:sz w:val="12"/>
                <w:szCs w:val="12"/>
              </w:rPr>
            </w:pPr>
            <w:r w:rsidRPr="00D50B27">
              <w:rPr>
                <w:rFonts w:ascii="Arial" w:hAnsi="Arial" w:cs="Arial"/>
                <w:b/>
                <w:sz w:val="12"/>
                <w:szCs w:val="12"/>
              </w:rPr>
              <w:t>Итого по Программе:</w:t>
            </w: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28910,00426</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178398,16620</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276774,18164</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132688,36135</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35709,77296</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39572,76580</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28138,0058</w:t>
            </w:r>
          </w:p>
        </w:tc>
        <w:tc>
          <w:tcPr>
            <w:tcW w:w="0" w:type="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28138,0058</w:t>
            </w:r>
          </w:p>
        </w:tc>
        <w:tc>
          <w:tcPr>
            <w:tcW w:w="0" w:type="auto"/>
            <w:shd w:val="clear" w:color="auto" w:fill="auto"/>
          </w:tcPr>
          <w:p w:rsidR="00D50B27" w:rsidRPr="00D50B27" w:rsidRDefault="00D50B27" w:rsidP="00D50B27">
            <w:pPr>
              <w:tabs>
                <w:tab w:val="left" w:pos="1080"/>
              </w:tabs>
              <w:jc w:val="center"/>
              <w:rPr>
                <w:rFonts w:ascii="Arial" w:hAnsi="Arial" w:cs="Arial"/>
                <w:sz w:val="12"/>
                <w:szCs w:val="12"/>
              </w:rPr>
            </w:pPr>
            <w:r w:rsidRPr="00D50B27">
              <w:rPr>
                <w:rFonts w:ascii="Arial" w:hAnsi="Arial" w:cs="Arial"/>
                <w:sz w:val="12"/>
                <w:szCs w:val="12"/>
              </w:rPr>
              <w:t>28138,0058</w:t>
            </w:r>
          </w:p>
        </w:tc>
      </w:tr>
    </w:tbl>
    <w:p w:rsidR="001E2911" w:rsidRPr="00B1344A" w:rsidRDefault="001E2911" w:rsidP="00B1344A">
      <w:pPr>
        <w:shd w:val="clear" w:color="auto" w:fill="FFFFFF"/>
        <w:suppressAutoHyphens/>
        <w:jc w:val="center"/>
        <w:rPr>
          <w:rFonts w:ascii="Arial" w:hAnsi="Arial" w:cs="Arial"/>
          <w:b/>
          <w:sz w:val="16"/>
          <w:szCs w:val="16"/>
        </w:rPr>
      </w:pPr>
    </w:p>
    <w:p w:rsidR="000030F2" w:rsidRPr="000030F2" w:rsidRDefault="000030F2" w:rsidP="000030F2">
      <w:pPr>
        <w:pStyle w:val="20"/>
        <w:rPr>
          <w:rFonts w:ascii="Arial" w:hAnsi="Arial" w:cs="Arial"/>
          <w:color w:val="000000"/>
          <w:sz w:val="16"/>
          <w:szCs w:val="16"/>
        </w:rPr>
      </w:pPr>
      <w:r w:rsidRPr="000030F2">
        <w:rPr>
          <w:rFonts w:ascii="Arial" w:hAnsi="Arial" w:cs="Arial"/>
          <w:color w:val="000000"/>
          <w:sz w:val="16"/>
          <w:szCs w:val="16"/>
        </w:rPr>
        <w:t>АДМИНИСТРАЦИЯ ВАЛДАЙСКОГО МУНИЦИПАЛЬНОГО РАЙОНА</w:t>
      </w:r>
    </w:p>
    <w:p w:rsidR="000030F2" w:rsidRPr="000030F2" w:rsidRDefault="000030F2" w:rsidP="000030F2">
      <w:pPr>
        <w:pStyle w:val="3"/>
        <w:rPr>
          <w:rFonts w:ascii="Arial" w:hAnsi="Arial" w:cs="Arial"/>
          <w:sz w:val="16"/>
          <w:szCs w:val="16"/>
        </w:rPr>
      </w:pPr>
      <w:r w:rsidRPr="000030F2">
        <w:rPr>
          <w:rFonts w:ascii="Arial" w:hAnsi="Arial" w:cs="Arial"/>
          <w:sz w:val="16"/>
          <w:szCs w:val="16"/>
        </w:rPr>
        <w:t>П О С Т А Н О В Л Е Н И Е</w:t>
      </w:r>
    </w:p>
    <w:p w:rsidR="000030F2" w:rsidRPr="000030F2" w:rsidRDefault="000030F2" w:rsidP="000030F2">
      <w:pPr>
        <w:jc w:val="center"/>
        <w:rPr>
          <w:rFonts w:ascii="Arial" w:hAnsi="Arial" w:cs="Arial"/>
          <w:sz w:val="16"/>
          <w:szCs w:val="16"/>
        </w:rPr>
      </w:pPr>
      <w:r w:rsidRPr="000030F2">
        <w:rPr>
          <w:rFonts w:ascii="Arial" w:hAnsi="Arial" w:cs="Arial"/>
          <w:sz w:val="16"/>
          <w:szCs w:val="16"/>
        </w:rPr>
        <w:t>11.01.2023 № 22</w:t>
      </w:r>
    </w:p>
    <w:p w:rsidR="000030F2" w:rsidRDefault="000030F2" w:rsidP="000030F2">
      <w:pPr>
        <w:jc w:val="center"/>
        <w:rPr>
          <w:rFonts w:ascii="Arial" w:hAnsi="Arial" w:cs="Arial"/>
          <w:b/>
          <w:sz w:val="16"/>
          <w:szCs w:val="16"/>
        </w:rPr>
      </w:pPr>
      <w:r w:rsidRPr="000030F2">
        <w:rPr>
          <w:rFonts w:ascii="Arial" w:hAnsi="Arial" w:cs="Arial"/>
          <w:b/>
          <w:sz w:val="16"/>
          <w:szCs w:val="16"/>
        </w:rPr>
        <w:t xml:space="preserve">О внесении изменений в Положение о проведении конкурса «Лучшая благоустроенная дворовая </w:t>
      </w:r>
    </w:p>
    <w:p w:rsidR="000030F2" w:rsidRPr="000030F2" w:rsidRDefault="000030F2" w:rsidP="000030F2">
      <w:pPr>
        <w:jc w:val="center"/>
        <w:rPr>
          <w:rFonts w:ascii="Arial" w:hAnsi="Arial" w:cs="Arial"/>
          <w:b/>
          <w:sz w:val="16"/>
          <w:szCs w:val="16"/>
        </w:rPr>
      </w:pPr>
      <w:r w:rsidRPr="000030F2">
        <w:rPr>
          <w:rFonts w:ascii="Arial" w:hAnsi="Arial" w:cs="Arial"/>
          <w:b/>
          <w:sz w:val="16"/>
          <w:szCs w:val="16"/>
        </w:rPr>
        <w:t>территория многоквартирного дома Валдайского городского поселения в 2022 году»</w:t>
      </w:r>
    </w:p>
    <w:p w:rsidR="000030F2" w:rsidRPr="000030F2" w:rsidRDefault="000030F2" w:rsidP="000030F2">
      <w:pPr>
        <w:ind w:firstLine="284"/>
        <w:jc w:val="both"/>
        <w:rPr>
          <w:rFonts w:ascii="Arial" w:hAnsi="Arial" w:cs="Arial"/>
          <w:b/>
          <w:sz w:val="16"/>
          <w:szCs w:val="16"/>
        </w:rPr>
      </w:pPr>
      <w:r w:rsidRPr="000030F2">
        <w:rPr>
          <w:rFonts w:ascii="Arial" w:hAnsi="Arial" w:cs="Arial"/>
          <w:sz w:val="16"/>
          <w:szCs w:val="16"/>
        </w:rPr>
        <w:t xml:space="preserve">Администрация Валдайского муниципального района </w:t>
      </w:r>
      <w:r w:rsidRPr="000030F2">
        <w:rPr>
          <w:rFonts w:ascii="Arial" w:hAnsi="Arial" w:cs="Arial"/>
          <w:b/>
          <w:sz w:val="16"/>
          <w:szCs w:val="16"/>
        </w:rPr>
        <w:t>ПОСТАНОВЛЯЕТ:</w:t>
      </w:r>
    </w:p>
    <w:p w:rsidR="000030F2" w:rsidRPr="000030F2" w:rsidRDefault="000030F2" w:rsidP="000030F2">
      <w:pPr>
        <w:ind w:firstLine="284"/>
        <w:jc w:val="both"/>
        <w:rPr>
          <w:rFonts w:ascii="Arial" w:hAnsi="Arial" w:cs="Arial"/>
          <w:sz w:val="16"/>
          <w:szCs w:val="16"/>
        </w:rPr>
      </w:pPr>
      <w:r w:rsidRPr="000030F2">
        <w:rPr>
          <w:rFonts w:ascii="Arial" w:hAnsi="Arial" w:cs="Arial"/>
          <w:sz w:val="16"/>
          <w:szCs w:val="16"/>
        </w:rPr>
        <w:t>1. Внести изменения в Положение о проведении конкурса «Лучшая благоустроенная дворовая территория многоквартирного дома Валдайского городского поселения в 2022 году», утвержденное постановлением Администрации Валдайского муниципального района от 11.05.2022 № 824:</w:t>
      </w:r>
    </w:p>
    <w:p w:rsidR="000030F2" w:rsidRPr="000030F2" w:rsidRDefault="000030F2" w:rsidP="000030F2">
      <w:pPr>
        <w:ind w:firstLine="284"/>
        <w:jc w:val="both"/>
        <w:rPr>
          <w:rFonts w:ascii="Arial" w:hAnsi="Arial" w:cs="Arial"/>
          <w:sz w:val="16"/>
          <w:szCs w:val="16"/>
        </w:rPr>
      </w:pPr>
      <w:r w:rsidRPr="000030F2">
        <w:rPr>
          <w:rFonts w:ascii="Arial" w:hAnsi="Arial" w:cs="Arial"/>
          <w:sz w:val="16"/>
          <w:szCs w:val="16"/>
        </w:rPr>
        <w:t>1.1. Заменить в пункте 7.3. раздела 7 слова «01 декабря 2022 года» на «25 декабря 2022 года»;</w:t>
      </w:r>
    </w:p>
    <w:p w:rsidR="000030F2" w:rsidRPr="000030F2" w:rsidRDefault="000030F2" w:rsidP="000030F2">
      <w:pPr>
        <w:ind w:firstLine="284"/>
        <w:jc w:val="both"/>
        <w:rPr>
          <w:rFonts w:ascii="Arial" w:hAnsi="Arial" w:cs="Arial"/>
          <w:sz w:val="16"/>
          <w:szCs w:val="16"/>
        </w:rPr>
      </w:pPr>
      <w:r w:rsidRPr="000030F2">
        <w:rPr>
          <w:rFonts w:ascii="Arial" w:hAnsi="Arial" w:cs="Arial"/>
          <w:sz w:val="16"/>
          <w:szCs w:val="16"/>
        </w:rPr>
        <w:t>1.2. Заменить в пункте 7.4. раздела 7 слова «15» на «5».</w:t>
      </w:r>
    </w:p>
    <w:p w:rsidR="000030F2" w:rsidRPr="000030F2" w:rsidRDefault="000030F2" w:rsidP="000030F2">
      <w:pPr>
        <w:ind w:firstLine="284"/>
        <w:jc w:val="both"/>
        <w:rPr>
          <w:rFonts w:ascii="Arial" w:hAnsi="Arial" w:cs="Arial"/>
          <w:sz w:val="16"/>
          <w:szCs w:val="16"/>
        </w:rPr>
      </w:pPr>
      <w:r w:rsidRPr="000030F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030F2" w:rsidRPr="000030F2" w:rsidRDefault="000030F2" w:rsidP="000030F2">
      <w:pPr>
        <w:ind w:firstLine="709"/>
        <w:jc w:val="both"/>
        <w:rPr>
          <w:rFonts w:ascii="Arial" w:hAnsi="Arial" w:cs="Arial"/>
          <w:sz w:val="4"/>
          <w:szCs w:val="4"/>
        </w:rPr>
      </w:pPr>
    </w:p>
    <w:p w:rsidR="000030F2" w:rsidRPr="000030F2" w:rsidRDefault="000030F2" w:rsidP="000030F2">
      <w:pPr>
        <w:jc w:val="both"/>
        <w:rPr>
          <w:rFonts w:ascii="Arial" w:hAnsi="Arial" w:cs="Arial"/>
          <w:b/>
          <w:sz w:val="16"/>
          <w:szCs w:val="16"/>
        </w:rPr>
      </w:pPr>
      <w:r w:rsidRPr="000030F2">
        <w:rPr>
          <w:rFonts w:ascii="Arial" w:hAnsi="Arial" w:cs="Arial"/>
          <w:b/>
          <w:sz w:val="16"/>
          <w:szCs w:val="16"/>
        </w:rPr>
        <w:t>Глава муниципального района</w:t>
      </w:r>
      <w:r w:rsidRPr="000030F2">
        <w:rPr>
          <w:rFonts w:ascii="Arial" w:hAnsi="Arial" w:cs="Arial"/>
          <w:b/>
          <w:sz w:val="16"/>
          <w:szCs w:val="16"/>
        </w:rPr>
        <w:tab/>
      </w:r>
      <w:r w:rsidRPr="000030F2">
        <w:rPr>
          <w:rFonts w:ascii="Arial" w:hAnsi="Arial" w:cs="Arial"/>
          <w:b/>
          <w:sz w:val="16"/>
          <w:szCs w:val="16"/>
        </w:rPr>
        <w:tab/>
        <w:t>Ю.В.Стадэ</w:t>
      </w:r>
    </w:p>
    <w:p w:rsidR="00576204" w:rsidRDefault="00576204" w:rsidP="003F1BCC">
      <w:pPr>
        <w:shd w:val="clear" w:color="auto" w:fill="FFFFFF"/>
        <w:suppressAutoHyphens/>
        <w:jc w:val="center"/>
        <w:rPr>
          <w:rFonts w:ascii="Arial" w:hAnsi="Arial" w:cs="Arial"/>
          <w:b/>
          <w:sz w:val="16"/>
          <w:szCs w:val="16"/>
        </w:rPr>
      </w:pPr>
    </w:p>
    <w:p w:rsidR="000030F2" w:rsidRPr="00A343E3" w:rsidRDefault="000030F2" w:rsidP="00A343E3">
      <w:pPr>
        <w:pStyle w:val="20"/>
        <w:rPr>
          <w:rFonts w:ascii="Arial" w:hAnsi="Arial" w:cs="Arial"/>
          <w:color w:val="000000"/>
          <w:sz w:val="16"/>
          <w:szCs w:val="16"/>
        </w:rPr>
      </w:pPr>
      <w:r w:rsidRPr="00A343E3">
        <w:rPr>
          <w:rFonts w:ascii="Arial" w:hAnsi="Arial" w:cs="Arial"/>
          <w:color w:val="000000"/>
          <w:sz w:val="16"/>
          <w:szCs w:val="16"/>
        </w:rPr>
        <w:t>АДМИНИСТРАЦИЯ ВАЛДАЙСКОГО МУНИЦИПАЛЬНОГО РАЙОНА</w:t>
      </w:r>
    </w:p>
    <w:p w:rsidR="000030F2" w:rsidRPr="00A343E3" w:rsidRDefault="000030F2" w:rsidP="00A343E3">
      <w:pPr>
        <w:pStyle w:val="3"/>
        <w:rPr>
          <w:rFonts w:ascii="Arial" w:hAnsi="Arial" w:cs="Arial"/>
          <w:sz w:val="16"/>
          <w:szCs w:val="16"/>
        </w:rPr>
      </w:pPr>
      <w:r w:rsidRPr="00A343E3">
        <w:rPr>
          <w:rFonts w:ascii="Arial" w:hAnsi="Arial" w:cs="Arial"/>
          <w:sz w:val="16"/>
          <w:szCs w:val="16"/>
        </w:rPr>
        <w:t>П О С Т А Н О В Л Е Н И Е</w:t>
      </w:r>
    </w:p>
    <w:p w:rsidR="000030F2" w:rsidRPr="00A343E3" w:rsidRDefault="000030F2" w:rsidP="00A343E3">
      <w:pPr>
        <w:jc w:val="center"/>
        <w:rPr>
          <w:rFonts w:ascii="Arial" w:hAnsi="Arial" w:cs="Arial"/>
          <w:sz w:val="16"/>
          <w:szCs w:val="16"/>
        </w:rPr>
      </w:pPr>
      <w:r w:rsidRPr="00A343E3">
        <w:rPr>
          <w:rFonts w:ascii="Arial" w:hAnsi="Arial" w:cs="Arial"/>
          <w:sz w:val="16"/>
          <w:szCs w:val="16"/>
        </w:rPr>
        <w:t>11.01.2023 № 23</w:t>
      </w:r>
    </w:p>
    <w:p w:rsidR="00A343E3" w:rsidRDefault="000030F2" w:rsidP="00A343E3">
      <w:pPr>
        <w:ind w:right="14"/>
        <w:jc w:val="center"/>
        <w:rPr>
          <w:rFonts w:ascii="Arial" w:hAnsi="Arial" w:cs="Arial"/>
          <w:b/>
          <w:sz w:val="16"/>
          <w:szCs w:val="16"/>
        </w:rPr>
      </w:pPr>
      <w:r w:rsidRPr="00A343E3">
        <w:rPr>
          <w:rFonts w:ascii="Arial" w:hAnsi="Arial" w:cs="Arial"/>
          <w:b/>
          <w:sz w:val="16"/>
          <w:szCs w:val="16"/>
        </w:rPr>
        <w:t>О внесении изменений в муниципальную</w:t>
      </w:r>
      <w:r w:rsidR="00A343E3" w:rsidRPr="00A343E3">
        <w:rPr>
          <w:rFonts w:ascii="Arial" w:hAnsi="Arial" w:cs="Arial"/>
          <w:b/>
          <w:sz w:val="16"/>
          <w:szCs w:val="16"/>
        </w:rPr>
        <w:t xml:space="preserve"> </w:t>
      </w:r>
      <w:r w:rsidRPr="00A343E3">
        <w:rPr>
          <w:rFonts w:ascii="Arial" w:hAnsi="Arial" w:cs="Arial"/>
          <w:b/>
          <w:sz w:val="16"/>
          <w:szCs w:val="16"/>
        </w:rPr>
        <w:t>программу Валдайского района</w:t>
      </w:r>
    </w:p>
    <w:p w:rsidR="000030F2" w:rsidRPr="00A343E3" w:rsidRDefault="00A343E3" w:rsidP="00A343E3">
      <w:pPr>
        <w:ind w:right="14"/>
        <w:jc w:val="center"/>
        <w:rPr>
          <w:rFonts w:ascii="Arial" w:hAnsi="Arial" w:cs="Arial"/>
          <w:b/>
          <w:sz w:val="16"/>
          <w:szCs w:val="16"/>
        </w:rPr>
      </w:pPr>
      <w:r w:rsidRPr="00A343E3">
        <w:rPr>
          <w:rFonts w:ascii="Arial" w:hAnsi="Arial" w:cs="Arial"/>
          <w:b/>
          <w:sz w:val="16"/>
          <w:szCs w:val="16"/>
        </w:rPr>
        <w:t xml:space="preserve"> </w:t>
      </w:r>
      <w:r w:rsidR="000030F2" w:rsidRPr="00A343E3">
        <w:rPr>
          <w:rFonts w:ascii="Arial" w:hAnsi="Arial" w:cs="Arial"/>
          <w:b/>
          <w:sz w:val="16"/>
          <w:szCs w:val="16"/>
        </w:rPr>
        <w:t>«Развитие культуры в Валдайском</w:t>
      </w:r>
      <w:r w:rsidRPr="00A343E3">
        <w:rPr>
          <w:rFonts w:ascii="Arial" w:hAnsi="Arial" w:cs="Arial"/>
          <w:b/>
          <w:sz w:val="16"/>
          <w:szCs w:val="16"/>
        </w:rPr>
        <w:t xml:space="preserve"> </w:t>
      </w:r>
      <w:r w:rsidR="000030F2" w:rsidRPr="00A343E3">
        <w:rPr>
          <w:rFonts w:ascii="Arial" w:hAnsi="Arial" w:cs="Arial"/>
          <w:b/>
          <w:sz w:val="16"/>
          <w:szCs w:val="16"/>
        </w:rPr>
        <w:t>муниципальном районе</w:t>
      </w:r>
      <w:r w:rsidRPr="00A343E3">
        <w:rPr>
          <w:rFonts w:ascii="Arial" w:hAnsi="Arial" w:cs="Arial"/>
          <w:b/>
          <w:sz w:val="16"/>
          <w:szCs w:val="16"/>
        </w:rPr>
        <w:t xml:space="preserve"> </w:t>
      </w:r>
      <w:r w:rsidR="000030F2" w:rsidRPr="00A343E3">
        <w:rPr>
          <w:rFonts w:ascii="Arial" w:hAnsi="Arial" w:cs="Arial"/>
          <w:b/>
          <w:sz w:val="16"/>
          <w:szCs w:val="16"/>
        </w:rPr>
        <w:t>(2017 - 2024 годы)»</w:t>
      </w:r>
    </w:p>
    <w:p w:rsidR="000030F2" w:rsidRPr="00A343E3" w:rsidRDefault="000030F2" w:rsidP="00A343E3">
      <w:pPr>
        <w:ind w:firstLine="709"/>
        <w:jc w:val="both"/>
        <w:rPr>
          <w:rFonts w:ascii="Arial" w:hAnsi="Arial" w:cs="Arial"/>
          <w:sz w:val="4"/>
          <w:szCs w:val="4"/>
        </w:rPr>
      </w:pPr>
    </w:p>
    <w:p w:rsidR="000030F2" w:rsidRPr="00A343E3" w:rsidRDefault="000030F2" w:rsidP="00A343E3">
      <w:pPr>
        <w:ind w:firstLine="284"/>
        <w:jc w:val="both"/>
        <w:rPr>
          <w:rFonts w:ascii="Arial" w:hAnsi="Arial" w:cs="Arial"/>
          <w:b/>
          <w:sz w:val="16"/>
          <w:szCs w:val="16"/>
        </w:rPr>
      </w:pPr>
      <w:r w:rsidRPr="00A343E3">
        <w:rPr>
          <w:rFonts w:ascii="Arial" w:hAnsi="Arial" w:cs="Arial"/>
          <w:sz w:val="16"/>
          <w:szCs w:val="16"/>
        </w:rPr>
        <w:t xml:space="preserve">Администрация Валдайского муниципального района </w:t>
      </w:r>
      <w:r w:rsidR="00A343E3" w:rsidRPr="00A343E3">
        <w:rPr>
          <w:rFonts w:ascii="Arial" w:hAnsi="Arial" w:cs="Arial"/>
          <w:b/>
          <w:sz w:val="16"/>
          <w:szCs w:val="16"/>
        </w:rPr>
        <w:t>ПОСТАНОВ</w:t>
      </w:r>
      <w:r w:rsidRPr="00A343E3">
        <w:rPr>
          <w:rFonts w:ascii="Arial" w:hAnsi="Arial" w:cs="Arial"/>
          <w:b/>
          <w:sz w:val="16"/>
          <w:szCs w:val="16"/>
        </w:rPr>
        <w:t>ЛЯЕТ:</w:t>
      </w:r>
    </w:p>
    <w:p w:rsidR="000030F2" w:rsidRPr="00A343E3" w:rsidRDefault="000030F2" w:rsidP="00A343E3">
      <w:pPr>
        <w:ind w:firstLine="284"/>
        <w:jc w:val="both"/>
        <w:rPr>
          <w:rFonts w:ascii="Arial" w:hAnsi="Arial" w:cs="Arial"/>
          <w:sz w:val="16"/>
          <w:szCs w:val="16"/>
        </w:rPr>
      </w:pPr>
      <w:r w:rsidRPr="00A343E3">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(2017 - 2024 годы)», утвержденную постановлением Администрации Валдайского муниципального района от 16.11.2016 №1814:</w:t>
      </w:r>
    </w:p>
    <w:p w:rsidR="000030F2" w:rsidRPr="00A343E3" w:rsidRDefault="000030F2" w:rsidP="00A343E3">
      <w:pPr>
        <w:ind w:firstLine="284"/>
        <w:jc w:val="both"/>
        <w:rPr>
          <w:rFonts w:ascii="Arial" w:hAnsi="Arial" w:cs="Arial"/>
          <w:sz w:val="16"/>
          <w:szCs w:val="16"/>
        </w:rPr>
      </w:pPr>
      <w:r w:rsidRPr="00A343E3">
        <w:rPr>
          <w:rFonts w:ascii="Arial" w:hAnsi="Arial" w:cs="Arial"/>
          <w:sz w:val="16"/>
          <w:szCs w:val="16"/>
        </w:rPr>
        <w:t>1.1. Изложить раздел 7 паспорта муниципальной программы в редакции:</w:t>
      </w:r>
    </w:p>
    <w:p w:rsidR="000030F2" w:rsidRPr="00A343E3" w:rsidRDefault="000030F2" w:rsidP="00A343E3">
      <w:pPr>
        <w:ind w:firstLine="284"/>
        <w:jc w:val="both"/>
        <w:rPr>
          <w:rFonts w:ascii="Arial" w:hAnsi="Arial" w:cs="Arial"/>
          <w:sz w:val="16"/>
          <w:szCs w:val="16"/>
        </w:rPr>
      </w:pPr>
      <w:r w:rsidRPr="00A343E3">
        <w:rPr>
          <w:rFonts w:ascii="Arial" w:hAnsi="Arial" w:cs="Arial"/>
          <w:sz w:val="16"/>
          <w:szCs w:val="16"/>
        </w:rPr>
        <w:t>«7. Объемы и источники финансирования муниципальной 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23"/>
        <w:gridCol w:w="850"/>
        <w:gridCol w:w="1418"/>
        <w:gridCol w:w="1984"/>
        <w:gridCol w:w="1985"/>
        <w:gridCol w:w="1276"/>
        <w:gridCol w:w="1417"/>
        <w:gridCol w:w="995"/>
      </w:tblGrid>
      <w:tr w:rsidR="000030F2" w:rsidRPr="00A343E3" w:rsidTr="00A343E3">
        <w:trPr>
          <w:trHeight w:val="20"/>
        </w:trPr>
        <w:tc>
          <w:tcPr>
            <w:tcW w:w="1423" w:type="dxa"/>
            <w:vMerge w:val="restart"/>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 xml:space="preserve">Объемы и источники финансирования муниципальной </w:t>
            </w:r>
            <w:r w:rsidR="00A343E3" w:rsidRPr="00A343E3">
              <w:rPr>
                <w:rFonts w:ascii="Arial" w:hAnsi="Arial" w:cs="Arial"/>
                <w:sz w:val="12"/>
                <w:szCs w:val="12"/>
              </w:rPr>
              <w:t>програм</w:t>
            </w:r>
            <w:r w:rsidRPr="00A343E3">
              <w:rPr>
                <w:rFonts w:ascii="Arial" w:hAnsi="Arial" w:cs="Arial"/>
                <w:sz w:val="12"/>
                <w:szCs w:val="12"/>
              </w:rPr>
              <w:t>мы с разбивкой по годам реализации</w:t>
            </w:r>
          </w:p>
        </w:tc>
        <w:tc>
          <w:tcPr>
            <w:tcW w:w="9925" w:type="dxa"/>
            <w:gridSpan w:val="7"/>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Источник финансирования, тыс. руб.</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год</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областной бюджет</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1985" w:type="dxa"/>
            <w:vAlign w:val="center"/>
          </w:tcPr>
          <w:p w:rsidR="000030F2" w:rsidRPr="00A343E3" w:rsidRDefault="00A343E3" w:rsidP="00A343E3">
            <w:pPr>
              <w:jc w:val="center"/>
              <w:rPr>
                <w:rFonts w:ascii="Arial" w:hAnsi="Arial" w:cs="Arial"/>
                <w:sz w:val="12"/>
                <w:szCs w:val="12"/>
              </w:rPr>
            </w:pPr>
            <w:r w:rsidRPr="00A343E3">
              <w:rPr>
                <w:rFonts w:ascii="Arial" w:hAnsi="Arial" w:cs="Arial"/>
                <w:sz w:val="12"/>
                <w:szCs w:val="12"/>
              </w:rPr>
              <w:t>бюджет город</w:t>
            </w:r>
            <w:r w:rsidR="000030F2" w:rsidRPr="00A343E3">
              <w:rPr>
                <w:rFonts w:ascii="Arial" w:hAnsi="Arial" w:cs="Arial"/>
                <w:sz w:val="12"/>
                <w:szCs w:val="12"/>
              </w:rPr>
              <w:t>ского поселения</w:t>
            </w:r>
          </w:p>
        </w:tc>
        <w:tc>
          <w:tcPr>
            <w:tcW w:w="1276" w:type="dxa"/>
            <w:vAlign w:val="center"/>
          </w:tcPr>
          <w:p w:rsidR="000030F2" w:rsidRPr="00A343E3" w:rsidRDefault="00A343E3" w:rsidP="00A343E3">
            <w:pPr>
              <w:jc w:val="center"/>
              <w:rPr>
                <w:rFonts w:ascii="Arial" w:hAnsi="Arial" w:cs="Arial"/>
                <w:sz w:val="12"/>
                <w:szCs w:val="12"/>
              </w:rPr>
            </w:pPr>
            <w:r w:rsidRPr="00A343E3">
              <w:rPr>
                <w:rFonts w:ascii="Arial" w:hAnsi="Arial" w:cs="Arial"/>
                <w:sz w:val="12"/>
                <w:szCs w:val="12"/>
              </w:rPr>
              <w:t>федераль</w:t>
            </w:r>
            <w:r w:rsidR="000030F2" w:rsidRPr="00A343E3">
              <w:rPr>
                <w:rFonts w:ascii="Arial" w:hAnsi="Arial" w:cs="Arial"/>
                <w:sz w:val="12"/>
                <w:szCs w:val="12"/>
              </w:rPr>
              <w:t>ный бюджет</w:t>
            </w:r>
          </w:p>
        </w:tc>
        <w:tc>
          <w:tcPr>
            <w:tcW w:w="1417" w:type="dxa"/>
            <w:vAlign w:val="center"/>
          </w:tcPr>
          <w:p w:rsidR="000030F2" w:rsidRPr="00A343E3" w:rsidRDefault="00A343E3" w:rsidP="00A343E3">
            <w:pPr>
              <w:jc w:val="center"/>
              <w:rPr>
                <w:rFonts w:ascii="Arial" w:hAnsi="Arial" w:cs="Arial"/>
                <w:sz w:val="12"/>
                <w:szCs w:val="12"/>
              </w:rPr>
            </w:pPr>
            <w:r w:rsidRPr="00A343E3">
              <w:rPr>
                <w:rFonts w:ascii="Arial" w:hAnsi="Arial" w:cs="Arial"/>
                <w:sz w:val="12"/>
                <w:szCs w:val="12"/>
              </w:rPr>
              <w:t>внебюджетные сред</w:t>
            </w:r>
            <w:r w:rsidR="000030F2" w:rsidRPr="00A343E3">
              <w:rPr>
                <w:rFonts w:ascii="Arial" w:hAnsi="Arial" w:cs="Arial"/>
                <w:sz w:val="12"/>
                <w:szCs w:val="12"/>
              </w:rPr>
              <w:t>ства</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итого</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5</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16306,02499</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44558,18362</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428,0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8,2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61300,40861</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2018</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15885,6663</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55955,57627</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731,5</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72960,74257</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2019</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7978,75868</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63179,0743</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880,3</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72426,13298</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2020</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7377,375</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63673,57223</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210,5</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1141,1</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72402,54723</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2021</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19003,53491</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66679,52619</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1123,993</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10099,56272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259,887</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97166,50382</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2022</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26263,49633</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68521,02608</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368,5</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3324,6917</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98477,71411</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2023</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1343,46278</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65346,66146</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6088,2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73166,32424</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2024</w:t>
            </w:r>
          </w:p>
        </w:tc>
        <w:tc>
          <w:tcPr>
            <w:tcW w:w="1418" w:type="dxa"/>
            <w:vAlign w:val="center"/>
          </w:tcPr>
          <w:p w:rsidR="000030F2" w:rsidRPr="00A343E3" w:rsidRDefault="00A343E3" w:rsidP="00A343E3">
            <w:pPr>
              <w:jc w:val="center"/>
              <w:rPr>
                <w:rFonts w:ascii="Arial" w:hAnsi="Arial" w:cs="Arial"/>
                <w:sz w:val="12"/>
                <w:szCs w:val="12"/>
              </w:rPr>
            </w:pPr>
            <w:r w:rsidRPr="00A343E3">
              <w:rPr>
                <w:rFonts w:ascii="Arial" w:hAnsi="Arial" w:cs="Arial"/>
                <w:sz w:val="12"/>
                <w:szCs w:val="12"/>
              </w:rPr>
              <w:t>209,46278</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65284,29146</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985,2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66866,95424</w:t>
            </w:r>
          </w:p>
        </w:tc>
      </w:tr>
      <w:tr w:rsidR="000030F2" w:rsidRPr="00A343E3" w:rsidTr="00A343E3">
        <w:trPr>
          <w:trHeight w:val="20"/>
        </w:trPr>
        <w:tc>
          <w:tcPr>
            <w:tcW w:w="1423" w:type="dxa"/>
            <w:vMerge/>
            <w:vAlign w:val="center"/>
          </w:tcPr>
          <w:p w:rsidR="000030F2" w:rsidRPr="00A343E3" w:rsidRDefault="000030F2" w:rsidP="00A343E3">
            <w:pPr>
              <w:jc w:val="center"/>
              <w:rPr>
                <w:rFonts w:ascii="Arial" w:hAnsi="Arial" w:cs="Arial"/>
                <w:sz w:val="12"/>
                <w:szCs w:val="12"/>
              </w:rPr>
            </w:pPr>
          </w:p>
        </w:tc>
        <w:tc>
          <w:tcPr>
            <w:tcW w:w="850"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Всего</w:t>
            </w:r>
          </w:p>
        </w:tc>
        <w:tc>
          <w:tcPr>
            <w:tcW w:w="1418"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94367,78177</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493197,91161</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3682,993</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23258,75442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259,887</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614767,3278</w:t>
            </w:r>
          </w:p>
        </w:tc>
      </w:tr>
    </w:tbl>
    <w:p w:rsidR="000030F2" w:rsidRPr="00A343E3" w:rsidRDefault="000030F2" w:rsidP="00A343E3">
      <w:pPr>
        <w:ind w:firstLine="700"/>
        <w:jc w:val="right"/>
        <w:rPr>
          <w:rFonts w:ascii="Arial" w:hAnsi="Arial" w:cs="Arial"/>
          <w:b/>
          <w:bCs/>
          <w:sz w:val="12"/>
          <w:szCs w:val="12"/>
        </w:rPr>
      </w:pPr>
      <w:r w:rsidRPr="00A343E3">
        <w:rPr>
          <w:rFonts w:ascii="Arial" w:hAnsi="Arial" w:cs="Arial"/>
          <w:sz w:val="12"/>
          <w:szCs w:val="12"/>
        </w:rPr>
        <w:t>»;</w:t>
      </w:r>
    </w:p>
    <w:p w:rsidR="000030F2" w:rsidRPr="00A343E3" w:rsidRDefault="000030F2" w:rsidP="00A343E3">
      <w:pPr>
        <w:ind w:firstLine="284"/>
        <w:jc w:val="both"/>
        <w:rPr>
          <w:rFonts w:ascii="Arial" w:hAnsi="Arial" w:cs="Arial"/>
          <w:sz w:val="16"/>
          <w:szCs w:val="16"/>
        </w:rPr>
      </w:pPr>
      <w:r w:rsidRPr="00A343E3">
        <w:rPr>
          <w:rFonts w:ascii="Arial" w:hAnsi="Arial" w:cs="Arial"/>
          <w:sz w:val="16"/>
          <w:szCs w:val="16"/>
        </w:rPr>
        <w:t>1.2. Изложить раздел 4 паспорта подпрограммы «Культура Валдайского района» в редакции:</w:t>
      </w:r>
    </w:p>
    <w:p w:rsidR="000030F2" w:rsidRPr="00A343E3" w:rsidRDefault="000030F2" w:rsidP="00A343E3">
      <w:pPr>
        <w:ind w:firstLine="284"/>
        <w:jc w:val="both"/>
        <w:rPr>
          <w:rFonts w:ascii="Arial" w:hAnsi="Arial" w:cs="Arial"/>
          <w:sz w:val="16"/>
          <w:szCs w:val="16"/>
        </w:rPr>
      </w:pPr>
      <w:r w:rsidRPr="00A343E3">
        <w:rPr>
          <w:rFonts w:ascii="Arial" w:hAnsi="Arial" w:cs="Arial"/>
          <w:sz w:val="16"/>
          <w:szCs w:val="16"/>
        </w:rPr>
        <w:t>«4. 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24"/>
        <w:gridCol w:w="991"/>
        <w:gridCol w:w="1276"/>
        <w:gridCol w:w="1984"/>
        <w:gridCol w:w="1985"/>
        <w:gridCol w:w="1276"/>
        <w:gridCol w:w="1417"/>
        <w:gridCol w:w="995"/>
      </w:tblGrid>
      <w:tr w:rsidR="000030F2" w:rsidRPr="00A343E3" w:rsidTr="00A343E3">
        <w:trPr>
          <w:trHeight w:val="20"/>
        </w:trPr>
        <w:tc>
          <w:tcPr>
            <w:tcW w:w="1424" w:type="dxa"/>
            <w:vMerge w:val="restart"/>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Объемы и источники финансирования муниципальной программы с разбивкой по годам реализации</w:t>
            </w:r>
          </w:p>
        </w:tc>
        <w:tc>
          <w:tcPr>
            <w:tcW w:w="9924" w:type="dxa"/>
            <w:gridSpan w:val="7"/>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Источник финансирования, тыс. руб.</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год</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областной бюджет</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городского поселения</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федеральный бюджет</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внебюджетные срества</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итого</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5</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16273,26105</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42333,59774</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428,0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8,2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59043,05879</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2018</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15848,74834</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53364,01772</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731,5</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70332,26606</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2019</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7936,7335</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60613,7395</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880,3</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69818,773</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7342,075</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61048,56582</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210,5</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1141,1</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69742,24082</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2021</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18963,02221</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63928,18581</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1123,993</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10099,56272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259,887</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94374,65074</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2022</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26099,62702</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65868,02937</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368,5</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3324,6917</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95660,84809</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2023</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1343,46278</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62706,70475</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6088,2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70526,36753</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2024</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209,46278</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62644,33475</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388,0</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985,2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64226,99753</w:t>
            </w:r>
          </w:p>
        </w:tc>
      </w:tr>
      <w:tr w:rsidR="000030F2" w:rsidRPr="00A343E3" w:rsidTr="00A343E3">
        <w:trPr>
          <w:trHeight w:val="20"/>
        </w:trPr>
        <w:tc>
          <w:tcPr>
            <w:tcW w:w="1424" w:type="dxa"/>
            <w:vMerge/>
            <w:vAlign w:val="center"/>
          </w:tcPr>
          <w:p w:rsidR="000030F2" w:rsidRPr="00A343E3" w:rsidRDefault="000030F2" w:rsidP="00A343E3">
            <w:pPr>
              <w:jc w:val="center"/>
              <w:rPr>
                <w:rFonts w:ascii="Arial" w:hAnsi="Arial" w:cs="Arial"/>
                <w:sz w:val="12"/>
                <w:szCs w:val="12"/>
              </w:rPr>
            </w:pPr>
          </w:p>
        </w:tc>
        <w:tc>
          <w:tcPr>
            <w:tcW w:w="991"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Всего</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94016,39268</w:t>
            </w:r>
          </w:p>
        </w:tc>
        <w:tc>
          <w:tcPr>
            <w:tcW w:w="1984"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472507,17546</w:t>
            </w:r>
          </w:p>
        </w:tc>
        <w:tc>
          <w:tcPr>
            <w:tcW w:w="198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3682,993</w:t>
            </w:r>
          </w:p>
        </w:tc>
        <w:tc>
          <w:tcPr>
            <w:tcW w:w="1276"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23258,75442</w:t>
            </w:r>
          </w:p>
        </w:tc>
        <w:tc>
          <w:tcPr>
            <w:tcW w:w="1417"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259,887</w:t>
            </w:r>
          </w:p>
        </w:tc>
        <w:tc>
          <w:tcPr>
            <w:tcW w:w="995" w:type="dxa"/>
            <w:vAlign w:val="center"/>
          </w:tcPr>
          <w:p w:rsidR="000030F2" w:rsidRPr="00A343E3" w:rsidRDefault="000030F2" w:rsidP="00A343E3">
            <w:pPr>
              <w:jc w:val="center"/>
              <w:rPr>
                <w:rFonts w:ascii="Arial" w:hAnsi="Arial" w:cs="Arial"/>
                <w:sz w:val="12"/>
                <w:szCs w:val="12"/>
              </w:rPr>
            </w:pPr>
            <w:r w:rsidRPr="00A343E3">
              <w:rPr>
                <w:rFonts w:ascii="Arial" w:hAnsi="Arial" w:cs="Arial"/>
                <w:sz w:val="12"/>
                <w:szCs w:val="12"/>
              </w:rPr>
              <w:t>593725,20256</w:t>
            </w:r>
          </w:p>
        </w:tc>
      </w:tr>
    </w:tbl>
    <w:p w:rsidR="000030F2" w:rsidRPr="00A343E3" w:rsidRDefault="000030F2" w:rsidP="00A343E3">
      <w:pPr>
        <w:ind w:firstLine="700"/>
        <w:jc w:val="right"/>
        <w:rPr>
          <w:rFonts w:ascii="Arial" w:hAnsi="Arial" w:cs="Arial"/>
          <w:color w:val="000000"/>
          <w:sz w:val="12"/>
          <w:szCs w:val="12"/>
        </w:rPr>
      </w:pPr>
      <w:r w:rsidRPr="00A343E3">
        <w:rPr>
          <w:rFonts w:ascii="Arial" w:hAnsi="Arial" w:cs="Arial"/>
          <w:color w:val="000000"/>
          <w:sz w:val="12"/>
          <w:szCs w:val="12"/>
        </w:rPr>
        <w:t>»;</w:t>
      </w:r>
    </w:p>
    <w:p w:rsidR="000030F2" w:rsidRPr="00A343E3" w:rsidRDefault="000030F2" w:rsidP="00A343E3">
      <w:pPr>
        <w:ind w:firstLine="284"/>
        <w:jc w:val="both"/>
        <w:rPr>
          <w:rFonts w:ascii="Arial" w:hAnsi="Arial" w:cs="Arial"/>
          <w:sz w:val="16"/>
          <w:szCs w:val="16"/>
        </w:rPr>
      </w:pPr>
      <w:r w:rsidRPr="00A343E3">
        <w:rPr>
          <w:rFonts w:ascii="Arial" w:hAnsi="Arial" w:cs="Arial"/>
          <w:sz w:val="16"/>
          <w:szCs w:val="16"/>
        </w:rPr>
        <w:t>1.3. Изложить строку 1.1.7, 1.1.10, 1.1.18, 1.1.21, 1.1.26 - 1.1.31, 1.1.41, 1.1.42, 1.1.51, 1.1.52, 1.4.1 мероприятий муниципальной программы в прилагаемой редакции (приложение).</w:t>
      </w:r>
    </w:p>
    <w:p w:rsidR="000030F2" w:rsidRPr="00A343E3" w:rsidRDefault="000030F2" w:rsidP="00A343E3">
      <w:pPr>
        <w:ind w:firstLine="284"/>
        <w:jc w:val="both"/>
        <w:rPr>
          <w:rFonts w:ascii="Arial" w:hAnsi="Arial" w:cs="Arial"/>
          <w:sz w:val="16"/>
          <w:szCs w:val="16"/>
        </w:rPr>
      </w:pPr>
      <w:r w:rsidRPr="00A343E3">
        <w:rPr>
          <w:rFonts w:ascii="Arial" w:hAnsi="Arial" w:cs="Arial"/>
          <w:sz w:val="16"/>
          <w:szCs w:val="16"/>
        </w:rPr>
        <w:t>1.4. Добавить строку 1.1.80 мероприятий муниципальной программы в прилагаемой редакции (приложение).</w:t>
      </w:r>
    </w:p>
    <w:p w:rsidR="000030F2" w:rsidRPr="00A343E3" w:rsidRDefault="000030F2" w:rsidP="00A343E3">
      <w:pPr>
        <w:ind w:firstLine="284"/>
        <w:jc w:val="both"/>
        <w:rPr>
          <w:rFonts w:ascii="Arial" w:hAnsi="Arial" w:cs="Arial"/>
          <w:color w:val="000000"/>
          <w:sz w:val="16"/>
          <w:szCs w:val="16"/>
        </w:rPr>
      </w:pPr>
      <w:r w:rsidRPr="00A343E3">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0030F2" w:rsidRPr="00A343E3" w:rsidRDefault="000030F2" w:rsidP="00A343E3">
      <w:pPr>
        <w:ind w:firstLine="284"/>
        <w:jc w:val="both"/>
        <w:rPr>
          <w:rFonts w:ascii="Arial" w:hAnsi="Arial" w:cs="Arial"/>
          <w:color w:val="000000"/>
          <w:sz w:val="16"/>
          <w:szCs w:val="16"/>
        </w:rPr>
      </w:pPr>
      <w:r w:rsidRPr="00A343E3">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030F2" w:rsidRPr="00A343E3" w:rsidRDefault="000030F2" w:rsidP="00A343E3">
      <w:pPr>
        <w:jc w:val="both"/>
        <w:rPr>
          <w:rFonts w:ascii="Arial" w:hAnsi="Arial" w:cs="Arial"/>
          <w:sz w:val="4"/>
          <w:szCs w:val="4"/>
        </w:rPr>
      </w:pPr>
    </w:p>
    <w:p w:rsidR="000030F2" w:rsidRPr="00A343E3" w:rsidRDefault="000030F2" w:rsidP="00A343E3">
      <w:pPr>
        <w:jc w:val="both"/>
        <w:rPr>
          <w:rFonts w:ascii="Arial" w:hAnsi="Arial" w:cs="Arial"/>
          <w:b/>
          <w:sz w:val="16"/>
          <w:szCs w:val="16"/>
        </w:rPr>
      </w:pPr>
      <w:r w:rsidRPr="00A343E3">
        <w:rPr>
          <w:rFonts w:ascii="Arial" w:hAnsi="Arial" w:cs="Arial"/>
          <w:b/>
          <w:sz w:val="16"/>
          <w:szCs w:val="16"/>
        </w:rPr>
        <w:t>Глава муниципального района</w:t>
      </w:r>
      <w:r w:rsidRPr="00A343E3">
        <w:rPr>
          <w:rFonts w:ascii="Arial" w:hAnsi="Arial" w:cs="Arial"/>
          <w:b/>
          <w:sz w:val="16"/>
          <w:szCs w:val="16"/>
        </w:rPr>
        <w:tab/>
      </w:r>
      <w:r w:rsidRPr="00A343E3">
        <w:rPr>
          <w:rFonts w:ascii="Arial" w:hAnsi="Arial" w:cs="Arial"/>
          <w:b/>
          <w:sz w:val="16"/>
          <w:szCs w:val="16"/>
        </w:rPr>
        <w:tab/>
        <w:t>Ю.В.Стадэ</w:t>
      </w:r>
    </w:p>
    <w:p w:rsidR="000030F2" w:rsidRPr="00A343E3" w:rsidRDefault="000030F2" w:rsidP="00A343E3">
      <w:pPr>
        <w:tabs>
          <w:tab w:val="left" w:pos="15735"/>
        </w:tabs>
        <w:ind w:left="9072"/>
        <w:jc w:val="center"/>
        <w:rPr>
          <w:rFonts w:ascii="Arial" w:hAnsi="Arial" w:cs="Arial"/>
          <w:sz w:val="12"/>
          <w:szCs w:val="12"/>
        </w:rPr>
      </w:pPr>
      <w:r w:rsidRPr="00A343E3">
        <w:rPr>
          <w:rFonts w:ascii="Arial" w:hAnsi="Arial" w:cs="Arial"/>
          <w:sz w:val="12"/>
          <w:szCs w:val="12"/>
        </w:rPr>
        <w:t>Приложение</w:t>
      </w:r>
    </w:p>
    <w:p w:rsidR="000030F2" w:rsidRPr="00A343E3" w:rsidRDefault="000030F2" w:rsidP="00A343E3">
      <w:pPr>
        <w:ind w:left="9072"/>
        <w:jc w:val="center"/>
        <w:rPr>
          <w:rFonts w:ascii="Arial" w:hAnsi="Arial" w:cs="Arial"/>
          <w:sz w:val="12"/>
          <w:szCs w:val="12"/>
        </w:rPr>
      </w:pPr>
      <w:r w:rsidRPr="00A343E3">
        <w:rPr>
          <w:rFonts w:ascii="Arial" w:hAnsi="Arial" w:cs="Arial"/>
          <w:sz w:val="12"/>
          <w:szCs w:val="12"/>
        </w:rPr>
        <w:t>к постановлению Администрации</w:t>
      </w:r>
    </w:p>
    <w:p w:rsidR="000030F2" w:rsidRPr="00A343E3" w:rsidRDefault="000030F2" w:rsidP="00A343E3">
      <w:pPr>
        <w:ind w:left="9072"/>
        <w:jc w:val="center"/>
        <w:rPr>
          <w:rFonts w:ascii="Arial" w:hAnsi="Arial" w:cs="Arial"/>
          <w:sz w:val="12"/>
          <w:szCs w:val="12"/>
        </w:rPr>
      </w:pPr>
      <w:r w:rsidRPr="00A343E3">
        <w:rPr>
          <w:rFonts w:ascii="Arial" w:hAnsi="Arial" w:cs="Arial"/>
          <w:sz w:val="12"/>
          <w:szCs w:val="12"/>
        </w:rPr>
        <w:t>муниципального района</w:t>
      </w:r>
    </w:p>
    <w:p w:rsidR="000030F2" w:rsidRPr="00A343E3" w:rsidRDefault="000030F2" w:rsidP="00A343E3">
      <w:pPr>
        <w:ind w:left="9072"/>
        <w:jc w:val="center"/>
        <w:rPr>
          <w:rFonts w:ascii="Arial" w:hAnsi="Arial" w:cs="Arial"/>
          <w:sz w:val="12"/>
          <w:szCs w:val="12"/>
        </w:rPr>
      </w:pPr>
      <w:r w:rsidRPr="00A343E3">
        <w:rPr>
          <w:rFonts w:ascii="Arial" w:hAnsi="Arial" w:cs="Arial"/>
          <w:sz w:val="12"/>
          <w:szCs w:val="12"/>
        </w:rPr>
        <w:t>от 11.01.2023 № 23</w:t>
      </w:r>
    </w:p>
    <w:p w:rsidR="000030F2" w:rsidRPr="00A343E3" w:rsidRDefault="000030F2" w:rsidP="00A343E3">
      <w:pPr>
        <w:widowControl w:val="0"/>
        <w:autoSpaceDE w:val="0"/>
        <w:autoSpaceDN w:val="0"/>
        <w:jc w:val="center"/>
        <w:rPr>
          <w:rFonts w:ascii="Arial" w:hAnsi="Arial" w:cs="Arial"/>
          <w:b/>
          <w:sz w:val="16"/>
          <w:szCs w:val="16"/>
        </w:rPr>
      </w:pPr>
      <w:r w:rsidRPr="00A343E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0A0" w:firstRow="1" w:lastRow="0" w:firstColumn="1" w:lastColumn="0" w:noHBand="0" w:noVBand="0"/>
      </w:tblPr>
      <w:tblGrid>
        <w:gridCol w:w="377"/>
        <w:gridCol w:w="2038"/>
        <w:gridCol w:w="1030"/>
        <w:gridCol w:w="688"/>
        <w:gridCol w:w="869"/>
        <w:gridCol w:w="991"/>
        <w:gridCol w:w="711"/>
        <w:gridCol w:w="711"/>
        <w:gridCol w:w="711"/>
        <w:gridCol w:w="644"/>
        <w:gridCol w:w="711"/>
        <w:gridCol w:w="711"/>
        <w:gridCol w:w="578"/>
        <w:gridCol w:w="578"/>
      </w:tblGrid>
      <w:tr w:rsidR="000030F2" w:rsidRPr="00A343E3" w:rsidTr="00A343E3">
        <w:trPr>
          <w:trHeight w:val="583"/>
        </w:trPr>
        <w:tc>
          <w:tcPr>
            <w:tcW w:w="0" w:type="auto"/>
            <w:vMerge w:val="restart"/>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 п/п</w:t>
            </w:r>
          </w:p>
        </w:tc>
        <w:tc>
          <w:tcPr>
            <w:tcW w:w="2038" w:type="dxa"/>
            <w:vMerge w:val="restart"/>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Наименование мероприятия</w:t>
            </w:r>
          </w:p>
        </w:tc>
        <w:tc>
          <w:tcPr>
            <w:tcW w:w="1030" w:type="dxa"/>
            <w:vMerge w:val="restart"/>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Исполнитель</w:t>
            </w:r>
          </w:p>
        </w:tc>
        <w:tc>
          <w:tcPr>
            <w:tcW w:w="688" w:type="dxa"/>
            <w:vMerge w:val="restart"/>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Срок реализации</w:t>
            </w:r>
          </w:p>
        </w:tc>
        <w:tc>
          <w:tcPr>
            <w:tcW w:w="869" w:type="dxa"/>
            <w:vMerge w:val="restart"/>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 xml:space="preserve">Целевой показатель (номер целевого показателя из перечня целевых показателей государ-ственной </w:t>
            </w:r>
            <w:r w:rsidR="00A343E3" w:rsidRPr="00A343E3">
              <w:rPr>
                <w:rFonts w:ascii="Arial" w:hAnsi="Arial" w:cs="Arial"/>
                <w:sz w:val="12"/>
                <w:szCs w:val="12"/>
              </w:rPr>
              <w:t>програм</w:t>
            </w:r>
            <w:r w:rsidRPr="00A343E3">
              <w:rPr>
                <w:rFonts w:ascii="Arial" w:hAnsi="Arial" w:cs="Arial"/>
                <w:sz w:val="12"/>
                <w:szCs w:val="12"/>
              </w:rPr>
              <w:t>мы)</w:t>
            </w:r>
          </w:p>
        </w:tc>
        <w:tc>
          <w:tcPr>
            <w:tcW w:w="0" w:type="auto"/>
            <w:vMerge w:val="restart"/>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Источник финансирования</w:t>
            </w:r>
          </w:p>
        </w:tc>
        <w:tc>
          <w:tcPr>
            <w:tcW w:w="0" w:type="auto"/>
            <w:gridSpan w:val="8"/>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Объем финансирования по годам (тыс. руб.)</w:t>
            </w:r>
          </w:p>
        </w:tc>
      </w:tr>
      <w:tr w:rsidR="000030F2" w:rsidRPr="00A343E3" w:rsidTr="00A343E3">
        <w:trPr>
          <w:trHeight w:val="20"/>
        </w:trPr>
        <w:tc>
          <w:tcPr>
            <w:tcW w:w="0" w:type="auto"/>
            <w:vMerge/>
            <w:vAlign w:val="center"/>
          </w:tcPr>
          <w:p w:rsidR="000030F2" w:rsidRPr="00A343E3" w:rsidRDefault="000030F2" w:rsidP="00A343E3">
            <w:pPr>
              <w:jc w:val="center"/>
              <w:rPr>
                <w:rFonts w:ascii="Arial" w:hAnsi="Arial" w:cs="Arial"/>
                <w:sz w:val="12"/>
                <w:szCs w:val="12"/>
              </w:rPr>
            </w:pPr>
          </w:p>
        </w:tc>
        <w:tc>
          <w:tcPr>
            <w:tcW w:w="2038" w:type="dxa"/>
            <w:vMerge/>
            <w:vAlign w:val="center"/>
          </w:tcPr>
          <w:p w:rsidR="000030F2" w:rsidRPr="00A343E3" w:rsidRDefault="000030F2" w:rsidP="00A343E3">
            <w:pPr>
              <w:jc w:val="center"/>
              <w:rPr>
                <w:rFonts w:ascii="Arial" w:hAnsi="Arial" w:cs="Arial"/>
                <w:sz w:val="12"/>
                <w:szCs w:val="12"/>
              </w:rPr>
            </w:pPr>
          </w:p>
        </w:tc>
        <w:tc>
          <w:tcPr>
            <w:tcW w:w="1030" w:type="dxa"/>
            <w:vMerge/>
            <w:vAlign w:val="center"/>
          </w:tcPr>
          <w:p w:rsidR="000030F2" w:rsidRPr="00A343E3" w:rsidRDefault="000030F2" w:rsidP="00A343E3">
            <w:pPr>
              <w:jc w:val="center"/>
              <w:rPr>
                <w:rFonts w:ascii="Arial" w:hAnsi="Arial" w:cs="Arial"/>
                <w:sz w:val="12"/>
                <w:szCs w:val="12"/>
              </w:rPr>
            </w:pPr>
          </w:p>
        </w:tc>
        <w:tc>
          <w:tcPr>
            <w:tcW w:w="688" w:type="dxa"/>
            <w:vMerge/>
            <w:vAlign w:val="center"/>
          </w:tcPr>
          <w:p w:rsidR="000030F2" w:rsidRPr="00A343E3" w:rsidRDefault="000030F2" w:rsidP="00A343E3">
            <w:pPr>
              <w:jc w:val="center"/>
              <w:rPr>
                <w:rFonts w:ascii="Arial" w:hAnsi="Arial" w:cs="Arial"/>
                <w:sz w:val="12"/>
                <w:szCs w:val="12"/>
              </w:rPr>
            </w:pPr>
          </w:p>
        </w:tc>
        <w:tc>
          <w:tcPr>
            <w:tcW w:w="869" w:type="dxa"/>
            <w:vMerge/>
            <w:vAlign w:val="center"/>
          </w:tcPr>
          <w:p w:rsidR="000030F2" w:rsidRPr="00A343E3" w:rsidRDefault="000030F2" w:rsidP="00A343E3">
            <w:pPr>
              <w:jc w:val="center"/>
              <w:rPr>
                <w:rFonts w:ascii="Arial" w:hAnsi="Arial" w:cs="Arial"/>
                <w:sz w:val="12"/>
                <w:szCs w:val="12"/>
              </w:rPr>
            </w:pPr>
          </w:p>
        </w:tc>
        <w:tc>
          <w:tcPr>
            <w:tcW w:w="0" w:type="auto"/>
            <w:vMerge/>
            <w:vAlign w:val="center"/>
          </w:tcPr>
          <w:p w:rsidR="000030F2" w:rsidRPr="00A343E3" w:rsidRDefault="000030F2" w:rsidP="00A343E3">
            <w:pPr>
              <w:jc w:val="center"/>
              <w:rPr>
                <w:rFonts w:ascii="Arial" w:hAnsi="Arial" w:cs="Arial"/>
                <w:sz w:val="12"/>
                <w:szCs w:val="12"/>
              </w:rPr>
            </w:pP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2017</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2018</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2019</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2020</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2021</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2022</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2023</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2024</w:t>
            </w:r>
          </w:p>
        </w:tc>
      </w:tr>
      <w:tr w:rsidR="000030F2" w:rsidRPr="00A343E3" w:rsidTr="00A343E3">
        <w:trPr>
          <w:trHeight w:val="20"/>
        </w:trPr>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w:t>
            </w:r>
          </w:p>
        </w:tc>
        <w:tc>
          <w:tcPr>
            <w:tcW w:w="2038" w:type="dxa"/>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2</w:t>
            </w:r>
          </w:p>
        </w:tc>
        <w:tc>
          <w:tcPr>
            <w:tcW w:w="1030" w:type="dxa"/>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3</w:t>
            </w:r>
          </w:p>
        </w:tc>
        <w:tc>
          <w:tcPr>
            <w:tcW w:w="688" w:type="dxa"/>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4</w:t>
            </w:r>
          </w:p>
        </w:tc>
        <w:tc>
          <w:tcPr>
            <w:tcW w:w="869" w:type="dxa"/>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5</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6</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7</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8</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9</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10</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12</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13</w:t>
            </w:r>
          </w:p>
        </w:tc>
        <w:tc>
          <w:tcPr>
            <w:tcW w:w="0" w:type="auto"/>
            <w:vAlign w:val="center"/>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14</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b/>
                <w:sz w:val="12"/>
                <w:szCs w:val="12"/>
              </w:rPr>
            </w:pPr>
            <w:r w:rsidRPr="00A343E3">
              <w:rPr>
                <w:rFonts w:ascii="Arial" w:hAnsi="Arial" w:cs="Arial"/>
                <w:b/>
                <w:sz w:val="12"/>
                <w:szCs w:val="12"/>
              </w:rPr>
              <w:t>1.</w:t>
            </w:r>
          </w:p>
        </w:tc>
        <w:tc>
          <w:tcPr>
            <w:tcW w:w="0" w:type="auto"/>
            <w:gridSpan w:val="13"/>
          </w:tcPr>
          <w:p w:rsidR="000030F2" w:rsidRPr="00A343E3" w:rsidRDefault="000030F2" w:rsidP="00A343E3">
            <w:pPr>
              <w:autoSpaceDE w:val="0"/>
              <w:autoSpaceDN w:val="0"/>
              <w:adjustRightInd w:val="0"/>
              <w:rPr>
                <w:rFonts w:ascii="Arial" w:hAnsi="Arial" w:cs="Arial"/>
                <w:b/>
                <w:sz w:val="12"/>
                <w:szCs w:val="12"/>
              </w:rPr>
            </w:pPr>
            <w:r w:rsidRPr="00A343E3">
              <w:rPr>
                <w:rFonts w:ascii="Arial" w:hAnsi="Arial" w:cs="Arial"/>
                <w:b/>
                <w:sz w:val="12"/>
                <w:szCs w:val="12"/>
              </w:rPr>
              <w:t>Подпрограмма</w:t>
            </w:r>
            <w:r w:rsidRPr="00A343E3">
              <w:rPr>
                <w:rFonts w:ascii="Arial" w:hAnsi="Arial" w:cs="Arial"/>
                <w:b/>
                <w:color w:val="000000"/>
                <w:sz w:val="12"/>
                <w:szCs w:val="12"/>
              </w:rPr>
              <w:t xml:space="preserve"> «Культура Валдайского района»</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w:t>
            </w:r>
          </w:p>
        </w:tc>
        <w:tc>
          <w:tcPr>
            <w:tcW w:w="0" w:type="auto"/>
            <w:gridSpan w:val="13"/>
          </w:tcPr>
          <w:p w:rsidR="000030F2" w:rsidRPr="00A343E3" w:rsidRDefault="000030F2" w:rsidP="00A343E3">
            <w:pPr>
              <w:autoSpaceDE w:val="0"/>
              <w:autoSpaceDN w:val="0"/>
              <w:adjustRightInd w:val="0"/>
              <w:rPr>
                <w:rFonts w:ascii="Arial" w:hAnsi="Arial" w:cs="Arial"/>
                <w:sz w:val="12"/>
                <w:szCs w:val="12"/>
              </w:rPr>
            </w:pPr>
            <w:r w:rsidRPr="00A343E3">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0030F2" w:rsidRPr="00A343E3" w:rsidTr="00A343E3">
        <w:trPr>
          <w:trHeight w:val="20"/>
        </w:trPr>
        <w:tc>
          <w:tcPr>
            <w:tcW w:w="0" w:type="auto"/>
            <w:vMerge w:val="restart"/>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1.1.7.</w:t>
            </w:r>
          </w:p>
        </w:tc>
        <w:tc>
          <w:tcPr>
            <w:tcW w:w="2038" w:type="dxa"/>
            <w:vMerge w:val="restart"/>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и проведение мероприятий, посвященных Дню Победы</w:t>
            </w:r>
          </w:p>
        </w:tc>
        <w:tc>
          <w:tcPr>
            <w:tcW w:w="1030"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vMerge w:val="restart"/>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1.1,1.2,1.9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7,7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6,87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5,48</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9,7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8,0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8,0</w:t>
            </w:r>
          </w:p>
        </w:tc>
      </w:tr>
      <w:tr w:rsidR="000030F2" w:rsidRPr="00A343E3" w:rsidTr="00A343E3">
        <w:trPr>
          <w:trHeight w:val="20"/>
        </w:trPr>
        <w:tc>
          <w:tcPr>
            <w:tcW w:w="0" w:type="auto"/>
            <w:vMerge/>
          </w:tcPr>
          <w:p w:rsidR="000030F2" w:rsidRPr="00A343E3" w:rsidRDefault="000030F2" w:rsidP="00A343E3">
            <w:pPr>
              <w:autoSpaceDE w:val="0"/>
              <w:autoSpaceDN w:val="0"/>
              <w:adjustRightInd w:val="0"/>
              <w:jc w:val="center"/>
              <w:rPr>
                <w:rFonts w:ascii="Arial" w:hAnsi="Arial" w:cs="Arial"/>
                <w:sz w:val="12"/>
                <w:szCs w:val="12"/>
              </w:rPr>
            </w:pPr>
          </w:p>
        </w:tc>
        <w:tc>
          <w:tcPr>
            <w:tcW w:w="2038" w:type="dxa"/>
            <w:vMerge/>
          </w:tcPr>
          <w:p w:rsidR="000030F2" w:rsidRPr="00A343E3" w:rsidRDefault="000030F2" w:rsidP="00A343E3">
            <w:pPr>
              <w:rPr>
                <w:rFonts w:ascii="Arial" w:hAnsi="Arial" w:cs="Arial"/>
                <w:sz w:val="12"/>
                <w:szCs w:val="12"/>
              </w:rPr>
            </w:pPr>
          </w:p>
        </w:tc>
        <w:tc>
          <w:tcPr>
            <w:tcW w:w="1030" w:type="dxa"/>
            <w:vMerge/>
          </w:tcPr>
          <w:p w:rsidR="000030F2" w:rsidRPr="00A343E3" w:rsidRDefault="000030F2" w:rsidP="00A343E3">
            <w:pPr>
              <w:jc w:val="center"/>
              <w:rPr>
                <w:rFonts w:ascii="Arial" w:hAnsi="Arial" w:cs="Arial"/>
                <w:sz w:val="12"/>
                <w:szCs w:val="12"/>
              </w:rPr>
            </w:pPr>
          </w:p>
        </w:tc>
        <w:tc>
          <w:tcPr>
            <w:tcW w:w="688" w:type="dxa"/>
            <w:vMerge/>
          </w:tcPr>
          <w:p w:rsidR="000030F2" w:rsidRPr="00A343E3" w:rsidRDefault="000030F2" w:rsidP="00A343E3">
            <w:pPr>
              <w:jc w:val="center"/>
              <w:rPr>
                <w:rFonts w:ascii="Arial" w:hAnsi="Arial" w:cs="Arial"/>
                <w:sz w:val="12"/>
                <w:szCs w:val="12"/>
              </w:rPr>
            </w:pPr>
          </w:p>
        </w:tc>
        <w:tc>
          <w:tcPr>
            <w:tcW w:w="869" w:type="dxa"/>
            <w:vMerge/>
          </w:tcPr>
          <w:p w:rsidR="000030F2" w:rsidRPr="00A343E3" w:rsidRDefault="000030F2" w:rsidP="00A343E3">
            <w:pPr>
              <w:autoSpaceDE w:val="0"/>
              <w:autoSpaceDN w:val="0"/>
              <w:adjustRightInd w:val="0"/>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городского поселения</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15,0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14,6</w:t>
            </w:r>
          </w:p>
        </w:tc>
      </w:tr>
      <w:tr w:rsidR="000030F2" w:rsidRPr="00A343E3" w:rsidTr="00A343E3">
        <w:trPr>
          <w:trHeight w:val="20"/>
        </w:trPr>
        <w:tc>
          <w:tcPr>
            <w:tcW w:w="0" w:type="auto"/>
            <w:vMerge w:val="restart"/>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1.1.10.</w:t>
            </w:r>
          </w:p>
        </w:tc>
        <w:tc>
          <w:tcPr>
            <w:tcW w:w="2038" w:type="dxa"/>
            <w:vMerge w:val="restart"/>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и проведение мероприятия, посвященного Дню города</w:t>
            </w:r>
          </w:p>
        </w:tc>
        <w:tc>
          <w:tcPr>
            <w:tcW w:w="1030"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vMerge w:val="restart"/>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1.1,1.2,1.9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13,2</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13,2</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18,0</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2,8</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13,2</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13,2</w:t>
            </w:r>
          </w:p>
        </w:tc>
      </w:tr>
      <w:tr w:rsidR="000030F2" w:rsidRPr="00A343E3" w:rsidTr="00A343E3">
        <w:trPr>
          <w:trHeight w:val="20"/>
        </w:trPr>
        <w:tc>
          <w:tcPr>
            <w:tcW w:w="0" w:type="auto"/>
            <w:vMerge/>
          </w:tcPr>
          <w:p w:rsidR="000030F2" w:rsidRPr="00A343E3" w:rsidRDefault="000030F2" w:rsidP="00A343E3">
            <w:pPr>
              <w:autoSpaceDE w:val="0"/>
              <w:autoSpaceDN w:val="0"/>
              <w:adjustRightInd w:val="0"/>
              <w:jc w:val="center"/>
              <w:rPr>
                <w:rFonts w:ascii="Arial" w:hAnsi="Arial" w:cs="Arial"/>
                <w:sz w:val="12"/>
                <w:szCs w:val="12"/>
              </w:rPr>
            </w:pPr>
          </w:p>
        </w:tc>
        <w:tc>
          <w:tcPr>
            <w:tcW w:w="2038" w:type="dxa"/>
            <w:vMerge/>
          </w:tcPr>
          <w:p w:rsidR="000030F2" w:rsidRPr="00A343E3" w:rsidRDefault="000030F2" w:rsidP="00A343E3">
            <w:pPr>
              <w:rPr>
                <w:rFonts w:ascii="Arial" w:hAnsi="Arial" w:cs="Arial"/>
                <w:sz w:val="12"/>
                <w:szCs w:val="12"/>
              </w:rPr>
            </w:pPr>
          </w:p>
        </w:tc>
        <w:tc>
          <w:tcPr>
            <w:tcW w:w="1030" w:type="dxa"/>
            <w:vMerge/>
          </w:tcPr>
          <w:p w:rsidR="000030F2" w:rsidRPr="00A343E3" w:rsidRDefault="000030F2" w:rsidP="00A343E3">
            <w:pPr>
              <w:jc w:val="center"/>
              <w:rPr>
                <w:rFonts w:ascii="Arial" w:hAnsi="Arial" w:cs="Arial"/>
                <w:sz w:val="12"/>
                <w:szCs w:val="12"/>
              </w:rPr>
            </w:pPr>
          </w:p>
        </w:tc>
        <w:tc>
          <w:tcPr>
            <w:tcW w:w="688" w:type="dxa"/>
            <w:vMerge/>
          </w:tcPr>
          <w:p w:rsidR="000030F2" w:rsidRPr="00A343E3" w:rsidRDefault="000030F2" w:rsidP="00A343E3">
            <w:pPr>
              <w:jc w:val="center"/>
              <w:rPr>
                <w:rFonts w:ascii="Arial" w:hAnsi="Arial" w:cs="Arial"/>
                <w:sz w:val="12"/>
                <w:szCs w:val="12"/>
              </w:rPr>
            </w:pPr>
          </w:p>
        </w:tc>
        <w:tc>
          <w:tcPr>
            <w:tcW w:w="869" w:type="dxa"/>
            <w:vMerge/>
          </w:tcPr>
          <w:p w:rsidR="000030F2" w:rsidRPr="00A343E3" w:rsidRDefault="000030F2" w:rsidP="00A343E3">
            <w:pPr>
              <w:autoSpaceDE w:val="0"/>
              <w:autoSpaceDN w:val="0"/>
              <w:adjustRightInd w:val="0"/>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городского поселения</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190,0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180,3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190,4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180,0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168,3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166,2</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190,4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190,4</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1.1.18.</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и проведение Рождественского марафона и приема Главы муниципального района</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1.1,1.2,1.9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5,0</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1.1.21.</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и проведение мероприятия, посвященного Дню пожилого человека для ветеранов Администрации района</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1.1,1.2,1.9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30,8</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29,3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25,6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26,24373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33,95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31,00286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31,00286</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1.1.26.</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и проведение районного праздника «Честь и слава по труду»</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1.1,1.2,1.9, 1.26, 1.27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85,0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81,857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79,74114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92,26714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42,94714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58,98714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55,51714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55,51714</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1.1.27.</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и проведение приема женщин-руководителей Главой муниципального района</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1.1,1.2,1.9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16,021</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19,0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14,95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12,62947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12,687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13,4456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14,7</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1.1.28.</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Приобретение гвоздик для возложения 22 июня к Вечному огню</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1,5</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0,3</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0,5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0,5</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1.1.29.</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Приобретение цветов для вручения на линейках в общеобразовательных школах 1 сентября</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2,959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3,2</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2,4</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1.1.30.</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Приобретение венка для возложения в День памяти и скорби у знака, установленного жертвам политических репрессий</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1,5</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2,0</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0,6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2,0</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1.1.31.</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(совещаний)</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3,774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5,343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10,96614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0,5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5,78</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5,193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6,0</w:t>
            </w: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1.1.41.</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и проведение митинга, посвященного годовщине со дня рождения А.В.Германа 24 мая</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1.1,1.9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городского поселения</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3,0</w:t>
            </w:r>
          </w:p>
        </w:tc>
      </w:tr>
      <w:tr w:rsidR="000030F2" w:rsidRPr="00A343E3" w:rsidTr="00A343E3">
        <w:trPr>
          <w:trHeight w:val="20"/>
        </w:trPr>
        <w:tc>
          <w:tcPr>
            <w:tcW w:w="0" w:type="auto"/>
            <w:vMerge w:val="restart"/>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1.1.42.</w:t>
            </w:r>
          </w:p>
        </w:tc>
        <w:tc>
          <w:tcPr>
            <w:tcW w:w="2038" w:type="dxa"/>
            <w:vMerge w:val="restart"/>
          </w:tcPr>
          <w:p w:rsidR="000030F2" w:rsidRPr="00A343E3" w:rsidRDefault="000030F2" w:rsidP="00A343E3">
            <w:pPr>
              <w:rPr>
                <w:rFonts w:ascii="Arial" w:hAnsi="Arial" w:cs="Arial"/>
                <w:sz w:val="12"/>
                <w:szCs w:val="12"/>
              </w:rPr>
            </w:pPr>
            <w:r w:rsidRPr="00A343E3">
              <w:rPr>
                <w:rFonts w:ascii="Arial" w:hAnsi="Arial" w:cs="Arial"/>
                <w:sz w:val="12"/>
                <w:szCs w:val="12"/>
              </w:rPr>
              <w:t>Организация мероприятия, посвященного Дню местного самоуправления, на территории Валдайского городского поселения</w:t>
            </w:r>
          </w:p>
        </w:tc>
        <w:tc>
          <w:tcPr>
            <w:tcW w:w="1030"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1.1,1.2,1.9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городского поселения</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40,0</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r>
      <w:tr w:rsidR="000030F2" w:rsidRPr="00A343E3" w:rsidTr="00A343E3">
        <w:trPr>
          <w:trHeight w:val="20"/>
        </w:trPr>
        <w:tc>
          <w:tcPr>
            <w:tcW w:w="0" w:type="auto"/>
            <w:vMerge/>
          </w:tcPr>
          <w:p w:rsidR="000030F2" w:rsidRPr="00A343E3" w:rsidRDefault="000030F2" w:rsidP="00A343E3">
            <w:pPr>
              <w:autoSpaceDE w:val="0"/>
              <w:autoSpaceDN w:val="0"/>
              <w:adjustRightInd w:val="0"/>
              <w:jc w:val="center"/>
              <w:rPr>
                <w:rFonts w:ascii="Arial" w:hAnsi="Arial" w:cs="Arial"/>
                <w:sz w:val="12"/>
                <w:szCs w:val="12"/>
              </w:rPr>
            </w:pPr>
          </w:p>
        </w:tc>
        <w:tc>
          <w:tcPr>
            <w:tcW w:w="2038" w:type="dxa"/>
            <w:vMerge/>
          </w:tcPr>
          <w:p w:rsidR="000030F2" w:rsidRPr="00A343E3" w:rsidRDefault="000030F2" w:rsidP="00A343E3">
            <w:pPr>
              <w:jc w:val="center"/>
              <w:rPr>
                <w:rFonts w:ascii="Arial" w:hAnsi="Arial" w:cs="Arial"/>
                <w:sz w:val="12"/>
                <w:szCs w:val="12"/>
              </w:rPr>
            </w:pPr>
          </w:p>
        </w:tc>
        <w:tc>
          <w:tcPr>
            <w:tcW w:w="1030" w:type="dxa"/>
            <w:vMerge/>
          </w:tcPr>
          <w:p w:rsidR="000030F2" w:rsidRPr="00A343E3" w:rsidRDefault="000030F2" w:rsidP="00A343E3">
            <w:pPr>
              <w:jc w:val="center"/>
              <w:rPr>
                <w:rFonts w:ascii="Arial" w:hAnsi="Arial" w:cs="Arial"/>
                <w:sz w:val="12"/>
                <w:szCs w:val="12"/>
              </w:rPr>
            </w:pPr>
          </w:p>
        </w:tc>
        <w:tc>
          <w:tcPr>
            <w:tcW w:w="688" w:type="dxa"/>
            <w:vMerge/>
          </w:tcPr>
          <w:p w:rsidR="000030F2" w:rsidRPr="00A343E3" w:rsidRDefault="000030F2" w:rsidP="00A343E3">
            <w:pPr>
              <w:jc w:val="center"/>
              <w:rPr>
                <w:rFonts w:ascii="Arial" w:hAnsi="Arial" w:cs="Arial"/>
                <w:sz w:val="12"/>
                <w:szCs w:val="12"/>
              </w:rPr>
            </w:pPr>
          </w:p>
        </w:tc>
        <w:tc>
          <w:tcPr>
            <w:tcW w:w="869" w:type="dxa"/>
            <w:vMerge/>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10,8</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7,97272</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8,5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8,5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10,0</w:t>
            </w:r>
          </w:p>
        </w:tc>
      </w:tr>
      <w:tr w:rsidR="000030F2" w:rsidRPr="00A343E3" w:rsidTr="00A343E3">
        <w:trPr>
          <w:trHeight w:val="20"/>
        </w:trPr>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1.1.51.</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Официальные мероприятия (открытие памятных знаков, юбилеи заслуженных людей)</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2019-2024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1.1,1.9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4,0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11,52339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7,94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5,177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6,0</w:t>
            </w:r>
          </w:p>
        </w:tc>
      </w:tr>
      <w:tr w:rsidR="000030F2" w:rsidRPr="00A343E3" w:rsidTr="00A343E3">
        <w:trPr>
          <w:trHeight w:val="20"/>
        </w:trPr>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1.1.52.</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Подведение итогов года с участием руководителей общественных организаций г.Валдай, депутатского корпуса Совета депутатов Валдайского городского поселения</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комитет по организационным и общим вопросам</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2018; 2020, 2021 годы</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1.1,1.2,1.9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городского поселения</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10,1</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10,0</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8,0</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r>
      <w:tr w:rsidR="000030F2" w:rsidRPr="00A343E3" w:rsidTr="00A343E3">
        <w:trPr>
          <w:trHeight w:val="20"/>
        </w:trPr>
        <w:tc>
          <w:tcPr>
            <w:tcW w:w="0" w:type="auto"/>
          </w:tcPr>
          <w:p w:rsidR="000030F2" w:rsidRPr="00A343E3" w:rsidRDefault="000030F2" w:rsidP="00A343E3">
            <w:pPr>
              <w:autoSpaceDE w:val="0"/>
              <w:autoSpaceDN w:val="0"/>
              <w:adjustRightInd w:val="0"/>
              <w:jc w:val="center"/>
              <w:rPr>
                <w:rFonts w:ascii="Arial" w:hAnsi="Arial" w:cs="Arial"/>
                <w:sz w:val="12"/>
                <w:szCs w:val="12"/>
              </w:rPr>
            </w:pPr>
            <w:r w:rsidRPr="00A343E3">
              <w:rPr>
                <w:rFonts w:ascii="Arial" w:hAnsi="Arial" w:cs="Arial"/>
                <w:sz w:val="12"/>
                <w:szCs w:val="12"/>
              </w:rPr>
              <w:t>1.1.80.</w:t>
            </w:r>
          </w:p>
        </w:tc>
        <w:tc>
          <w:tcPr>
            <w:tcW w:w="2038" w:type="dxa"/>
          </w:tcPr>
          <w:p w:rsidR="000030F2" w:rsidRPr="00A343E3" w:rsidRDefault="000030F2" w:rsidP="00A343E3">
            <w:pPr>
              <w:rPr>
                <w:rFonts w:ascii="Arial" w:hAnsi="Arial" w:cs="Arial"/>
                <w:sz w:val="12"/>
                <w:szCs w:val="12"/>
              </w:rPr>
            </w:pPr>
            <w:r w:rsidRPr="00A343E3">
              <w:rPr>
                <w:rFonts w:ascii="Arial" w:hAnsi="Arial" w:cs="Arial"/>
                <w:sz w:val="12"/>
                <w:szCs w:val="12"/>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 (оборудование комнаты матери и ребенка)</w:t>
            </w:r>
          </w:p>
        </w:tc>
        <w:tc>
          <w:tcPr>
            <w:tcW w:w="1030"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 xml:space="preserve">комитет </w:t>
            </w:r>
            <w:r w:rsidR="00A343E3">
              <w:rPr>
                <w:rFonts w:ascii="Arial" w:hAnsi="Arial" w:cs="Arial"/>
                <w:sz w:val="12"/>
                <w:szCs w:val="12"/>
              </w:rPr>
              <w:br/>
            </w:r>
            <w:r w:rsidRPr="00A343E3">
              <w:rPr>
                <w:rFonts w:ascii="Arial" w:hAnsi="Arial" w:cs="Arial"/>
                <w:sz w:val="12"/>
                <w:szCs w:val="12"/>
              </w:rPr>
              <w:t>культуры и туризма</w:t>
            </w:r>
          </w:p>
        </w:tc>
        <w:tc>
          <w:tcPr>
            <w:tcW w:w="688"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2022 год</w:t>
            </w:r>
          </w:p>
        </w:tc>
        <w:tc>
          <w:tcPr>
            <w:tcW w:w="869" w:type="dxa"/>
          </w:tcPr>
          <w:p w:rsidR="000030F2" w:rsidRPr="00A343E3" w:rsidRDefault="000030F2" w:rsidP="00A343E3">
            <w:pPr>
              <w:jc w:val="center"/>
              <w:rPr>
                <w:rFonts w:ascii="Arial" w:hAnsi="Arial" w:cs="Arial"/>
                <w:sz w:val="12"/>
                <w:szCs w:val="12"/>
              </w:rPr>
            </w:pPr>
            <w:r w:rsidRPr="00A343E3">
              <w:rPr>
                <w:rFonts w:ascii="Arial" w:hAnsi="Arial" w:cs="Arial"/>
                <w:sz w:val="12"/>
                <w:szCs w:val="12"/>
              </w:rPr>
              <w:t>1.9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областной бюджет</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19,2</w:t>
            </w:r>
          </w:p>
        </w:tc>
        <w:tc>
          <w:tcPr>
            <w:tcW w:w="0" w:type="auto"/>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p>
        </w:tc>
      </w:tr>
      <w:tr w:rsidR="000030F2" w:rsidRPr="00A343E3" w:rsidTr="00A343E3">
        <w:trPr>
          <w:trHeight w:val="20"/>
        </w:trPr>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w:t>
            </w:r>
          </w:p>
        </w:tc>
        <w:tc>
          <w:tcPr>
            <w:tcW w:w="0" w:type="auto"/>
            <w:gridSpan w:val="13"/>
          </w:tcPr>
          <w:p w:rsidR="000030F2" w:rsidRPr="00A343E3" w:rsidRDefault="000030F2" w:rsidP="00A343E3">
            <w:pPr>
              <w:rPr>
                <w:rFonts w:ascii="Arial" w:hAnsi="Arial" w:cs="Arial"/>
                <w:sz w:val="12"/>
                <w:szCs w:val="12"/>
              </w:rPr>
            </w:pPr>
            <w:r w:rsidRPr="00A343E3">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0030F2" w:rsidRPr="00A343E3" w:rsidTr="00A343E3">
        <w:trPr>
          <w:trHeight w:val="20"/>
        </w:trPr>
        <w:tc>
          <w:tcPr>
            <w:tcW w:w="0" w:type="auto"/>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1.4.1.</w:t>
            </w:r>
          </w:p>
        </w:tc>
        <w:tc>
          <w:tcPr>
            <w:tcW w:w="2038" w:type="dxa"/>
            <w:vMerge w:val="restart"/>
          </w:tcPr>
          <w:p w:rsidR="000030F2" w:rsidRPr="00A343E3" w:rsidRDefault="000030F2" w:rsidP="00A343E3">
            <w:pPr>
              <w:rPr>
                <w:rFonts w:ascii="Arial" w:hAnsi="Arial" w:cs="Arial"/>
                <w:sz w:val="12"/>
                <w:szCs w:val="12"/>
              </w:rPr>
            </w:pPr>
            <w:r w:rsidRPr="00A343E3">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1030"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 xml:space="preserve">МБУК ВЦКС, МБУК "Валдайский ДНТ", </w:t>
            </w:r>
            <w:r w:rsidR="00A343E3">
              <w:rPr>
                <w:rFonts w:ascii="Arial" w:hAnsi="Arial" w:cs="Arial"/>
                <w:sz w:val="12"/>
                <w:szCs w:val="12"/>
              </w:rPr>
              <w:br/>
            </w:r>
            <w:r w:rsidRPr="00A343E3">
              <w:rPr>
                <w:rFonts w:ascii="Arial" w:hAnsi="Arial" w:cs="Arial"/>
                <w:sz w:val="12"/>
                <w:szCs w:val="12"/>
              </w:rPr>
              <w:t>МБУК Автоклуб "Забава", МБУК Библиотека, МБУДО Валдайская ДШИ</w:t>
            </w:r>
          </w:p>
        </w:tc>
        <w:tc>
          <w:tcPr>
            <w:tcW w:w="688"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2017-2024 годы</w:t>
            </w:r>
          </w:p>
        </w:tc>
        <w:tc>
          <w:tcPr>
            <w:tcW w:w="869" w:type="dxa"/>
            <w:vMerge w:val="restart"/>
          </w:tcPr>
          <w:p w:rsidR="000030F2" w:rsidRPr="00A343E3" w:rsidRDefault="000030F2" w:rsidP="00A343E3">
            <w:pPr>
              <w:jc w:val="center"/>
              <w:rPr>
                <w:rFonts w:ascii="Arial" w:hAnsi="Arial" w:cs="Arial"/>
                <w:sz w:val="12"/>
                <w:szCs w:val="12"/>
              </w:rPr>
            </w:pPr>
            <w:r w:rsidRPr="00A343E3">
              <w:rPr>
                <w:rFonts w:ascii="Arial" w:hAnsi="Arial" w:cs="Arial"/>
                <w:sz w:val="12"/>
                <w:szCs w:val="12"/>
              </w:rPr>
              <w:t>1.9, 1.18, 1.24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субсидия из областного бюджета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15205,63957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15622,94834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7703,9335</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7093,9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14399,35183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22405,99433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w:t>
            </w:r>
          </w:p>
        </w:tc>
      </w:tr>
      <w:tr w:rsidR="000030F2" w:rsidRPr="00A343E3" w:rsidTr="00A343E3">
        <w:trPr>
          <w:trHeight w:val="20"/>
        </w:trPr>
        <w:tc>
          <w:tcPr>
            <w:tcW w:w="0" w:type="auto"/>
            <w:vMerge/>
          </w:tcPr>
          <w:p w:rsidR="000030F2" w:rsidRPr="00A343E3" w:rsidRDefault="000030F2" w:rsidP="00A343E3">
            <w:pPr>
              <w:jc w:val="center"/>
              <w:rPr>
                <w:rFonts w:ascii="Arial" w:hAnsi="Arial" w:cs="Arial"/>
                <w:sz w:val="12"/>
                <w:szCs w:val="12"/>
              </w:rPr>
            </w:pPr>
          </w:p>
        </w:tc>
        <w:tc>
          <w:tcPr>
            <w:tcW w:w="2038" w:type="dxa"/>
            <w:vMerge/>
          </w:tcPr>
          <w:p w:rsidR="000030F2" w:rsidRPr="00A343E3" w:rsidRDefault="000030F2" w:rsidP="00A343E3">
            <w:pPr>
              <w:jc w:val="center"/>
              <w:rPr>
                <w:rFonts w:ascii="Arial" w:hAnsi="Arial" w:cs="Arial"/>
                <w:sz w:val="12"/>
                <w:szCs w:val="12"/>
              </w:rPr>
            </w:pPr>
          </w:p>
        </w:tc>
        <w:tc>
          <w:tcPr>
            <w:tcW w:w="1030" w:type="dxa"/>
            <w:vMerge/>
          </w:tcPr>
          <w:p w:rsidR="000030F2" w:rsidRPr="00A343E3" w:rsidRDefault="000030F2" w:rsidP="00A343E3">
            <w:pPr>
              <w:jc w:val="center"/>
              <w:rPr>
                <w:rFonts w:ascii="Arial" w:hAnsi="Arial" w:cs="Arial"/>
                <w:sz w:val="12"/>
                <w:szCs w:val="12"/>
              </w:rPr>
            </w:pPr>
          </w:p>
        </w:tc>
        <w:tc>
          <w:tcPr>
            <w:tcW w:w="688" w:type="dxa"/>
            <w:vMerge/>
          </w:tcPr>
          <w:p w:rsidR="000030F2" w:rsidRPr="00A343E3" w:rsidRDefault="000030F2" w:rsidP="00A343E3">
            <w:pPr>
              <w:jc w:val="center"/>
              <w:rPr>
                <w:rFonts w:ascii="Arial" w:hAnsi="Arial" w:cs="Arial"/>
                <w:sz w:val="12"/>
                <w:szCs w:val="12"/>
              </w:rPr>
            </w:pPr>
          </w:p>
        </w:tc>
        <w:tc>
          <w:tcPr>
            <w:tcW w:w="869" w:type="dxa"/>
            <w:vMerge/>
          </w:tcPr>
          <w:p w:rsidR="000030F2" w:rsidRPr="00A343E3" w:rsidRDefault="000030F2" w:rsidP="00A343E3">
            <w:pPr>
              <w:jc w:val="center"/>
              <w:rPr>
                <w:rFonts w:ascii="Arial" w:hAnsi="Arial" w:cs="Arial"/>
                <w:sz w:val="12"/>
                <w:szCs w:val="12"/>
              </w:rPr>
            </w:pP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бюджет муниципального района</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41691,96474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50726,89123</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59673,77727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60450,4589</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61901,45564</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64553,1316</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61928,397</w:t>
            </w:r>
          </w:p>
        </w:tc>
        <w:tc>
          <w:tcPr>
            <w:tcW w:w="0" w:type="auto"/>
          </w:tcPr>
          <w:p w:rsidR="000030F2" w:rsidRPr="00A343E3" w:rsidRDefault="000030F2" w:rsidP="00A343E3">
            <w:pPr>
              <w:jc w:val="center"/>
              <w:rPr>
                <w:rFonts w:ascii="Arial" w:hAnsi="Arial" w:cs="Arial"/>
                <w:sz w:val="12"/>
                <w:szCs w:val="12"/>
              </w:rPr>
            </w:pPr>
            <w:r w:rsidRPr="00A343E3">
              <w:rPr>
                <w:rFonts w:ascii="Arial" w:hAnsi="Arial" w:cs="Arial"/>
                <w:sz w:val="12"/>
                <w:szCs w:val="12"/>
              </w:rPr>
              <w:t>61928,397</w:t>
            </w:r>
          </w:p>
        </w:tc>
      </w:tr>
    </w:tbl>
    <w:p w:rsidR="00576204" w:rsidRPr="009868CE" w:rsidRDefault="00576204" w:rsidP="00A343E3">
      <w:pPr>
        <w:shd w:val="clear" w:color="auto" w:fill="FFFFFF"/>
        <w:suppressAutoHyphens/>
        <w:jc w:val="center"/>
        <w:rPr>
          <w:rFonts w:ascii="Arial" w:hAnsi="Arial" w:cs="Arial"/>
          <w:b/>
          <w:sz w:val="16"/>
          <w:szCs w:val="16"/>
        </w:rPr>
      </w:pPr>
    </w:p>
    <w:p w:rsidR="00AC050C" w:rsidRPr="009868CE" w:rsidRDefault="00AC050C" w:rsidP="009868CE">
      <w:pPr>
        <w:pStyle w:val="20"/>
        <w:rPr>
          <w:rFonts w:ascii="Arial" w:hAnsi="Arial" w:cs="Arial"/>
          <w:color w:val="000000"/>
          <w:sz w:val="16"/>
          <w:szCs w:val="16"/>
        </w:rPr>
      </w:pPr>
      <w:r w:rsidRPr="009868CE">
        <w:rPr>
          <w:rFonts w:ascii="Arial" w:hAnsi="Arial" w:cs="Arial"/>
          <w:color w:val="000000"/>
          <w:sz w:val="16"/>
          <w:szCs w:val="16"/>
        </w:rPr>
        <w:t>АДМИНИСТРАЦИЯ ВАЛДАЙСКОГО МУНИЦИПАЛЬНОГО РАЙОНА</w:t>
      </w:r>
    </w:p>
    <w:p w:rsidR="00AC050C" w:rsidRPr="009868CE" w:rsidRDefault="00AC050C" w:rsidP="009868CE">
      <w:pPr>
        <w:pStyle w:val="3"/>
        <w:rPr>
          <w:rFonts w:ascii="Arial" w:hAnsi="Arial" w:cs="Arial"/>
          <w:sz w:val="16"/>
          <w:szCs w:val="16"/>
        </w:rPr>
      </w:pPr>
      <w:r w:rsidRPr="009868CE">
        <w:rPr>
          <w:rFonts w:ascii="Arial" w:hAnsi="Arial" w:cs="Arial"/>
          <w:sz w:val="16"/>
          <w:szCs w:val="16"/>
        </w:rPr>
        <w:t>П О С Т А Н О В Л Е Н И Е</w:t>
      </w:r>
    </w:p>
    <w:p w:rsidR="00AC050C" w:rsidRPr="009868CE" w:rsidRDefault="00AC050C" w:rsidP="009868CE">
      <w:pPr>
        <w:jc w:val="center"/>
        <w:rPr>
          <w:rFonts w:ascii="Arial" w:hAnsi="Arial" w:cs="Arial"/>
          <w:sz w:val="16"/>
          <w:szCs w:val="16"/>
        </w:rPr>
      </w:pPr>
      <w:r w:rsidRPr="009868CE">
        <w:rPr>
          <w:rFonts w:ascii="Arial" w:hAnsi="Arial" w:cs="Arial"/>
          <w:sz w:val="16"/>
          <w:szCs w:val="16"/>
        </w:rPr>
        <w:t>11.01.2023 № 24</w:t>
      </w: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Об утверждении муниципальной программы «Развитие культуры в Валдайском муниципальном районе</w:t>
      </w:r>
      <w:r w:rsidR="009868CE">
        <w:rPr>
          <w:rFonts w:ascii="Arial" w:hAnsi="Arial" w:cs="Arial"/>
          <w:b/>
          <w:sz w:val="16"/>
          <w:szCs w:val="16"/>
        </w:rPr>
        <w:t xml:space="preserve"> </w:t>
      </w:r>
      <w:r w:rsidRPr="009868CE">
        <w:rPr>
          <w:rFonts w:ascii="Arial" w:hAnsi="Arial" w:cs="Arial"/>
          <w:b/>
          <w:sz w:val="16"/>
          <w:szCs w:val="16"/>
        </w:rPr>
        <w:t>(2023 - 2030 годы)»</w:t>
      </w:r>
    </w:p>
    <w:p w:rsidR="00AC050C" w:rsidRPr="009868CE" w:rsidRDefault="00AC050C" w:rsidP="009868CE">
      <w:pPr>
        <w:ind w:firstLine="709"/>
        <w:jc w:val="both"/>
        <w:rPr>
          <w:rFonts w:ascii="Arial" w:hAnsi="Arial" w:cs="Arial"/>
          <w:sz w:val="4"/>
          <w:szCs w:val="4"/>
        </w:rPr>
      </w:pPr>
    </w:p>
    <w:p w:rsidR="00AC050C" w:rsidRPr="009868CE" w:rsidRDefault="00AC050C" w:rsidP="009868CE">
      <w:pPr>
        <w:ind w:firstLine="284"/>
        <w:jc w:val="both"/>
        <w:rPr>
          <w:rFonts w:ascii="Arial" w:hAnsi="Arial" w:cs="Arial"/>
          <w:b/>
          <w:sz w:val="16"/>
          <w:szCs w:val="16"/>
        </w:rPr>
      </w:pPr>
      <w:r w:rsidRPr="009868CE">
        <w:rPr>
          <w:rFonts w:ascii="Arial" w:hAnsi="Arial" w:cs="Arial"/>
          <w:sz w:val="16"/>
          <w:szCs w:val="16"/>
        </w:rPr>
        <w:t xml:space="preserve">В целях реализации приоритетных направлений развития культуры на территории района Администрация Валдайского муниципального района </w:t>
      </w:r>
      <w:r w:rsidRPr="009868CE">
        <w:rPr>
          <w:rFonts w:ascii="Arial" w:hAnsi="Arial" w:cs="Arial"/>
          <w:b/>
          <w:sz w:val="16"/>
          <w:szCs w:val="16"/>
        </w:rPr>
        <w:t>ПОСТАНОВЛЯЕТ:</w:t>
      </w:r>
    </w:p>
    <w:p w:rsidR="00AC050C" w:rsidRPr="009868CE" w:rsidRDefault="00AC050C" w:rsidP="009868CE">
      <w:pPr>
        <w:ind w:firstLine="284"/>
        <w:jc w:val="both"/>
        <w:rPr>
          <w:rFonts w:ascii="Arial" w:hAnsi="Arial" w:cs="Arial"/>
          <w:sz w:val="16"/>
          <w:szCs w:val="16"/>
        </w:rPr>
      </w:pPr>
      <w:r w:rsidRPr="009868CE">
        <w:rPr>
          <w:rFonts w:ascii="Arial" w:hAnsi="Arial" w:cs="Arial"/>
          <w:sz w:val="16"/>
          <w:szCs w:val="16"/>
        </w:rPr>
        <w:t>1. Утвердить прилагаемую муниципальную программу Валдайского района «Развитие культуры в Валдайском муниципальном районе (2023 -2030 годы)».</w:t>
      </w:r>
    </w:p>
    <w:p w:rsidR="00AC050C" w:rsidRPr="009868CE" w:rsidRDefault="00AC050C" w:rsidP="009868CE">
      <w:pPr>
        <w:ind w:firstLine="284"/>
        <w:jc w:val="both"/>
        <w:rPr>
          <w:rFonts w:ascii="Arial" w:hAnsi="Arial" w:cs="Arial"/>
          <w:sz w:val="16"/>
          <w:szCs w:val="16"/>
        </w:rPr>
      </w:pPr>
      <w:r w:rsidRPr="009868CE">
        <w:rPr>
          <w:rFonts w:ascii="Arial" w:hAnsi="Arial" w:cs="Arial"/>
          <w:sz w:val="16"/>
          <w:szCs w:val="16"/>
        </w:rPr>
        <w:t>2. Признать с 01.01.2023 утратившим силу постановление Администрации Валдайского муниципального района от 16.11.2016 № 1814 «Об утверждении муниципальной программы «Развитие культуры в Валдайском муниципальном районе (2017 - 2024 годы)».</w:t>
      </w:r>
    </w:p>
    <w:p w:rsidR="00AC050C" w:rsidRPr="009868CE" w:rsidRDefault="00AC050C" w:rsidP="009868CE">
      <w:pPr>
        <w:ind w:firstLine="284"/>
        <w:jc w:val="both"/>
        <w:rPr>
          <w:rFonts w:ascii="Arial" w:hAnsi="Arial" w:cs="Arial"/>
          <w:sz w:val="16"/>
          <w:szCs w:val="16"/>
        </w:rPr>
      </w:pPr>
      <w:r w:rsidRPr="009868CE">
        <w:rPr>
          <w:rFonts w:ascii="Arial" w:hAnsi="Arial" w:cs="Arial"/>
          <w:sz w:val="16"/>
          <w:szCs w:val="16"/>
        </w:rPr>
        <w:t>3. Постановление вступает в силу с 01 января 2023 года.</w:t>
      </w:r>
    </w:p>
    <w:p w:rsidR="00AC050C" w:rsidRPr="009868CE" w:rsidRDefault="00AC050C" w:rsidP="009868CE">
      <w:pPr>
        <w:ind w:firstLine="284"/>
        <w:jc w:val="both"/>
        <w:rPr>
          <w:rFonts w:ascii="Arial" w:hAnsi="Arial" w:cs="Arial"/>
          <w:sz w:val="16"/>
          <w:szCs w:val="16"/>
        </w:rPr>
      </w:pPr>
      <w:r w:rsidRPr="009868C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050C" w:rsidRPr="009868CE" w:rsidRDefault="00AC050C" w:rsidP="009868CE">
      <w:pPr>
        <w:pStyle w:val="a8"/>
        <w:tabs>
          <w:tab w:val="left" w:pos="240"/>
          <w:tab w:val="left" w:pos="6240"/>
          <w:tab w:val="left" w:pos="6840"/>
        </w:tabs>
        <w:ind w:firstLine="709"/>
        <w:rPr>
          <w:rFonts w:ascii="Arial" w:hAnsi="Arial" w:cs="Arial"/>
          <w:sz w:val="4"/>
          <w:szCs w:val="4"/>
        </w:rPr>
      </w:pPr>
    </w:p>
    <w:p w:rsidR="00AC050C" w:rsidRPr="009868CE" w:rsidRDefault="00AC050C" w:rsidP="009868CE">
      <w:pPr>
        <w:jc w:val="both"/>
        <w:rPr>
          <w:rFonts w:ascii="Arial" w:hAnsi="Arial" w:cs="Arial"/>
          <w:b/>
          <w:sz w:val="16"/>
          <w:szCs w:val="16"/>
        </w:rPr>
      </w:pPr>
      <w:r w:rsidRPr="009868CE">
        <w:rPr>
          <w:rFonts w:ascii="Arial" w:hAnsi="Arial" w:cs="Arial"/>
          <w:b/>
          <w:sz w:val="16"/>
          <w:szCs w:val="16"/>
        </w:rPr>
        <w:t>Глава муниципального района</w:t>
      </w:r>
      <w:r w:rsidRPr="009868CE">
        <w:rPr>
          <w:rFonts w:ascii="Arial" w:hAnsi="Arial" w:cs="Arial"/>
          <w:b/>
          <w:sz w:val="16"/>
          <w:szCs w:val="16"/>
        </w:rPr>
        <w:tab/>
      </w:r>
      <w:r w:rsidRPr="009868CE">
        <w:rPr>
          <w:rFonts w:ascii="Arial" w:hAnsi="Arial" w:cs="Arial"/>
          <w:b/>
          <w:sz w:val="16"/>
          <w:szCs w:val="16"/>
        </w:rPr>
        <w:tab/>
        <w:t>Ю.В.Стадэ</w:t>
      </w:r>
    </w:p>
    <w:p w:rsidR="00AC050C" w:rsidRPr="009868CE" w:rsidRDefault="00AC050C" w:rsidP="009868CE">
      <w:pPr>
        <w:ind w:left="9072"/>
        <w:jc w:val="center"/>
        <w:rPr>
          <w:rFonts w:ascii="Arial" w:hAnsi="Arial" w:cs="Arial"/>
          <w:sz w:val="12"/>
          <w:szCs w:val="12"/>
        </w:rPr>
      </w:pPr>
      <w:r w:rsidRPr="009868CE">
        <w:rPr>
          <w:rFonts w:ascii="Arial" w:hAnsi="Arial" w:cs="Arial"/>
          <w:sz w:val="12"/>
          <w:szCs w:val="12"/>
        </w:rPr>
        <w:t>УТВЕРЖДЕНА</w:t>
      </w:r>
    </w:p>
    <w:p w:rsidR="00AC050C" w:rsidRPr="009868CE" w:rsidRDefault="00AC050C" w:rsidP="009868CE">
      <w:pPr>
        <w:ind w:left="9072"/>
        <w:jc w:val="center"/>
        <w:rPr>
          <w:rFonts w:ascii="Arial" w:hAnsi="Arial" w:cs="Arial"/>
          <w:sz w:val="12"/>
          <w:szCs w:val="12"/>
        </w:rPr>
      </w:pPr>
      <w:r w:rsidRPr="009868CE">
        <w:rPr>
          <w:rFonts w:ascii="Arial" w:hAnsi="Arial" w:cs="Arial"/>
          <w:sz w:val="12"/>
          <w:szCs w:val="12"/>
        </w:rPr>
        <w:t>постановлением Администрации</w:t>
      </w:r>
    </w:p>
    <w:p w:rsidR="00AC050C" w:rsidRPr="009868CE" w:rsidRDefault="00AC050C" w:rsidP="009868CE">
      <w:pPr>
        <w:ind w:left="9072"/>
        <w:jc w:val="center"/>
        <w:rPr>
          <w:rFonts w:ascii="Arial" w:hAnsi="Arial" w:cs="Arial"/>
          <w:sz w:val="12"/>
          <w:szCs w:val="12"/>
        </w:rPr>
      </w:pPr>
      <w:r w:rsidRPr="009868CE">
        <w:rPr>
          <w:rFonts w:ascii="Arial" w:hAnsi="Arial" w:cs="Arial"/>
          <w:sz w:val="12"/>
          <w:szCs w:val="12"/>
        </w:rPr>
        <w:t>муниципального района</w:t>
      </w:r>
    </w:p>
    <w:p w:rsidR="00AC050C" w:rsidRPr="009868CE" w:rsidRDefault="00AC050C" w:rsidP="009868CE">
      <w:pPr>
        <w:ind w:left="9072"/>
        <w:jc w:val="center"/>
        <w:rPr>
          <w:rFonts w:ascii="Arial" w:hAnsi="Arial" w:cs="Arial"/>
          <w:sz w:val="12"/>
          <w:szCs w:val="12"/>
        </w:rPr>
      </w:pPr>
      <w:r w:rsidRPr="009868CE">
        <w:rPr>
          <w:rFonts w:ascii="Arial" w:hAnsi="Arial" w:cs="Arial"/>
          <w:sz w:val="12"/>
          <w:szCs w:val="12"/>
        </w:rPr>
        <w:t>от 11.01.2023 № 24</w:t>
      </w: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 xml:space="preserve">Муниципальная программа </w:t>
      </w: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 xml:space="preserve"> «Развитие культуры в Валдайском муниципальном районе</w:t>
      </w:r>
      <w:r w:rsidR="009868CE">
        <w:rPr>
          <w:rFonts w:ascii="Arial" w:hAnsi="Arial" w:cs="Arial"/>
          <w:b/>
          <w:sz w:val="16"/>
          <w:szCs w:val="16"/>
        </w:rPr>
        <w:t xml:space="preserve"> </w:t>
      </w:r>
      <w:r w:rsidRPr="009868CE">
        <w:rPr>
          <w:rFonts w:ascii="Arial" w:hAnsi="Arial" w:cs="Arial"/>
          <w:b/>
          <w:sz w:val="16"/>
          <w:szCs w:val="16"/>
        </w:rPr>
        <w:t>(2023 - 2030 годы)»</w:t>
      </w:r>
    </w:p>
    <w:p w:rsidR="00AC050C" w:rsidRPr="009868CE" w:rsidRDefault="00AC050C" w:rsidP="009868CE">
      <w:pPr>
        <w:jc w:val="center"/>
        <w:rPr>
          <w:rFonts w:ascii="Arial" w:hAnsi="Arial" w:cs="Arial"/>
          <w:b/>
          <w:bCs/>
          <w:sz w:val="16"/>
          <w:szCs w:val="16"/>
        </w:rPr>
      </w:pPr>
      <w:r w:rsidRPr="009868CE">
        <w:rPr>
          <w:rFonts w:ascii="Arial" w:hAnsi="Arial" w:cs="Arial"/>
          <w:b/>
          <w:bCs/>
          <w:sz w:val="16"/>
          <w:szCs w:val="16"/>
        </w:rPr>
        <w:t xml:space="preserve">ПАСПОРТ </w:t>
      </w:r>
    </w:p>
    <w:p w:rsidR="00AC050C" w:rsidRPr="009868CE" w:rsidRDefault="00AC050C" w:rsidP="009868CE">
      <w:pPr>
        <w:jc w:val="center"/>
        <w:rPr>
          <w:rFonts w:ascii="Arial" w:hAnsi="Arial" w:cs="Arial"/>
          <w:sz w:val="16"/>
          <w:szCs w:val="16"/>
        </w:rPr>
      </w:pPr>
      <w:r w:rsidRPr="009868CE">
        <w:rPr>
          <w:rFonts w:ascii="Arial" w:hAnsi="Arial" w:cs="Arial"/>
          <w:b/>
          <w:bCs/>
          <w:sz w:val="16"/>
          <w:szCs w:val="16"/>
        </w:rPr>
        <w:t xml:space="preserve">муниципальной программы </w:t>
      </w:r>
      <w:r w:rsidRPr="009868CE">
        <w:rPr>
          <w:rFonts w:ascii="Arial" w:hAnsi="Arial" w:cs="Arial"/>
          <w:b/>
          <w:sz w:val="16"/>
          <w:szCs w:val="16"/>
        </w:rPr>
        <w:t>«Развитие культуры в Валдайском муниципальном районе</w:t>
      </w:r>
      <w:r w:rsidR="009868CE">
        <w:rPr>
          <w:rFonts w:ascii="Arial" w:hAnsi="Arial" w:cs="Arial"/>
          <w:b/>
          <w:sz w:val="16"/>
          <w:szCs w:val="16"/>
        </w:rPr>
        <w:t xml:space="preserve"> </w:t>
      </w:r>
      <w:r w:rsidRPr="009868CE">
        <w:rPr>
          <w:rFonts w:ascii="Arial" w:hAnsi="Arial" w:cs="Arial"/>
          <w:b/>
          <w:sz w:val="16"/>
          <w:szCs w:val="16"/>
        </w:rPr>
        <w:t>(2023 - 2030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31"/>
        <w:gridCol w:w="708"/>
        <w:gridCol w:w="1135"/>
        <w:gridCol w:w="1843"/>
        <w:gridCol w:w="1843"/>
        <w:gridCol w:w="1276"/>
        <w:gridCol w:w="1491"/>
        <w:gridCol w:w="921"/>
      </w:tblGrid>
      <w:tr w:rsidR="00AC050C" w:rsidRPr="009868CE" w:rsidTr="009868CE">
        <w:trPr>
          <w:trHeight w:val="20"/>
        </w:trPr>
        <w:tc>
          <w:tcPr>
            <w:tcW w:w="939" w:type="pct"/>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Ответственный исполнитель муниципальной программы</w:t>
            </w:r>
          </w:p>
        </w:tc>
        <w:tc>
          <w:tcPr>
            <w:tcW w:w="4061" w:type="pct"/>
            <w:gridSpan w:val="7"/>
          </w:tcPr>
          <w:p w:rsidR="00AC050C" w:rsidRPr="009868CE" w:rsidRDefault="00AC050C" w:rsidP="009868CE">
            <w:pPr>
              <w:rPr>
                <w:rFonts w:ascii="Arial" w:hAnsi="Arial" w:cs="Arial"/>
                <w:sz w:val="12"/>
                <w:szCs w:val="12"/>
                <w:lang w:eastAsia="en-US"/>
              </w:rPr>
            </w:pPr>
            <w:r w:rsidRPr="009868CE">
              <w:rPr>
                <w:rFonts w:ascii="Arial" w:hAnsi="Arial" w:cs="Arial"/>
                <w:sz w:val="12"/>
                <w:szCs w:val="12"/>
              </w:rPr>
              <w:t>комитет культуры Администрации Валдайского муниципального района.</w:t>
            </w:r>
          </w:p>
        </w:tc>
      </w:tr>
      <w:tr w:rsidR="00AC050C" w:rsidRPr="009868CE" w:rsidTr="009868CE">
        <w:trPr>
          <w:trHeight w:val="20"/>
        </w:trPr>
        <w:tc>
          <w:tcPr>
            <w:tcW w:w="939" w:type="pct"/>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Соисполнители муниципальной программы</w:t>
            </w:r>
          </w:p>
        </w:tc>
        <w:tc>
          <w:tcPr>
            <w:tcW w:w="4061" w:type="pct"/>
            <w:gridSpan w:val="7"/>
          </w:tcPr>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культуры Валдайская централизованная клубная система;</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культуры «Валдайский Дом народного творчества»;</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культуры «Межпоселенческая библиотека имени Б.С.Романова Валдайского муниципального района»;</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дополнительного образования «Валдайская детская школа искусств»;</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комитет по организационным и общим вопросам;</w:t>
            </w:r>
          </w:p>
          <w:p w:rsidR="00AC050C" w:rsidRPr="009868CE" w:rsidRDefault="00AC050C" w:rsidP="009868CE">
            <w:pPr>
              <w:tabs>
                <w:tab w:val="num" w:pos="0"/>
              </w:tabs>
              <w:rPr>
                <w:rFonts w:ascii="Arial" w:hAnsi="Arial" w:cs="Arial"/>
                <w:sz w:val="12"/>
                <w:szCs w:val="12"/>
                <w:lang w:eastAsia="en-US"/>
              </w:rPr>
            </w:pPr>
            <w:r w:rsidRPr="009868CE">
              <w:rPr>
                <w:rFonts w:ascii="Arial" w:hAnsi="Arial" w:cs="Arial"/>
                <w:sz w:val="12"/>
                <w:szCs w:val="12"/>
              </w:rPr>
              <w:t>комитет экономического развития</w:t>
            </w:r>
          </w:p>
        </w:tc>
      </w:tr>
      <w:tr w:rsidR="00AC050C" w:rsidRPr="009868CE" w:rsidTr="009868CE">
        <w:trPr>
          <w:trHeight w:val="20"/>
        </w:trPr>
        <w:tc>
          <w:tcPr>
            <w:tcW w:w="939" w:type="pct"/>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Цели муниципальной программы:</w:t>
            </w:r>
          </w:p>
        </w:tc>
        <w:tc>
          <w:tcPr>
            <w:tcW w:w="4061" w:type="pct"/>
            <w:gridSpan w:val="7"/>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развитие культурного потенциала Валдайского муниципального района</w:t>
            </w:r>
          </w:p>
        </w:tc>
      </w:tr>
      <w:tr w:rsidR="00AC050C" w:rsidRPr="009868CE" w:rsidTr="009868CE">
        <w:trPr>
          <w:trHeight w:val="20"/>
        </w:trPr>
        <w:tc>
          <w:tcPr>
            <w:tcW w:w="939" w:type="pct"/>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Задачи муниципальной программы:</w:t>
            </w:r>
          </w:p>
        </w:tc>
        <w:tc>
          <w:tcPr>
            <w:tcW w:w="4061" w:type="pct"/>
            <w:gridSpan w:val="7"/>
          </w:tcPr>
          <w:p w:rsidR="00AC050C" w:rsidRPr="009868CE" w:rsidRDefault="00AC050C" w:rsidP="009868CE">
            <w:pPr>
              <w:rPr>
                <w:rFonts w:ascii="Arial" w:hAnsi="Arial" w:cs="Arial"/>
                <w:bCs/>
                <w:sz w:val="12"/>
                <w:szCs w:val="12"/>
              </w:rPr>
            </w:pPr>
            <w:r w:rsidRPr="009868CE">
              <w:rPr>
                <w:rFonts w:ascii="Arial" w:hAnsi="Arial" w:cs="Arial"/>
                <w:bCs/>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p w:rsidR="00AC050C" w:rsidRPr="009868CE" w:rsidRDefault="00AC050C" w:rsidP="009868CE">
            <w:pPr>
              <w:rPr>
                <w:rFonts w:ascii="Arial" w:hAnsi="Arial" w:cs="Arial"/>
                <w:bCs/>
                <w:sz w:val="12"/>
                <w:szCs w:val="12"/>
              </w:rPr>
            </w:pPr>
            <w:r w:rsidRPr="009868CE">
              <w:rPr>
                <w:rFonts w:ascii="Arial" w:hAnsi="Arial" w:cs="Arial"/>
                <w:bCs/>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p w:rsidR="00AC050C" w:rsidRPr="009868CE" w:rsidRDefault="00AC050C" w:rsidP="009868CE">
            <w:pPr>
              <w:rPr>
                <w:rFonts w:ascii="Arial" w:hAnsi="Arial" w:cs="Arial"/>
                <w:bCs/>
                <w:sz w:val="12"/>
                <w:szCs w:val="12"/>
              </w:rPr>
            </w:pPr>
            <w:r w:rsidRPr="009868CE">
              <w:rPr>
                <w:rFonts w:ascii="Arial" w:hAnsi="Arial" w:cs="Arial"/>
                <w:bCs/>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p w:rsidR="00AC050C" w:rsidRPr="009868CE" w:rsidRDefault="00AC050C" w:rsidP="009868CE">
            <w:pPr>
              <w:rPr>
                <w:rFonts w:ascii="Arial" w:hAnsi="Arial" w:cs="Arial"/>
                <w:bCs/>
                <w:sz w:val="12"/>
                <w:szCs w:val="12"/>
              </w:rPr>
            </w:pPr>
            <w:r w:rsidRPr="009868CE">
              <w:rPr>
                <w:rFonts w:ascii="Arial" w:hAnsi="Arial" w:cs="Arial"/>
                <w:bCs/>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p w:rsidR="00AC050C" w:rsidRPr="009868CE" w:rsidRDefault="00AC050C" w:rsidP="009868CE">
            <w:pPr>
              <w:autoSpaceDE w:val="0"/>
              <w:autoSpaceDN w:val="0"/>
              <w:adjustRightInd w:val="0"/>
              <w:rPr>
                <w:rFonts w:ascii="Arial" w:hAnsi="Arial" w:cs="Arial"/>
                <w:bCs/>
                <w:sz w:val="12"/>
                <w:szCs w:val="12"/>
              </w:rPr>
            </w:pPr>
            <w:r w:rsidRPr="009868CE">
              <w:rPr>
                <w:rFonts w:ascii="Arial" w:hAnsi="Arial" w:cs="Arial"/>
                <w:bCs/>
                <w:sz w:val="12"/>
                <w:szCs w:val="12"/>
              </w:rPr>
              <w:t>ресурсное обеспечение деятельности комитета культуры и туризма по реализации муниципальной программы;</w:t>
            </w:r>
          </w:p>
          <w:p w:rsidR="00AC050C" w:rsidRPr="009868CE" w:rsidRDefault="00AC050C" w:rsidP="009868CE">
            <w:pPr>
              <w:autoSpaceDE w:val="0"/>
              <w:autoSpaceDN w:val="0"/>
              <w:adjustRightInd w:val="0"/>
              <w:rPr>
                <w:rFonts w:ascii="Arial" w:hAnsi="Arial" w:cs="Arial"/>
                <w:bCs/>
                <w:sz w:val="12"/>
                <w:szCs w:val="12"/>
              </w:rPr>
            </w:pPr>
            <w:r w:rsidRPr="009868CE">
              <w:rPr>
                <w:rFonts w:ascii="Arial" w:hAnsi="Arial" w:cs="Arial"/>
                <w:bCs/>
                <w:sz w:val="12"/>
                <w:szCs w:val="12"/>
              </w:rPr>
              <w:t>обеспечение соблюдения законодательства в сфере культуры;</w:t>
            </w:r>
          </w:p>
          <w:p w:rsidR="00AC050C" w:rsidRPr="009868CE" w:rsidRDefault="00AC050C" w:rsidP="009868CE">
            <w:pPr>
              <w:autoSpaceDE w:val="0"/>
              <w:autoSpaceDN w:val="0"/>
              <w:adjustRightInd w:val="0"/>
              <w:rPr>
                <w:rFonts w:ascii="Arial" w:hAnsi="Arial" w:cs="Arial"/>
                <w:bCs/>
                <w:sz w:val="12"/>
                <w:szCs w:val="12"/>
              </w:rPr>
            </w:pPr>
            <w:r w:rsidRPr="009868CE">
              <w:rPr>
                <w:rFonts w:ascii="Arial" w:hAnsi="Arial" w:cs="Arial"/>
                <w:bCs/>
                <w:sz w:val="12"/>
                <w:szCs w:val="12"/>
              </w:rPr>
              <w:t>улучшение качества оказываемых муниципальных услуг в сфере культуры;</w:t>
            </w:r>
          </w:p>
          <w:p w:rsidR="00AC050C" w:rsidRPr="009868CE" w:rsidRDefault="00AC050C" w:rsidP="009868CE">
            <w:pPr>
              <w:autoSpaceDE w:val="0"/>
              <w:autoSpaceDN w:val="0"/>
              <w:adjustRightInd w:val="0"/>
              <w:rPr>
                <w:rFonts w:ascii="Arial" w:hAnsi="Arial" w:cs="Arial"/>
                <w:bCs/>
                <w:sz w:val="12"/>
                <w:szCs w:val="12"/>
              </w:rPr>
            </w:pPr>
            <w:r w:rsidRPr="009868CE">
              <w:rPr>
                <w:rFonts w:ascii="Arial" w:hAnsi="Arial" w:cs="Arial"/>
                <w:bCs/>
                <w:sz w:val="12"/>
                <w:szCs w:val="12"/>
              </w:rPr>
              <w:t>мониторинг показателей выполнения мероприятий муниципальной программы;</w:t>
            </w:r>
          </w:p>
          <w:p w:rsidR="00AC050C" w:rsidRPr="009868CE" w:rsidRDefault="00AC050C" w:rsidP="009868CE">
            <w:pPr>
              <w:autoSpaceDE w:val="0"/>
              <w:autoSpaceDN w:val="0"/>
              <w:adjustRightInd w:val="0"/>
              <w:rPr>
                <w:rFonts w:ascii="Arial" w:hAnsi="Arial" w:cs="Arial"/>
                <w:sz w:val="12"/>
                <w:szCs w:val="12"/>
              </w:rPr>
            </w:pPr>
            <w:r w:rsidRPr="009868CE">
              <w:rPr>
                <w:rFonts w:ascii="Arial" w:hAnsi="Arial" w:cs="Arial"/>
                <w:sz w:val="12"/>
                <w:szCs w:val="12"/>
              </w:rPr>
              <w:t>повышение профессионального уровня</w:t>
            </w:r>
          </w:p>
        </w:tc>
      </w:tr>
      <w:tr w:rsidR="00AC050C" w:rsidRPr="009868CE" w:rsidTr="009868CE">
        <w:trPr>
          <w:trHeight w:val="20"/>
        </w:trPr>
        <w:tc>
          <w:tcPr>
            <w:tcW w:w="939" w:type="pct"/>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Подпрограммы муниципальной программы:</w:t>
            </w:r>
          </w:p>
        </w:tc>
        <w:tc>
          <w:tcPr>
            <w:tcW w:w="4061" w:type="pct"/>
            <w:gridSpan w:val="7"/>
          </w:tcPr>
          <w:p w:rsidR="00AC050C" w:rsidRPr="009868CE" w:rsidRDefault="00AC050C" w:rsidP="009868CE">
            <w:pPr>
              <w:rPr>
                <w:rFonts w:ascii="Arial" w:hAnsi="Arial" w:cs="Arial"/>
                <w:sz w:val="12"/>
                <w:szCs w:val="12"/>
              </w:rPr>
            </w:pPr>
            <w:r w:rsidRPr="009868CE">
              <w:rPr>
                <w:rFonts w:ascii="Arial" w:hAnsi="Arial" w:cs="Arial"/>
                <w:sz w:val="12"/>
                <w:szCs w:val="12"/>
              </w:rPr>
              <w:t>Культура Валдайского района;</w:t>
            </w:r>
          </w:p>
          <w:p w:rsidR="00AC050C" w:rsidRPr="009868CE" w:rsidRDefault="00AC050C" w:rsidP="009868CE">
            <w:pPr>
              <w:rPr>
                <w:rFonts w:ascii="Arial" w:hAnsi="Arial" w:cs="Arial"/>
                <w:sz w:val="12"/>
                <w:szCs w:val="12"/>
                <w:lang w:eastAsia="en-US"/>
              </w:rPr>
            </w:pPr>
            <w:r w:rsidRPr="009868CE">
              <w:rPr>
                <w:rFonts w:ascii="Arial" w:hAnsi="Arial" w:cs="Arial"/>
                <w:sz w:val="12"/>
                <w:szCs w:val="12"/>
              </w:rPr>
              <w:t>Обеспечение муниципального управления в сфере культуры Валдайского муниципального района.</w:t>
            </w:r>
          </w:p>
        </w:tc>
      </w:tr>
      <w:tr w:rsidR="00AC050C" w:rsidRPr="009868CE" w:rsidTr="009868CE">
        <w:trPr>
          <w:trHeight w:val="20"/>
        </w:trPr>
        <w:tc>
          <w:tcPr>
            <w:tcW w:w="939" w:type="pct"/>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Сроки реализации муниципальной программы:</w:t>
            </w:r>
          </w:p>
        </w:tc>
        <w:tc>
          <w:tcPr>
            <w:tcW w:w="4061" w:type="pct"/>
            <w:gridSpan w:val="7"/>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2023 - 2030 годы</w:t>
            </w:r>
          </w:p>
        </w:tc>
      </w:tr>
      <w:tr w:rsidR="00AC050C" w:rsidRPr="009868CE" w:rsidTr="009868CE">
        <w:trPr>
          <w:trHeight w:val="20"/>
        </w:trPr>
        <w:tc>
          <w:tcPr>
            <w:tcW w:w="939" w:type="pct"/>
            <w:vMerge w:val="restart"/>
            <w:vAlign w:val="center"/>
          </w:tcPr>
          <w:p w:rsidR="00AC050C" w:rsidRPr="009868CE" w:rsidRDefault="00AC050C" w:rsidP="009868CE">
            <w:pPr>
              <w:rPr>
                <w:rFonts w:ascii="Arial" w:hAnsi="Arial" w:cs="Arial"/>
                <w:sz w:val="12"/>
                <w:szCs w:val="12"/>
              </w:rPr>
            </w:pPr>
            <w:r w:rsidRPr="009868CE">
              <w:rPr>
                <w:rFonts w:ascii="Arial" w:hAnsi="Arial" w:cs="Arial"/>
                <w:sz w:val="12"/>
                <w:szCs w:val="12"/>
              </w:rPr>
              <w:t>Объемы и источники финансирования муниципальной программы с разбивкой по годам реализации</w:t>
            </w:r>
          </w:p>
        </w:tc>
        <w:tc>
          <w:tcPr>
            <w:tcW w:w="4061" w:type="pct"/>
            <w:gridSpan w:val="7"/>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Источник финансирования, тыс. руб.</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год</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областной бюджет</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бюджет муниципального района</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бюджет городского поселения</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федеральный бюджет</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внебюджетные средства</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итого</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1</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4</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5</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6</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2023</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10421,4</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80225,93442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91035,33442</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2024</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77620,63442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78008,63442</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2025</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77620,63442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78008,63442</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2026</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77620,63442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78008,63442</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2027</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77620,63442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78008,63442</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2028</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77620,63442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78008,63442</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2029</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77620,63442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78008,63442</w:t>
            </w:r>
          </w:p>
        </w:tc>
      </w:tr>
      <w:tr w:rsidR="009868CE" w:rsidRPr="009868CE" w:rsidTr="009868CE">
        <w:trPr>
          <w:trHeight w:val="20"/>
        </w:trPr>
        <w:tc>
          <w:tcPr>
            <w:tcW w:w="939" w:type="pct"/>
            <w:vMerge/>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2030</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77620,63442</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388,0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78008,63442</w:t>
            </w:r>
          </w:p>
        </w:tc>
      </w:tr>
      <w:tr w:rsidR="009868CE" w:rsidRPr="009868CE" w:rsidTr="009868CE">
        <w:trPr>
          <w:trHeight w:val="20"/>
        </w:trPr>
        <w:tc>
          <w:tcPr>
            <w:tcW w:w="939" w:type="pct"/>
          </w:tcPr>
          <w:p w:rsidR="00AC050C" w:rsidRPr="009868CE" w:rsidRDefault="00AC050C" w:rsidP="009868CE">
            <w:pPr>
              <w:rPr>
                <w:rFonts w:ascii="Arial" w:hAnsi="Arial" w:cs="Arial"/>
                <w:sz w:val="12"/>
                <w:szCs w:val="12"/>
              </w:rPr>
            </w:pPr>
          </w:p>
        </w:tc>
        <w:tc>
          <w:tcPr>
            <w:tcW w:w="3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Всего</w:t>
            </w:r>
          </w:p>
        </w:tc>
        <w:tc>
          <w:tcPr>
            <w:tcW w:w="500"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10421,4</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623570,37536</w:t>
            </w:r>
          </w:p>
        </w:tc>
        <w:tc>
          <w:tcPr>
            <w:tcW w:w="81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3104,0</w:t>
            </w:r>
          </w:p>
        </w:tc>
        <w:tc>
          <w:tcPr>
            <w:tcW w:w="562"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657"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w:t>
            </w:r>
          </w:p>
        </w:tc>
        <w:tc>
          <w:tcPr>
            <w:tcW w:w="406" w:type="pct"/>
            <w:vAlign w:val="center"/>
          </w:tcPr>
          <w:p w:rsidR="00AC050C" w:rsidRPr="009868CE" w:rsidRDefault="00AC050C" w:rsidP="009868CE">
            <w:pPr>
              <w:jc w:val="center"/>
              <w:rPr>
                <w:rFonts w:ascii="Arial" w:hAnsi="Arial" w:cs="Arial"/>
                <w:sz w:val="12"/>
                <w:szCs w:val="12"/>
              </w:rPr>
            </w:pPr>
            <w:r w:rsidRPr="009868CE">
              <w:rPr>
                <w:rFonts w:ascii="Arial" w:hAnsi="Arial" w:cs="Arial"/>
                <w:sz w:val="12"/>
                <w:szCs w:val="12"/>
              </w:rPr>
              <w:t>637095,77536</w:t>
            </w:r>
          </w:p>
        </w:tc>
      </w:tr>
    </w:tbl>
    <w:p w:rsidR="00AC050C" w:rsidRPr="009868CE" w:rsidRDefault="00AC050C" w:rsidP="009868CE">
      <w:pPr>
        <w:jc w:val="both"/>
        <w:rPr>
          <w:rFonts w:ascii="Arial" w:hAnsi="Arial" w:cs="Arial"/>
          <w:sz w:val="16"/>
          <w:szCs w:val="16"/>
        </w:rPr>
      </w:pPr>
    </w:p>
    <w:tbl>
      <w:tblPr>
        <w:tblW w:w="5000" w:type="pct"/>
        <w:tblCellMar>
          <w:left w:w="0" w:type="dxa"/>
          <w:right w:w="0" w:type="dxa"/>
        </w:tblCellMar>
        <w:tblLook w:val="00A0" w:firstRow="1" w:lastRow="0" w:firstColumn="1" w:lastColumn="0" w:noHBand="0" w:noVBand="0"/>
      </w:tblPr>
      <w:tblGrid>
        <w:gridCol w:w="2131"/>
        <w:gridCol w:w="9217"/>
      </w:tblGrid>
      <w:tr w:rsidR="00AC050C" w:rsidRPr="009868CE" w:rsidTr="009868CE">
        <w:tc>
          <w:tcPr>
            <w:tcW w:w="939" w:type="pct"/>
            <w:tcBorders>
              <w:top w:val="single" w:sz="4" w:space="0" w:color="auto"/>
              <w:left w:val="single" w:sz="4" w:space="0" w:color="auto"/>
              <w:bottom w:val="single" w:sz="4" w:space="0" w:color="auto"/>
              <w:right w:val="single" w:sz="4" w:space="0" w:color="auto"/>
            </w:tcBorders>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Ожидаемые конечные результаты реализации муниципальной программы</w:t>
            </w:r>
          </w:p>
        </w:tc>
        <w:tc>
          <w:tcPr>
            <w:tcW w:w="4061" w:type="pct"/>
            <w:tcBorders>
              <w:top w:val="single" w:sz="4" w:space="0" w:color="auto"/>
              <w:left w:val="single" w:sz="4" w:space="0" w:color="auto"/>
              <w:bottom w:val="single" w:sz="4" w:space="0" w:color="auto"/>
              <w:right w:val="single" w:sz="4" w:space="0" w:color="auto"/>
            </w:tcBorders>
          </w:tcPr>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числа посещений культурных мероприятий в культурно-досуговых учреждениях к 2030 году до 1105500 человек;</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посещаемости киносеансов к 2030 году до 45820 человек;</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количества посещаемости киносеансов национальных фильмов к 2030 году до 12180 человек;</w:t>
            </w:r>
          </w:p>
          <w:p w:rsidR="00AC050C" w:rsidRPr="009868CE" w:rsidRDefault="00AC050C" w:rsidP="009868CE">
            <w:pPr>
              <w:jc w:val="both"/>
              <w:rPr>
                <w:rFonts w:ascii="Arial" w:hAnsi="Arial" w:cs="Arial"/>
                <w:sz w:val="12"/>
                <w:szCs w:val="12"/>
              </w:rPr>
            </w:pPr>
            <w:r w:rsidRPr="009868CE">
              <w:rPr>
                <w:rFonts w:ascii="Arial" w:hAnsi="Arial" w:cs="Arial"/>
                <w:sz w:val="12"/>
                <w:szCs w:val="12"/>
              </w:rPr>
              <w:t>ежегодное количество клубных формирований и любительских объединений не менее 180;</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количества участников клубных формирований и любительских объединений к 2030 году до 2510 человек;</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доли детей от 0 до 17 лет, привлекаемых к участию в творческих мероприятиях, в общем числе детей, проживающих в районе к 2030 году до 45,0%;</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числа пользователей библиотек района на 1000 человек населения к 2030 году до 504 человек;</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количества посещений библиотек на одного пользователя к 2030 году до 7,9 единиц;</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книговыдачи на одного пользователя к 2030 году до 22,0 экземпляров;</w:t>
            </w:r>
          </w:p>
          <w:p w:rsidR="00AC050C" w:rsidRPr="009868CE" w:rsidRDefault="00AC050C" w:rsidP="009868CE">
            <w:pPr>
              <w:jc w:val="both"/>
              <w:rPr>
                <w:rFonts w:ascii="Arial" w:hAnsi="Arial" w:cs="Arial"/>
                <w:sz w:val="12"/>
                <w:szCs w:val="12"/>
              </w:rPr>
            </w:pPr>
            <w:r w:rsidRPr="009868CE">
              <w:rPr>
                <w:rFonts w:ascii="Arial" w:hAnsi="Arial" w:cs="Arial"/>
                <w:sz w:val="12"/>
                <w:szCs w:val="12"/>
              </w:rPr>
              <w:t>повышение уровня удовлетворенности граждан, проживающих в Валдайском районе, качеством предоставляемых муниципальных услуг в сфере культуры к 2030 году до 90%;</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количества творческих коллективов и исполнителей, задействованных в реализации творческих проектов к 2030 году до 200 человек;</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количества проведенных межрегиональных творческих проектов к 2030 году до 5 мероприятий;</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количества реализованных ежегодных выставочных проектов новгородских авторов, художников и творческих объединений к 2030 году до 3 мероприятий;</w:t>
            </w:r>
          </w:p>
          <w:p w:rsidR="00AC050C" w:rsidRPr="009868CE" w:rsidRDefault="00AC050C" w:rsidP="009868CE">
            <w:pPr>
              <w:jc w:val="both"/>
              <w:rPr>
                <w:rFonts w:ascii="Arial" w:hAnsi="Arial" w:cs="Arial"/>
                <w:sz w:val="12"/>
                <w:szCs w:val="12"/>
              </w:rPr>
            </w:pPr>
            <w:r w:rsidRPr="009868CE">
              <w:rPr>
                <w:rFonts w:ascii="Arial" w:hAnsi="Arial" w:cs="Arial"/>
                <w:sz w:val="12"/>
                <w:szCs w:val="12"/>
              </w:rPr>
              <w:t xml:space="preserve">увеличение количества организованных выставок, направленных на популяризацию культурно-исторического наследия к 2030 году до </w:t>
            </w:r>
          </w:p>
          <w:p w:rsidR="00AC050C" w:rsidRPr="009868CE" w:rsidRDefault="00AC050C" w:rsidP="009868CE">
            <w:pPr>
              <w:jc w:val="both"/>
              <w:rPr>
                <w:rFonts w:ascii="Arial" w:hAnsi="Arial" w:cs="Arial"/>
                <w:sz w:val="12"/>
                <w:szCs w:val="12"/>
              </w:rPr>
            </w:pPr>
            <w:r w:rsidRPr="009868CE">
              <w:rPr>
                <w:rFonts w:ascii="Arial" w:hAnsi="Arial" w:cs="Arial"/>
                <w:sz w:val="12"/>
                <w:szCs w:val="12"/>
              </w:rPr>
              <w:t>3 мероприятий;</w:t>
            </w:r>
          </w:p>
          <w:p w:rsidR="00AC050C" w:rsidRPr="009868CE" w:rsidRDefault="00AC050C" w:rsidP="009868CE">
            <w:pPr>
              <w:jc w:val="both"/>
              <w:rPr>
                <w:rFonts w:ascii="Arial" w:hAnsi="Arial" w:cs="Arial"/>
                <w:sz w:val="12"/>
                <w:szCs w:val="12"/>
              </w:rPr>
            </w:pPr>
            <w:r w:rsidRPr="009868CE">
              <w:rPr>
                <w:rFonts w:ascii="Arial" w:hAnsi="Arial" w:cs="Arial"/>
                <w:sz w:val="12"/>
                <w:szCs w:val="12"/>
              </w:rPr>
              <w:t>достижение к 2030 году уровня средней заработной платы работников учреждений культуры Валдайского муниципального района до 97,0% от средней заработной платы в экономике области;</w:t>
            </w:r>
          </w:p>
          <w:p w:rsidR="00AC050C" w:rsidRPr="009868CE" w:rsidRDefault="00AC050C" w:rsidP="009868CE">
            <w:pPr>
              <w:jc w:val="both"/>
              <w:rPr>
                <w:rFonts w:ascii="Arial" w:hAnsi="Arial" w:cs="Arial"/>
                <w:sz w:val="12"/>
                <w:szCs w:val="12"/>
              </w:rPr>
            </w:pPr>
            <w:r w:rsidRPr="009868CE">
              <w:rPr>
                <w:rFonts w:ascii="Arial" w:hAnsi="Arial" w:cs="Arial"/>
                <w:sz w:val="12"/>
                <w:szCs w:val="12"/>
              </w:rPr>
              <w:t>ежегодное количество специалистов муниципальных учреждений культуры и дополнительного образования детей, прошедших обучение по программам дополнительного профессионального образования (курсы повышения квалификации) не менее 11;</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доли учащихся образовательных учреждений, занимающихся в учреждении дополнительного образования детей в сфере культуры к 2030 году до 13,5%;</w:t>
            </w:r>
          </w:p>
          <w:p w:rsidR="00AC050C" w:rsidRPr="009868CE" w:rsidRDefault="00AC050C" w:rsidP="009868CE">
            <w:pPr>
              <w:jc w:val="both"/>
              <w:rPr>
                <w:rFonts w:ascii="Arial" w:hAnsi="Arial" w:cs="Arial"/>
                <w:sz w:val="12"/>
                <w:szCs w:val="12"/>
              </w:rPr>
            </w:pPr>
            <w:r w:rsidRPr="009868CE">
              <w:rPr>
                <w:rFonts w:ascii="Arial" w:hAnsi="Arial" w:cs="Arial"/>
                <w:sz w:val="12"/>
                <w:szCs w:val="12"/>
              </w:rPr>
              <w:t>ежегодное количество стипендиатов  Главы муниципального района, учащихся учреждения дополнительного образования детей в сфере культуры не менее 2;</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доли учреждений культуры и дополнительного образования  в сфере культуры, в которых проведены ремонтные работы к 2030 году до 14%;</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доли учреждений культуры и дополнительного образования  в сфере культуры, в которых проведены мероприятия по укреплению материально-технической базы к 2020 году до 3,5%;</w:t>
            </w:r>
          </w:p>
          <w:p w:rsidR="00AC050C" w:rsidRPr="009868CE" w:rsidRDefault="00AC050C" w:rsidP="009868CE">
            <w:pPr>
              <w:jc w:val="both"/>
              <w:rPr>
                <w:rFonts w:ascii="Arial" w:hAnsi="Arial" w:cs="Arial"/>
                <w:sz w:val="12"/>
                <w:szCs w:val="12"/>
              </w:rPr>
            </w:pPr>
            <w:r w:rsidRPr="009868CE">
              <w:rPr>
                <w:rFonts w:ascii="Arial" w:hAnsi="Arial" w:cs="Arial"/>
                <w:sz w:val="12"/>
                <w:szCs w:val="12"/>
              </w:rPr>
              <w:t>увеличение количества волонтеров, вовлеченных в программу «Волонтеры культуры» к 2030 году до 34 человек;</w:t>
            </w:r>
          </w:p>
          <w:p w:rsidR="00AC050C" w:rsidRPr="009868CE" w:rsidRDefault="00AC050C" w:rsidP="009868CE">
            <w:pPr>
              <w:jc w:val="both"/>
              <w:rPr>
                <w:rFonts w:ascii="Arial" w:hAnsi="Arial" w:cs="Arial"/>
                <w:sz w:val="12"/>
                <w:szCs w:val="12"/>
                <w:lang w:eastAsia="en-US"/>
              </w:rPr>
            </w:pPr>
            <w:r w:rsidRPr="009868CE">
              <w:rPr>
                <w:rFonts w:ascii="Arial" w:hAnsi="Arial" w:cs="Arial"/>
                <w:sz w:val="12"/>
                <w:szCs w:val="12"/>
              </w:rPr>
              <w:t>увеличение количества культурных мероприятий с привлечением добровольцев (волонтеров) в сфере культуры к 2030 году до 30 единиц</w:t>
            </w:r>
          </w:p>
        </w:tc>
      </w:tr>
    </w:tbl>
    <w:p w:rsidR="00AC050C" w:rsidRPr="009868CE" w:rsidRDefault="00AC050C" w:rsidP="009868CE">
      <w:pPr>
        <w:jc w:val="both"/>
        <w:rPr>
          <w:rFonts w:ascii="Arial" w:hAnsi="Arial" w:cs="Arial"/>
          <w:sz w:val="4"/>
          <w:szCs w:val="4"/>
        </w:rPr>
      </w:pP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Подпрограмма</w:t>
      </w:r>
    </w:p>
    <w:p w:rsidR="009868CE" w:rsidRDefault="00AC050C" w:rsidP="009868CE">
      <w:pPr>
        <w:jc w:val="center"/>
        <w:rPr>
          <w:rFonts w:ascii="Arial" w:hAnsi="Arial" w:cs="Arial"/>
          <w:b/>
          <w:sz w:val="16"/>
          <w:szCs w:val="16"/>
        </w:rPr>
      </w:pPr>
      <w:r w:rsidRPr="009868CE">
        <w:rPr>
          <w:rFonts w:ascii="Arial" w:hAnsi="Arial" w:cs="Arial"/>
          <w:b/>
          <w:sz w:val="16"/>
          <w:szCs w:val="16"/>
        </w:rPr>
        <w:t>«Культура Валдайского района»</w:t>
      </w:r>
      <w:r w:rsidR="009868CE">
        <w:rPr>
          <w:rFonts w:ascii="Arial" w:hAnsi="Arial" w:cs="Arial"/>
          <w:b/>
          <w:sz w:val="16"/>
          <w:szCs w:val="16"/>
        </w:rPr>
        <w:t xml:space="preserve"> </w:t>
      </w:r>
      <w:r w:rsidRPr="009868CE">
        <w:rPr>
          <w:rFonts w:ascii="Arial" w:hAnsi="Arial" w:cs="Arial"/>
          <w:b/>
          <w:sz w:val="16"/>
          <w:szCs w:val="16"/>
        </w:rPr>
        <w:t>муниципальной программы «Развитие культуры</w:t>
      </w:r>
      <w:r w:rsidR="009868CE">
        <w:rPr>
          <w:rFonts w:ascii="Arial" w:hAnsi="Arial" w:cs="Arial"/>
          <w:b/>
          <w:sz w:val="16"/>
          <w:szCs w:val="16"/>
        </w:rPr>
        <w:t xml:space="preserve"> </w:t>
      </w: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в Валдайском муниципальном районе</w:t>
      </w:r>
      <w:r w:rsidR="009868CE">
        <w:rPr>
          <w:rFonts w:ascii="Arial" w:hAnsi="Arial" w:cs="Arial"/>
          <w:b/>
          <w:sz w:val="16"/>
          <w:szCs w:val="16"/>
        </w:rPr>
        <w:t xml:space="preserve"> </w:t>
      </w:r>
      <w:r w:rsidRPr="009868CE">
        <w:rPr>
          <w:rFonts w:ascii="Arial" w:hAnsi="Arial" w:cs="Arial"/>
          <w:b/>
          <w:sz w:val="16"/>
          <w:szCs w:val="16"/>
        </w:rPr>
        <w:t>(2023-2030 годы)»</w:t>
      </w:r>
    </w:p>
    <w:p w:rsidR="00AC050C" w:rsidRPr="009868CE" w:rsidRDefault="00AC050C" w:rsidP="009868CE">
      <w:pPr>
        <w:autoSpaceDE w:val="0"/>
        <w:autoSpaceDN w:val="0"/>
        <w:adjustRightInd w:val="0"/>
        <w:jc w:val="center"/>
        <w:rPr>
          <w:rFonts w:ascii="Arial" w:hAnsi="Arial" w:cs="Arial"/>
          <w:b/>
          <w:sz w:val="16"/>
          <w:szCs w:val="16"/>
        </w:rPr>
      </w:pPr>
      <w:r w:rsidRPr="009868CE">
        <w:rPr>
          <w:rFonts w:ascii="Arial" w:hAnsi="Arial" w:cs="Arial"/>
          <w:b/>
          <w:sz w:val="16"/>
          <w:szCs w:val="16"/>
        </w:rPr>
        <w:t>ПАСПОРТ</w:t>
      </w:r>
    </w:p>
    <w:p w:rsidR="00AC050C" w:rsidRPr="009868CE" w:rsidRDefault="00AC050C" w:rsidP="009868CE">
      <w:pPr>
        <w:autoSpaceDE w:val="0"/>
        <w:autoSpaceDN w:val="0"/>
        <w:adjustRightInd w:val="0"/>
        <w:jc w:val="center"/>
        <w:rPr>
          <w:rFonts w:ascii="Arial" w:hAnsi="Arial" w:cs="Arial"/>
          <w:sz w:val="16"/>
          <w:szCs w:val="16"/>
        </w:rPr>
      </w:pPr>
      <w:r w:rsidRPr="009868CE">
        <w:rPr>
          <w:rFonts w:ascii="Arial" w:hAnsi="Arial" w:cs="Arial"/>
          <w:b/>
          <w:sz w:val="16"/>
          <w:szCs w:val="16"/>
        </w:rPr>
        <w:t>подпрограммы</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8"/>
        <w:gridCol w:w="565"/>
        <w:gridCol w:w="1133"/>
        <w:gridCol w:w="1841"/>
        <w:gridCol w:w="1843"/>
        <w:gridCol w:w="1558"/>
        <w:gridCol w:w="1431"/>
        <w:gridCol w:w="780"/>
        <w:gridCol w:w="18"/>
      </w:tblGrid>
      <w:tr w:rsidR="009868CE" w:rsidRPr="009868CE" w:rsidTr="009868CE">
        <w:trPr>
          <w:gridAfter w:val="1"/>
          <w:wAfter w:w="7" w:type="pct"/>
          <w:trHeight w:val="20"/>
        </w:trPr>
        <w:tc>
          <w:tcPr>
            <w:tcW w:w="945" w:type="pct"/>
            <w:hideMark/>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Исполнители подпрограммы:</w:t>
            </w:r>
          </w:p>
        </w:tc>
        <w:tc>
          <w:tcPr>
            <w:tcW w:w="4047" w:type="pct"/>
            <w:gridSpan w:val="7"/>
          </w:tcPr>
          <w:p w:rsidR="00AC050C" w:rsidRPr="009868CE" w:rsidRDefault="00AC050C" w:rsidP="009868CE">
            <w:pPr>
              <w:rPr>
                <w:rFonts w:ascii="Arial" w:hAnsi="Arial" w:cs="Arial"/>
                <w:sz w:val="12"/>
                <w:szCs w:val="12"/>
              </w:rPr>
            </w:pPr>
            <w:r w:rsidRPr="009868CE">
              <w:rPr>
                <w:rFonts w:ascii="Arial" w:hAnsi="Arial" w:cs="Arial"/>
                <w:sz w:val="12"/>
                <w:szCs w:val="12"/>
              </w:rPr>
              <w:t>комитет культуры Администрации Валдайского муниципального района</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культуры Валдайская централизованная клубная система;</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культуры «Валдайский Дом народного творчества»;</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культуры «Межпоселенческая библиотека имени Б.С.Романова Валдайского муниципального района»;</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муниципальное бюджетное учреждение дополнительного образования «Валдайская детская школа искусств»;</w:t>
            </w:r>
          </w:p>
          <w:p w:rsidR="00AC050C" w:rsidRPr="009868CE" w:rsidRDefault="00AC050C" w:rsidP="009868CE">
            <w:pPr>
              <w:tabs>
                <w:tab w:val="num" w:pos="0"/>
              </w:tabs>
              <w:rPr>
                <w:rFonts w:ascii="Arial" w:hAnsi="Arial" w:cs="Arial"/>
                <w:sz w:val="12"/>
                <w:szCs w:val="12"/>
              </w:rPr>
            </w:pPr>
            <w:r w:rsidRPr="009868CE">
              <w:rPr>
                <w:rFonts w:ascii="Arial" w:hAnsi="Arial" w:cs="Arial"/>
                <w:sz w:val="12"/>
                <w:szCs w:val="12"/>
              </w:rPr>
              <w:t>комитет по организационным и общим вопросам;</w:t>
            </w:r>
          </w:p>
          <w:p w:rsidR="00AC050C" w:rsidRPr="009868CE" w:rsidRDefault="00AC050C" w:rsidP="009868CE">
            <w:pPr>
              <w:tabs>
                <w:tab w:val="num" w:pos="0"/>
              </w:tabs>
              <w:rPr>
                <w:rFonts w:ascii="Arial" w:hAnsi="Arial" w:cs="Arial"/>
                <w:sz w:val="12"/>
                <w:szCs w:val="12"/>
                <w:lang w:eastAsia="en-US"/>
              </w:rPr>
            </w:pPr>
            <w:r w:rsidRPr="009868CE">
              <w:rPr>
                <w:rFonts w:ascii="Arial" w:hAnsi="Arial" w:cs="Arial"/>
                <w:sz w:val="12"/>
                <w:szCs w:val="12"/>
              </w:rPr>
              <w:t>комитет экономического развития</w:t>
            </w:r>
          </w:p>
        </w:tc>
      </w:tr>
      <w:tr w:rsidR="009868CE" w:rsidRPr="009868CE" w:rsidTr="009868CE">
        <w:trPr>
          <w:gridAfter w:val="1"/>
          <w:wAfter w:w="7" w:type="pct"/>
          <w:trHeight w:val="20"/>
        </w:trPr>
        <w:tc>
          <w:tcPr>
            <w:tcW w:w="945" w:type="pct"/>
            <w:hideMark/>
          </w:tcPr>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sz w:val="12"/>
                <w:szCs w:val="12"/>
              </w:rPr>
              <w:t>Задачи подпрограммы:</w:t>
            </w:r>
          </w:p>
        </w:tc>
        <w:tc>
          <w:tcPr>
            <w:tcW w:w="4047" w:type="pct"/>
            <w:gridSpan w:val="7"/>
          </w:tcPr>
          <w:p w:rsidR="00AC050C" w:rsidRPr="009868CE" w:rsidRDefault="00AC050C" w:rsidP="009868CE">
            <w:pPr>
              <w:autoSpaceDE w:val="0"/>
              <w:autoSpaceDN w:val="0"/>
              <w:adjustRightInd w:val="0"/>
              <w:rPr>
                <w:rFonts w:ascii="Arial" w:hAnsi="Arial" w:cs="Arial"/>
                <w:bCs/>
                <w:sz w:val="12"/>
                <w:szCs w:val="12"/>
              </w:rPr>
            </w:pPr>
            <w:r w:rsidRPr="009868CE">
              <w:rPr>
                <w:rFonts w:ascii="Arial" w:hAnsi="Arial" w:cs="Arial"/>
                <w:bCs/>
                <w:sz w:val="12"/>
                <w:szCs w:val="12"/>
              </w:rPr>
              <w:t>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p w:rsidR="00AC050C" w:rsidRPr="009868CE" w:rsidRDefault="00AC050C" w:rsidP="009868CE">
            <w:pPr>
              <w:autoSpaceDE w:val="0"/>
              <w:autoSpaceDN w:val="0"/>
              <w:adjustRightInd w:val="0"/>
              <w:rPr>
                <w:rFonts w:ascii="Arial" w:hAnsi="Arial" w:cs="Arial"/>
                <w:bCs/>
                <w:sz w:val="12"/>
                <w:szCs w:val="12"/>
              </w:rPr>
            </w:pPr>
            <w:r w:rsidRPr="009868CE">
              <w:rPr>
                <w:rFonts w:ascii="Arial" w:hAnsi="Arial" w:cs="Arial"/>
                <w:bCs/>
                <w:sz w:val="12"/>
                <w:szCs w:val="12"/>
              </w:rPr>
              <w:t>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p w:rsidR="00AC050C" w:rsidRPr="009868CE" w:rsidRDefault="00AC050C" w:rsidP="009868CE">
            <w:pPr>
              <w:autoSpaceDE w:val="0"/>
              <w:autoSpaceDN w:val="0"/>
              <w:adjustRightInd w:val="0"/>
              <w:rPr>
                <w:rFonts w:ascii="Arial" w:hAnsi="Arial" w:cs="Arial"/>
                <w:bCs/>
                <w:sz w:val="12"/>
                <w:szCs w:val="12"/>
              </w:rPr>
            </w:pPr>
            <w:r w:rsidRPr="009868CE">
              <w:rPr>
                <w:rFonts w:ascii="Arial" w:hAnsi="Arial" w:cs="Arial"/>
                <w:bCs/>
                <w:sz w:val="12"/>
                <w:szCs w:val="12"/>
              </w:rPr>
              <w:t>3. Укрепление и модернизация материально-технической базы учреждений культуры и дополнительного образования детей в сфере культуры;</w:t>
            </w:r>
          </w:p>
          <w:p w:rsidR="00AC050C" w:rsidRPr="009868CE" w:rsidRDefault="00AC050C" w:rsidP="009868CE">
            <w:pPr>
              <w:autoSpaceDE w:val="0"/>
              <w:autoSpaceDN w:val="0"/>
              <w:adjustRightInd w:val="0"/>
              <w:rPr>
                <w:rFonts w:ascii="Arial" w:hAnsi="Arial" w:cs="Arial"/>
                <w:sz w:val="12"/>
                <w:szCs w:val="12"/>
                <w:lang w:eastAsia="en-US"/>
              </w:rPr>
            </w:pPr>
            <w:r w:rsidRPr="009868CE">
              <w:rPr>
                <w:rFonts w:ascii="Arial" w:hAnsi="Arial" w:cs="Arial"/>
                <w:bCs/>
                <w:sz w:val="12"/>
                <w:szCs w:val="12"/>
              </w:rPr>
              <w:t>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9868CE" w:rsidRPr="009868CE" w:rsidTr="009868CE">
        <w:trPr>
          <w:gridAfter w:val="1"/>
          <w:wAfter w:w="7" w:type="pct"/>
          <w:trHeight w:val="20"/>
        </w:trPr>
        <w:tc>
          <w:tcPr>
            <w:tcW w:w="945" w:type="pct"/>
            <w:hideMark/>
          </w:tcPr>
          <w:p w:rsidR="00AC050C" w:rsidRPr="009868CE" w:rsidRDefault="00AC050C" w:rsidP="009868CE">
            <w:pPr>
              <w:rPr>
                <w:rFonts w:ascii="Arial" w:hAnsi="Arial" w:cs="Arial"/>
                <w:b/>
                <w:bCs/>
                <w:sz w:val="12"/>
                <w:szCs w:val="12"/>
              </w:rPr>
            </w:pPr>
            <w:r w:rsidRPr="009868CE">
              <w:rPr>
                <w:rFonts w:ascii="Arial" w:hAnsi="Arial" w:cs="Arial"/>
                <w:sz w:val="12"/>
                <w:szCs w:val="12"/>
                <w:lang w:eastAsia="en-US"/>
              </w:rPr>
              <w:t>Сроки реализации подпрограммы:</w:t>
            </w:r>
          </w:p>
        </w:tc>
        <w:tc>
          <w:tcPr>
            <w:tcW w:w="4047" w:type="pct"/>
            <w:gridSpan w:val="7"/>
          </w:tcPr>
          <w:p w:rsidR="00AC050C" w:rsidRPr="009868CE" w:rsidRDefault="00AC050C" w:rsidP="009868CE">
            <w:pPr>
              <w:rPr>
                <w:rFonts w:ascii="Arial" w:hAnsi="Arial" w:cs="Arial"/>
                <w:b/>
                <w:bCs/>
                <w:sz w:val="12"/>
                <w:szCs w:val="12"/>
              </w:rPr>
            </w:pPr>
            <w:r w:rsidRPr="009868CE">
              <w:rPr>
                <w:rFonts w:ascii="Arial" w:hAnsi="Arial" w:cs="Arial"/>
                <w:sz w:val="12"/>
                <w:szCs w:val="12"/>
                <w:lang w:eastAsia="en-US"/>
              </w:rPr>
              <w:t>2023 - 2030 годы</w:t>
            </w:r>
          </w:p>
        </w:tc>
      </w:tr>
      <w:tr w:rsidR="009868CE" w:rsidRPr="009868CE" w:rsidTr="009868CE">
        <w:trPr>
          <w:trHeight w:val="20"/>
        </w:trPr>
        <w:tc>
          <w:tcPr>
            <w:tcW w:w="945" w:type="pct"/>
            <w:vMerge w:val="restart"/>
            <w:vAlign w:val="center"/>
          </w:tcPr>
          <w:p w:rsidR="009868CE" w:rsidRPr="009868CE" w:rsidRDefault="009868CE" w:rsidP="009868CE">
            <w:pPr>
              <w:jc w:val="center"/>
              <w:rPr>
                <w:rFonts w:ascii="Arial" w:hAnsi="Arial" w:cs="Arial"/>
                <w:sz w:val="12"/>
                <w:szCs w:val="12"/>
              </w:rPr>
            </w:pPr>
            <w:r w:rsidRPr="009868CE">
              <w:rPr>
                <w:rFonts w:ascii="Arial" w:hAnsi="Arial" w:cs="Arial"/>
                <w:sz w:val="12"/>
                <w:szCs w:val="12"/>
              </w:rPr>
              <w:t>Объемы и источники финансирования муниципальной программы с разбивкой по годам реализации</w:t>
            </w:r>
          </w:p>
        </w:tc>
        <w:tc>
          <w:tcPr>
            <w:tcW w:w="4055" w:type="pct"/>
            <w:gridSpan w:val="8"/>
          </w:tcPr>
          <w:p w:rsidR="009868CE" w:rsidRPr="009868CE" w:rsidRDefault="009868CE" w:rsidP="009868CE">
            <w:pPr>
              <w:jc w:val="center"/>
              <w:rPr>
                <w:rFonts w:ascii="Arial" w:hAnsi="Arial" w:cs="Arial"/>
                <w:sz w:val="12"/>
                <w:szCs w:val="12"/>
              </w:rPr>
            </w:pPr>
            <w:r w:rsidRPr="009868CE">
              <w:rPr>
                <w:rFonts w:ascii="Arial" w:hAnsi="Arial" w:cs="Arial"/>
                <w:sz w:val="12"/>
                <w:szCs w:val="12"/>
              </w:rPr>
              <w:t>Источник финансирования, тыс. руб.</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vAlign w:val="center"/>
          </w:tcPr>
          <w:p w:rsidR="009868CE" w:rsidRPr="009868CE" w:rsidRDefault="009868CE" w:rsidP="00EA2156">
            <w:pPr>
              <w:jc w:val="center"/>
              <w:rPr>
                <w:rFonts w:ascii="Arial" w:hAnsi="Arial" w:cs="Arial"/>
                <w:sz w:val="12"/>
                <w:szCs w:val="12"/>
              </w:rPr>
            </w:pPr>
            <w:r w:rsidRPr="009868CE">
              <w:rPr>
                <w:rFonts w:ascii="Arial" w:hAnsi="Arial" w:cs="Arial"/>
                <w:sz w:val="12"/>
                <w:szCs w:val="12"/>
              </w:rPr>
              <w:t>год</w:t>
            </w:r>
          </w:p>
        </w:tc>
        <w:tc>
          <w:tcPr>
            <w:tcW w:w="501" w:type="pct"/>
            <w:vAlign w:val="center"/>
          </w:tcPr>
          <w:p w:rsidR="009868CE" w:rsidRPr="009868CE" w:rsidRDefault="009868CE" w:rsidP="009868CE">
            <w:pPr>
              <w:jc w:val="center"/>
              <w:rPr>
                <w:rFonts w:ascii="Arial" w:hAnsi="Arial" w:cs="Arial"/>
                <w:sz w:val="12"/>
                <w:szCs w:val="12"/>
              </w:rPr>
            </w:pPr>
            <w:r w:rsidRPr="009868CE">
              <w:rPr>
                <w:rFonts w:ascii="Arial" w:hAnsi="Arial" w:cs="Arial"/>
                <w:sz w:val="12"/>
                <w:szCs w:val="12"/>
              </w:rPr>
              <w:t>областной бюджет</w:t>
            </w:r>
          </w:p>
        </w:tc>
        <w:tc>
          <w:tcPr>
            <w:tcW w:w="814" w:type="pct"/>
            <w:vAlign w:val="center"/>
          </w:tcPr>
          <w:p w:rsidR="009868CE" w:rsidRPr="009868CE" w:rsidRDefault="009868CE" w:rsidP="009868CE">
            <w:pPr>
              <w:jc w:val="center"/>
              <w:rPr>
                <w:rFonts w:ascii="Arial" w:hAnsi="Arial" w:cs="Arial"/>
                <w:sz w:val="12"/>
                <w:szCs w:val="12"/>
              </w:rPr>
            </w:pPr>
            <w:r w:rsidRPr="009868CE">
              <w:rPr>
                <w:rFonts w:ascii="Arial" w:hAnsi="Arial" w:cs="Arial"/>
                <w:sz w:val="12"/>
                <w:szCs w:val="12"/>
              </w:rPr>
              <w:t>бюджет муниципального района</w:t>
            </w:r>
          </w:p>
        </w:tc>
        <w:tc>
          <w:tcPr>
            <w:tcW w:w="815" w:type="pct"/>
            <w:vAlign w:val="center"/>
          </w:tcPr>
          <w:p w:rsidR="009868CE" w:rsidRPr="009868CE" w:rsidRDefault="009868CE" w:rsidP="009868CE">
            <w:pPr>
              <w:jc w:val="center"/>
              <w:rPr>
                <w:rFonts w:ascii="Arial" w:hAnsi="Arial" w:cs="Arial"/>
                <w:sz w:val="12"/>
                <w:szCs w:val="12"/>
              </w:rPr>
            </w:pPr>
            <w:r w:rsidRPr="009868CE">
              <w:rPr>
                <w:rFonts w:ascii="Arial" w:hAnsi="Arial" w:cs="Arial"/>
                <w:sz w:val="12"/>
                <w:szCs w:val="12"/>
              </w:rPr>
              <w:t>бюджет городского поселения</w:t>
            </w:r>
          </w:p>
        </w:tc>
        <w:tc>
          <w:tcPr>
            <w:tcW w:w="689" w:type="pct"/>
            <w:vAlign w:val="center"/>
          </w:tcPr>
          <w:p w:rsidR="009868CE" w:rsidRPr="009868CE" w:rsidRDefault="009868CE" w:rsidP="009868CE">
            <w:pPr>
              <w:jc w:val="center"/>
              <w:rPr>
                <w:rFonts w:ascii="Arial" w:hAnsi="Arial" w:cs="Arial"/>
                <w:sz w:val="12"/>
                <w:szCs w:val="12"/>
              </w:rPr>
            </w:pPr>
            <w:r w:rsidRPr="009868CE">
              <w:rPr>
                <w:rFonts w:ascii="Arial" w:hAnsi="Arial" w:cs="Arial"/>
                <w:sz w:val="12"/>
                <w:szCs w:val="12"/>
              </w:rPr>
              <w:t>федеральный бюджет</w:t>
            </w:r>
          </w:p>
        </w:tc>
        <w:tc>
          <w:tcPr>
            <w:tcW w:w="633" w:type="pct"/>
            <w:vAlign w:val="center"/>
          </w:tcPr>
          <w:p w:rsidR="009868CE" w:rsidRPr="009868CE" w:rsidRDefault="009868CE" w:rsidP="009868CE">
            <w:pPr>
              <w:jc w:val="center"/>
              <w:rPr>
                <w:rFonts w:ascii="Arial" w:hAnsi="Arial" w:cs="Arial"/>
                <w:sz w:val="12"/>
                <w:szCs w:val="12"/>
              </w:rPr>
            </w:pPr>
            <w:r w:rsidRPr="009868CE">
              <w:rPr>
                <w:rFonts w:ascii="Arial" w:hAnsi="Arial" w:cs="Arial"/>
                <w:sz w:val="12"/>
                <w:szCs w:val="12"/>
              </w:rPr>
              <w:t>внебюджетные средства</w:t>
            </w:r>
          </w:p>
        </w:tc>
        <w:tc>
          <w:tcPr>
            <w:tcW w:w="353" w:type="pct"/>
            <w:gridSpan w:val="2"/>
            <w:vAlign w:val="center"/>
          </w:tcPr>
          <w:p w:rsidR="009868CE" w:rsidRPr="009868CE" w:rsidRDefault="009868CE" w:rsidP="009868CE">
            <w:pPr>
              <w:jc w:val="center"/>
              <w:rPr>
                <w:rFonts w:ascii="Arial" w:hAnsi="Arial" w:cs="Arial"/>
                <w:sz w:val="12"/>
                <w:szCs w:val="12"/>
              </w:rPr>
            </w:pPr>
            <w:r w:rsidRPr="009868CE">
              <w:rPr>
                <w:rFonts w:ascii="Arial" w:hAnsi="Arial" w:cs="Arial"/>
                <w:sz w:val="12"/>
                <w:szCs w:val="12"/>
              </w:rPr>
              <w:t>итого</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1</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2</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4</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5</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6</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2023</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10368,4</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77045,23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87801,63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2024</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74453,23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74841,23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2025</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74453,23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74841,23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2026</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74453,23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74841,23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2027</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74453,23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74841,23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2028</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74453,23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74841,23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2029</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74453,23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74841,23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2030</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74453,23</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388,0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74841,23</w:t>
            </w:r>
          </w:p>
        </w:tc>
      </w:tr>
      <w:tr w:rsidR="009868CE" w:rsidRPr="009868CE" w:rsidTr="009868CE">
        <w:trPr>
          <w:trHeight w:val="20"/>
        </w:trPr>
        <w:tc>
          <w:tcPr>
            <w:tcW w:w="945" w:type="pct"/>
            <w:vMerge/>
          </w:tcPr>
          <w:p w:rsidR="009868CE" w:rsidRPr="009868CE" w:rsidRDefault="009868CE" w:rsidP="009868CE">
            <w:pPr>
              <w:jc w:val="center"/>
              <w:rPr>
                <w:rFonts w:ascii="Arial" w:hAnsi="Arial" w:cs="Arial"/>
                <w:sz w:val="12"/>
                <w:szCs w:val="12"/>
              </w:rPr>
            </w:pPr>
          </w:p>
        </w:tc>
        <w:tc>
          <w:tcPr>
            <w:tcW w:w="250" w:type="pct"/>
          </w:tcPr>
          <w:p w:rsidR="009868CE" w:rsidRPr="009868CE" w:rsidRDefault="009868CE" w:rsidP="00EA2156">
            <w:pPr>
              <w:jc w:val="center"/>
              <w:rPr>
                <w:rFonts w:ascii="Arial" w:hAnsi="Arial" w:cs="Arial"/>
                <w:sz w:val="12"/>
                <w:szCs w:val="12"/>
              </w:rPr>
            </w:pPr>
            <w:r w:rsidRPr="009868CE">
              <w:rPr>
                <w:rFonts w:ascii="Arial" w:hAnsi="Arial" w:cs="Arial"/>
                <w:sz w:val="12"/>
                <w:szCs w:val="12"/>
              </w:rPr>
              <w:t>Всего</w:t>
            </w:r>
          </w:p>
        </w:tc>
        <w:tc>
          <w:tcPr>
            <w:tcW w:w="501"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10368,4</w:t>
            </w:r>
          </w:p>
        </w:tc>
        <w:tc>
          <w:tcPr>
            <w:tcW w:w="814"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598,21784</w:t>
            </w:r>
          </w:p>
        </w:tc>
        <w:tc>
          <w:tcPr>
            <w:tcW w:w="815"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3104,0</w:t>
            </w:r>
          </w:p>
        </w:tc>
        <w:tc>
          <w:tcPr>
            <w:tcW w:w="689"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633" w:type="pct"/>
          </w:tcPr>
          <w:p w:rsidR="009868CE" w:rsidRPr="009868CE" w:rsidRDefault="009868CE" w:rsidP="009868CE">
            <w:pPr>
              <w:jc w:val="center"/>
              <w:rPr>
                <w:rFonts w:ascii="Arial" w:hAnsi="Arial" w:cs="Arial"/>
                <w:sz w:val="12"/>
                <w:szCs w:val="12"/>
              </w:rPr>
            </w:pPr>
            <w:r w:rsidRPr="009868CE">
              <w:rPr>
                <w:rFonts w:ascii="Arial" w:hAnsi="Arial" w:cs="Arial"/>
                <w:sz w:val="12"/>
                <w:szCs w:val="12"/>
              </w:rPr>
              <w:t>-</w:t>
            </w:r>
          </w:p>
        </w:tc>
        <w:tc>
          <w:tcPr>
            <w:tcW w:w="353" w:type="pct"/>
            <w:gridSpan w:val="2"/>
          </w:tcPr>
          <w:p w:rsidR="009868CE" w:rsidRPr="009868CE" w:rsidRDefault="009868CE" w:rsidP="009868CE">
            <w:pPr>
              <w:jc w:val="center"/>
              <w:rPr>
                <w:rFonts w:ascii="Arial" w:hAnsi="Arial" w:cs="Arial"/>
                <w:sz w:val="12"/>
                <w:szCs w:val="12"/>
              </w:rPr>
            </w:pPr>
            <w:r w:rsidRPr="009868CE">
              <w:rPr>
                <w:rFonts w:ascii="Arial" w:hAnsi="Arial" w:cs="Arial"/>
                <w:sz w:val="12"/>
                <w:szCs w:val="12"/>
              </w:rPr>
              <w:t>611,69024</w:t>
            </w:r>
          </w:p>
        </w:tc>
      </w:tr>
      <w:tr w:rsidR="009868CE" w:rsidRPr="009868CE" w:rsidTr="009868CE">
        <w:trPr>
          <w:trHeight w:val="20"/>
        </w:trPr>
        <w:tc>
          <w:tcPr>
            <w:tcW w:w="945" w:type="pct"/>
          </w:tcPr>
          <w:p w:rsidR="00AC050C" w:rsidRPr="009868CE" w:rsidRDefault="00AC050C" w:rsidP="009868CE">
            <w:pPr>
              <w:rPr>
                <w:rFonts w:ascii="Arial" w:hAnsi="Arial" w:cs="Arial"/>
                <w:sz w:val="12"/>
                <w:szCs w:val="12"/>
              </w:rPr>
            </w:pPr>
            <w:r w:rsidRPr="009868CE">
              <w:rPr>
                <w:rFonts w:ascii="Arial" w:hAnsi="Arial" w:cs="Arial"/>
                <w:sz w:val="12"/>
                <w:szCs w:val="12"/>
              </w:rPr>
              <w:t>Ожидаемые конечные результаты реализации подпрограммы</w:t>
            </w:r>
          </w:p>
        </w:tc>
        <w:tc>
          <w:tcPr>
            <w:tcW w:w="4055" w:type="pct"/>
            <w:gridSpan w:val="8"/>
          </w:tcPr>
          <w:p w:rsidR="00AC050C" w:rsidRPr="009868CE" w:rsidRDefault="00AC050C" w:rsidP="009868CE">
            <w:pPr>
              <w:rPr>
                <w:rFonts w:ascii="Arial" w:hAnsi="Arial" w:cs="Arial"/>
                <w:sz w:val="12"/>
                <w:szCs w:val="12"/>
              </w:rPr>
            </w:pPr>
            <w:r w:rsidRPr="009868CE">
              <w:rPr>
                <w:rFonts w:ascii="Arial" w:hAnsi="Arial" w:cs="Arial"/>
                <w:sz w:val="12"/>
                <w:szCs w:val="12"/>
              </w:rPr>
              <w:t>увеличение числа посещений культурных мероприятий в культурно-досуговых учреждениях к 2030 году до 1105500 человек;</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посещаемости киносеансов к 2030 году до 45820 человек;</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посещаемости киносеансов национальных фильмов к 2030 году до 12180 человек;</w:t>
            </w:r>
          </w:p>
          <w:p w:rsidR="00AC050C" w:rsidRPr="009868CE" w:rsidRDefault="00AC050C" w:rsidP="009868CE">
            <w:pPr>
              <w:rPr>
                <w:rFonts w:ascii="Arial" w:hAnsi="Arial" w:cs="Arial"/>
                <w:sz w:val="12"/>
                <w:szCs w:val="12"/>
              </w:rPr>
            </w:pPr>
            <w:r w:rsidRPr="009868CE">
              <w:rPr>
                <w:rFonts w:ascii="Arial" w:hAnsi="Arial" w:cs="Arial"/>
                <w:sz w:val="12"/>
                <w:szCs w:val="12"/>
              </w:rPr>
              <w:t>ежегодное количество клубных формирований  и любительских объединений не менее 180;</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участников клубных формирований и любительских объединений к 2030 году до 2510 человек;</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доли детей от 0 до 17 лет, привлекаемых к участию в творческих мероприятиях, в общем числе детей, проживающих в районе к 2030 году до 45,0%;</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числа пользователей библиотек района на 1000 человек населения к 2030 году до 504 человек;</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посещений библиотек на одного пользователя к 2030 году до 7,9 единиц;</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книговыдачи на одного пользователя к 2030 году до 22,0 экземпляров;</w:t>
            </w:r>
          </w:p>
          <w:p w:rsidR="00AC050C" w:rsidRPr="009868CE" w:rsidRDefault="00AC050C" w:rsidP="009868CE">
            <w:pPr>
              <w:rPr>
                <w:rFonts w:ascii="Arial" w:hAnsi="Arial" w:cs="Arial"/>
                <w:sz w:val="12"/>
                <w:szCs w:val="12"/>
              </w:rPr>
            </w:pPr>
            <w:r w:rsidRPr="009868CE">
              <w:rPr>
                <w:rFonts w:ascii="Arial" w:hAnsi="Arial" w:cs="Arial"/>
                <w:sz w:val="12"/>
                <w:szCs w:val="12"/>
              </w:rPr>
              <w:t>повышение уровня удовлетворенности граждан, проживающих в Валдайском районе, качеством предоставляемых муниципальных услуг в сфере культуры к 2030 году до 90%;</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творческих коллективов и исполнителей, задействованных в реализации творческих проектов к 2030 году до 200 человек;</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проведенных межрегиональных творческих проектов к 2030 году до 5 мероприятий;</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реализованных ежегодных выставочных проектов новгородских авторов, художников и творческих объединений к 2030 году до 3 мероприятий;</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организованных выставок, направленных на популяризацию культурно-исторического наследия к 2030 году до 3 мероприятий;</w:t>
            </w:r>
          </w:p>
          <w:p w:rsidR="00AC050C" w:rsidRPr="009868CE" w:rsidRDefault="00AC050C" w:rsidP="009868CE">
            <w:pPr>
              <w:rPr>
                <w:rFonts w:ascii="Arial" w:hAnsi="Arial" w:cs="Arial"/>
                <w:sz w:val="12"/>
                <w:szCs w:val="12"/>
              </w:rPr>
            </w:pPr>
            <w:r w:rsidRPr="009868CE">
              <w:rPr>
                <w:rFonts w:ascii="Arial" w:hAnsi="Arial" w:cs="Arial"/>
                <w:sz w:val="12"/>
                <w:szCs w:val="12"/>
              </w:rPr>
              <w:t>достижение к 2030 году уровня средней заработной платы работников учреждений культуры Валдайского муниципального района до 97,0% от средней заработной платы в экономике области;</w:t>
            </w:r>
          </w:p>
          <w:p w:rsidR="00AC050C" w:rsidRPr="009868CE" w:rsidRDefault="00AC050C" w:rsidP="009868CE">
            <w:pPr>
              <w:rPr>
                <w:rFonts w:ascii="Arial" w:hAnsi="Arial" w:cs="Arial"/>
                <w:sz w:val="12"/>
                <w:szCs w:val="12"/>
              </w:rPr>
            </w:pPr>
            <w:r w:rsidRPr="009868CE">
              <w:rPr>
                <w:rFonts w:ascii="Arial" w:hAnsi="Arial" w:cs="Arial"/>
                <w:sz w:val="12"/>
                <w:szCs w:val="12"/>
              </w:rPr>
              <w:t>ежегодное количество специалистов муниципальных учреждений культуры и дополнительного образования детей, прошедших обучение по программам дополнительного профессионального образования (курсы повышения квалификации) не менее 11;</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доли учащихся образовательных учреждений, занимающихся в учреждении дополнительного образования детей в сфере культуры к 2030 году до 13,5%;</w:t>
            </w:r>
          </w:p>
          <w:p w:rsidR="00AC050C" w:rsidRPr="009868CE" w:rsidRDefault="00AC050C" w:rsidP="009868CE">
            <w:pPr>
              <w:rPr>
                <w:rFonts w:ascii="Arial" w:hAnsi="Arial" w:cs="Arial"/>
                <w:sz w:val="12"/>
                <w:szCs w:val="12"/>
              </w:rPr>
            </w:pPr>
            <w:r w:rsidRPr="009868CE">
              <w:rPr>
                <w:rFonts w:ascii="Arial" w:hAnsi="Arial" w:cs="Arial"/>
                <w:sz w:val="12"/>
                <w:szCs w:val="12"/>
              </w:rPr>
              <w:t>ежегодное количество стипендиатов Главы муниципального района, учащихся учреждения дополнительного образования детей в сфере культуры не менее 2;</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доли учреждений культуры и дополнительного образования в сфере культуры, в которых проведены ремонтные работы к 2030 году до 14%;</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доли учреждений культуры и дополнительного образования  в сфере культуры, в которых проведены мероприятия по укреплению материально-технической базы к 2020 году до 3,5%;</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волонтеров, вовлеченных в программу «Волонтеры культуры» к 2030 году до 34 человек;</w:t>
            </w:r>
          </w:p>
          <w:p w:rsidR="00AC050C" w:rsidRPr="009868CE" w:rsidRDefault="00AC050C" w:rsidP="009868CE">
            <w:pPr>
              <w:rPr>
                <w:rFonts w:ascii="Arial" w:hAnsi="Arial" w:cs="Arial"/>
                <w:sz w:val="12"/>
                <w:szCs w:val="12"/>
              </w:rPr>
            </w:pPr>
            <w:r w:rsidRPr="009868CE">
              <w:rPr>
                <w:rFonts w:ascii="Arial" w:hAnsi="Arial" w:cs="Arial"/>
                <w:sz w:val="12"/>
                <w:szCs w:val="12"/>
              </w:rPr>
              <w:t>увеличение количества культурных мероприятий  с привлечением добровольцев (волонтеров) в сфере культуры к 2030 году до 30 единиц</w:t>
            </w:r>
          </w:p>
        </w:tc>
      </w:tr>
    </w:tbl>
    <w:p w:rsidR="00AC050C" w:rsidRDefault="00AC050C" w:rsidP="009868CE">
      <w:pPr>
        <w:jc w:val="center"/>
        <w:rPr>
          <w:rFonts w:ascii="Arial" w:hAnsi="Arial" w:cs="Arial"/>
          <w:sz w:val="16"/>
          <w:szCs w:val="16"/>
        </w:rPr>
      </w:pPr>
    </w:p>
    <w:p w:rsidR="009868CE" w:rsidRDefault="009868CE" w:rsidP="009868CE">
      <w:pPr>
        <w:jc w:val="center"/>
        <w:rPr>
          <w:rFonts w:ascii="Arial" w:hAnsi="Arial" w:cs="Arial"/>
          <w:sz w:val="16"/>
          <w:szCs w:val="16"/>
        </w:rPr>
      </w:pPr>
    </w:p>
    <w:p w:rsidR="009868CE" w:rsidRPr="009868CE" w:rsidRDefault="009868CE" w:rsidP="009868CE">
      <w:pPr>
        <w:jc w:val="center"/>
        <w:rPr>
          <w:rFonts w:ascii="Arial" w:hAnsi="Arial" w:cs="Arial"/>
          <w:sz w:val="16"/>
          <w:szCs w:val="16"/>
        </w:rPr>
      </w:pP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Подпрограмма</w:t>
      </w:r>
    </w:p>
    <w:p w:rsidR="00EA2156" w:rsidRDefault="00AC050C" w:rsidP="009868CE">
      <w:pPr>
        <w:jc w:val="center"/>
        <w:rPr>
          <w:rFonts w:ascii="Arial" w:hAnsi="Arial" w:cs="Arial"/>
          <w:b/>
          <w:sz w:val="16"/>
          <w:szCs w:val="16"/>
        </w:rPr>
      </w:pPr>
      <w:r w:rsidRPr="009868CE">
        <w:rPr>
          <w:rFonts w:ascii="Arial" w:hAnsi="Arial" w:cs="Arial"/>
          <w:b/>
          <w:sz w:val="16"/>
          <w:szCs w:val="16"/>
        </w:rPr>
        <w:t>«Обеспечение муниципального управления в сфере культуры</w:t>
      </w:r>
      <w:r w:rsidR="00EA2156">
        <w:rPr>
          <w:rFonts w:ascii="Arial" w:hAnsi="Arial" w:cs="Arial"/>
          <w:b/>
          <w:sz w:val="16"/>
          <w:szCs w:val="16"/>
        </w:rPr>
        <w:t xml:space="preserve"> </w:t>
      </w:r>
      <w:r w:rsidRPr="009868CE">
        <w:rPr>
          <w:rFonts w:ascii="Arial" w:hAnsi="Arial" w:cs="Arial"/>
          <w:b/>
          <w:sz w:val="16"/>
          <w:szCs w:val="16"/>
        </w:rPr>
        <w:t xml:space="preserve">Валдайского муниципального района» </w:t>
      </w:r>
    </w:p>
    <w:p w:rsidR="00AC050C" w:rsidRPr="009868CE" w:rsidRDefault="00AC050C" w:rsidP="009868CE">
      <w:pPr>
        <w:jc w:val="center"/>
        <w:rPr>
          <w:rFonts w:ascii="Arial" w:hAnsi="Arial" w:cs="Arial"/>
          <w:sz w:val="16"/>
          <w:szCs w:val="16"/>
        </w:rPr>
      </w:pPr>
      <w:r w:rsidRPr="009868CE">
        <w:rPr>
          <w:rFonts w:ascii="Arial" w:hAnsi="Arial" w:cs="Arial"/>
          <w:b/>
          <w:sz w:val="16"/>
          <w:szCs w:val="16"/>
        </w:rPr>
        <w:t>муниципальной программы «Развитие культуры в Валдайском муниципальном районе (2023-2030 годы)»</w:t>
      </w:r>
    </w:p>
    <w:p w:rsidR="00AC050C" w:rsidRPr="009868CE" w:rsidRDefault="00AC050C" w:rsidP="009868CE">
      <w:pPr>
        <w:autoSpaceDE w:val="0"/>
        <w:autoSpaceDN w:val="0"/>
        <w:adjustRightInd w:val="0"/>
        <w:jc w:val="center"/>
        <w:rPr>
          <w:rFonts w:ascii="Arial" w:hAnsi="Arial" w:cs="Arial"/>
          <w:b/>
          <w:sz w:val="16"/>
          <w:szCs w:val="16"/>
        </w:rPr>
      </w:pPr>
      <w:r w:rsidRPr="009868CE">
        <w:rPr>
          <w:rFonts w:ascii="Arial" w:hAnsi="Arial" w:cs="Arial"/>
          <w:b/>
          <w:sz w:val="16"/>
          <w:szCs w:val="16"/>
        </w:rPr>
        <w:t>ПАСПОРТ</w:t>
      </w:r>
    </w:p>
    <w:p w:rsidR="00AC050C" w:rsidRPr="009868CE" w:rsidRDefault="00AC050C" w:rsidP="009868CE">
      <w:pPr>
        <w:autoSpaceDE w:val="0"/>
        <w:autoSpaceDN w:val="0"/>
        <w:adjustRightInd w:val="0"/>
        <w:jc w:val="center"/>
        <w:rPr>
          <w:rFonts w:ascii="Arial" w:hAnsi="Arial" w:cs="Arial"/>
          <w:sz w:val="16"/>
          <w:szCs w:val="16"/>
        </w:rPr>
      </w:pPr>
      <w:r w:rsidRPr="009868CE">
        <w:rPr>
          <w:rFonts w:ascii="Arial" w:hAnsi="Arial" w:cs="Arial"/>
          <w:b/>
          <w:sz w:val="16"/>
          <w:szCs w:val="16"/>
        </w:rPr>
        <w:t>подпрограммы</w:t>
      </w:r>
    </w:p>
    <w:tbl>
      <w:tblPr>
        <w:tblW w:w="5000" w:type="pct"/>
        <w:jc w:val="center"/>
        <w:tblCellMar>
          <w:left w:w="0" w:type="dxa"/>
          <w:right w:w="0" w:type="dxa"/>
        </w:tblCellMar>
        <w:tblLook w:val="04A0" w:firstRow="1" w:lastRow="0" w:firstColumn="1" w:lastColumn="0" w:noHBand="0" w:noVBand="1"/>
      </w:tblPr>
      <w:tblGrid>
        <w:gridCol w:w="2131"/>
        <w:gridCol w:w="9217"/>
      </w:tblGrid>
      <w:tr w:rsidR="00AC050C" w:rsidRPr="00EA2156" w:rsidTr="00EA2156">
        <w:trPr>
          <w:jc w:val="center"/>
        </w:trPr>
        <w:tc>
          <w:tcPr>
            <w:tcW w:w="939" w:type="pct"/>
            <w:tcBorders>
              <w:top w:val="single" w:sz="4" w:space="0" w:color="auto"/>
              <w:left w:val="single" w:sz="4" w:space="0" w:color="auto"/>
              <w:bottom w:val="single" w:sz="4" w:space="0" w:color="auto"/>
              <w:right w:val="single" w:sz="4" w:space="0" w:color="auto"/>
            </w:tcBorders>
            <w:hideMark/>
          </w:tcPr>
          <w:p w:rsidR="00AC050C" w:rsidRPr="00EA2156" w:rsidRDefault="00AC050C" w:rsidP="009868CE">
            <w:pPr>
              <w:autoSpaceDE w:val="0"/>
              <w:autoSpaceDN w:val="0"/>
              <w:adjustRightInd w:val="0"/>
              <w:rPr>
                <w:rFonts w:ascii="Arial" w:hAnsi="Arial" w:cs="Arial"/>
                <w:sz w:val="12"/>
                <w:szCs w:val="12"/>
                <w:lang w:eastAsia="en-US"/>
              </w:rPr>
            </w:pPr>
            <w:r w:rsidRPr="00EA2156">
              <w:rPr>
                <w:rFonts w:ascii="Arial" w:hAnsi="Arial" w:cs="Arial"/>
                <w:sz w:val="12"/>
                <w:szCs w:val="12"/>
              </w:rPr>
              <w:t>Исполнители подпрограммы:</w:t>
            </w:r>
          </w:p>
        </w:tc>
        <w:tc>
          <w:tcPr>
            <w:tcW w:w="4061" w:type="pct"/>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both"/>
              <w:rPr>
                <w:rFonts w:ascii="Arial" w:hAnsi="Arial" w:cs="Arial"/>
                <w:sz w:val="12"/>
                <w:szCs w:val="12"/>
                <w:lang w:eastAsia="en-US"/>
              </w:rPr>
            </w:pPr>
            <w:r w:rsidRPr="00EA2156">
              <w:rPr>
                <w:rFonts w:ascii="Arial" w:hAnsi="Arial" w:cs="Arial"/>
                <w:sz w:val="12"/>
                <w:szCs w:val="12"/>
              </w:rPr>
              <w:t>муниципальное казенное учреждение Комитет культуры Администрации Валдайского муниципального района</w:t>
            </w:r>
          </w:p>
        </w:tc>
      </w:tr>
      <w:tr w:rsidR="00AC050C" w:rsidRPr="00EA2156" w:rsidTr="00EA2156">
        <w:trPr>
          <w:jc w:val="center"/>
        </w:trPr>
        <w:tc>
          <w:tcPr>
            <w:tcW w:w="939" w:type="pct"/>
            <w:tcBorders>
              <w:top w:val="single" w:sz="4" w:space="0" w:color="auto"/>
              <w:left w:val="single" w:sz="4" w:space="0" w:color="auto"/>
              <w:bottom w:val="single" w:sz="4" w:space="0" w:color="auto"/>
              <w:right w:val="single" w:sz="4" w:space="0" w:color="auto"/>
            </w:tcBorders>
            <w:hideMark/>
          </w:tcPr>
          <w:p w:rsidR="00AC050C" w:rsidRPr="00EA2156" w:rsidRDefault="00AC050C" w:rsidP="009868CE">
            <w:pPr>
              <w:autoSpaceDE w:val="0"/>
              <w:autoSpaceDN w:val="0"/>
              <w:adjustRightInd w:val="0"/>
              <w:rPr>
                <w:rFonts w:ascii="Arial" w:hAnsi="Arial" w:cs="Arial"/>
                <w:sz w:val="12"/>
                <w:szCs w:val="12"/>
                <w:lang w:eastAsia="en-US"/>
              </w:rPr>
            </w:pPr>
            <w:r w:rsidRPr="00EA2156">
              <w:rPr>
                <w:rFonts w:ascii="Arial" w:hAnsi="Arial" w:cs="Arial"/>
                <w:sz w:val="12"/>
                <w:szCs w:val="12"/>
              </w:rPr>
              <w:t>Задачи подпрограммы:</w:t>
            </w:r>
          </w:p>
        </w:tc>
        <w:tc>
          <w:tcPr>
            <w:tcW w:w="4061" w:type="pct"/>
            <w:tcBorders>
              <w:top w:val="single" w:sz="4" w:space="0" w:color="auto"/>
              <w:left w:val="single" w:sz="4" w:space="0" w:color="auto"/>
              <w:bottom w:val="single" w:sz="4" w:space="0" w:color="auto"/>
              <w:right w:val="single" w:sz="4" w:space="0" w:color="auto"/>
            </w:tcBorders>
            <w:hideMark/>
          </w:tcPr>
          <w:p w:rsidR="00AC050C" w:rsidRPr="00EA2156" w:rsidRDefault="00AC050C" w:rsidP="009868CE">
            <w:pPr>
              <w:autoSpaceDE w:val="0"/>
              <w:autoSpaceDN w:val="0"/>
              <w:adjustRightInd w:val="0"/>
              <w:rPr>
                <w:rFonts w:ascii="Arial" w:hAnsi="Arial" w:cs="Arial"/>
                <w:bCs/>
                <w:sz w:val="12"/>
                <w:szCs w:val="12"/>
              </w:rPr>
            </w:pPr>
            <w:r w:rsidRPr="00EA2156">
              <w:rPr>
                <w:rFonts w:ascii="Arial" w:hAnsi="Arial" w:cs="Arial"/>
                <w:bCs/>
                <w:sz w:val="12"/>
                <w:szCs w:val="12"/>
              </w:rPr>
              <w:t>1. Ресурсное обеспечение деятельности комитета культуры по реализации муниципальной программы;</w:t>
            </w:r>
          </w:p>
          <w:p w:rsidR="00AC050C" w:rsidRPr="00EA2156" w:rsidRDefault="00AC050C" w:rsidP="009868CE">
            <w:pPr>
              <w:autoSpaceDE w:val="0"/>
              <w:autoSpaceDN w:val="0"/>
              <w:adjustRightInd w:val="0"/>
              <w:rPr>
                <w:rFonts w:ascii="Arial" w:hAnsi="Arial" w:cs="Arial"/>
                <w:bCs/>
                <w:sz w:val="12"/>
                <w:szCs w:val="12"/>
              </w:rPr>
            </w:pPr>
            <w:r w:rsidRPr="00EA2156">
              <w:rPr>
                <w:rFonts w:ascii="Arial" w:hAnsi="Arial" w:cs="Arial"/>
                <w:bCs/>
                <w:sz w:val="12"/>
                <w:szCs w:val="12"/>
              </w:rPr>
              <w:t>2. Обеспечение соблюдения законодательства в сфере культуры;</w:t>
            </w:r>
          </w:p>
          <w:p w:rsidR="00AC050C" w:rsidRPr="00EA2156" w:rsidRDefault="00AC050C" w:rsidP="009868CE">
            <w:pPr>
              <w:autoSpaceDE w:val="0"/>
              <w:autoSpaceDN w:val="0"/>
              <w:adjustRightInd w:val="0"/>
              <w:rPr>
                <w:rFonts w:ascii="Arial" w:hAnsi="Arial" w:cs="Arial"/>
                <w:bCs/>
                <w:sz w:val="12"/>
                <w:szCs w:val="12"/>
              </w:rPr>
            </w:pPr>
            <w:r w:rsidRPr="00EA2156">
              <w:rPr>
                <w:rFonts w:ascii="Arial" w:hAnsi="Arial" w:cs="Arial"/>
                <w:bCs/>
                <w:sz w:val="12"/>
                <w:szCs w:val="12"/>
              </w:rPr>
              <w:t>3. Улучшение качества оказываемых муниципальных услуг в сфере культуры;</w:t>
            </w:r>
          </w:p>
          <w:p w:rsidR="00AC050C" w:rsidRPr="00EA2156" w:rsidRDefault="00AC050C" w:rsidP="009868CE">
            <w:pPr>
              <w:autoSpaceDE w:val="0"/>
              <w:autoSpaceDN w:val="0"/>
              <w:adjustRightInd w:val="0"/>
              <w:rPr>
                <w:rFonts w:ascii="Arial" w:hAnsi="Arial" w:cs="Arial"/>
                <w:bCs/>
                <w:sz w:val="12"/>
                <w:szCs w:val="12"/>
              </w:rPr>
            </w:pPr>
            <w:r w:rsidRPr="00EA2156">
              <w:rPr>
                <w:rFonts w:ascii="Arial" w:hAnsi="Arial" w:cs="Arial"/>
                <w:bCs/>
                <w:sz w:val="12"/>
                <w:szCs w:val="12"/>
              </w:rPr>
              <w:t>4. Мониторинг показателей выполнения мероприятий муниципальной программы;</w:t>
            </w:r>
          </w:p>
          <w:p w:rsidR="00AC050C" w:rsidRPr="00EA2156" w:rsidRDefault="00AC050C" w:rsidP="009868CE">
            <w:pPr>
              <w:autoSpaceDE w:val="0"/>
              <w:autoSpaceDN w:val="0"/>
              <w:adjustRightInd w:val="0"/>
              <w:rPr>
                <w:rFonts w:ascii="Arial" w:hAnsi="Arial" w:cs="Arial"/>
                <w:sz w:val="12"/>
                <w:szCs w:val="12"/>
                <w:lang w:eastAsia="en-US"/>
              </w:rPr>
            </w:pPr>
            <w:r w:rsidRPr="00EA2156">
              <w:rPr>
                <w:rFonts w:ascii="Arial" w:hAnsi="Arial" w:cs="Arial"/>
                <w:bCs/>
                <w:sz w:val="12"/>
                <w:szCs w:val="12"/>
              </w:rPr>
              <w:t xml:space="preserve">5. </w:t>
            </w:r>
            <w:r w:rsidRPr="00EA2156">
              <w:rPr>
                <w:rFonts w:ascii="Arial" w:hAnsi="Arial" w:cs="Arial"/>
                <w:sz w:val="12"/>
                <w:szCs w:val="12"/>
              </w:rPr>
              <w:t>Повышение профессионального уровня</w:t>
            </w:r>
          </w:p>
        </w:tc>
      </w:tr>
      <w:tr w:rsidR="00AC050C" w:rsidRPr="00EA2156" w:rsidTr="00EA2156">
        <w:trPr>
          <w:jc w:val="center"/>
        </w:trPr>
        <w:tc>
          <w:tcPr>
            <w:tcW w:w="939" w:type="pct"/>
            <w:tcBorders>
              <w:top w:val="single" w:sz="4" w:space="0" w:color="auto"/>
              <w:left w:val="single" w:sz="4" w:space="0" w:color="auto"/>
              <w:bottom w:val="single" w:sz="4" w:space="0" w:color="auto"/>
              <w:right w:val="single" w:sz="4" w:space="0" w:color="auto"/>
            </w:tcBorders>
            <w:hideMark/>
          </w:tcPr>
          <w:p w:rsidR="00AC050C" w:rsidRPr="00EA2156" w:rsidRDefault="00AC050C" w:rsidP="009868CE">
            <w:pPr>
              <w:autoSpaceDE w:val="0"/>
              <w:autoSpaceDN w:val="0"/>
              <w:adjustRightInd w:val="0"/>
              <w:rPr>
                <w:rFonts w:ascii="Arial" w:hAnsi="Arial" w:cs="Arial"/>
                <w:sz w:val="12"/>
                <w:szCs w:val="12"/>
                <w:lang w:eastAsia="en-US"/>
              </w:rPr>
            </w:pPr>
            <w:r w:rsidRPr="00EA2156">
              <w:rPr>
                <w:rFonts w:ascii="Arial" w:hAnsi="Arial" w:cs="Arial"/>
                <w:sz w:val="12"/>
                <w:szCs w:val="12"/>
              </w:rPr>
              <w:t>Сроки реализации подпрограммы:</w:t>
            </w:r>
          </w:p>
        </w:tc>
        <w:tc>
          <w:tcPr>
            <w:tcW w:w="4061" w:type="pct"/>
            <w:tcBorders>
              <w:top w:val="single" w:sz="4" w:space="0" w:color="auto"/>
              <w:left w:val="single" w:sz="4" w:space="0" w:color="auto"/>
              <w:bottom w:val="single" w:sz="4" w:space="0" w:color="auto"/>
              <w:right w:val="single" w:sz="4" w:space="0" w:color="auto"/>
            </w:tcBorders>
            <w:hideMark/>
          </w:tcPr>
          <w:p w:rsidR="00AC050C" w:rsidRPr="00EA2156" w:rsidRDefault="00AC050C" w:rsidP="009868CE">
            <w:pPr>
              <w:autoSpaceDE w:val="0"/>
              <w:autoSpaceDN w:val="0"/>
              <w:adjustRightInd w:val="0"/>
              <w:rPr>
                <w:rFonts w:ascii="Arial" w:hAnsi="Arial" w:cs="Arial"/>
                <w:sz w:val="12"/>
                <w:szCs w:val="12"/>
                <w:lang w:eastAsia="en-US"/>
              </w:rPr>
            </w:pPr>
            <w:r w:rsidRPr="00EA2156">
              <w:rPr>
                <w:rFonts w:ascii="Arial" w:hAnsi="Arial" w:cs="Arial"/>
                <w:color w:val="000000"/>
                <w:sz w:val="12"/>
                <w:szCs w:val="12"/>
              </w:rPr>
              <w:t>2023 - 2030 годы.</w:t>
            </w:r>
          </w:p>
        </w:tc>
      </w:tr>
    </w:tbl>
    <w:p w:rsidR="00AC050C" w:rsidRPr="009868CE" w:rsidRDefault="00AC050C" w:rsidP="009868CE">
      <w:pPr>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31"/>
        <w:gridCol w:w="567"/>
        <w:gridCol w:w="1135"/>
        <w:gridCol w:w="1841"/>
        <w:gridCol w:w="1843"/>
        <w:gridCol w:w="1419"/>
        <w:gridCol w:w="1561"/>
        <w:gridCol w:w="851"/>
      </w:tblGrid>
      <w:tr w:rsidR="00EA2156" w:rsidRPr="00EA2156" w:rsidTr="00EA2156">
        <w:trPr>
          <w:trHeight w:val="20"/>
        </w:trPr>
        <w:tc>
          <w:tcPr>
            <w:tcW w:w="939" w:type="pct"/>
            <w:vMerge w:val="restart"/>
            <w:vAlign w:val="center"/>
          </w:tcPr>
          <w:p w:rsidR="00EA2156" w:rsidRPr="00EA2156" w:rsidRDefault="00EA2156" w:rsidP="00EA2156">
            <w:pPr>
              <w:rPr>
                <w:rFonts w:ascii="Arial" w:hAnsi="Arial" w:cs="Arial"/>
                <w:sz w:val="12"/>
                <w:szCs w:val="12"/>
              </w:rPr>
            </w:pPr>
            <w:r w:rsidRPr="00EA2156">
              <w:rPr>
                <w:rFonts w:ascii="Arial" w:hAnsi="Arial" w:cs="Arial"/>
                <w:sz w:val="12"/>
                <w:szCs w:val="12"/>
              </w:rPr>
              <w:t>Объемы и источники финансирования муниципальной программы с разбивкой по годам реализации</w:t>
            </w:r>
          </w:p>
        </w:tc>
        <w:tc>
          <w:tcPr>
            <w:tcW w:w="4061" w:type="pct"/>
            <w:gridSpan w:val="7"/>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Источник финансирования, тыс. руб.</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год</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областной бюджет</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федеральный бюджет</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внебюджетные средства</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итого</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1</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2</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4</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5</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6</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7</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2023</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53,0</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3180,70442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3233,70442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2024</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2025</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2026</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2027</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2028</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2029</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2030</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3167,40442</w:t>
            </w:r>
          </w:p>
        </w:tc>
      </w:tr>
      <w:tr w:rsidR="00EA2156" w:rsidRPr="00EA2156" w:rsidTr="00EA2156">
        <w:trPr>
          <w:trHeight w:val="20"/>
        </w:trPr>
        <w:tc>
          <w:tcPr>
            <w:tcW w:w="939" w:type="pct"/>
            <w:vMerge/>
            <w:vAlign w:val="center"/>
          </w:tcPr>
          <w:p w:rsidR="00EA2156" w:rsidRPr="00EA2156" w:rsidRDefault="00EA2156" w:rsidP="009868CE">
            <w:pPr>
              <w:jc w:val="center"/>
              <w:rPr>
                <w:rFonts w:ascii="Arial" w:hAnsi="Arial" w:cs="Arial"/>
                <w:sz w:val="12"/>
                <w:szCs w:val="12"/>
              </w:rPr>
            </w:pPr>
          </w:p>
        </w:tc>
        <w:tc>
          <w:tcPr>
            <w:tcW w:w="250" w:type="pct"/>
            <w:vAlign w:val="center"/>
          </w:tcPr>
          <w:p w:rsidR="00EA2156" w:rsidRPr="00EA2156" w:rsidRDefault="00EA2156" w:rsidP="00EA2156">
            <w:pPr>
              <w:jc w:val="center"/>
              <w:rPr>
                <w:rFonts w:ascii="Arial" w:hAnsi="Arial" w:cs="Arial"/>
                <w:sz w:val="12"/>
                <w:szCs w:val="12"/>
              </w:rPr>
            </w:pPr>
            <w:r w:rsidRPr="00EA2156">
              <w:rPr>
                <w:rFonts w:ascii="Arial" w:hAnsi="Arial" w:cs="Arial"/>
                <w:sz w:val="12"/>
                <w:szCs w:val="12"/>
              </w:rPr>
              <w:t>Всего</w:t>
            </w:r>
          </w:p>
        </w:tc>
        <w:tc>
          <w:tcPr>
            <w:tcW w:w="500"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53,0</w:t>
            </w:r>
          </w:p>
        </w:tc>
        <w:tc>
          <w:tcPr>
            <w:tcW w:w="811"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25352,53536</w:t>
            </w:r>
          </w:p>
        </w:tc>
        <w:tc>
          <w:tcPr>
            <w:tcW w:w="812"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2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688"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w:t>
            </w:r>
          </w:p>
        </w:tc>
        <w:tc>
          <w:tcPr>
            <w:tcW w:w="375" w:type="pct"/>
            <w:vAlign w:val="center"/>
          </w:tcPr>
          <w:p w:rsidR="00EA2156" w:rsidRPr="00EA2156" w:rsidRDefault="00EA2156" w:rsidP="009868CE">
            <w:pPr>
              <w:jc w:val="center"/>
              <w:rPr>
                <w:rFonts w:ascii="Arial" w:hAnsi="Arial" w:cs="Arial"/>
                <w:sz w:val="12"/>
                <w:szCs w:val="12"/>
              </w:rPr>
            </w:pPr>
            <w:r w:rsidRPr="00EA2156">
              <w:rPr>
                <w:rFonts w:ascii="Arial" w:hAnsi="Arial" w:cs="Arial"/>
                <w:sz w:val="12"/>
                <w:szCs w:val="12"/>
              </w:rPr>
              <w:t>25405,53536</w:t>
            </w:r>
          </w:p>
        </w:tc>
      </w:tr>
      <w:tr w:rsidR="00AC050C" w:rsidRPr="00EA2156" w:rsidTr="00EA2156">
        <w:trPr>
          <w:trHeight w:val="20"/>
        </w:trPr>
        <w:tc>
          <w:tcPr>
            <w:tcW w:w="939" w:type="pct"/>
          </w:tcPr>
          <w:p w:rsidR="00AC050C" w:rsidRPr="00EA2156" w:rsidRDefault="00AC050C" w:rsidP="009868CE">
            <w:pPr>
              <w:rPr>
                <w:rFonts w:ascii="Arial" w:hAnsi="Arial" w:cs="Arial"/>
                <w:sz w:val="12"/>
                <w:szCs w:val="12"/>
              </w:rPr>
            </w:pPr>
            <w:r w:rsidRPr="00EA2156">
              <w:rPr>
                <w:rFonts w:ascii="Arial" w:hAnsi="Arial" w:cs="Arial"/>
                <w:sz w:val="12"/>
                <w:szCs w:val="12"/>
              </w:rPr>
              <w:t>Ожидаемые конечные результаты реализации подпрограммы</w:t>
            </w:r>
          </w:p>
        </w:tc>
        <w:tc>
          <w:tcPr>
            <w:tcW w:w="4061" w:type="pct"/>
            <w:gridSpan w:val="7"/>
          </w:tcPr>
          <w:p w:rsidR="00AC050C" w:rsidRPr="00EA2156" w:rsidRDefault="00AC050C" w:rsidP="009868CE">
            <w:pPr>
              <w:rPr>
                <w:rFonts w:ascii="Arial" w:hAnsi="Arial" w:cs="Arial"/>
                <w:sz w:val="12"/>
                <w:szCs w:val="12"/>
              </w:rPr>
            </w:pPr>
            <w:r w:rsidRPr="00EA2156">
              <w:rPr>
                <w:rFonts w:ascii="Arial" w:hAnsi="Arial" w:cs="Arial"/>
                <w:sz w:val="12"/>
                <w:szCs w:val="12"/>
              </w:rPr>
              <w:t>уровень ежегодного достижения целевых показателей муниципальной программы и входящей в нее подпрограммы – 100%;</w:t>
            </w:r>
          </w:p>
          <w:p w:rsidR="00AC050C" w:rsidRPr="00EA2156" w:rsidRDefault="00AC050C" w:rsidP="009868CE">
            <w:pPr>
              <w:rPr>
                <w:rFonts w:ascii="Arial" w:hAnsi="Arial" w:cs="Arial"/>
                <w:sz w:val="12"/>
                <w:szCs w:val="12"/>
              </w:rPr>
            </w:pPr>
            <w:r w:rsidRPr="00EA2156">
              <w:rPr>
                <w:rFonts w:ascii="Arial" w:hAnsi="Arial" w:cs="Arial"/>
                <w:sz w:val="12"/>
                <w:szCs w:val="12"/>
              </w:rPr>
              <w:t>формирование необходимой нормативно-правовой базы, обеспечивающей эффективную реализацию муниципальной программы, направленной на развитие сферы культуры;</w:t>
            </w:r>
          </w:p>
          <w:p w:rsidR="00AC050C" w:rsidRPr="00EA2156" w:rsidRDefault="00AC050C" w:rsidP="009868CE">
            <w:pPr>
              <w:rPr>
                <w:rFonts w:ascii="Arial" w:hAnsi="Arial" w:cs="Arial"/>
                <w:sz w:val="12"/>
                <w:szCs w:val="12"/>
              </w:rPr>
            </w:pPr>
            <w:r w:rsidRPr="00EA2156">
              <w:rPr>
                <w:rFonts w:ascii="Arial" w:hAnsi="Arial" w:cs="Arial"/>
                <w:sz w:val="12"/>
                <w:szCs w:val="12"/>
              </w:rPr>
              <w:t>доля освоения средств, выделенных на реализацию мероприятий в сфере культуры – 100%;</w:t>
            </w:r>
          </w:p>
          <w:p w:rsidR="00AC050C" w:rsidRPr="00EA2156" w:rsidRDefault="00AC050C" w:rsidP="009868CE">
            <w:pPr>
              <w:rPr>
                <w:rFonts w:ascii="Arial" w:hAnsi="Arial" w:cs="Arial"/>
                <w:sz w:val="12"/>
                <w:szCs w:val="12"/>
              </w:rPr>
            </w:pPr>
            <w:r w:rsidRPr="00EA2156">
              <w:rPr>
                <w:rFonts w:ascii="Arial" w:hAnsi="Arial" w:cs="Arial"/>
                <w:sz w:val="12"/>
                <w:szCs w:val="12"/>
              </w:rPr>
              <w:t>повышение уровня удовлетворенности населения Валдайского района качеством предоставления муниципальных услуг в сфере культуры в 2030 году до 90 процентов</w:t>
            </w:r>
          </w:p>
        </w:tc>
      </w:tr>
    </w:tbl>
    <w:p w:rsidR="00AC050C" w:rsidRPr="00EA2156" w:rsidRDefault="00AC050C" w:rsidP="009868CE">
      <w:pPr>
        <w:jc w:val="both"/>
        <w:rPr>
          <w:rFonts w:ascii="Arial" w:hAnsi="Arial" w:cs="Arial"/>
          <w:sz w:val="4"/>
          <w:szCs w:val="4"/>
        </w:rPr>
      </w:pPr>
    </w:p>
    <w:p w:rsidR="00AC050C" w:rsidRPr="009868CE" w:rsidRDefault="00AC050C" w:rsidP="009868CE">
      <w:pPr>
        <w:autoSpaceDE w:val="0"/>
        <w:autoSpaceDN w:val="0"/>
        <w:adjustRightInd w:val="0"/>
        <w:jc w:val="center"/>
        <w:rPr>
          <w:rFonts w:ascii="Arial" w:hAnsi="Arial" w:cs="Arial"/>
          <w:b/>
          <w:sz w:val="16"/>
          <w:szCs w:val="16"/>
        </w:rPr>
      </w:pPr>
      <w:r w:rsidRPr="009868CE">
        <w:rPr>
          <w:rFonts w:ascii="Arial" w:hAnsi="Arial" w:cs="Arial"/>
          <w:b/>
          <w:sz w:val="16"/>
          <w:szCs w:val="16"/>
        </w:rPr>
        <w:t>ПЕРЕЧЕНЬ</w:t>
      </w:r>
    </w:p>
    <w:p w:rsidR="00AC050C" w:rsidRPr="009868CE" w:rsidRDefault="00AC050C" w:rsidP="009868CE">
      <w:pPr>
        <w:autoSpaceDE w:val="0"/>
        <w:autoSpaceDN w:val="0"/>
        <w:adjustRightInd w:val="0"/>
        <w:jc w:val="center"/>
        <w:rPr>
          <w:rFonts w:ascii="Arial" w:hAnsi="Arial" w:cs="Arial"/>
          <w:b/>
          <w:sz w:val="16"/>
          <w:szCs w:val="16"/>
        </w:rPr>
      </w:pPr>
      <w:r w:rsidRPr="009868CE">
        <w:rPr>
          <w:rFonts w:ascii="Arial" w:hAnsi="Arial" w:cs="Arial"/>
          <w:b/>
          <w:sz w:val="16"/>
          <w:szCs w:val="16"/>
        </w:rPr>
        <w:t>целевых показателей муниципальной программы</w:t>
      </w:r>
      <w:r w:rsidR="00EA2156">
        <w:rPr>
          <w:rFonts w:ascii="Arial" w:hAnsi="Arial" w:cs="Arial"/>
          <w:b/>
          <w:sz w:val="16"/>
          <w:szCs w:val="16"/>
        </w:rPr>
        <w:t xml:space="preserve"> </w:t>
      </w:r>
      <w:r w:rsidRPr="009868CE">
        <w:rPr>
          <w:rFonts w:ascii="Arial" w:hAnsi="Arial" w:cs="Arial"/>
          <w:b/>
          <w:sz w:val="16"/>
          <w:szCs w:val="16"/>
        </w:rPr>
        <w:t>Валдайского муниципального района</w:t>
      </w:r>
    </w:p>
    <w:tbl>
      <w:tblPr>
        <w:tblW w:w="0" w:type="auto"/>
        <w:tblCellMar>
          <w:left w:w="0" w:type="dxa"/>
          <w:right w:w="0" w:type="dxa"/>
        </w:tblCellMar>
        <w:tblLook w:val="00A0" w:firstRow="1" w:lastRow="0" w:firstColumn="1" w:lastColumn="0" w:noHBand="0" w:noVBand="0"/>
      </w:tblPr>
      <w:tblGrid>
        <w:gridCol w:w="284"/>
        <w:gridCol w:w="6308"/>
        <w:gridCol w:w="860"/>
        <w:gridCol w:w="1341"/>
        <w:gridCol w:w="311"/>
        <w:gridCol w:w="311"/>
        <w:gridCol w:w="311"/>
        <w:gridCol w:w="311"/>
        <w:gridCol w:w="311"/>
        <w:gridCol w:w="311"/>
        <w:gridCol w:w="311"/>
        <w:gridCol w:w="378"/>
      </w:tblGrid>
      <w:tr w:rsidR="00AC050C" w:rsidRPr="00EA2156" w:rsidTr="00EA215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 xml:space="preserve">Базовое значение целевого показателя </w:t>
            </w:r>
          </w:p>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(2021 год)</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Значение целевого показателя по годам</w:t>
            </w:r>
          </w:p>
        </w:tc>
      </w:tr>
      <w:tr w:rsidR="00AC050C" w:rsidRPr="00EA2156" w:rsidTr="00EA215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2025</w:t>
            </w: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2026</w:t>
            </w: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2027</w:t>
            </w: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2028</w:t>
            </w: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2029</w:t>
            </w:r>
          </w:p>
        </w:tc>
        <w:tc>
          <w:tcPr>
            <w:tcW w:w="0" w:type="auto"/>
            <w:tcBorders>
              <w:top w:val="single" w:sz="4" w:space="0" w:color="auto"/>
              <w:left w:val="single" w:sz="4" w:space="0" w:color="auto"/>
              <w:bottom w:val="single" w:sz="4" w:space="0" w:color="auto"/>
              <w:right w:val="single" w:sz="4" w:space="0" w:color="auto"/>
            </w:tcBorders>
            <w:vAlign w:val="center"/>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2030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12</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b/>
                <w:sz w:val="12"/>
                <w:szCs w:val="12"/>
              </w:rPr>
            </w:pPr>
            <w:r w:rsidRPr="00EA2156">
              <w:rPr>
                <w:rFonts w:ascii="Arial" w:hAnsi="Arial" w:cs="Arial"/>
                <w:b/>
                <w:sz w:val="12"/>
                <w:szCs w:val="12"/>
              </w:rPr>
              <w:t>1.</w:t>
            </w:r>
          </w:p>
        </w:tc>
        <w:tc>
          <w:tcPr>
            <w:tcW w:w="0" w:type="auto"/>
            <w:gridSpan w:val="11"/>
            <w:tcBorders>
              <w:top w:val="single" w:sz="4" w:space="0" w:color="auto"/>
              <w:left w:val="single" w:sz="4" w:space="0" w:color="auto"/>
              <w:bottom w:val="single" w:sz="4" w:space="0" w:color="auto"/>
              <w:right w:val="single" w:sz="4" w:space="0" w:color="auto"/>
            </w:tcBorders>
          </w:tcPr>
          <w:p w:rsidR="00AC050C" w:rsidRPr="00EA2156" w:rsidRDefault="00AC050C" w:rsidP="009868CE">
            <w:pPr>
              <w:rPr>
                <w:rFonts w:ascii="Arial" w:hAnsi="Arial" w:cs="Arial"/>
                <w:b/>
                <w:sz w:val="12"/>
                <w:szCs w:val="12"/>
              </w:rPr>
            </w:pPr>
            <w:r w:rsidRPr="00EA2156">
              <w:rPr>
                <w:rFonts w:ascii="Arial" w:hAnsi="Arial" w:cs="Arial"/>
                <w:b/>
                <w:sz w:val="12"/>
                <w:szCs w:val="12"/>
              </w:rPr>
              <w:t>Подпрограмма «Культура Валдайского района»</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rPr>
                <w:rFonts w:ascii="Arial" w:hAnsi="Arial" w:cs="Arial"/>
                <w:sz w:val="12"/>
                <w:szCs w:val="12"/>
              </w:rPr>
            </w:pPr>
            <w:r w:rsidRPr="00EA2156">
              <w:rPr>
                <w:rFonts w:ascii="Arial" w:hAnsi="Arial" w:cs="Arial"/>
                <w:sz w:val="12"/>
                <w:szCs w:val="12"/>
              </w:rPr>
              <w:t xml:space="preserve">Количество посещений культурных мероприятий в культурно-досуговых учреждениях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тыс.</w:t>
            </w:r>
            <w:r w:rsidR="00EA2156">
              <w:rPr>
                <w:rFonts w:ascii="Arial" w:hAnsi="Arial" w:cs="Arial"/>
                <w:sz w:val="12"/>
                <w:szCs w:val="12"/>
              </w:rPr>
              <w:t xml:space="preserve"> </w:t>
            </w: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368,5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442,2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515,9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663,3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737,0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810,7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884,4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958,1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1105,5</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Увеличение количества посещений киносеансов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тыс.</w:t>
            </w:r>
            <w:r w:rsidR="00EA2156">
              <w:rPr>
                <w:rFonts w:ascii="Arial" w:hAnsi="Arial" w:cs="Arial"/>
                <w:sz w:val="12"/>
                <w:szCs w:val="12"/>
              </w:rPr>
              <w:t xml:space="preserve"> </w:t>
            </w: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15,814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18,33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21,38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27,49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30,55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33,6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36,66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39,71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45,82</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Увеличение количества посещаемости киносеансов национальных фильмов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тыс.</w:t>
            </w:r>
            <w:r w:rsidR="00EA2156">
              <w:rPr>
                <w:rFonts w:ascii="Arial" w:hAnsi="Arial" w:cs="Arial"/>
                <w:sz w:val="12"/>
                <w:szCs w:val="12"/>
              </w:rPr>
              <w:t xml:space="preserve"> </w:t>
            </w: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9,48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10,08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10,38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10,68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10,98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11,28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11,58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11,88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12,18</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клубных формирований и любительских объединений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Увеличение количества участников клубных формиро-ваний и любительских объединений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2504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2505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2505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2507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2507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2510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2510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2510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2510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Увеличение доли детей от 0 до 17 лет, привлекаемых к участию в творческих мероприятиях, в общем числе детей, проживающих в районе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44,3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44,8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45,0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Число пользователей библиотек на 1000 человек населения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501,5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504</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посещений на одного пользователя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7,5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7,9</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Книговыдача на одного пользователя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экз.</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20,5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20,6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20,7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20,7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20,8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21,0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21,2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21,5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22,0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1.10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Повышение уровня удовлетворенности граждан, проживаю-щих в Валдайском районе, качеством предоставления муниципальных услуг в сфере культуры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84,2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86,0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творческих коллекти-вов и исполнителей, задействованных в реализации творческих проектов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153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160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170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175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185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195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200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проведенных межрегиональных творческих проектов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5</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Количество реализованных ежегодных выставочных проектов новгородских авторов, художников и творчес-ких объединений</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организованных выставок, направлен-ных на популяризацию культурно-историчес-кого наследия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Динамика примерных значений соотношения средней заработной платы работников учреждений культуры Валдайского муниципального района от средней заработной платы в экономике области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87,7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87,7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88,0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88,7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92,0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95,0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97,0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специалистов муниципальных учреждений культуры и дополнительного образования детей, прошедших обучение по программам дополнительного профессионального образования (курсы повышения квалификации)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11</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Удельный вес учащихся общеобразо-вательных учреж-дений, занимающихся в учреждении дополнительного образования детей в сфере культуры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12,5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13,5</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стипендиатов Главы муниципального района, учащихся учреждения дополнительного образования детей в сфере культуры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1.19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Доля учреждений культуры и дополнительного образования, в которых проведены ремонтные работы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13,6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13,9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14,0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14,0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1.20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Доля учреждений культуры и дополнительного образования в сфере культуры, в которых проведены мероприя-тия по укреплению материально-технической базы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3,5</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Обеспечение деятельности муниципальных учреждений культуры и учреждений дополнительного образования в сфере культуры, выполнение муниципального задания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1.22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Обеспечение деятель-ности муниципальных учреждений культуры и учреждений дополнительного образования в сфере культуры, иные цели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1.23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 xml:space="preserve">Количество волонтеров, вовлеченных в программу «Волонтеры культуры»  </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34</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1.24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Количество культурных мероприятий с привлечением добровольцев (волонтеров) в сфере культуры</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29</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30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b/>
                <w:sz w:val="12"/>
                <w:szCs w:val="12"/>
              </w:rPr>
            </w:pPr>
            <w:r w:rsidRPr="00EA2156">
              <w:rPr>
                <w:rFonts w:ascii="Arial" w:hAnsi="Arial" w:cs="Arial"/>
                <w:b/>
                <w:sz w:val="12"/>
                <w:szCs w:val="12"/>
              </w:rPr>
              <w:t>2.</w:t>
            </w:r>
          </w:p>
        </w:tc>
        <w:tc>
          <w:tcPr>
            <w:tcW w:w="0" w:type="auto"/>
            <w:gridSpan w:val="11"/>
            <w:tcBorders>
              <w:top w:val="single" w:sz="4" w:space="0" w:color="auto"/>
              <w:left w:val="single" w:sz="4" w:space="0" w:color="auto"/>
              <w:bottom w:val="single" w:sz="4" w:space="0" w:color="auto"/>
              <w:right w:val="single" w:sz="4" w:space="0" w:color="auto"/>
            </w:tcBorders>
          </w:tcPr>
          <w:p w:rsidR="00AC050C" w:rsidRPr="00EA2156" w:rsidRDefault="00AC050C" w:rsidP="009868CE">
            <w:pPr>
              <w:rPr>
                <w:rFonts w:ascii="Arial" w:hAnsi="Arial" w:cs="Arial"/>
                <w:b/>
                <w:sz w:val="12"/>
                <w:szCs w:val="12"/>
              </w:rPr>
            </w:pPr>
            <w:r w:rsidRPr="00EA2156">
              <w:rPr>
                <w:rFonts w:ascii="Arial" w:hAnsi="Arial" w:cs="Arial"/>
                <w:b/>
                <w:sz w:val="12"/>
                <w:szCs w:val="12"/>
              </w:rPr>
              <w:t>Подпрограмма «Обеспечение муниципального управления в сфере культуры Валдайского муниципального района»</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Уровень ежегодного достижения целевых показателей Программы и подпрограммы</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Доля освоения средств, выделенных на реализацию полномочий в сфере культуры</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sz w:val="12"/>
                <w:szCs w:val="12"/>
              </w:rPr>
              <w:t>Соблюдение законов РФ и нормативно-правовых актов в сфере культуры</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sz w:val="12"/>
                <w:szCs w:val="12"/>
              </w:rPr>
            </w:pPr>
            <w:r w:rsidRPr="00EA2156">
              <w:rPr>
                <w:rFonts w:ascii="Arial" w:hAnsi="Arial" w:cs="Arial"/>
                <w:bCs/>
                <w:sz w:val="12"/>
                <w:szCs w:val="12"/>
              </w:rPr>
              <w:t>Уровень удовлетворенности населения Валдайского района качеством предоставления муниципальных услуг в сфере культуры</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84,2</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86,0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90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bCs/>
                <w:sz w:val="12"/>
                <w:szCs w:val="12"/>
              </w:rPr>
            </w:pPr>
            <w:r w:rsidRPr="00EA2156">
              <w:rPr>
                <w:rFonts w:ascii="Arial" w:hAnsi="Arial" w:cs="Arial"/>
                <w:bCs/>
                <w:sz w:val="12"/>
                <w:szCs w:val="12"/>
              </w:rPr>
              <w:t>Доля фактических показателей, соответствующих запланированным результатам</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rPr>
                <w:rFonts w:ascii="Arial" w:hAnsi="Arial" w:cs="Arial"/>
                <w:bCs/>
                <w:sz w:val="12"/>
                <w:szCs w:val="12"/>
              </w:rPr>
            </w:pPr>
            <w:r w:rsidRPr="00EA2156">
              <w:rPr>
                <w:rFonts w:ascii="Arial" w:hAnsi="Arial" w:cs="Arial"/>
                <w:bCs/>
                <w:sz w:val="12"/>
                <w:szCs w:val="12"/>
              </w:rPr>
              <w:t>Количество служащих, прошедших переподготовку и повышение квалификации</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чел.</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C050C" w:rsidRPr="00EA2156" w:rsidRDefault="00AC050C" w:rsidP="009868CE">
            <w:pPr>
              <w:autoSpaceDE w:val="0"/>
              <w:autoSpaceDN w:val="0"/>
              <w:adjustRightInd w:val="0"/>
              <w:jc w:val="center"/>
              <w:rPr>
                <w:rFonts w:ascii="Arial" w:hAnsi="Arial" w:cs="Arial"/>
                <w:sz w:val="12"/>
                <w:szCs w:val="12"/>
              </w:rPr>
            </w:pPr>
            <w:r w:rsidRPr="00EA2156">
              <w:rPr>
                <w:rFonts w:ascii="Arial" w:hAnsi="Arial" w:cs="Arial"/>
                <w:sz w:val="12"/>
                <w:szCs w:val="12"/>
              </w:rPr>
              <w:t>1</w:t>
            </w:r>
          </w:p>
        </w:tc>
      </w:tr>
    </w:tbl>
    <w:p w:rsidR="00AC050C" w:rsidRPr="00EA2156" w:rsidRDefault="00AC050C" w:rsidP="009868CE">
      <w:pPr>
        <w:jc w:val="both"/>
        <w:rPr>
          <w:rFonts w:ascii="Arial" w:hAnsi="Arial" w:cs="Arial"/>
          <w:sz w:val="4"/>
          <w:szCs w:val="4"/>
        </w:rPr>
      </w:pP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 xml:space="preserve">Характеристика текущего состояния (с указанием основных проблем) отрасли «Культура» в Валдайском муниципальном районе, </w:t>
      </w: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приоритеты и цели муниципальной политики отрасли «Культура»</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Развитие Российской Федерации на современном этапе характеризуется повышенным вниманием общества к культуре.</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Указом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в числе которых – «Возможности для самореализации и развития талантов». В рамках национальной цели «Возможности для самореализации и развития талантов» установлены целевые показатели, характеризующие достижение национальных целей к 2030 году:</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увеличение числа посещений культурных мероприятий в три раза по сравнению с показателем 2019 года.</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Актуальными для развития отрасли являются «Основы государственной культурной политики», утвержденные Указом Президента Российской Федерации от 24.12.2014, принимая которые, государство впервые возводит культуру в ранг национальных приоритетов и признаёт её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страны.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Реальным инструментом развития сферы культуры Валдайского района является муниципальная программа «Развитие культуры в Валдайском муниципальном районе (2023 - 2030 годы)». Программа основывается на непреложном значении культуры в жизни общества и рассматривает ее как целостную систему ценностей, формирующих нравственно-эстетические и духовные потребности людей.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Валдайский район располагает значительным культурным потенциалом. Это учреждения клубного типа, библиотеки, учреждение дополнительного образования детей, Музей уездного города, Музей колоколов, Колокольный центр – филиалы ФГБУК «Новгородский государственный объединенный музей-заповедник». В районе функционируют 4 учреждения культуры со статусом юридического лица, в том числе муниципальное бюджетное учреждение культуры Валдайская централизованная клубная система, имеющее в своем составе районный дом культуры, 10 сельских филиалов и филиал Автоклуб «Забава», муниципальное бюджетное учреждение культуры «Межпоселенческая библиотека имени Б.С. Романова Валдайского муниципального района», в составе которого Межпоселенческая библиотека, детская библиотека и 15 филиалов на селе, муниципальное бюджетное учреждение культуры «Валдайский Дом народного творчества». Осуществляет свою деятельность муниципальное бюджетное учреждение дополнительного образования  «Валдайская детская школа искусств».</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Муниципальные учреждения культуры проводят работу по изучению, сохранению и пропаганде традиций русского народного творчества, развитию и поддержке любительского искусства и самодеятельного народного творчества, художественному воспитанию детей.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 180 клубных формированиях различной творческой направленности занимаются более двух с половиной тысяч участников, в том числе в сельской местности работает 121 клубное формирование. Ведется работа не только с молодежью, но и с пожилым населением. Ежегодно в районе проводится более 8 тысяч культурно-массовых мероприятий, половина из которых являются платными. Согласно утвержденному плану проходят районные и городские праздники, фестивали, конкурсные программы, выставки художников и мастеров декоративно-прикладного искусства, спектакли, концерты, отчеты творческих коллективов. В районе 13 творческих коллективов имеют звание «Образцовый (народный) самодеятельный коллектив». Лучшие исполнители и коллективы представляют Валдайский район на фестивалях и конкурсах областного, всероссийского и международного уровней.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За период с 2021 года в районе закрыто 1 учреждение культуры - Дворецкий сельский клуб. Основная причина закрытия учреждения – аварийное состояние здания и отсутствие кадров специалистов.</w:t>
      </w:r>
    </w:p>
    <w:p w:rsidR="00AC050C" w:rsidRPr="009868CE" w:rsidRDefault="00AC050C" w:rsidP="00EA2156">
      <w:pPr>
        <w:ind w:firstLine="284"/>
        <w:jc w:val="both"/>
        <w:rPr>
          <w:rFonts w:ascii="Arial" w:hAnsi="Arial" w:cs="Arial"/>
          <w:noProof/>
          <w:sz w:val="16"/>
          <w:szCs w:val="16"/>
        </w:rPr>
      </w:pPr>
      <w:r w:rsidRPr="009868CE">
        <w:rPr>
          <w:rFonts w:ascii="Arial" w:hAnsi="Arial" w:cs="Arial"/>
          <w:noProof/>
          <w:sz w:val="16"/>
          <w:szCs w:val="16"/>
        </w:rPr>
        <w:t>В 2021 году для муниципального бюджетного учреждения культуры Валдайская централизованная клубная система в рамках федерального проекта «Обеспечение качественно нового уровня развития инфраструктуры культуры» национального проекта «Культура» приобретен специализированный автотранспорт для обслуживания населения, в том числе сельского населения.</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Кинопоказ в районе осуществляет 1 киноустановка - в районном доме культуры. Кинопоказ осуществляется на новом современном цифровом кинооборудовании, установленном при поддержке Министерства культуры Российской Федерации и «Фонда кино» в декабре 2016 года. За 2021 год 2774 киносеанса посетили 15 814 человек, что составляет 169,8 процента к 2020 году.</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Система дополнительного образования детей в сфере культуры представлена детской школой искусств в г. Валдай, в которой обучалось в 2021 году 307 детей, что составляет 12,7 процентов от числа учащихся 1 -9 классов общеобразовательных школ. Учебный процесс обеспечивают 17 педагогов. Детская школа искусств реализует дополнительные образовательные и предпрофессиональные общеобразовательные программы по 22 программам, 5 из которых лицензированы как предпрофессиональные, что позволяет выпускникам получать свидетельство государственного образца. Дети обучаются по 9 специальностям. Высокие результаты конкурсов разного уровня свидетельствуют о стабильной работе и о надлежащем качестве образования.</w:t>
      </w:r>
    </w:p>
    <w:p w:rsidR="00AC050C" w:rsidRPr="009868CE" w:rsidRDefault="00AC050C" w:rsidP="00EA2156">
      <w:pPr>
        <w:ind w:firstLine="284"/>
        <w:jc w:val="both"/>
        <w:rPr>
          <w:rFonts w:ascii="Arial" w:hAnsi="Arial" w:cs="Arial"/>
          <w:noProof/>
          <w:sz w:val="16"/>
          <w:szCs w:val="16"/>
        </w:rPr>
      </w:pPr>
      <w:r w:rsidRPr="009868CE">
        <w:rPr>
          <w:rFonts w:ascii="Arial" w:hAnsi="Arial" w:cs="Arial"/>
          <w:noProof/>
          <w:sz w:val="16"/>
          <w:szCs w:val="16"/>
        </w:rPr>
        <w:t>В 2021 году Валдайская детская школа искусств оснащена музыкальными инструментами, оборудованием и учебными материалами в рамках федерального проекта «Обеспечение качественно нового уровня развития инфраструктуры культуры» национального проекта «Культура».</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Школа остро нуждается в дополнительных помещениях для занятий.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 xml:space="preserve">Одним из основных направлений сферы культуры является организация библиотечного обслуживания населения, комплектование и обеспечение сохранности книжных фондов библиотек. Деятельность Межпоселенческой библиотеки и её 16 филиалов направлена на привлечение читателей, обеспечение доступа населения к информационным ресурсам. </w:t>
      </w:r>
      <w:r w:rsidRPr="009868CE">
        <w:rPr>
          <w:rFonts w:ascii="Arial" w:hAnsi="Arial" w:cs="Arial"/>
          <w:bCs/>
          <w:sz w:val="16"/>
          <w:szCs w:val="16"/>
        </w:rPr>
        <w:t>В 2021 году</w:t>
      </w:r>
      <w:r w:rsidRPr="009868CE">
        <w:rPr>
          <w:rFonts w:ascii="Arial" w:hAnsi="Arial" w:cs="Arial"/>
          <w:sz w:val="16"/>
          <w:szCs w:val="16"/>
        </w:rPr>
        <w:t xml:space="preserve"> количество читателей библиотек района составило 11 289 человек, что составляет 49,0 процентов от общей численности населения района. Кроме того, население отдалённых и малонаселённых пунктов обслуживает 58 библиотечных пункта внестационарного обслуживания.</w:t>
      </w:r>
    </w:p>
    <w:p w:rsidR="00AC050C" w:rsidRPr="009868CE" w:rsidRDefault="00AC050C" w:rsidP="00EA2156">
      <w:pPr>
        <w:ind w:firstLine="284"/>
        <w:jc w:val="both"/>
        <w:rPr>
          <w:rFonts w:ascii="Arial" w:hAnsi="Arial" w:cs="Arial"/>
          <w:noProof/>
          <w:sz w:val="16"/>
          <w:szCs w:val="16"/>
        </w:rPr>
      </w:pPr>
      <w:r w:rsidRPr="009868CE">
        <w:rPr>
          <w:rFonts w:ascii="Arial" w:hAnsi="Arial" w:cs="Arial"/>
          <w:noProof/>
          <w:sz w:val="16"/>
          <w:szCs w:val="16"/>
        </w:rPr>
        <w:t>В 2020 году в Межпоселенческой библиотеке установлен виртуальный концертный зал в рамках федерального проекта «Цифровая культура» национального проекта «Культура».</w:t>
      </w:r>
    </w:p>
    <w:p w:rsidR="00AC050C" w:rsidRPr="009868CE" w:rsidRDefault="00AC050C" w:rsidP="00EA2156">
      <w:pPr>
        <w:pStyle w:val="Standard"/>
        <w:ind w:firstLine="284"/>
        <w:jc w:val="both"/>
        <w:rPr>
          <w:rFonts w:ascii="Arial" w:hAnsi="Arial" w:cs="Arial"/>
          <w:sz w:val="16"/>
          <w:szCs w:val="16"/>
        </w:rPr>
      </w:pPr>
      <w:r w:rsidRPr="009868CE">
        <w:rPr>
          <w:rFonts w:ascii="Arial" w:hAnsi="Arial" w:cs="Arial"/>
          <w:sz w:val="16"/>
          <w:szCs w:val="16"/>
        </w:rPr>
        <w:t>В электронный каталог на 31 декабря 2021 года внесено 33 500 библиографических записей.</w:t>
      </w:r>
    </w:p>
    <w:p w:rsidR="00AC050C" w:rsidRPr="009868CE" w:rsidRDefault="00AC050C" w:rsidP="00EA2156">
      <w:pPr>
        <w:autoSpaceDE w:val="0"/>
        <w:autoSpaceDN w:val="0"/>
        <w:adjustRightInd w:val="0"/>
        <w:ind w:firstLine="284"/>
        <w:jc w:val="both"/>
        <w:rPr>
          <w:rFonts w:ascii="Arial" w:hAnsi="Arial" w:cs="Arial"/>
          <w:sz w:val="16"/>
          <w:szCs w:val="16"/>
        </w:rPr>
      </w:pPr>
      <w:r w:rsidRPr="009868CE">
        <w:rPr>
          <w:rFonts w:ascii="Arial" w:hAnsi="Arial" w:cs="Arial"/>
          <w:sz w:val="16"/>
          <w:szCs w:val="16"/>
        </w:rPr>
        <w:t>Ежегодно в библиотеки поступает около 160 экземпляров новых книг на 1 000 жителей, что крайне недостаточно, в сравнении с установленным распоряжением Правительства Российской Федерации нормативом – 250 экземпляров книг на 1 000 жителей.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 сети Интернет подключены 17 библиотек, что составляет 100% от их общего количества. Вместе с тем, необходимо отметить существующие проблемы в библиотечном деле.</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Во-первых, как уже было отмечено выше, недостаточный уровень поступления новых документов (периодических изданий и книг) в фонды библиотек, что ведет к снижению совокупного книжного фонда библиотечной системы.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Во-вторых, отсутствие специального транспорта для организации  внестационарного библиотечного обслуживания населения отдаленных населенных пунктов.</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Третья проблема – одна из самых серьезных – состояние помещений, в которых размещаются библиотеки, их оснащение необходимым оборудованием, в том числе мебелью. Эта проблема стоит практически перед всеми сельскими библиотечными филиалами.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Указанные мероприятия являются высокозатратными. В тоже время размер финансовой поддержки из областного и районного бюджетов на укрепление материально-технической базы учреждений культуры и дополнительного образования детей не соответствует реальным потребностям.</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 большинстве учреждений клубного типа и библиотеках не выполнены работы по организации доступной среды для маломобильных граждан.</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Аналогичная ситуация складывается с капитальными и текущими ремонтами учреждений. Учитывая состояние зданий, в которых находятся учреждения культуры, особенно на селе, потребность в проведении ремонтов из года в год будет увеличиваться. В связи с этим остро стоит вопрос в оформлении технической документации на здания, что тоже требует немалых финансовых затрат.</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Сельские дома культуры и клубы остро нуждаются в укреплении и модернизации материально-технической базы – приобретении современного звукового и светотехнического оборудования, сценических костюмов, мебели, одежды сцен, оргтехники.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 районе остро стоит проблема кадров. Особенно это касается сельских учреждений культуры, где за последние 10 лет не наблюдается притока молодых специалистов. Из общего числа клубных работников профильное образование имеют 43,5 процента, из числа библиотечных работников – 47,2 процента. Продолжается неуклонный процесс старения кадров.</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Валдайский район имеет богатое культурное наследие. В настоящее время на его территории находятся 63 памятника архитектуры и градостроительства регионального значения, 3 памятника архитектуры федерального значения, 127 вновь выявленных объектов культурного наследия, 52 памятника истории, 244 памятника археологии.</w:t>
      </w:r>
    </w:p>
    <w:p w:rsidR="00AC050C" w:rsidRPr="009868CE" w:rsidRDefault="00AC050C" w:rsidP="00EA2156">
      <w:pPr>
        <w:widowControl w:val="0"/>
        <w:tabs>
          <w:tab w:val="left" w:pos="708"/>
        </w:tabs>
        <w:suppressAutoHyphens/>
        <w:ind w:firstLine="284"/>
        <w:jc w:val="both"/>
        <w:rPr>
          <w:rFonts w:ascii="Arial" w:hAnsi="Arial" w:cs="Arial"/>
          <w:sz w:val="16"/>
          <w:szCs w:val="16"/>
        </w:rPr>
      </w:pPr>
      <w:r w:rsidRPr="009868CE">
        <w:rPr>
          <w:rFonts w:ascii="Arial" w:hAnsi="Arial" w:cs="Arial"/>
          <w:sz w:val="16"/>
          <w:szCs w:val="16"/>
        </w:rPr>
        <w:t>Актуальными остаются в отрасли следующие проблемы:</w:t>
      </w:r>
    </w:p>
    <w:p w:rsidR="00AC050C" w:rsidRPr="009868CE" w:rsidRDefault="00AC050C" w:rsidP="00EA2156">
      <w:pPr>
        <w:widowControl w:val="0"/>
        <w:tabs>
          <w:tab w:val="left" w:pos="708"/>
        </w:tabs>
        <w:suppressAutoHyphens/>
        <w:ind w:firstLine="284"/>
        <w:jc w:val="both"/>
        <w:rPr>
          <w:rFonts w:ascii="Arial" w:hAnsi="Arial" w:cs="Arial"/>
          <w:sz w:val="16"/>
          <w:szCs w:val="16"/>
        </w:rPr>
      </w:pPr>
      <w:r w:rsidRPr="009868CE">
        <w:rPr>
          <w:rFonts w:ascii="Arial" w:hAnsi="Arial" w:cs="Arial"/>
          <w:sz w:val="16"/>
          <w:szCs w:val="16"/>
        </w:rPr>
        <w:t>отсутствие типового здания Центра культурного развития;</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недостаточный уровень поступления новых документов (периодических изданий и книг) в фонды библиотек и отсутствие специального транспорта для организации внестационарного библиотечного обслуживания населения отдаленных населенных пунктов;</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отсутствие проектно-сметной документации на проведение капитальных и текущих ремонтов учреждений;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нехватка молодых кадров, особенно в сельских учреждениях культуры;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критическое состояние памятников культурного наследия, связанное с высокой степенью амортизации и отсутствием в штате Администрации муниципального района специалиста по работе в данном направлении;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ограниченность финансирования;</w:t>
      </w:r>
    </w:p>
    <w:p w:rsidR="00AC050C" w:rsidRPr="009868CE" w:rsidRDefault="00AC050C" w:rsidP="00EA2156">
      <w:pPr>
        <w:ind w:firstLine="284"/>
        <w:jc w:val="both"/>
        <w:rPr>
          <w:rFonts w:ascii="Arial" w:hAnsi="Arial" w:cs="Arial"/>
          <w:i/>
          <w:sz w:val="16"/>
          <w:szCs w:val="16"/>
        </w:rPr>
      </w:pPr>
      <w:r w:rsidRPr="009868CE">
        <w:rPr>
          <w:rFonts w:ascii="Arial" w:hAnsi="Arial" w:cs="Arial"/>
          <w:sz w:val="16"/>
          <w:szCs w:val="16"/>
        </w:rPr>
        <w:t>недостаточное количество событийных мероприятий.</w:t>
      </w:r>
    </w:p>
    <w:p w:rsidR="00AC050C" w:rsidRPr="009868CE" w:rsidRDefault="00AC050C" w:rsidP="00EA2156">
      <w:pPr>
        <w:tabs>
          <w:tab w:val="num" w:pos="0"/>
        </w:tabs>
        <w:ind w:firstLine="284"/>
        <w:jc w:val="both"/>
        <w:rPr>
          <w:rFonts w:ascii="Arial" w:hAnsi="Arial" w:cs="Arial"/>
          <w:sz w:val="16"/>
          <w:szCs w:val="16"/>
        </w:rPr>
      </w:pPr>
      <w:r w:rsidRPr="009868CE">
        <w:rPr>
          <w:rFonts w:ascii="Arial" w:hAnsi="Arial" w:cs="Arial"/>
          <w:sz w:val="16"/>
          <w:szCs w:val="16"/>
        </w:rPr>
        <w:t>На основании вышеизложенного определены приоритетные направления и цели муниципальной политики в сфере культуры: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культурного и духовного потенциала каждой личности;</w:t>
      </w:r>
    </w:p>
    <w:p w:rsidR="00AC050C" w:rsidRPr="009868CE" w:rsidRDefault="00AC050C" w:rsidP="00EA2156">
      <w:pPr>
        <w:pStyle w:val="ConsPlusNormal"/>
        <w:ind w:firstLine="284"/>
        <w:jc w:val="both"/>
        <w:rPr>
          <w:sz w:val="16"/>
          <w:szCs w:val="16"/>
        </w:rPr>
      </w:pPr>
      <w:r w:rsidRPr="009868CE">
        <w:rPr>
          <w:sz w:val="16"/>
          <w:szCs w:val="16"/>
        </w:rPr>
        <w:t>продвижение талантливой молодежи в сфере музыкального искусства, поддержка молодежных движений и инициатив в сфере культуры;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обеспечение учреждений культуры и дополнительного образования детей необходимыми музыкальными инструментами и оборудованием;</w:t>
      </w:r>
    </w:p>
    <w:p w:rsidR="00AC050C" w:rsidRPr="009868CE" w:rsidRDefault="00AC050C" w:rsidP="00EA2156">
      <w:pPr>
        <w:pStyle w:val="ConsPlusNormal"/>
        <w:ind w:firstLine="284"/>
        <w:jc w:val="both"/>
        <w:rPr>
          <w:sz w:val="16"/>
          <w:szCs w:val="16"/>
        </w:rPr>
      </w:pPr>
      <w:r w:rsidRPr="009868CE">
        <w:rPr>
          <w:sz w:val="16"/>
          <w:szCs w:val="16"/>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повышение роли профессиональных союзов, творческих сообществ;</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сохранение и обновление кадрового потенциала сферы культуры;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повышение квалификации работников сферы культуры и дополнительного образования;</w:t>
      </w:r>
    </w:p>
    <w:p w:rsidR="00AC050C" w:rsidRPr="009868CE" w:rsidRDefault="00AC050C" w:rsidP="00EA2156">
      <w:pPr>
        <w:pStyle w:val="ConsPlusCell"/>
        <w:ind w:firstLine="284"/>
        <w:jc w:val="both"/>
        <w:rPr>
          <w:sz w:val="16"/>
          <w:szCs w:val="16"/>
        </w:rPr>
      </w:pPr>
      <w:r w:rsidRPr="009868CE">
        <w:rPr>
          <w:sz w:val="16"/>
          <w:szCs w:val="16"/>
        </w:rPr>
        <w:t>проведение капитальных и текущих ремонтов зданий;</w:t>
      </w:r>
    </w:p>
    <w:p w:rsidR="00AC050C" w:rsidRPr="009868CE" w:rsidRDefault="00AC050C" w:rsidP="00EA2156">
      <w:pPr>
        <w:ind w:firstLine="284"/>
        <w:jc w:val="both"/>
        <w:rPr>
          <w:rFonts w:ascii="Arial" w:hAnsi="Arial" w:cs="Arial"/>
          <w:sz w:val="16"/>
          <w:szCs w:val="16"/>
          <w:shd w:val="clear" w:color="auto" w:fill="FFFFFF"/>
        </w:rPr>
      </w:pPr>
      <w:r w:rsidRPr="009868CE">
        <w:rPr>
          <w:rFonts w:ascii="Arial" w:hAnsi="Arial" w:cs="Arial"/>
          <w:sz w:val="16"/>
          <w:szCs w:val="16"/>
          <w:shd w:val="clear" w:color="auto" w:fill="FFFFFF"/>
        </w:rPr>
        <w:t>развитие выставочной деятельности;</w:t>
      </w:r>
    </w:p>
    <w:p w:rsidR="00AC050C" w:rsidRPr="009868CE" w:rsidRDefault="00AC050C" w:rsidP="00EA2156">
      <w:pPr>
        <w:ind w:firstLine="284"/>
        <w:jc w:val="both"/>
        <w:rPr>
          <w:rFonts w:ascii="Arial" w:hAnsi="Arial" w:cs="Arial"/>
          <w:sz w:val="16"/>
          <w:szCs w:val="16"/>
          <w:shd w:val="clear" w:color="auto" w:fill="FFFFFF"/>
        </w:rPr>
      </w:pPr>
      <w:r w:rsidRPr="009868CE">
        <w:rPr>
          <w:rFonts w:ascii="Arial" w:hAnsi="Arial" w:cs="Arial"/>
          <w:sz w:val="16"/>
          <w:szCs w:val="16"/>
          <w:shd w:val="clear" w:color="auto" w:fill="FFFFFF"/>
        </w:rPr>
        <w:t>создание модельной библиотеки в г. Валдай на базе Межпоселенческой библиотеки;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сохранение культурного наследия района;</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увеличение количества тематических и событийных фестивалей, ярмарок, фольклорных праздников и других мероприятий.</w:t>
      </w: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Важное значение для успешной реализации муниципальной программы имеет прогнозирование возможных рисков, связанных с достижением основных целей и решением задач муниципальной программы.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 рамках реализации муниципальной программы могут быть выделены определенные риски. К наиболее серьезным внешним рискам можно отнести следующие:</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ограниченные возможности экономического роста территории;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сокращение бюджетного финансирования отрасли;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рост уровня безработицы, что повлечет снижение спроса на услуги культуры и численность потребителей услуг;</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низкий уровень социально-культурной активности населения.</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Внутренними рисками реализации муниципальной программы являются:</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несовершенство нормативной базы деятельности учреждений культуры района, недостаточная квалификация работников учреждений культуры, в том числе низкий уровень организационно-правовой компетентности руководителей;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не укомплектованность учреждений культуры кадрами специалистов из-за значительного дефицита высококвалифицированных кадров в сфере;</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усиление разрыва между современными требованиями и фактическим состоянием материально-технической базы учреждений культуры, что может послужить причиной существенного снижения качества муниципальных услуг, предоставляемых населению.</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культуры, что снижает эффективность работы учреждений культуры.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 случае сокращения объемов финансирования муниципальной программы Исполнитель разрабатывает комплекс мер по привлечению дополнительных источников финансирования муниципальной программы либо вносит в установленном порядке предложения о корректировке муниципальной программы, либо об ее досрочном прекращении.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В процессе реализации муниципальной программы предусмотрена возможность повышения уровня квалификации работников учреждений культуры.</w:t>
      </w:r>
    </w:p>
    <w:p w:rsidR="00AC050C" w:rsidRPr="009868CE" w:rsidRDefault="00AC050C" w:rsidP="009868CE">
      <w:pPr>
        <w:jc w:val="center"/>
        <w:rPr>
          <w:rFonts w:ascii="Arial" w:hAnsi="Arial" w:cs="Arial"/>
          <w:b/>
          <w:sz w:val="16"/>
          <w:szCs w:val="16"/>
        </w:rPr>
      </w:pPr>
      <w:r w:rsidRPr="009868CE">
        <w:rPr>
          <w:rFonts w:ascii="Arial" w:hAnsi="Arial" w:cs="Arial"/>
          <w:b/>
          <w:sz w:val="16"/>
          <w:szCs w:val="16"/>
        </w:rPr>
        <w:t>Механизм управления реализацией муниципальной программы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Реализация муниципальной программы осуществляется в соответствии с прилагаемыми мероприятиями.</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Контроль за реализацией муниципальной программы возлагается на заместителя Главы администрации муниципального района, организующим взаимодействие Администрации по вопросам культуры.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Контроль за ходом реализации муниципальной программы и  целевым использованием бюджетных средств муниципальной программы, координацию выполнения мероприятий муниципальной программы осуществляет Исполнитель – комитет культуры.</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Соисполнители муниципальной программы – муниципальные бюджетные учреждения культуры и дополнительного образования в сфере культуры осуществляют реализацию программных мероприятий.</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обеспечивает их согласование с заместителем Главы администрации муниципального района, организующим взаимодействие Администрации по вопросам культуры и направляет в комитет экономического развития Администрации муниципального района.</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AC050C" w:rsidRPr="009868CE" w:rsidRDefault="00AC050C" w:rsidP="00EA2156">
      <w:pPr>
        <w:ind w:firstLine="284"/>
        <w:jc w:val="both"/>
        <w:rPr>
          <w:rFonts w:ascii="Arial" w:hAnsi="Arial" w:cs="Arial"/>
          <w:sz w:val="16"/>
          <w:szCs w:val="16"/>
        </w:rPr>
      </w:pPr>
      <w:r w:rsidRPr="009868CE">
        <w:rPr>
          <w:rFonts w:ascii="Arial" w:hAnsi="Arial" w:cs="Arial"/>
          <w:sz w:val="16"/>
          <w:szCs w:val="16"/>
        </w:rPr>
        <w:t>Контроль за расходованием бюджетных средств в рамках муниципальной программы осуществляется в установленном законодательством порядке.</w:t>
      </w:r>
    </w:p>
    <w:p w:rsidR="00AC050C" w:rsidRPr="00EA2156" w:rsidRDefault="00AC050C" w:rsidP="00EA2156">
      <w:pPr>
        <w:ind w:left="9072"/>
        <w:jc w:val="center"/>
        <w:rPr>
          <w:rFonts w:ascii="Arial" w:hAnsi="Arial" w:cs="Arial"/>
          <w:sz w:val="12"/>
          <w:szCs w:val="12"/>
        </w:rPr>
      </w:pPr>
      <w:r w:rsidRPr="00EA2156">
        <w:rPr>
          <w:rFonts w:ascii="Arial" w:hAnsi="Arial" w:cs="Arial"/>
          <w:sz w:val="12"/>
          <w:szCs w:val="12"/>
        </w:rPr>
        <w:t xml:space="preserve">Приложение </w:t>
      </w:r>
    </w:p>
    <w:p w:rsidR="00AC050C" w:rsidRPr="00EA2156" w:rsidRDefault="00AC050C" w:rsidP="00EA2156">
      <w:pPr>
        <w:ind w:left="9072"/>
        <w:jc w:val="center"/>
        <w:rPr>
          <w:rFonts w:ascii="Arial" w:hAnsi="Arial" w:cs="Arial"/>
          <w:sz w:val="12"/>
          <w:szCs w:val="12"/>
        </w:rPr>
      </w:pPr>
      <w:r w:rsidRPr="00EA2156">
        <w:rPr>
          <w:rFonts w:ascii="Arial" w:hAnsi="Arial" w:cs="Arial"/>
          <w:sz w:val="12"/>
          <w:szCs w:val="12"/>
        </w:rPr>
        <w:t>к постановлению Администрации</w:t>
      </w:r>
    </w:p>
    <w:p w:rsidR="00AC050C" w:rsidRPr="00EA2156" w:rsidRDefault="00AC050C" w:rsidP="00EA2156">
      <w:pPr>
        <w:ind w:left="9072"/>
        <w:jc w:val="center"/>
        <w:rPr>
          <w:rFonts w:ascii="Arial" w:hAnsi="Arial" w:cs="Arial"/>
          <w:sz w:val="12"/>
          <w:szCs w:val="12"/>
        </w:rPr>
      </w:pPr>
      <w:r w:rsidRPr="00EA2156">
        <w:rPr>
          <w:rFonts w:ascii="Arial" w:hAnsi="Arial" w:cs="Arial"/>
          <w:sz w:val="12"/>
          <w:szCs w:val="12"/>
        </w:rPr>
        <w:t>муниципального района</w:t>
      </w:r>
    </w:p>
    <w:p w:rsidR="00AC050C" w:rsidRPr="00EA2156" w:rsidRDefault="00AC050C" w:rsidP="00EA2156">
      <w:pPr>
        <w:ind w:left="9072"/>
        <w:jc w:val="center"/>
        <w:rPr>
          <w:rFonts w:ascii="Arial" w:hAnsi="Arial" w:cs="Arial"/>
          <w:sz w:val="12"/>
          <w:szCs w:val="12"/>
        </w:rPr>
      </w:pPr>
      <w:r w:rsidRPr="00EA2156">
        <w:rPr>
          <w:rFonts w:ascii="Arial" w:hAnsi="Arial" w:cs="Arial"/>
          <w:sz w:val="12"/>
          <w:szCs w:val="12"/>
        </w:rPr>
        <w:t>от 11.01.2023 № 24</w:t>
      </w:r>
    </w:p>
    <w:p w:rsidR="00AC050C" w:rsidRPr="009868CE" w:rsidRDefault="00AC050C" w:rsidP="009868CE">
      <w:pPr>
        <w:widowControl w:val="0"/>
        <w:autoSpaceDE w:val="0"/>
        <w:autoSpaceDN w:val="0"/>
        <w:jc w:val="center"/>
        <w:rPr>
          <w:rFonts w:ascii="Arial" w:hAnsi="Arial" w:cs="Arial"/>
          <w:b/>
          <w:sz w:val="16"/>
          <w:szCs w:val="16"/>
        </w:rPr>
      </w:pPr>
      <w:r w:rsidRPr="009868C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
        <w:gridCol w:w="2124"/>
        <w:gridCol w:w="1169"/>
        <w:gridCol w:w="821"/>
        <w:gridCol w:w="1315"/>
        <w:gridCol w:w="1180"/>
        <w:gridCol w:w="644"/>
        <w:gridCol w:w="644"/>
        <w:gridCol w:w="518"/>
        <w:gridCol w:w="511"/>
        <w:gridCol w:w="511"/>
        <w:gridCol w:w="511"/>
        <w:gridCol w:w="511"/>
        <w:gridCol w:w="511"/>
      </w:tblGrid>
      <w:tr w:rsidR="00AC050C" w:rsidRPr="00EA2156" w:rsidTr="00EA2156">
        <w:trPr>
          <w:trHeight w:val="20"/>
        </w:trPr>
        <w:tc>
          <w:tcPr>
            <w:tcW w:w="0" w:type="auto"/>
            <w:vMerge w:val="restart"/>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 п/п</w:t>
            </w:r>
          </w:p>
        </w:tc>
        <w:tc>
          <w:tcPr>
            <w:tcW w:w="0" w:type="auto"/>
            <w:vMerge w:val="restart"/>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Наименование мероприятия</w:t>
            </w:r>
          </w:p>
        </w:tc>
        <w:tc>
          <w:tcPr>
            <w:tcW w:w="0" w:type="auto"/>
            <w:vMerge w:val="restart"/>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Исполнитель</w:t>
            </w:r>
          </w:p>
        </w:tc>
        <w:tc>
          <w:tcPr>
            <w:tcW w:w="0" w:type="auto"/>
            <w:vMerge w:val="restart"/>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Срок реалиизации</w:t>
            </w:r>
          </w:p>
        </w:tc>
        <w:tc>
          <w:tcPr>
            <w:tcW w:w="0" w:type="auto"/>
            <w:vMerge w:val="restart"/>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Целевой показатель (номер целевого показателя из перечня целевых показателей государственной программмы)</w:t>
            </w:r>
          </w:p>
        </w:tc>
        <w:tc>
          <w:tcPr>
            <w:tcW w:w="0" w:type="auto"/>
            <w:vMerge w:val="restart"/>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Источник финансирования</w:t>
            </w:r>
          </w:p>
        </w:tc>
        <w:tc>
          <w:tcPr>
            <w:tcW w:w="0" w:type="auto"/>
            <w:gridSpan w:val="8"/>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Объем финансирования по годам (тыс. руб.)</w:t>
            </w: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b/>
                <w:sz w:val="12"/>
                <w:szCs w:val="12"/>
              </w:rPr>
            </w:pPr>
          </w:p>
        </w:tc>
        <w:tc>
          <w:tcPr>
            <w:tcW w:w="0" w:type="auto"/>
            <w:vMerge/>
            <w:vAlign w:val="center"/>
          </w:tcPr>
          <w:p w:rsidR="00AC050C" w:rsidRPr="00EA2156" w:rsidRDefault="00AC050C" w:rsidP="00EA2156">
            <w:pPr>
              <w:jc w:val="center"/>
              <w:rPr>
                <w:rFonts w:ascii="Arial" w:hAnsi="Arial" w:cs="Arial"/>
                <w:b/>
                <w:sz w:val="12"/>
                <w:szCs w:val="12"/>
              </w:rPr>
            </w:pPr>
          </w:p>
        </w:tc>
        <w:tc>
          <w:tcPr>
            <w:tcW w:w="0" w:type="auto"/>
            <w:vMerge/>
            <w:vAlign w:val="center"/>
          </w:tcPr>
          <w:p w:rsidR="00AC050C" w:rsidRPr="00EA2156" w:rsidRDefault="00AC050C" w:rsidP="00EA2156">
            <w:pPr>
              <w:jc w:val="center"/>
              <w:rPr>
                <w:rFonts w:ascii="Arial" w:hAnsi="Arial" w:cs="Arial"/>
                <w:b/>
                <w:sz w:val="12"/>
                <w:szCs w:val="12"/>
              </w:rPr>
            </w:pPr>
          </w:p>
        </w:tc>
        <w:tc>
          <w:tcPr>
            <w:tcW w:w="0" w:type="auto"/>
            <w:vMerge/>
            <w:vAlign w:val="center"/>
          </w:tcPr>
          <w:p w:rsidR="00AC050C" w:rsidRPr="00EA2156" w:rsidRDefault="00AC050C" w:rsidP="00EA2156">
            <w:pPr>
              <w:jc w:val="center"/>
              <w:rPr>
                <w:rFonts w:ascii="Arial" w:hAnsi="Arial" w:cs="Arial"/>
                <w:b/>
                <w:sz w:val="12"/>
                <w:szCs w:val="12"/>
              </w:rPr>
            </w:pPr>
          </w:p>
        </w:tc>
        <w:tc>
          <w:tcPr>
            <w:tcW w:w="0" w:type="auto"/>
            <w:vMerge/>
            <w:vAlign w:val="center"/>
          </w:tcPr>
          <w:p w:rsidR="00AC050C" w:rsidRPr="00EA2156" w:rsidRDefault="00AC050C" w:rsidP="00EA2156">
            <w:pPr>
              <w:jc w:val="center"/>
              <w:rPr>
                <w:rFonts w:ascii="Arial" w:hAnsi="Arial" w:cs="Arial"/>
                <w:b/>
                <w:sz w:val="12"/>
                <w:szCs w:val="12"/>
              </w:rPr>
            </w:pPr>
          </w:p>
        </w:tc>
        <w:tc>
          <w:tcPr>
            <w:tcW w:w="0" w:type="auto"/>
            <w:vMerge/>
            <w:vAlign w:val="center"/>
          </w:tcPr>
          <w:p w:rsidR="00AC050C" w:rsidRPr="00EA2156" w:rsidRDefault="00AC050C" w:rsidP="00EA2156">
            <w:pPr>
              <w:jc w:val="center"/>
              <w:rPr>
                <w:rFonts w:ascii="Arial" w:hAnsi="Arial" w:cs="Arial"/>
                <w:b/>
                <w:sz w:val="12"/>
                <w:szCs w:val="12"/>
              </w:rPr>
            </w:pP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2023</w:t>
            </w: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2024</w:t>
            </w: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2025</w:t>
            </w: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2026</w:t>
            </w: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2027</w:t>
            </w: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2028</w:t>
            </w: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2029</w:t>
            </w:r>
          </w:p>
        </w:tc>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2030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2</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3</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4</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5</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6</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7</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8</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9</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10</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12</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13</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14</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1.</w:t>
            </w:r>
          </w:p>
        </w:tc>
        <w:tc>
          <w:tcPr>
            <w:tcW w:w="0" w:type="auto"/>
            <w:gridSpan w:val="13"/>
            <w:vAlign w:val="center"/>
          </w:tcPr>
          <w:p w:rsidR="00AC050C" w:rsidRPr="00EA2156" w:rsidRDefault="00AC050C" w:rsidP="00EA2156">
            <w:pPr>
              <w:autoSpaceDE w:val="0"/>
              <w:autoSpaceDN w:val="0"/>
              <w:adjustRightInd w:val="0"/>
              <w:rPr>
                <w:rFonts w:ascii="Arial" w:hAnsi="Arial" w:cs="Arial"/>
                <w:b/>
                <w:sz w:val="12"/>
                <w:szCs w:val="12"/>
              </w:rPr>
            </w:pPr>
            <w:r w:rsidRPr="00EA2156">
              <w:rPr>
                <w:rFonts w:ascii="Arial" w:hAnsi="Arial" w:cs="Arial"/>
                <w:b/>
                <w:sz w:val="12"/>
                <w:szCs w:val="12"/>
              </w:rPr>
              <w:t>Подпрограмма</w:t>
            </w:r>
            <w:r w:rsidRPr="00EA2156">
              <w:rPr>
                <w:rFonts w:ascii="Arial" w:hAnsi="Arial" w:cs="Arial"/>
                <w:b/>
                <w:color w:val="000000"/>
                <w:sz w:val="12"/>
                <w:szCs w:val="12"/>
              </w:rPr>
              <w:t xml:space="preserve"> «Культура Валдайского района»</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tc>
        <w:tc>
          <w:tcPr>
            <w:tcW w:w="0" w:type="auto"/>
            <w:gridSpan w:val="13"/>
            <w:vAlign w:val="center"/>
          </w:tcPr>
          <w:p w:rsidR="00AC050C" w:rsidRPr="00EA2156" w:rsidRDefault="00AC050C" w:rsidP="00EA2156">
            <w:pPr>
              <w:autoSpaceDE w:val="0"/>
              <w:autoSpaceDN w:val="0"/>
              <w:adjustRightInd w:val="0"/>
              <w:rPr>
                <w:rFonts w:ascii="Arial" w:hAnsi="Arial" w:cs="Arial"/>
                <w:sz w:val="12"/>
                <w:szCs w:val="12"/>
              </w:rPr>
            </w:pPr>
            <w:r w:rsidRPr="00EA2156">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w:t>
            </w:r>
          </w:p>
        </w:tc>
        <w:tc>
          <w:tcPr>
            <w:tcW w:w="0" w:type="auto"/>
            <w:vAlign w:val="center"/>
          </w:tcPr>
          <w:p w:rsidR="00AC050C" w:rsidRPr="00EA2156" w:rsidRDefault="00AC050C" w:rsidP="00EA2156">
            <w:pPr>
              <w:autoSpaceDE w:val="0"/>
              <w:autoSpaceDN w:val="0"/>
              <w:adjustRightInd w:val="0"/>
              <w:rPr>
                <w:rFonts w:ascii="Arial" w:hAnsi="Arial" w:cs="Arial"/>
                <w:sz w:val="12"/>
                <w:szCs w:val="12"/>
              </w:rPr>
            </w:pPr>
            <w:r w:rsidRPr="00EA2156">
              <w:rPr>
                <w:rFonts w:ascii="Arial" w:hAnsi="Arial" w:cs="Arial"/>
                <w:sz w:val="12"/>
                <w:szCs w:val="12"/>
              </w:rPr>
              <w:t>Организация и проведение районных фестивалей и конкурсов, участие в областных, всероссийских и международных конкурсах, фестивалях</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1.1, 1.4,</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1.5, 1.6,</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1.10, 1.23, 1.24</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7,5</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w:t>
            </w:r>
          </w:p>
        </w:tc>
        <w:tc>
          <w:tcPr>
            <w:tcW w:w="0" w:type="auto"/>
            <w:vAlign w:val="center"/>
          </w:tcPr>
          <w:p w:rsidR="00AC050C" w:rsidRPr="00EA2156" w:rsidRDefault="00AC050C" w:rsidP="00EA2156">
            <w:pPr>
              <w:autoSpaceDE w:val="0"/>
              <w:autoSpaceDN w:val="0"/>
              <w:adjustRightInd w:val="0"/>
              <w:rPr>
                <w:rFonts w:ascii="Arial" w:hAnsi="Arial" w:cs="Arial"/>
                <w:sz w:val="12"/>
                <w:szCs w:val="12"/>
              </w:rPr>
            </w:pPr>
            <w:r w:rsidRPr="00EA2156">
              <w:rPr>
                <w:rFonts w:ascii="Arial" w:hAnsi="Arial" w:cs="Arial"/>
                <w:sz w:val="12"/>
                <w:szCs w:val="12"/>
              </w:rPr>
              <w:t>Организация и проведение народного гуляния "Масленица" в рамках выполнения муниципального задания</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1.1, 1.4,</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 xml:space="preserve">1.5, 1.6, </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1.10, 1.23, 1.24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1.1.3.</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мероприятий, посвященных Победе в Великой Отечественной войне 1941-1945г.г.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1.1, 1.4,</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 xml:space="preserve">1.5, 1.10, </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1.23, 1.24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1.1.4.</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мероприятий, посвященных Победе в Великой Отечественной войне 1941-1945г.г.</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1.4,</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1.5,</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w:t>
            </w:r>
          </w:p>
        </w:tc>
      </w:tr>
      <w:tr w:rsidR="00AC050C" w:rsidRPr="00EA2156" w:rsidTr="00EA2156">
        <w:trPr>
          <w:trHeight w:val="20"/>
        </w:trPr>
        <w:tc>
          <w:tcPr>
            <w:tcW w:w="0" w:type="auto"/>
            <w:vMerge w:val="restart"/>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1.1.5.</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мероприятий, посвященных Дню Победы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8,0</w:t>
            </w:r>
          </w:p>
        </w:tc>
      </w:tr>
      <w:tr w:rsidR="00AC050C" w:rsidRPr="00EA2156" w:rsidTr="00EA2156">
        <w:trPr>
          <w:trHeight w:val="20"/>
        </w:trPr>
        <w:tc>
          <w:tcPr>
            <w:tcW w:w="0" w:type="auto"/>
            <w:vMerge/>
            <w:vAlign w:val="center"/>
          </w:tcPr>
          <w:p w:rsidR="00AC050C" w:rsidRPr="00EA2156" w:rsidRDefault="00AC050C" w:rsidP="00EA2156">
            <w:pPr>
              <w:autoSpaceDE w:val="0"/>
              <w:autoSpaceDN w:val="0"/>
              <w:adjustRightInd w:val="0"/>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autoSpaceDE w:val="0"/>
              <w:autoSpaceDN w:val="0"/>
              <w:adjustRightInd w:val="0"/>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14,6</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1.1.6.</w:t>
            </w:r>
          </w:p>
        </w:tc>
        <w:tc>
          <w:tcPr>
            <w:tcW w:w="0" w:type="auto"/>
          </w:tcPr>
          <w:p w:rsidR="00AC050C" w:rsidRPr="00EA2156" w:rsidRDefault="00AC050C" w:rsidP="00EA2156">
            <w:pPr>
              <w:rPr>
                <w:rFonts w:ascii="Arial" w:hAnsi="Arial" w:cs="Arial"/>
                <w:sz w:val="12"/>
                <w:szCs w:val="12"/>
              </w:rPr>
            </w:pPr>
            <w:r w:rsidRPr="00EA2156">
              <w:rPr>
                <w:rFonts w:ascii="Arial" w:hAnsi="Arial" w:cs="Arial"/>
                <w:sz w:val="12"/>
                <w:szCs w:val="12"/>
              </w:rPr>
              <w:t>Приготовление «фронтовой каши» на празднование дня Победы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экономического развития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1.1.7.</w:t>
            </w:r>
          </w:p>
        </w:tc>
        <w:tc>
          <w:tcPr>
            <w:tcW w:w="0" w:type="auto"/>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Дня города Валдай</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1.1,1.4,1.5,1.6,1.10,</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1.23, 1.24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130,0</w:t>
            </w:r>
          </w:p>
        </w:tc>
      </w:tr>
      <w:tr w:rsidR="00AC050C" w:rsidRPr="00EA2156" w:rsidTr="00EA2156">
        <w:trPr>
          <w:trHeight w:val="20"/>
        </w:trPr>
        <w:tc>
          <w:tcPr>
            <w:tcW w:w="0" w:type="auto"/>
            <w:vMerge w:val="restart"/>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1.1.8.</w:t>
            </w:r>
          </w:p>
        </w:tc>
        <w:tc>
          <w:tcPr>
            <w:tcW w:w="0" w:type="auto"/>
            <w:vMerge w:val="restart"/>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мероприятия, посвященного Дню города</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r>
      <w:tr w:rsidR="00AC050C" w:rsidRPr="00EA2156" w:rsidTr="00EA2156">
        <w:trPr>
          <w:trHeight w:val="20"/>
        </w:trPr>
        <w:tc>
          <w:tcPr>
            <w:tcW w:w="0" w:type="auto"/>
            <w:vMerge/>
            <w:vAlign w:val="center"/>
          </w:tcPr>
          <w:p w:rsidR="00AC050C" w:rsidRPr="00EA2156" w:rsidRDefault="00AC050C" w:rsidP="00EA2156">
            <w:pPr>
              <w:autoSpaceDE w:val="0"/>
              <w:autoSpaceDN w:val="0"/>
              <w:adjustRightInd w:val="0"/>
              <w:jc w:val="center"/>
              <w:rPr>
                <w:rFonts w:ascii="Arial" w:hAnsi="Arial" w:cs="Arial"/>
                <w:sz w:val="12"/>
                <w:szCs w:val="12"/>
              </w:rPr>
            </w:pPr>
          </w:p>
        </w:tc>
        <w:tc>
          <w:tcPr>
            <w:tcW w:w="0" w:type="auto"/>
            <w:vMerge/>
          </w:tcPr>
          <w:p w:rsidR="00AC050C" w:rsidRPr="00EA2156" w:rsidRDefault="00AC050C" w:rsidP="00EA2156">
            <w:pP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autoSpaceDE w:val="0"/>
              <w:autoSpaceDN w:val="0"/>
              <w:adjustRightInd w:val="0"/>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190,4</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1.1.9.</w:t>
            </w:r>
          </w:p>
        </w:tc>
        <w:tc>
          <w:tcPr>
            <w:tcW w:w="0" w:type="auto"/>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годовщины установки памятного знака "Игнач-Крест"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1.1,1.4,1.5, 1.10, 1.23,</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9,0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9,0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9,0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9,0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1.1.10.</w:t>
            </w:r>
          </w:p>
        </w:tc>
        <w:tc>
          <w:tcPr>
            <w:tcW w:w="0" w:type="auto"/>
            <w:vAlign w:val="center"/>
          </w:tcPr>
          <w:p w:rsidR="00AC050C" w:rsidRDefault="00AC050C" w:rsidP="00EA2156">
            <w:pPr>
              <w:rPr>
                <w:rFonts w:ascii="Arial" w:hAnsi="Arial" w:cs="Arial"/>
                <w:sz w:val="12"/>
                <w:szCs w:val="12"/>
              </w:rPr>
            </w:pPr>
            <w:r w:rsidRPr="00EA2156">
              <w:rPr>
                <w:rFonts w:ascii="Arial" w:hAnsi="Arial" w:cs="Arial"/>
                <w:sz w:val="12"/>
                <w:szCs w:val="12"/>
              </w:rPr>
              <w:t>Организация и проведение межрегионального фестиваля авторской песни "Норд-Вест" в рамках выполнения муниципального задания</w:t>
            </w:r>
          </w:p>
          <w:p w:rsidR="00EA2156" w:rsidRPr="00EA2156" w:rsidRDefault="00EA2156" w:rsidP="00EA2156">
            <w:pP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1.4,</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1.10, 1.23, 1.24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1.1.11.</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межрегионального фестиваля авторской песни "Норд-Вест"</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1.1,1.4,1.10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18,0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1.1.12.</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Проведение Осенней сельскохозяйственной ярмарки «Валдайские баранки»</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экономического развития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1.1.13.</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Рождественского марафона и приема Главы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1.1.14.</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межрайонного молодежного фестиваля-конкурса традиционной культуры "Валдайская слободка"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2024; 2026; 2028; 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1.4,</w:t>
            </w:r>
          </w:p>
          <w:p w:rsidR="00AC050C" w:rsidRPr="00EA2156" w:rsidRDefault="00AC050C" w:rsidP="00EA2156">
            <w:pPr>
              <w:jc w:val="center"/>
              <w:rPr>
                <w:rFonts w:ascii="Arial" w:hAnsi="Arial" w:cs="Arial"/>
                <w:sz w:val="12"/>
                <w:szCs w:val="12"/>
              </w:rPr>
            </w:pPr>
            <w:r w:rsidRPr="00EA2156">
              <w:rPr>
                <w:rFonts w:ascii="Arial" w:hAnsi="Arial" w:cs="Arial"/>
                <w:sz w:val="12"/>
                <w:szCs w:val="12"/>
              </w:rPr>
              <w:t>1.5,</w:t>
            </w:r>
          </w:p>
          <w:p w:rsidR="00AC050C" w:rsidRPr="00EA2156" w:rsidRDefault="00AC050C" w:rsidP="00EA2156">
            <w:pPr>
              <w:jc w:val="center"/>
              <w:rPr>
                <w:rFonts w:ascii="Arial" w:hAnsi="Arial" w:cs="Arial"/>
                <w:sz w:val="12"/>
                <w:szCs w:val="12"/>
              </w:rPr>
            </w:pPr>
            <w:r w:rsidRPr="00EA2156">
              <w:rPr>
                <w:rFonts w:ascii="Arial" w:hAnsi="Arial" w:cs="Arial"/>
                <w:sz w:val="12"/>
                <w:szCs w:val="12"/>
              </w:rPr>
              <w:t>1.6,</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1.1.15.</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праздничных мероприя-тий, посвященных Дню пожилого человека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1.1,1.4,1.5,1.6,1.10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1.1.16.</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мероприятия, посвященного Дню пожилого человека для ветеранов Администрации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31,00286</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1.1.17.</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мероприятий, посвященных Дню матери</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1.1,1.4,1.5,1.6,1.10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1.1.18.</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литературных Романовских чтений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1.7,</w:t>
            </w:r>
          </w:p>
          <w:p w:rsidR="00AC050C" w:rsidRPr="00EA2156" w:rsidRDefault="00AC050C" w:rsidP="00EA2156">
            <w:pPr>
              <w:jc w:val="center"/>
              <w:rPr>
                <w:rFonts w:ascii="Arial" w:hAnsi="Arial" w:cs="Arial"/>
                <w:sz w:val="12"/>
                <w:szCs w:val="12"/>
              </w:rPr>
            </w:pPr>
            <w:r w:rsidRPr="00EA2156">
              <w:rPr>
                <w:rFonts w:ascii="Arial" w:hAnsi="Arial" w:cs="Arial"/>
                <w:sz w:val="12"/>
                <w:szCs w:val="12"/>
              </w:rPr>
              <w:t>1.8,</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1.1.19.</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Комплектование библиотечного фонда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1.7,</w:t>
            </w:r>
          </w:p>
          <w:p w:rsidR="00AC050C" w:rsidRPr="00EA2156" w:rsidRDefault="00AC050C" w:rsidP="00EA2156">
            <w:pPr>
              <w:jc w:val="center"/>
              <w:rPr>
                <w:rFonts w:ascii="Arial" w:hAnsi="Arial" w:cs="Arial"/>
                <w:sz w:val="12"/>
                <w:szCs w:val="12"/>
              </w:rPr>
            </w:pPr>
            <w:r w:rsidRPr="00EA2156">
              <w:rPr>
                <w:rFonts w:ascii="Arial" w:hAnsi="Arial" w:cs="Arial"/>
                <w:sz w:val="12"/>
                <w:szCs w:val="12"/>
              </w:rPr>
              <w:t>1.8,</w:t>
            </w:r>
          </w:p>
          <w:p w:rsidR="00AC050C" w:rsidRPr="00EA2156" w:rsidRDefault="00AC050C" w:rsidP="00EA2156">
            <w:pPr>
              <w:jc w:val="center"/>
              <w:rPr>
                <w:rFonts w:ascii="Arial" w:hAnsi="Arial" w:cs="Arial"/>
                <w:sz w:val="12"/>
                <w:szCs w:val="12"/>
              </w:rPr>
            </w:pPr>
            <w:r w:rsidRPr="00EA2156">
              <w:rPr>
                <w:rFonts w:ascii="Arial" w:hAnsi="Arial" w:cs="Arial"/>
                <w:sz w:val="12"/>
                <w:szCs w:val="12"/>
              </w:rPr>
              <w:t>1.9,</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1.1.20.</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Подписка на периодические издания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1.7,</w:t>
            </w:r>
          </w:p>
          <w:p w:rsidR="00AC050C" w:rsidRPr="00EA2156" w:rsidRDefault="00AC050C" w:rsidP="00EA2156">
            <w:pPr>
              <w:jc w:val="center"/>
              <w:rPr>
                <w:rFonts w:ascii="Arial" w:hAnsi="Arial" w:cs="Arial"/>
                <w:sz w:val="12"/>
                <w:szCs w:val="12"/>
              </w:rPr>
            </w:pPr>
            <w:r w:rsidRPr="00EA2156">
              <w:rPr>
                <w:rFonts w:ascii="Arial" w:hAnsi="Arial" w:cs="Arial"/>
                <w:sz w:val="12"/>
                <w:szCs w:val="12"/>
              </w:rPr>
              <w:t>1.8,</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1.1.21.</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районного праздника «Честь и слава по труду»</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1.1, 1.10, 1.23, 1.24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55,51714</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1.1.22.</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приема женщин-руководителей Главой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14,7</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1.1.23.</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Приобретение гвоздик для возложения 22 июня к Вечному огню</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0,5</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1.1.24.</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Приобретение цветов для вручения на линейках в общеобразовательных школах 1 сентября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1.1.25.</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Приобретение венка для возложения в День памяти и скорби у знака, установленного жертвам политических репрессий</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1.1.26.</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(совещаний)</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 xml:space="preserve">2023-2030 </w:t>
            </w:r>
            <w:r w:rsidRPr="00EA2156">
              <w:rPr>
                <w:rFonts w:ascii="Arial" w:hAnsi="Arial" w:cs="Arial"/>
                <w:sz w:val="12"/>
                <w:szCs w:val="12"/>
              </w:rPr>
              <w:br/>
              <w:t>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1.1.27.</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районного праздника работников культуры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1.1.28.</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мероприятия, посвященно-го Общероссийскому дню библиотек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1.1.29.</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митинга, посвященного годовщине со дня рождения А.В.Германа 24 мая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1.1.30.</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мероприятия, посвященного Дню местного самоуправления, на территории Валдайского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1.1.31.</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мероприятия Дни колокольной славы Валдая</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1.10, 1.23, 1.24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городского поселения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1.1.32.</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Официальные мероприятия (открытие памятных знаков, юбилеи заслуженных людей)</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6,0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1.1.33.</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тематических выставок-ярмарок народных художественных промыслов на территории Валдайского района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1.12,</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1.1.34.</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Проведение мероприятий регионального проекта «Покупайте Новгородское»</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экономического развития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1.1.35.</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фестиваля «Семейный пикник на Валдае» в рамках выполнения муниципального задания</w:t>
            </w:r>
          </w:p>
          <w:p w:rsidR="00AC050C" w:rsidRPr="00EA2156" w:rsidRDefault="00AC050C" w:rsidP="00EA2156">
            <w:pP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w:t>
            </w:r>
          </w:p>
          <w:p w:rsidR="00AC050C" w:rsidRPr="00EA2156" w:rsidRDefault="00AC050C" w:rsidP="00EA2156">
            <w:pPr>
              <w:jc w:val="center"/>
              <w:rPr>
                <w:rFonts w:ascii="Arial" w:hAnsi="Arial" w:cs="Arial"/>
                <w:sz w:val="12"/>
                <w:szCs w:val="12"/>
              </w:rPr>
            </w:pPr>
            <w:r w:rsidRPr="00EA2156">
              <w:rPr>
                <w:rFonts w:ascii="Arial" w:hAnsi="Arial" w:cs="Arial"/>
                <w:sz w:val="12"/>
                <w:szCs w:val="12"/>
              </w:rPr>
              <w:t>1.10, 1.23, 1.24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10,0</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1.1.36.</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Вручение поощрений Главы Валдайского муниципального района, Администрации Валдайского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по организационным и общим вопросам</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54,0</w:t>
            </w:r>
          </w:p>
        </w:tc>
      </w:tr>
      <w:tr w:rsidR="00AC050C" w:rsidRPr="00EA2156" w:rsidTr="00EA2156">
        <w:trPr>
          <w:trHeight w:val="20"/>
        </w:trPr>
        <w:tc>
          <w:tcPr>
            <w:tcW w:w="0" w:type="auto"/>
            <w:vMerge w:val="restart"/>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1.1.37.</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Субсидия бюджетам муниципальных районов, муниципальных округов, городского округа, поселений области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в рамках субсидии на иные цели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1.7,</w:t>
            </w:r>
          </w:p>
          <w:p w:rsidR="00AC050C" w:rsidRPr="00EA2156" w:rsidRDefault="00AC050C" w:rsidP="00EA2156">
            <w:pPr>
              <w:jc w:val="center"/>
              <w:rPr>
                <w:rFonts w:ascii="Arial" w:hAnsi="Arial" w:cs="Arial"/>
                <w:sz w:val="12"/>
                <w:szCs w:val="12"/>
              </w:rPr>
            </w:pPr>
            <w:r w:rsidRPr="00EA2156">
              <w:rPr>
                <w:rFonts w:ascii="Arial" w:hAnsi="Arial" w:cs="Arial"/>
                <w:sz w:val="12"/>
                <w:szCs w:val="12"/>
              </w:rPr>
              <w:t>1.8,</w:t>
            </w:r>
          </w:p>
          <w:p w:rsidR="00AC050C" w:rsidRPr="00EA2156" w:rsidRDefault="00AC050C" w:rsidP="00EA2156">
            <w:pPr>
              <w:jc w:val="center"/>
              <w:rPr>
                <w:rFonts w:ascii="Arial" w:hAnsi="Arial" w:cs="Arial"/>
                <w:sz w:val="12"/>
                <w:szCs w:val="12"/>
              </w:rPr>
            </w:pPr>
            <w:r w:rsidRPr="00EA2156">
              <w:rPr>
                <w:rFonts w:ascii="Arial" w:hAnsi="Arial" w:cs="Arial"/>
                <w:sz w:val="12"/>
                <w:szCs w:val="12"/>
              </w:rPr>
              <w:t>1.9</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областной бюджет</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autoSpaceDE w:val="0"/>
              <w:autoSpaceDN w:val="0"/>
              <w:adjustRightInd w:val="0"/>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федеральный бюджет</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autoSpaceDE w:val="0"/>
              <w:autoSpaceDN w:val="0"/>
              <w:adjustRightInd w:val="0"/>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софинансирование из бюджета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1.2.</w:t>
            </w:r>
          </w:p>
        </w:tc>
        <w:tc>
          <w:tcPr>
            <w:tcW w:w="0" w:type="auto"/>
            <w:gridSpan w:val="13"/>
            <w:vAlign w:val="center"/>
          </w:tcPr>
          <w:p w:rsidR="00AC050C" w:rsidRPr="00EA2156" w:rsidRDefault="00AC050C" w:rsidP="00EA2156">
            <w:pPr>
              <w:autoSpaceDE w:val="0"/>
              <w:autoSpaceDN w:val="0"/>
              <w:adjustRightInd w:val="0"/>
              <w:rPr>
                <w:rFonts w:ascii="Arial" w:hAnsi="Arial" w:cs="Arial"/>
                <w:sz w:val="12"/>
                <w:szCs w:val="12"/>
              </w:rPr>
            </w:pPr>
            <w:r w:rsidRPr="00EA2156">
              <w:rPr>
                <w:rFonts w:ascii="Arial" w:hAnsi="Arial" w:cs="Arial"/>
                <w:sz w:val="12"/>
                <w:szCs w:val="12"/>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профессий работника культуры</w:t>
            </w:r>
          </w:p>
        </w:tc>
      </w:tr>
      <w:tr w:rsidR="00AC050C"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1.2.1.</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Выплата стипендии Главы муниципального района особо одарен-ным детям - учащимся детской школы искусств в рамках выполнения муниципального задания</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1.18</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7,2</w:t>
            </w: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1.2.2.</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Переподготовка и повышение квалифика-ции работников культуры в рамках субсидии на иные цели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областного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софинанси-рование из  бюджета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1.3.</w:t>
            </w:r>
          </w:p>
        </w:tc>
        <w:tc>
          <w:tcPr>
            <w:tcW w:w="0" w:type="auto"/>
            <w:gridSpan w:val="13"/>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1.3.1.</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Выполнение ремонтных работ (текущего ремонта) зданий муниципальных домов культуры, расположенных в населенных пунктах с числом жителей до 50 тысяч человек в рамках субсидии на иные цели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 xml:space="preserve">2023-2030 </w:t>
            </w:r>
            <w:r w:rsidRPr="00EA2156">
              <w:rPr>
                <w:rFonts w:ascii="Arial" w:hAnsi="Arial" w:cs="Arial"/>
                <w:sz w:val="12"/>
                <w:szCs w:val="12"/>
              </w:rPr>
              <w:br/>
              <w:t>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1.19</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областного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федерального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софинансирование из бюджета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1.3.2.</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Развитие и укрепление материально-технической базы домов культуры (и их филиалов), расположенных в населенных пунктах с числом жителей до 50 тысяч человек в рамках субсидии на иные цели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 xml:space="preserve">2023-2030 </w:t>
            </w:r>
            <w:r w:rsidRPr="00EA2156">
              <w:rPr>
                <w:rFonts w:ascii="Arial" w:hAnsi="Arial" w:cs="Arial"/>
                <w:sz w:val="12"/>
                <w:szCs w:val="12"/>
              </w:rPr>
              <w:br/>
              <w:t>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областного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федерального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софинансирование из бюджета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1.3.3.</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color w:val="000000"/>
                <w:sz w:val="12"/>
                <w:szCs w:val="12"/>
              </w:rPr>
              <w:t xml:space="preserve">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 </w:t>
            </w:r>
            <w:r w:rsidRPr="00EA2156">
              <w:rPr>
                <w:rFonts w:ascii="Arial" w:hAnsi="Arial" w:cs="Arial"/>
                <w:sz w:val="12"/>
                <w:szCs w:val="12"/>
              </w:rPr>
              <w:t>в рамках субсидии на иные цели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1.1, 1.10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областного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федерального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софинансирование из бюджета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1.3.4.</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color w:val="000000"/>
                <w:sz w:val="12"/>
                <w:szCs w:val="12"/>
              </w:rPr>
              <w:t>Субсидии бюджетам муниципальных райо-нов, муниципальных округов, городского округа, поселений области на поддержку отрасли культуры (мероприятия по модернизации муниципальных детских школ искусств по видам искусств)</w:t>
            </w:r>
            <w:r w:rsidRPr="00EA2156">
              <w:rPr>
                <w:rFonts w:ascii="Arial" w:hAnsi="Arial" w:cs="Arial"/>
                <w:sz w:val="12"/>
                <w:szCs w:val="12"/>
              </w:rPr>
              <w:t xml:space="preserve"> в рамках субсидии на иные цели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1.6,  1.10, 1.17, 1.19</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областного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федерального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софинансирование из бюджета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w:t>
            </w:r>
          </w:p>
        </w:tc>
        <w:tc>
          <w:tcPr>
            <w:tcW w:w="0" w:type="auto"/>
            <w:gridSpan w:val="13"/>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1.4.1.</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МБУК ВЦКС, МБУК "Валдай-ский ДНТ", МБУК Библио-тека, МБУДО Валдай-ская ДШИ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1.10, 1.15, 1.21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областного бюджета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10368,4</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76457,71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73865,71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73865,71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73865,71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73865,71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73865,71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73865,71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73865,71</w:t>
            </w: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1.4.2.</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МБУК ВЦКС, МБУК "Валдай-ский ДНТ", МБУК Библио-тека, МБУДО Валдай-ская ДШИ</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1.22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областной бюджет</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федеральный бюджет</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1.4.3.</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Для обеспечения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МБУК ВЦКС, МБУК "Валдай-ский ДНТ", МБУК Библиотека</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1.10, 1.21</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субсидия из областного бюджета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b/>
                <w:sz w:val="12"/>
                <w:szCs w:val="12"/>
              </w:rPr>
            </w:pPr>
            <w:r w:rsidRPr="00EA2156">
              <w:rPr>
                <w:rFonts w:ascii="Arial" w:hAnsi="Arial" w:cs="Arial"/>
                <w:b/>
                <w:sz w:val="12"/>
                <w:szCs w:val="12"/>
              </w:rPr>
              <w:t>2.</w:t>
            </w:r>
          </w:p>
        </w:tc>
        <w:tc>
          <w:tcPr>
            <w:tcW w:w="0" w:type="auto"/>
            <w:gridSpan w:val="13"/>
            <w:vAlign w:val="center"/>
          </w:tcPr>
          <w:p w:rsidR="00AC050C" w:rsidRPr="00EA2156" w:rsidRDefault="00AC050C" w:rsidP="00EA2156">
            <w:pPr>
              <w:rPr>
                <w:rFonts w:ascii="Arial" w:hAnsi="Arial" w:cs="Arial"/>
                <w:b/>
                <w:color w:val="000000"/>
                <w:sz w:val="12"/>
                <w:szCs w:val="12"/>
              </w:rPr>
            </w:pPr>
            <w:r w:rsidRPr="00EA2156">
              <w:rPr>
                <w:rFonts w:ascii="Arial" w:hAnsi="Arial" w:cs="Arial"/>
                <w:b/>
                <w:sz w:val="12"/>
                <w:szCs w:val="12"/>
              </w:rPr>
              <w:t xml:space="preserve">Подпрограмма  </w:t>
            </w:r>
            <w:r w:rsidRPr="00EA2156">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AC050C" w:rsidRPr="00EA2156" w:rsidTr="00EA2156">
        <w:trPr>
          <w:trHeight w:val="20"/>
        </w:trPr>
        <w:tc>
          <w:tcPr>
            <w:tcW w:w="0" w:type="auto"/>
            <w:vAlign w:val="center"/>
          </w:tcPr>
          <w:p w:rsidR="00AC050C" w:rsidRPr="00EA2156" w:rsidRDefault="00AC050C" w:rsidP="00EA2156">
            <w:pPr>
              <w:autoSpaceDE w:val="0"/>
              <w:autoSpaceDN w:val="0"/>
              <w:adjustRightInd w:val="0"/>
              <w:jc w:val="center"/>
              <w:rPr>
                <w:rFonts w:ascii="Arial" w:hAnsi="Arial" w:cs="Arial"/>
                <w:sz w:val="12"/>
                <w:szCs w:val="12"/>
              </w:rPr>
            </w:pPr>
            <w:r w:rsidRPr="00EA2156">
              <w:rPr>
                <w:rFonts w:ascii="Arial" w:hAnsi="Arial" w:cs="Arial"/>
                <w:sz w:val="12"/>
                <w:szCs w:val="12"/>
              </w:rPr>
              <w:t>2.1.</w:t>
            </w:r>
          </w:p>
        </w:tc>
        <w:tc>
          <w:tcPr>
            <w:tcW w:w="0" w:type="auto"/>
            <w:gridSpan w:val="13"/>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 xml:space="preserve">Задача 1. </w:t>
            </w:r>
            <w:r w:rsidRPr="00EA215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AC050C"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2.1.1</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Реализация полномочий в сфере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3180,70442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3167,40442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3167, 40442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3167,</w:t>
            </w:r>
          </w:p>
          <w:p w:rsidR="00AC050C" w:rsidRPr="00EA2156" w:rsidRDefault="00AC050C" w:rsidP="00EA2156">
            <w:pPr>
              <w:jc w:val="center"/>
              <w:rPr>
                <w:rFonts w:ascii="Arial" w:hAnsi="Arial" w:cs="Arial"/>
                <w:sz w:val="12"/>
                <w:szCs w:val="12"/>
              </w:rPr>
            </w:pPr>
            <w:r w:rsidRPr="00EA2156">
              <w:rPr>
                <w:rFonts w:ascii="Arial" w:hAnsi="Arial" w:cs="Arial"/>
                <w:sz w:val="12"/>
                <w:szCs w:val="12"/>
              </w:rPr>
              <w:t>40442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3167,</w:t>
            </w:r>
          </w:p>
          <w:p w:rsidR="00AC050C" w:rsidRPr="00EA2156" w:rsidRDefault="00AC050C" w:rsidP="00EA2156">
            <w:pPr>
              <w:jc w:val="center"/>
              <w:rPr>
                <w:rFonts w:ascii="Arial" w:hAnsi="Arial" w:cs="Arial"/>
                <w:sz w:val="12"/>
                <w:szCs w:val="12"/>
              </w:rPr>
            </w:pPr>
            <w:r w:rsidRPr="00EA2156">
              <w:rPr>
                <w:rFonts w:ascii="Arial" w:hAnsi="Arial" w:cs="Arial"/>
                <w:sz w:val="12"/>
                <w:szCs w:val="12"/>
              </w:rPr>
              <w:t>40442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3167,</w:t>
            </w:r>
          </w:p>
          <w:p w:rsidR="00AC050C" w:rsidRPr="00EA2156" w:rsidRDefault="00AC050C" w:rsidP="00EA2156">
            <w:pPr>
              <w:jc w:val="center"/>
              <w:rPr>
                <w:rFonts w:ascii="Arial" w:hAnsi="Arial" w:cs="Arial"/>
                <w:sz w:val="12"/>
                <w:szCs w:val="12"/>
              </w:rPr>
            </w:pPr>
            <w:r w:rsidRPr="00EA2156">
              <w:rPr>
                <w:rFonts w:ascii="Arial" w:hAnsi="Arial" w:cs="Arial"/>
                <w:sz w:val="12"/>
                <w:szCs w:val="12"/>
              </w:rPr>
              <w:t>40442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3167,</w:t>
            </w:r>
          </w:p>
          <w:p w:rsidR="00AC050C" w:rsidRPr="00EA2156" w:rsidRDefault="00AC050C" w:rsidP="00EA2156">
            <w:pPr>
              <w:jc w:val="center"/>
              <w:rPr>
                <w:rFonts w:ascii="Arial" w:hAnsi="Arial" w:cs="Arial"/>
                <w:sz w:val="12"/>
                <w:szCs w:val="12"/>
              </w:rPr>
            </w:pPr>
            <w:r w:rsidRPr="00EA2156">
              <w:rPr>
                <w:rFonts w:ascii="Arial" w:hAnsi="Arial" w:cs="Arial"/>
                <w:sz w:val="12"/>
                <w:szCs w:val="12"/>
              </w:rPr>
              <w:t>40442</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3167,</w:t>
            </w:r>
          </w:p>
          <w:p w:rsidR="00AC050C" w:rsidRPr="00EA2156" w:rsidRDefault="00AC050C" w:rsidP="00EA2156">
            <w:pPr>
              <w:jc w:val="center"/>
              <w:rPr>
                <w:rFonts w:ascii="Arial" w:hAnsi="Arial" w:cs="Arial"/>
                <w:sz w:val="12"/>
                <w:szCs w:val="12"/>
              </w:rPr>
            </w:pPr>
            <w:r w:rsidRPr="00EA2156">
              <w:rPr>
                <w:rFonts w:ascii="Arial" w:hAnsi="Arial" w:cs="Arial"/>
                <w:sz w:val="12"/>
                <w:szCs w:val="12"/>
              </w:rPr>
              <w:t>40442</w:t>
            </w:r>
          </w:p>
        </w:tc>
      </w:tr>
      <w:tr w:rsidR="00AC050C"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областной бюджет</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53,0</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r>
      <w:tr w:rsidR="00AC050C"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2.2.</w:t>
            </w:r>
          </w:p>
        </w:tc>
        <w:tc>
          <w:tcPr>
            <w:tcW w:w="0" w:type="auto"/>
            <w:gridSpan w:val="13"/>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Задача 2. Обеспечение соблюдения законодательства в сфере культуры</w:t>
            </w:r>
          </w:p>
        </w:tc>
      </w:tr>
      <w:tr w:rsidR="00EA2156"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2.2.1.</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Совершенствование нормативной базы в сфере культуры в целях эффективного исполнения полномочий</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2.2,</w:t>
            </w:r>
          </w:p>
          <w:p w:rsidR="00AC050C" w:rsidRPr="00EA2156" w:rsidRDefault="00AC050C" w:rsidP="00EA2156">
            <w:pPr>
              <w:jc w:val="center"/>
              <w:rPr>
                <w:rFonts w:ascii="Arial" w:hAnsi="Arial" w:cs="Arial"/>
                <w:sz w:val="12"/>
                <w:szCs w:val="12"/>
              </w:rPr>
            </w:pPr>
            <w:r w:rsidRPr="00EA2156">
              <w:rPr>
                <w:rFonts w:ascii="Arial" w:hAnsi="Arial" w:cs="Arial"/>
                <w:sz w:val="12"/>
                <w:szCs w:val="12"/>
              </w:rPr>
              <w:t>2.3</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r>
      <w:tr w:rsidR="00AC050C"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2.3.</w:t>
            </w:r>
          </w:p>
        </w:tc>
        <w:tc>
          <w:tcPr>
            <w:tcW w:w="0" w:type="auto"/>
            <w:gridSpan w:val="13"/>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Задача 3. Улучшение качества оказываемых муниципальных услуг в сфере культуры</w:t>
            </w:r>
          </w:p>
        </w:tc>
      </w:tr>
      <w:tr w:rsidR="00EA2156"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2.3.1.</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мониторинга уровня удовлетворенности населения Валдайского района качеством оказываемых муниципальных услуг в сфере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r>
      <w:tr w:rsidR="00AC050C"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tc>
        <w:tc>
          <w:tcPr>
            <w:tcW w:w="0" w:type="auto"/>
            <w:gridSpan w:val="13"/>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Задача 4. Мониторинг показателей выполнения мероприятий муниципальной программы</w:t>
            </w:r>
          </w:p>
        </w:tc>
      </w:tr>
      <w:tr w:rsidR="00EA2156"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2.4.1.</w:t>
            </w:r>
          </w:p>
        </w:tc>
        <w:tc>
          <w:tcPr>
            <w:tcW w:w="0" w:type="auto"/>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Организация и проведение мониторинга показателей выполнения мероприятий муниципальной Программы с целью своевременного принятия мер</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 xml:space="preserve">2.1, </w:t>
            </w:r>
          </w:p>
          <w:p w:rsidR="00AC050C" w:rsidRPr="00EA2156" w:rsidRDefault="00AC050C" w:rsidP="00EA2156">
            <w:pPr>
              <w:jc w:val="center"/>
              <w:rPr>
                <w:rFonts w:ascii="Arial" w:hAnsi="Arial" w:cs="Arial"/>
                <w:sz w:val="12"/>
                <w:szCs w:val="12"/>
              </w:rPr>
            </w:pPr>
            <w:r w:rsidRPr="00EA2156">
              <w:rPr>
                <w:rFonts w:ascii="Arial" w:hAnsi="Arial" w:cs="Arial"/>
                <w:sz w:val="12"/>
                <w:szCs w:val="12"/>
              </w:rPr>
              <w:t>2.4,</w:t>
            </w:r>
          </w:p>
          <w:p w:rsidR="00AC050C" w:rsidRPr="00EA2156" w:rsidRDefault="00AC050C" w:rsidP="00EA2156">
            <w:pPr>
              <w:jc w:val="center"/>
              <w:rPr>
                <w:rFonts w:ascii="Arial" w:hAnsi="Arial" w:cs="Arial"/>
                <w:sz w:val="12"/>
                <w:szCs w:val="12"/>
              </w:rPr>
            </w:pPr>
            <w:r w:rsidRPr="00EA2156">
              <w:rPr>
                <w:rFonts w:ascii="Arial" w:hAnsi="Arial" w:cs="Arial"/>
                <w:sz w:val="12"/>
                <w:szCs w:val="12"/>
              </w:rPr>
              <w:t>2.5</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r>
      <w:tr w:rsidR="00AC050C" w:rsidRPr="00EA2156" w:rsidTr="00EA2156">
        <w:trPr>
          <w:trHeight w:val="20"/>
        </w:trPr>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2.5.</w:t>
            </w:r>
          </w:p>
        </w:tc>
        <w:tc>
          <w:tcPr>
            <w:tcW w:w="0" w:type="auto"/>
            <w:gridSpan w:val="13"/>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Задача 5. Повышение профессионального уровня</w:t>
            </w:r>
          </w:p>
        </w:tc>
      </w:tr>
      <w:tr w:rsidR="00EA2156" w:rsidRPr="00EA2156" w:rsidTr="00EA2156">
        <w:trPr>
          <w:trHeight w:val="20"/>
        </w:trPr>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2.5.1.</w:t>
            </w:r>
          </w:p>
        </w:tc>
        <w:tc>
          <w:tcPr>
            <w:tcW w:w="0" w:type="auto"/>
            <w:vMerge w:val="restart"/>
            <w:vAlign w:val="center"/>
          </w:tcPr>
          <w:p w:rsidR="00AC050C" w:rsidRPr="00EA2156" w:rsidRDefault="00AC050C" w:rsidP="00EA2156">
            <w:pPr>
              <w:rPr>
                <w:rFonts w:ascii="Arial" w:hAnsi="Arial" w:cs="Arial"/>
                <w:sz w:val="12"/>
                <w:szCs w:val="12"/>
              </w:rPr>
            </w:pPr>
            <w:r w:rsidRPr="00EA2156">
              <w:rPr>
                <w:rFonts w:ascii="Arial" w:hAnsi="Arial" w:cs="Arial"/>
                <w:sz w:val="12"/>
                <w:szCs w:val="12"/>
              </w:rPr>
              <w:t>Количество служащих, прошедших переподготовку и повышение квалификации (чел.)</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комитет культуры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2023-2030 годы</w:t>
            </w:r>
          </w:p>
        </w:tc>
        <w:tc>
          <w:tcPr>
            <w:tcW w:w="0" w:type="auto"/>
            <w:vMerge w:val="restart"/>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2.2,</w:t>
            </w:r>
          </w:p>
          <w:p w:rsidR="00AC050C" w:rsidRPr="00EA2156" w:rsidRDefault="00AC050C" w:rsidP="00EA2156">
            <w:pPr>
              <w:jc w:val="center"/>
              <w:rPr>
                <w:rFonts w:ascii="Arial" w:hAnsi="Arial" w:cs="Arial"/>
                <w:sz w:val="12"/>
                <w:szCs w:val="12"/>
              </w:rPr>
            </w:pPr>
            <w:r w:rsidRPr="00EA2156">
              <w:rPr>
                <w:rFonts w:ascii="Arial" w:hAnsi="Arial" w:cs="Arial"/>
                <w:sz w:val="12"/>
                <w:szCs w:val="12"/>
              </w:rPr>
              <w:t>2.6</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бюджет муниципального района</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r>
      <w:tr w:rsidR="00EA2156" w:rsidRPr="00EA2156" w:rsidTr="00EA2156">
        <w:trPr>
          <w:trHeight w:val="20"/>
        </w:trPr>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Merge/>
            <w:vAlign w:val="center"/>
          </w:tcPr>
          <w:p w:rsidR="00AC050C" w:rsidRPr="00EA2156" w:rsidRDefault="00AC050C" w:rsidP="00EA2156">
            <w:pPr>
              <w:jc w:val="center"/>
              <w:rPr>
                <w:rFonts w:ascii="Arial" w:hAnsi="Arial" w:cs="Arial"/>
                <w:sz w:val="12"/>
                <w:szCs w:val="12"/>
              </w:rPr>
            </w:pP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областной бюджет</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c>
          <w:tcPr>
            <w:tcW w:w="0" w:type="auto"/>
            <w:vAlign w:val="center"/>
          </w:tcPr>
          <w:p w:rsidR="00AC050C" w:rsidRPr="00EA2156" w:rsidRDefault="00AC050C" w:rsidP="00EA2156">
            <w:pPr>
              <w:jc w:val="center"/>
              <w:rPr>
                <w:rFonts w:ascii="Arial" w:hAnsi="Arial" w:cs="Arial"/>
                <w:sz w:val="12"/>
                <w:szCs w:val="12"/>
              </w:rPr>
            </w:pPr>
            <w:r w:rsidRPr="00EA2156">
              <w:rPr>
                <w:rFonts w:ascii="Arial" w:hAnsi="Arial" w:cs="Arial"/>
                <w:sz w:val="12"/>
                <w:szCs w:val="12"/>
              </w:rPr>
              <w:t>-</w:t>
            </w:r>
          </w:p>
        </w:tc>
      </w:tr>
    </w:tbl>
    <w:p w:rsidR="00AC050C" w:rsidRDefault="00AC050C" w:rsidP="00EA2156">
      <w:pPr>
        <w:shd w:val="clear" w:color="auto" w:fill="FFFFFF"/>
        <w:suppressAutoHyphens/>
        <w:jc w:val="right"/>
        <w:rPr>
          <w:rFonts w:ascii="Arial" w:hAnsi="Arial" w:cs="Arial"/>
          <w:b/>
          <w:sz w:val="16"/>
          <w:szCs w:val="16"/>
        </w:rPr>
      </w:pPr>
    </w:p>
    <w:p w:rsidR="00EA2156" w:rsidRDefault="00EA2156" w:rsidP="00EA2156">
      <w:pPr>
        <w:shd w:val="clear" w:color="auto" w:fill="FFFFFF"/>
        <w:suppressAutoHyphens/>
        <w:jc w:val="right"/>
        <w:rPr>
          <w:rFonts w:ascii="Arial" w:hAnsi="Arial" w:cs="Arial"/>
          <w:b/>
          <w:sz w:val="16"/>
          <w:szCs w:val="16"/>
        </w:rPr>
      </w:pPr>
    </w:p>
    <w:p w:rsidR="00EA2156" w:rsidRDefault="00EA2156" w:rsidP="00EA2156">
      <w:pPr>
        <w:shd w:val="clear" w:color="auto" w:fill="FFFFFF"/>
        <w:suppressAutoHyphens/>
        <w:jc w:val="right"/>
        <w:rPr>
          <w:rFonts w:ascii="Arial" w:hAnsi="Arial" w:cs="Arial"/>
          <w:b/>
          <w:sz w:val="16"/>
          <w:szCs w:val="16"/>
        </w:rPr>
      </w:pPr>
    </w:p>
    <w:p w:rsidR="00EA2156" w:rsidRDefault="00EA2156" w:rsidP="00EA2156">
      <w:pPr>
        <w:shd w:val="clear" w:color="auto" w:fill="FFFFFF"/>
        <w:suppressAutoHyphens/>
        <w:jc w:val="right"/>
        <w:rPr>
          <w:rFonts w:ascii="Arial" w:hAnsi="Arial" w:cs="Arial"/>
          <w:b/>
          <w:sz w:val="16"/>
          <w:szCs w:val="16"/>
        </w:rPr>
      </w:pPr>
    </w:p>
    <w:p w:rsidR="00EA2156" w:rsidRPr="009868CE" w:rsidRDefault="00EA2156" w:rsidP="00EA2156">
      <w:pPr>
        <w:shd w:val="clear" w:color="auto" w:fill="FFFFFF"/>
        <w:suppressAutoHyphens/>
        <w:jc w:val="right"/>
        <w:rPr>
          <w:rFonts w:ascii="Arial" w:hAnsi="Arial" w:cs="Arial"/>
          <w:b/>
          <w:sz w:val="16"/>
          <w:szCs w:val="16"/>
        </w:rPr>
      </w:pPr>
    </w:p>
    <w:p w:rsidR="00B64A5A" w:rsidRPr="009868CE" w:rsidRDefault="00B64A5A" w:rsidP="00B64A5A">
      <w:pPr>
        <w:pStyle w:val="20"/>
        <w:rPr>
          <w:rFonts w:ascii="Arial" w:hAnsi="Arial" w:cs="Arial"/>
          <w:color w:val="000000"/>
          <w:sz w:val="16"/>
          <w:szCs w:val="16"/>
        </w:rPr>
      </w:pPr>
      <w:r w:rsidRPr="009868CE">
        <w:rPr>
          <w:rFonts w:ascii="Arial" w:hAnsi="Arial" w:cs="Arial"/>
          <w:color w:val="000000"/>
          <w:sz w:val="16"/>
          <w:szCs w:val="16"/>
        </w:rPr>
        <w:t>АДМИНИСТРАЦИЯ ВАЛДАЙСКОГО МУНИЦИПАЛЬНОГО РАЙОНА</w:t>
      </w:r>
    </w:p>
    <w:p w:rsidR="00B64A5A" w:rsidRPr="009868CE" w:rsidRDefault="00B64A5A" w:rsidP="00B64A5A">
      <w:pPr>
        <w:pStyle w:val="3"/>
        <w:rPr>
          <w:rFonts w:ascii="Arial" w:hAnsi="Arial" w:cs="Arial"/>
          <w:sz w:val="16"/>
          <w:szCs w:val="16"/>
        </w:rPr>
      </w:pPr>
      <w:r w:rsidRPr="009868CE">
        <w:rPr>
          <w:rFonts w:ascii="Arial" w:hAnsi="Arial" w:cs="Arial"/>
          <w:sz w:val="16"/>
          <w:szCs w:val="16"/>
        </w:rPr>
        <w:t>П О С Т А Н О В Л Е Н И Е</w:t>
      </w:r>
    </w:p>
    <w:p w:rsidR="00B64A5A" w:rsidRPr="009868CE" w:rsidRDefault="00B64A5A" w:rsidP="00B64A5A">
      <w:pPr>
        <w:jc w:val="center"/>
        <w:rPr>
          <w:rFonts w:ascii="Arial" w:hAnsi="Arial" w:cs="Arial"/>
          <w:sz w:val="16"/>
          <w:szCs w:val="16"/>
        </w:rPr>
      </w:pPr>
      <w:r w:rsidRPr="009868CE">
        <w:rPr>
          <w:rFonts w:ascii="Arial" w:hAnsi="Arial" w:cs="Arial"/>
          <w:sz w:val="16"/>
          <w:szCs w:val="16"/>
        </w:rPr>
        <w:t>11.01.2023 № 26</w:t>
      </w:r>
    </w:p>
    <w:p w:rsidR="00B64A5A" w:rsidRPr="009868CE" w:rsidRDefault="00B64A5A" w:rsidP="00B64A5A">
      <w:pPr>
        <w:shd w:val="clear" w:color="auto" w:fill="FFFFFF"/>
        <w:tabs>
          <w:tab w:val="left" w:pos="1418"/>
        </w:tabs>
        <w:jc w:val="center"/>
        <w:rPr>
          <w:rFonts w:ascii="Arial" w:hAnsi="Arial" w:cs="Arial"/>
          <w:b/>
          <w:sz w:val="16"/>
          <w:szCs w:val="16"/>
        </w:rPr>
      </w:pPr>
      <w:r w:rsidRPr="009868CE">
        <w:rPr>
          <w:rFonts w:ascii="Arial" w:hAnsi="Arial" w:cs="Arial"/>
          <w:b/>
          <w:sz w:val="16"/>
          <w:szCs w:val="16"/>
        </w:rPr>
        <w:t>О проведении открытого конкурса</w:t>
      </w:r>
    </w:p>
    <w:p w:rsidR="00B64A5A" w:rsidRPr="009868CE" w:rsidRDefault="00B64A5A" w:rsidP="00B64A5A">
      <w:pPr>
        <w:ind w:firstLine="709"/>
        <w:jc w:val="both"/>
        <w:rPr>
          <w:rFonts w:ascii="Arial" w:hAnsi="Arial" w:cs="Arial"/>
          <w:sz w:val="4"/>
          <w:szCs w:val="4"/>
        </w:rPr>
      </w:pPr>
    </w:p>
    <w:p w:rsidR="00B64A5A" w:rsidRPr="009868CE" w:rsidRDefault="00B64A5A" w:rsidP="00B64A5A">
      <w:pPr>
        <w:autoSpaceDE w:val="0"/>
        <w:autoSpaceDN w:val="0"/>
        <w:adjustRightInd w:val="0"/>
        <w:ind w:firstLine="284"/>
        <w:jc w:val="both"/>
        <w:rPr>
          <w:rFonts w:ascii="Arial" w:hAnsi="Arial" w:cs="Arial"/>
          <w:b/>
          <w:sz w:val="16"/>
          <w:szCs w:val="16"/>
        </w:rPr>
      </w:pPr>
      <w:r w:rsidRPr="009868CE">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9868CE">
        <w:rPr>
          <w:rFonts w:ascii="Arial" w:hAnsi="Arial" w:cs="Arial"/>
          <w:b/>
          <w:sz w:val="16"/>
          <w:szCs w:val="16"/>
        </w:rPr>
        <w:t>ПОСТАНОВЛЯЕТ:</w:t>
      </w:r>
    </w:p>
    <w:p w:rsidR="00B64A5A" w:rsidRPr="009868CE" w:rsidRDefault="00B64A5A" w:rsidP="00B64A5A">
      <w:pPr>
        <w:ind w:firstLine="284"/>
        <w:jc w:val="both"/>
        <w:rPr>
          <w:rFonts w:ascii="Arial" w:hAnsi="Arial" w:cs="Arial"/>
          <w:sz w:val="16"/>
          <w:szCs w:val="16"/>
        </w:rPr>
      </w:pPr>
      <w:r w:rsidRPr="009868CE">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B64A5A" w:rsidRPr="009868CE" w:rsidRDefault="00B64A5A" w:rsidP="00B64A5A">
      <w:pPr>
        <w:ind w:firstLine="284"/>
        <w:jc w:val="both"/>
        <w:rPr>
          <w:rFonts w:ascii="Arial" w:hAnsi="Arial" w:cs="Arial"/>
          <w:sz w:val="16"/>
          <w:szCs w:val="16"/>
        </w:rPr>
      </w:pPr>
      <w:r w:rsidRPr="009868CE">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д.32а; ул. Песчаная, д. 21; пр. Советский, д. 67; пр. Комсомольский, д.4 4; пр. Советский, д. 37.</w:t>
      </w:r>
    </w:p>
    <w:p w:rsidR="00B64A5A" w:rsidRPr="009868CE" w:rsidRDefault="00B64A5A" w:rsidP="00B64A5A">
      <w:pPr>
        <w:ind w:firstLine="284"/>
        <w:jc w:val="both"/>
        <w:rPr>
          <w:rFonts w:ascii="Arial" w:hAnsi="Arial" w:cs="Arial"/>
          <w:sz w:val="16"/>
          <w:szCs w:val="16"/>
        </w:rPr>
      </w:pPr>
      <w:r w:rsidRPr="009868CE">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B64A5A" w:rsidRPr="009868CE" w:rsidRDefault="00B64A5A" w:rsidP="00B64A5A">
      <w:pPr>
        <w:ind w:firstLine="284"/>
        <w:jc w:val="both"/>
        <w:rPr>
          <w:rFonts w:ascii="Arial" w:hAnsi="Arial" w:cs="Arial"/>
          <w:sz w:val="16"/>
          <w:szCs w:val="16"/>
        </w:rPr>
      </w:pPr>
      <w:r w:rsidRPr="009868CE">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64A5A" w:rsidRPr="009868CE" w:rsidRDefault="00B64A5A" w:rsidP="00B64A5A">
      <w:pPr>
        <w:jc w:val="both"/>
        <w:rPr>
          <w:rFonts w:ascii="Arial" w:hAnsi="Arial" w:cs="Arial"/>
          <w:b/>
          <w:sz w:val="16"/>
          <w:szCs w:val="16"/>
        </w:rPr>
      </w:pPr>
      <w:r w:rsidRPr="009868CE">
        <w:rPr>
          <w:rFonts w:ascii="Arial" w:hAnsi="Arial" w:cs="Arial"/>
          <w:b/>
          <w:sz w:val="16"/>
          <w:szCs w:val="16"/>
        </w:rPr>
        <w:t>Глава муниципального района</w:t>
      </w:r>
      <w:r w:rsidRPr="009868CE">
        <w:rPr>
          <w:rFonts w:ascii="Arial" w:hAnsi="Arial" w:cs="Arial"/>
          <w:b/>
          <w:sz w:val="16"/>
          <w:szCs w:val="16"/>
        </w:rPr>
        <w:tab/>
      </w:r>
      <w:r w:rsidRPr="009868CE">
        <w:rPr>
          <w:rFonts w:ascii="Arial" w:hAnsi="Arial" w:cs="Arial"/>
          <w:b/>
          <w:sz w:val="16"/>
          <w:szCs w:val="16"/>
        </w:rPr>
        <w:tab/>
        <w:t>Ю.В.Стадэ</w:t>
      </w:r>
    </w:p>
    <w:p w:rsidR="00576204" w:rsidRPr="009868CE" w:rsidRDefault="00576204" w:rsidP="00B64A5A">
      <w:pPr>
        <w:shd w:val="clear" w:color="auto" w:fill="FFFFFF"/>
        <w:suppressAutoHyphens/>
        <w:jc w:val="center"/>
        <w:rPr>
          <w:rFonts w:ascii="Arial" w:hAnsi="Arial" w:cs="Arial"/>
          <w:b/>
          <w:sz w:val="16"/>
          <w:szCs w:val="16"/>
        </w:rPr>
      </w:pPr>
    </w:p>
    <w:p w:rsidR="00B64A5A" w:rsidRPr="009868CE" w:rsidRDefault="00B64A5A" w:rsidP="00B64A5A">
      <w:pPr>
        <w:pStyle w:val="20"/>
        <w:rPr>
          <w:rFonts w:ascii="Arial" w:hAnsi="Arial" w:cs="Arial"/>
          <w:color w:val="000000"/>
          <w:sz w:val="16"/>
          <w:szCs w:val="16"/>
        </w:rPr>
      </w:pPr>
      <w:r w:rsidRPr="009868CE">
        <w:rPr>
          <w:rFonts w:ascii="Arial" w:hAnsi="Arial" w:cs="Arial"/>
          <w:color w:val="000000"/>
          <w:sz w:val="16"/>
          <w:szCs w:val="16"/>
        </w:rPr>
        <w:t>АДМИНИСТРАЦИЯ ВАЛДАЙСКОГО МУНИЦИПАЛЬНОГО РАЙОНА</w:t>
      </w:r>
    </w:p>
    <w:p w:rsidR="00B64A5A" w:rsidRPr="009868CE" w:rsidRDefault="00B64A5A" w:rsidP="00B64A5A">
      <w:pPr>
        <w:pStyle w:val="3"/>
        <w:rPr>
          <w:rFonts w:ascii="Arial" w:hAnsi="Arial" w:cs="Arial"/>
          <w:sz w:val="16"/>
          <w:szCs w:val="16"/>
        </w:rPr>
      </w:pPr>
      <w:r w:rsidRPr="009868CE">
        <w:rPr>
          <w:rFonts w:ascii="Arial" w:hAnsi="Arial" w:cs="Arial"/>
          <w:sz w:val="16"/>
          <w:szCs w:val="16"/>
        </w:rPr>
        <w:t>П О С Т А Н О В Л Е Н И Е</w:t>
      </w:r>
    </w:p>
    <w:p w:rsidR="00B64A5A" w:rsidRPr="009868CE" w:rsidRDefault="00B64A5A" w:rsidP="00B64A5A">
      <w:pPr>
        <w:jc w:val="center"/>
        <w:rPr>
          <w:rFonts w:ascii="Arial" w:hAnsi="Arial" w:cs="Arial"/>
          <w:sz w:val="16"/>
          <w:szCs w:val="16"/>
        </w:rPr>
      </w:pPr>
      <w:r w:rsidRPr="009868CE">
        <w:rPr>
          <w:rFonts w:ascii="Arial" w:hAnsi="Arial" w:cs="Arial"/>
          <w:sz w:val="16"/>
          <w:szCs w:val="16"/>
        </w:rPr>
        <w:t>11.01.2023 № 27</w:t>
      </w:r>
    </w:p>
    <w:p w:rsidR="00B64A5A" w:rsidRPr="009868CE" w:rsidRDefault="00B64A5A" w:rsidP="00B64A5A">
      <w:pPr>
        <w:jc w:val="center"/>
        <w:rPr>
          <w:rFonts w:ascii="Arial" w:hAnsi="Arial" w:cs="Arial"/>
          <w:sz w:val="16"/>
          <w:szCs w:val="16"/>
        </w:rPr>
      </w:pPr>
      <w:r w:rsidRPr="009868CE">
        <w:rPr>
          <w:rFonts w:ascii="Arial" w:hAnsi="Arial" w:cs="Arial"/>
          <w:b/>
          <w:color w:val="000000"/>
          <w:sz w:val="16"/>
          <w:szCs w:val="16"/>
        </w:rPr>
        <w:t>Об отмене запрета выхода на лед</w:t>
      </w:r>
    </w:p>
    <w:p w:rsidR="00B64A5A" w:rsidRPr="009868CE" w:rsidRDefault="00B64A5A" w:rsidP="00B64A5A">
      <w:pPr>
        <w:ind w:firstLine="709"/>
        <w:jc w:val="both"/>
        <w:rPr>
          <w:rFonts w:ascii="Arial" w:hAnsi="Arial" w:cs="Arial"/>
          <w:sz w:val="4"/>
          <w:szCs w:val="4"/>
        </w:rPr>
      </w:pPr>
    </w:p>
    <w:p w:rsidR="00B64A5A" w:rsidRPr="009868CE" w:rsidRDefault="00B64A5A" w:rsidP="00B64A5A">
      <w:pPr>
        <w:ind w:firstLine="284"/>
        <w:jc w:val="both"/>
        <w:rPr>
          <w:rFonts w:ascii="Arial" w:hAnsi="Arial" w:cs="Arial"/>
          <w:b/>
          <w:color w:val="000000"/>
          <w:sz w:val="16"/>
          <w:szCs w:val="16"/>
        </w:rPr>
      </w:pPr>
      <w:r w:rsidRPr="009868CE">
        <w:rPr>
          <w:rFonts w:ascii="Arial" w:hAnsi="Arial" w:cs="Arial"/>
          <w:color w:val="000000"/>
          <w:sz w:val="16"/>
          <w:szCs w:val="16"/>
        </w:rPr>
        <w:t xml:space="preserve">В связи с образованием на водных объектах сплошного ледяного покрова толщиной более 12 сантиметров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Администрация Валдайского муниципального района </w:t>
      </w:r>
      <w:r w:rsidRPr="009868CE">
        <w:rPr>
          <w:rFonts w:ascii="Arial" w:hAnsi="Arial" w:cs="Arial"/>
          <w:b/>
          <w:color w:val="000000"/>
          <w:sz w:val="16"/>
          <w:szCs w:val="16"/>
        </w:rPr>
        <w:t>ПОСТАНОВЛЯЕТ:</w:t>
      </w:r>
    </w:p>
    <w:p w:rsidR="00B64A5A" w:rsidRPr="009868CE" w:rsidRDefault="00B64A5A" w:rsidP="00B64A5A">
      <w:pPr>
        <w:ind w:firstLine="284"/>
        <w:jc w:val="both"/>
        <w:rPr>
          <w:rFonts w:ascii="Arial" w:hAnsi="Arial" w:cs="Arial"/>
          <w:color w:val="000000"/>
          <w:sz w:val="16"/>
          <w:szCs w:val="16"/>
        </w:rPr>
      </w:pPr>
      <w:r w:rsidRPr="009868CE">
        <w:rPr>
          <w:rFonts w:ascii="Arial" w:hAnsi="Arial" w:cs="Arial"/>
          <w:color w:val="000000"/>
          <w:sz w:val="16"/>
          <w:szCs w:val="16"/>
        </w:rPr>
        <w:t>1. Признать утратившим силу пункт 1 постановления Администрации Валдайского муниципального района от 01.12.2022 № 2396 в части запрета выхода людей на лёд.</w:t>
      </w:r>
    </w:p>
    <w:p w:rsidR="00B64A5A" w:rsidRPr="009868CE" w:rsidRDefault="00B64A5A" w:rsidP="00B64A5A">
      <w:pPr>
        <w:ind w:firstLine="284"/>
        <w:jc w:val="both"/>
        <w:rPr>
          <w:rFonts w:ascii="Arial" w:hAnsi="Arial" w:cs="Arial"/>
          <w:color w:val="000000"/>
          <w:sz w:val="16"/>
          <w:szCs w:val="16"/>
        </w:rPr>
      </w:pPr>
      <w:r w:rsidRPr="009868CE">
        <w:rPr>
          <w:rFonts w:ascii="Arial" w:hAnsi="Arial" w:cs="Arial"/>
          <w:color w:val="000000"/>
          <w:sz w:val="16"/>
          <w:szCs w:val="16"/>
        </w:rPr>
        <w:t>2. Главному специалисту по делам гражданской обороны и чрезвычайным ситуациям Администрации муниципального района организовать оповещение населения в средствах массовой информации об отмене запрета выхода на лёд и сохранении запрета выезда на лёд автомототранспортных средств, тракторов и гужевого транспорта.</w:t>
      </w:r>
    </w:p>
    <w:p w:rsidR="00B64A5A" w:rsidRPr="009868CE" w:rsidRDefault="00B64A5A" w:rsidP="00B64A5A">
      <w:pPr>
        <w:ind w:firstLine="284"/>
        <w:jc w:val="both"/>
        <w:rPr>
          <w:rFonts w:ascii="Arial" w:hAnsi="Arial" w:cs="Arial"/>
          <w:color w:val="000000"/>
          <w:sz w:val="16"/>
          <w:szCs w:val="16"/>
        </w:rPr>
      </w:pPr>
      <w:r w:rsidRPr="009868CE">
        <w:rPr>
          <w:rFonts w:ascii="Arial" w:hAnsi="Arial" w:cs="Arial"/>
          <w:color w:val="000000"/>
          <w:sz w:val="16"/>
          <w:szCs w:val="16"/>
        </w:rPr>
        <w:t>3. Рекомендовать Главам сельских поселений организовать в населённых пунктах размещение на информационных стендах объявлений об отмене запрета выхода людей на лёд и сохранении запрета на выезд автомототранспортных средств, тракторов и гужевого транспорта на лёд.</w:t>
      </w:r>
    </w:p>
    <w:p w:rsidR="00B64A5A" w:rsidRPr="009868CE" w:rsidRDefault="00B64A5A" w:rsidP="00B64A5A">
      <w:pPr>
        <w:ind w:firstLine="284"/>
        <w:jc w:val="both"/>
        <w:rPr>
          <w:rFonts w:ascii="Arial" w:hAnsi="Arial" w:cs="Arial"/>
          <w:color w:val="000000"/>
          <w:sz w:val="16"/>
          <w:szCs w:val="16"/>
        </w:rPr>
      </w:pPr>
      <w:r w:rsidRPr="009868CE">
        <w:rPr>
          <w:rFonts w:ascii="Arial" w:hAnsi="Arial" w:cs="Arial"/>
          <w:color w:val="000000"/>
          <w:sz w:val="16"/>
          <w:szCs w:val="16"/>
        </w:rPr>
        <w:t>5. Контроль за выполнением постановления возложить на заместителя Главы администрации муниципального района Кокорину Ю.Ю.</w:t>
      </w:r>
    </w:p>
    <w:p w:rsidR="00B64A5A" w:rsidRPr="009868CE" w:rsidRDefault="00B64A5A" w:rsidP="00B64A5A">
      <w:pPr>
        <w:ind w:firstLine="284"/>
        <w:jc w:val="both"/>
        <w:rPr>
          <w:rFonts w:ascii="Arial" w:hAnsi="Arial" w:cs="Arial"/>
          <w:color w:val="000000"/>
          <w:sz w:val="16"/>
          <w:szCs w:val="16"/>
        </w:rPr>
      </w:pPr>
      <w:r w:rsidRPr="009868CE">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64A5A" w:rsidRPr="009868CE" w:rsidRDefault="00B64A5A" w:rsidP="00B64A5A">
      <w:pPr>
        <w:jc w:val="both"/>
        <w:rPr>
          <w:rFonts w:ascii="Arial" w:hAnsi="Arial" w:cs="Arial"/>
          <w:b/>
          <w:sz w:val="16"/>
          <w:szCs w:val="16"/>
        </w:rPr>
      </w:pPr>
      <w:r w:rsidRPr="009868CE">
        <w:rPr>
          <w:rFonts w:ascii="Arial" w:hAnsi="Arial" w:cs="Arial"/>
          <w:b/>
          <w:sz w:val="16"/>
          <w:szCs w:val="16"/>
        </w:rPr>
        <w:t>Глава муниципального района</w:t>
      </w:r>
      <w:r w:rsidRPr="009868CE">
        <w:rPr>
          <w:rFonts w:ascii="Arial" w:hAnsi="Arial" w:cs="Arial"/>
          <w:b/>
          <w:sz w:val="16"/>
          <w:szCs w:val="16"/>
        </w:rPr>
        <w:tab/>
      </w:r>
      <w:r w:rsidRPr="009868CE">
        <w:rPr>
          <w:rFonts w:ascii="Arial" w:hAnsi="Arial" w:cs="Arial"/>
          <w:b/>
          <w:sz w:val="16"/>
          <w:szCs w:val="16"/>
        </w:rPr>
        <w:tab/>
        <w:t>Ю.В.Стадэ</w:t>
      </w:r>
    </w:p>
    <w:p w:rsidR="00B64A5A" w:rsidRPr="009868CE" w:rsidRDefault="00B64A5A" w:rsidP="009F58A1">
      <w:pPr>
        <w:pStyle w:val="20"/>
        <w:rPr>
          <w:rFonts w:ascii="Arial" w:hAnsi="Arial" w:cs="Arial"/>
          <w:color w:val="000000"/>
          <w:sz w:val="16"/>
          <w:szCs w:val="16"/>
        </w:rPr>
      </w:pPr>
      <w:r w:rsidRPr="009868CE">
        <w:rPr>
          <w:rFonts w:ascii="Arial" w:hAnsi="Arial" w:cs="Arial"/>
          <w:color w:val="000000"/>
          <w:sz w:val="16"/>
          <w:szCs w:val="16"/>
        </w:rPr>
        <w:t>АДМИНИСТРАЦИЯ ВАЛДАЙСКОГО МУНИЦИПАЛЬНОГО РАЙОНА</w:t>
      </w:r>
    </w:p>
    <w:p w:rsidR="00B64A5A" w:rsidRPr="009868CE" w:rsidRDefault="00B64A5A" w:rsidP="009F58A1">
      <w:pPr>
        <w:pStyle w:val="3"/>
        <w:rPr>
          <w:rFonts w:ascii="Arial" w:hAnsi="Arial" w:cs="Arial"/>
          <w:sz w:val="16"/>
          <w:szCs w:val="16"/>
        </w:rPr>
      </w:pPr>
      <w:r w:rsidRPr="009868CE">
        <w:rPr>
          <w:rFonts w:ascii="Arial" w:hAnsi="Arial" w:cs="Arial"/>
          <w:sz w:val="16"/>
          <w:szCs w:val="16"/>
        </w:rPr>
        <w:t>П О С Т А Н О В Л Е Н И Е</w:t>
      </w:r>
    </w:p>
    <w:p w:rsidR="00B64A5A" w:rsidRPr="009868CE" w:rsidRDefault="00B64A5A" w:rsidP="009F58A1">
      <w:pPr>
        <w:jc w:val="center"/>
        <w:rPr>
          <w:rFonts w:ascii="Arial" w:hAnsi="Arial" w:cs="Arial"/>
          <w:sz w:val="16"/>
          <w:szCs w:val="16"/>
        </w:rPr>
      </w:pPr>
      <w:r w:rsidRPr="009868CE">
        <w:rPr>
          <w:rFonts w:ascii="Arial" w:hAnsi="Arial" w:cs="Arial"/>
          <w:sz w:val="16"/>
          <w:szCs w:val="16"/>
        </w:rPr>
        <w:t>11.01.2023 № 28</w:t>
      </w:r>
    </w:p>
    <w:p w:rsidR="00B64A5A" w:rsidRPr="009868CE" w:rsidRDefault="00B64A5A" w:rsidP="009F58A1">
      <w:pPr>
        <w:jc w:val="center"/>
        <w:rPr>
          <w:rFonts w:ascii="Arial" w:hAnsi="Arial" w:cs="Arial"/>
          <w:sz w:val="16"/>
          <w:szCs w:val="16"/>
        </w:rPr>
      </w:pPr>
      <w:r w:rsidRPr="009868CE">
        <w:rPr>
          <w:rFonts w:ascii="Arial" w:hAnsi="Arial" w:cs="Arial"/>
          <w:b/>
          <w:sz w:val="16"/>
          <w:szCs w:val="16"/>
        </w:rPr>
        <w:t>О внесении изменения в Перечень главных</w:t>
      </w:r>
      <w:r w:rsidR="009F58A1" w:rsidRPr="009868CE">
        <w:rPr>
          <w:rFonts w:ascii="Arial" w:hAnsi="Arial" w:cs="Arial"/>
          <w:b/>
          <w:sz w:val="16"/>
          <w:szCs w:val="16"/>
        </w:rPr>
        <w:t xml:space="preserve"> </w:t>
      </w:r>
      <w:r w:rsidRPr="009868CE">
        <w:rPr>
          <w:rFonts w:ascii="Arial" w:hAnsi="Arial" w:cs="Arial"/>
          <w:b/>
          <w:sz w:val="16"/>
          <w:szCs w:val="16"/>
        </w:rPr>
        <w:t>администраторов доходов бюджета</w:t>
      </w:r>
      <w:r w:rsidR="009F58A1" w:rsidRPr="009868CE">
        <w:rPr>
          <w:rFonts w:ascii="Arial" w:hAnsi="Arial" w:cs="Arial"/>
          <w:b/>
          <w:sz w:val="16"/>
          <w:szCs w:val="16"/>
        </w:rPr>
        <w:t xml:space="preserve"> </w:t>
      </w:r>
      <w:r w:rsidRPr="009868CE">
        <w:rPr>
          <w:rFonts w:ascii="Arial" w:hAnsi="Arial" w:cs="Arial"/>
          <w:b/>
          <w:sz w:val="16"/>
          <w:szCs w:val="16"/>
        </w:rPr>
        <w:t>Валдайского муниципального района</w:t>
      </w:r>
    </w:p>
    <w:p w:rsidR="00B64A5A" w:rsidRPr="009868CE" w:rsidRDefault="00B64A5A" w:rsidP="009F58A1">
      <w:pPr>
        <w:ind w:firstLine="709"/>
        <w:jc w:val="both"/>
        <w:rPr>
          <w:rFonts w:ascii="Arial" w:hAnsi="Arial" w:cs="Arial"/>
          <w:sz w:val="4"/>
          <w:szCs w:val="4"/>
        </w:rPr>
      </w:pPr>
    </w:p>
    <w:p w:rsidR="00B64A5A" w:rsidRPr="009868CE" w:rsidRDefault="00B64A5A" w:rsidP="009F58A1">
      <w:pPr>
        <w:ind w:firstLine="284"/>
        <w:jc w:val="both"/>
        <w:rPr>
          <w:rFonts w:ascii="Arial" w:hAnsi="Arial" w:cs="Arial"/>
          <w:b/>
          <w:sz w:val="16"/>
          <w:szCs w:val="16"/>
        </w:rPr>
      </w:pPr>
      <w:r w:rsidRPr="009868CE">
        <w:rPr>
          <w:rFonts w:ascii="Arial" w:hAnsi="Arial" w:cs="Arial"/>
          <w:color w:val="000000"/>
          <w:sz w:val="16"/>
          <w:szCs w:val="16"/>
        </w:rPr>
        <w:t>В соответствии с п</w:t>
      </w:r>
      <w:r w:rsidRPr="009868CE">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9868CE">
        <w:rPr>
          <w:rFonts w:ascii="Arial" w:hAnsi="Arial" w:cs="Arial"/>
          <w:b/>
          <w:sz w:val="16"/>
          <w:szCs w:val="16"/>
        </w:rPr>
        <w:t>ПОСТАНОВЛЯЕТ:</w:t>
      </w:r>
    </w:p>
    <w:p w:rsidR="00B64A5A" w:rsidRPr="009868CE" w:rsidRDefault="00B64A5A" w:rsidP="009F58A1">
      <w:pPr>
        <w:ind w:firstLine="284"/>
        <w:jc w:val="both"/>
        <w:rPr>
          <w:rFonts w:ascii="Arial" w:hAnsi="Arial" w:cs="Arial"/>
          <w:sz w:val="16"/>
          <w:szCs w:val="16"/>
        </w:rPr>
      </w:pPr>
      <w:r w:rsidRPr="009868CE">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900 " Администрация Валдайского муниципального района " строкой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844"/>
        <w:gridCol w:w="2126"/>
        <w:gridCol w:w="6059"/>
      </w:tblGrid>
      <w:tr w:rsidR="00B64A5A" w:rsidRPr="009868CE" w:rsidTr="009F58A1">
        <w:trPr>
          <w:trHeight w:val="20"/>
        </w:trPr>
        <w:tc>
          <w:tcPr>
            <w:tcW w:w="660" w:type="pct"/>
            <w:tcBorders>
              <w:top w:val="single" w:sz="4" w:space="0" w:color="auto"/>
              <w:left w:val="single" w:sz="4" w:space="0" w:color="auto"/>
              <w:bottom w:val="single" w:sz="4" w:space="0" w:color="auto"/>
              <w:right w:val="single" w:sz="4" w:space="0" w:color="auto"/>
            </w:tcBorders>
            <w:vAlign w:val="center"/>
            <w:hideMark/>
          </w:tcPr>
          <w:p w:rsidR="00B64A5A" w:rsidRPr="009868CE" w:rsidRDefault="00B64A5A" w:rsidP="009F58A1">
            <w:pPr>
              <w:jc w:val="center"/>
              <w:rPr>
                <w:rFonts w:ascii="Arial" w:hAnsi="Arial" w:cs="Arial"/>
                <w:sz w:val="12"/>
                <w:szCs w:val="12"/>
              </w:rPr>
            </w:pPr>
            <w:r w:rsidRPr="009868CE">
              <w:rPr>
                <w:rFonts w:ascii="Arial" w:hAnsi="Arial" w:cs="Arial"/>
                <w:sz w:val="12"/>
                <w:szCs w:val="12"/>
              </w:rPr>
              <w:t>4.51</w:t>
            </w:r>
          </w:p>
        </w:tc>
        <w:tc>
          <w:tcPr>
            <w:tcW w:w="798" w:type="pct"/>
            <w:tcBorders>
              <w:top w:val="single" w:sz="4" w:space="0" w:color="auto"/>
              <w:left w:val="single" w:sz="4" w:space="0" w:color="auto"/>
              <w:bottom w:val="single" w:sz="4" w:space="0" w:color="auto"/>
              <w:right w:val="single" w:sz="4" w:space="0" w:color="auto"/>
            </w:tcBorders>
            <w:vAlign w:val="center"/>
            <w:hideMark/>
          </w:tcPr>
          <w:p w:rsidR="00B64A5A" w:rsidRPr="009868CE" w:rsidRDefault="00B64A5A" w:rsidP="009F58A1">
            <w:pPr>
              <w:jc w:val="center"/>
              <w:rPr>
                <w:rFonts w:ascii="Arial" w:hAnsi="Arial" w:cs="Arial"/>
                <w:sz w:val="12"/>
                <w:szCs w:val="12"/>
              </w:rPr>
            </w:pPr>
            <w:r w:rsidRPr="009868CE">
              <w:rPr>
                <w:rFonts w:ascii="Arial" w:hAnsi="Arial" w:cs="Arial"/>
                <w:sz w:val="12"/>
                <w:szCs w:val="12"/>
              </w:rPr>
              <w:t>900</w:t>
            </w:r>
          </w:p>
        </w:tc>
        <w:tc>
          <w:tcPr>
            <w:tcW w:w="920" w:type="pct"/>
            <w:tcBorders>
              <w:top w:val="single" w:sz="4" w:space="0" w:color="auto"/>
              <w:left w:val="single" w:sz="4" w:space="0" w:color="auto"/>
              <w:bottom w:val="single" w:sz="4" w:space="0" w:color="auto"/>
              <w:right w:val="single" w:sz="4" w:space="0" w:color="auto"/>
            </w:tcBorders>
            <w:vAlign w:val="center"/>
            <w:hideMark/>
          </w:tcPr>
          <w:p w:rsidR="00B64A5A" w:rsidRPr="009868CE" w:rsidRDefault="00B64A5A" w:rsidP="009F58A1">
            <w:pPr>
              <w:jc w:val="center"/>
              <w:rPr>
                <w:rFonts w:ascii="Arial" w:hAnsi="Arial" w:cs="Arial"/>
                <w:sz w:val="12"/>
                <w:szCs w:val="12"/>
              </w:rPr>
            </w:pPr>
            <w:r w:rsidRPr="009868CE">
              <w:rPr>
                <w:rFonts w:ascii="Arial" w:hAnsi="Arial" w:cs="Arial"/>
                <w:sz w:val="12"/>
                <w:szCs w:val="12"/>
              </w:rPr>
              <w:t>11705050050000180</w:t>
            </w:r>
          </w:p>
        </w:tc>
        <w:tc>
          <w:tcPr>
            <w:tcW w:w="2622" w:type="pct"/>
            <w:tcBorders>
              <w:top w:val="single" w:sz="4" w:space="0" w:color="auto"/>
              <w:left w:val="single" w:sz="4" w:space="0" w:color="auto"/>
              <w:bottom w:val="single" w:sz="4" w:space="0" w:color="auto"/>
              <w:right w:val="single" w:sz="4" w:space="0" w:color="auto"/>
            </w:tcBorders>
            <w:vAlign w:val="center"/>
            <w:hideMark/>
          </w:tcPr>
          <w:p w:rsidR="00B64A5A" w:rsidRPr="009868CE" w:rsidRDefault="00B64A5A" w:rsidP="009F58A1">
            <w:pPr>
              <w:pStyle w:val="228bf8a64b8551e1msonormal"/>
              <w:spacing w:before="0" w:beforeAutospacing="0" w:after="0" w:afterAutospacing="0"/>
              <w:jc w:val="center"/>
              <w:rPr>
                <w:rFonts w:ascii="Arial" w:hAnsi="Arial" w:cs="Arial"/>
                <w:sz w:val="12"/>
                <w:szCs w:val="12"/>
              </w:rPr>
            </w:pPr>
            <w:r w:rsidRPr="009868CE">
              <w:rPr>
                <w:rFonts w:ascii="Arial" w:hAnsi="Arial" w:cs="Arial"/>
                <w:sz w:val="12"/>
                <w:szCs w:val="12"/>
              </w:rPr>
              <w:t>Прочие неналоговые доходы бюджетов муниципальных районов</w:t>
            </w:r>
          </w:p>
        </w:tc>
      </w:tr>
    </w:tbl>
    <w:p w:rsidR="00B64A5A" w:rsidRPr="009868CE" w:rsidRDefault="00B64A5A" w:rsidP="009F58A1">
      <w:pPr>
        <w:ind w:firstLine="709"/>
        <w:jc w:val="right"/>
        <w:rPr>
          <w:rFonts w:ascii="Arial" w:hAnsi="Arial" w:cs="Arial"/>
          <w:sz w:val="12"/>
          <w:szCs w:val="12"/>
        </w:rPr>
      </w:pPr>
      <w:r w:rsidRPr="009868CE">
        <w:rPr>
          <w:rFonts w:ascii="Arial" w:hAnsi="Arial" w:cs="Arial"/>
          <w:sz w:val="12"/>
          <w:szCs w:val="12"/>
        </w:rPr>
        <w:t>».</w:t>
      </w:r>
    </w:p>
    <w:p w:rsidR="00B64A5A" w:rsidRPr="009868CE" w:rsidRDefault="00B64A5A" w:rsidP="009F58A1">
      <w:pPr>
        <w:ind w:firstLine="284"/>
        <w:jc w:val="both"/>
        <w:rPr>
          <w:rFonts w:ascii="Arial" w:hAnsi="Arial" w:cs="Arial"/>
          <w:sz w:val="16"/>
          <w:szCs w:val="16"/>
        </w:rPr>
      </w:pPr>
      <w:r w:rsidRPr="009868CE">
        <w:rPr>
          <w:rFonts w:ascii="Arial" w:hAnsi="Arial" w:cs="Arial"/>
          <w:sz w:val="16"/>
          <w:szCs w:val="16"/>
        </w:rPr>
        <w:t>2.</w:t>
      </w:r>
      <w:r w:rsidR="009F58A1" w:rsidRPr="009868CE">
        <w:rPr>
          <w:rFonts w:ascii="Arial" w:hAnsi="Arial" w:cs="Arial"/>
          <w:sz w:val="16"/>
          <w:szCs w:val="16"/>
        </w:rPr>
        <w:t xml:space="preserve"> </w:t>
      </w:r>
      <w:r w:rsidRPr="009868C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64A5A" w:rsidRPr="009868CE" w:rsidRDefault="00B64A5A" w:rsidP="009F58A1">
      <w:pPr>
        <w:ind w:firstLine="709"/>
        <w:jc w:val="both"/>
        <w:rPr>
          <w:rFonts w:ascii="Arial" w:hAnsi="Arial" w:cs="Arial"/>
          <w:sz w:val="4"/>
          <w:szCs w:val="4"/>
        </w:rPr>
      </w:pPr>
    </w:p>
    <w:p w:rsidR="00B64A5A" w:rsidRPr="009868CE" w:rsidRDefault="00B64A5A" w:rsidP="009F58A1">
      <w:pPr>
        <w:jc w:val="both"/>
        <w:rPr>
          <w:rFonts w:ascii="Arial" w:hAnsi="Arial" w:cs="Arial"/>
          <w:b/>
          <w:sz w:val="16"/>
          <w:szCs w:val="16"/>
        </w:rPr>
      </w:pPr>
      <w:r w:rsidRPr="009868CE">
        <w:rPr>
          <w:rFonts w:ascii="Arial" w:hAnsi="Arial" w:cs="Arial"/>
          <w:b/>
          <w:sz w:val="16"/>
          <w:szCs w:val="16"/>
        </w:rPr>
        <w:t>Глава муниципального района</w:t>
      </w:r>
      <w:r w:rsidRPr="009868CE">
        <w:rPr>
          <w:rFonts w:ascii="Arial" w:hAnsi="Arial" w:cs="Arial"/>
          <w:b/>
          <w:sz w:val="16"/>
          <w:szCs w:val="16"/>
        </w:rPr>
        <w:tab/>
      </w:r>
      <w:r w:rsidRPr="009868CE">
        <w:rPr>
          <w:rFonts w:ascii="Arial" w:hAnsi="Arial" w:cs="Arial"/>
          <w:b/>
          <w:sz w:val="16"/>
          <w:szCs w:val="16"/>
        </w:rPr>
        <w:tab/>
        <w:t>Ю.В.Стадэ</w:t>
      </w:r>
    </w:p>
    <w:p w:rsidR="00576204" w:rsidRPr="009868CE" w:rsidRDefault="00576204" w:rsidP="009F58A1">
      <w:pPr>
        <w:shd w:val="clear" w:color="auto" w:fill="FFFFFF"/>
        <w:suppressAutoHyphens/>
        <w:jc w:val="center"/>
        <w:rPr>
          <w:rFonts w:ascii="Arial" w:hAnsi="Arial" w:cs="Arial"/>
          <w:b/>
          <w:sz w:val="16"/>
          <w:szCs w:val="16"/>
        </w:rPr>
      </w:pPr>
    </w:p>
    <w:p w:rsidR="009F58A1" w:rsidRPr="009868CE" w:rsidRDefault="009F58A1" w:rsidP="0020204D">
      <w:pPr>
        <w:pStyle w:val="20"/>
        <w:rPr>
          <w:rFonts w:ascii="Arial" w:hAnsi="Arial" w:cs="Arial"/>
          <w:sz w:val="16"/>
          <w:szCs w:val="16"/>
        </w:rPr>
      </w:pPr>
      <w:r w:rsidRPr="009868CE">
        <w:rPr>
          <w:rFonts w:ascii="Arial" w:hAnsi="Arial" w:cs="Arial"/>
          <w:sz w:val="16"/>
          <w:szCs w:val="16"/>
        </w:rPr>
        <w:t>АДМИНИСТРАЦИЯ ВАЛДАЙСКОГО МУНИЦИПАЛЬНОГО РАЙОНА</w:t>
      </w:r>
    </w:p>
    <w:p w:rsidR="009F58A1" w:rsidRPr="009868CE" w:rsidRDefault="009F58A1" w:rsidP="0020204D">
      <w:pPr>
        <w:pStyle w:val="3"/>
        <w:rPr>
          <w:rFonts w:ascii="Arial" w:hAnsi="Arial" w:cs="Arial"/>
          <w:sz w:val="16"/>
          <w:szCs w:val="16"/>
        </w:rPr>
      </w:pPr>
      <w:r w:rsidRPr="009868CE">
        <w:rPr>
          <w:rFonts w:ascii="Arial" w:hAnsi="Arial" w:cs="Arial"/>
          <w:sz w:val="16"/>
          <w:szCs w:val="16"/>
        </w:rPr>
        <w:t>П О С Т А Н О В Л Е Н И Е</w:t>
      </w:r>
    </w:p>
    <w:p w:rsidR="009F58A1" w:rsidRPr="009868CE" w:rsidRDefault="00BE1E41" w:rsidP="0020204D">
      <w:pPr>
        <w:jc w:val="center"/>
        <w:rPr>
          <w:rFonts w:ascii="Arial" w:hAnsi="Arial" w:cs="Arial"/>
          <w:sz w:val="16"/>
          <w:szCs w:val="16"/>
        </w:rPr>
      </w:pPr>
      <w:r>
        <w:rPr>
          <w:rFonts w:ascii="Arial" w:hAnsi="Arial" w:cs="Arial"/>
          <w:sz w:val="16"/>
          <w:szCs w:val="16"/>
        </w:rPr>
        <w:t>11.01.2023</w:t>
      </w:r>
      <w:r w:rsidR="009F58A1" w:rsidRPr="009868CE">
        <w:rPr>
          <w:rFonts w:ascii="Arial" w:hAnsi="Arial" w:cs="Arial"/>
          <w:sz w:val="16"/>
          <w:szCs w:val="16"/>
        </w:rPr>
        <w:t xml:space="preserve"> № 29</w:t>
      </w:r>
    </w:p>
    <w:p w:rsidR="009F58A1" w:rsidRPr="009868CE" w:rsidRDefault="009F58A1" w:rsidP="0020204D">
      <w:pPr>
        <w:pStyle w:val="ConsPlusTitle"/>
        <w:jc w:val="center"/>
        <w:rPr>
          <w:rFonts w:ascii="Arial" w:hAnsi="Arial" w:cs="Arial"/>
          <w:sz w:val="16"/>
          <w:szCs w:val="16"/>
        </w:rPr>
      </w:pPr>
      <w:r w:rsidRPr="009868CE">
        <w:rPr>
          <w:rFonts w:ascii="Arial" w:hAnsi="Arial" w:cs="Arial"/>
          <w:sz w:val="16"/>
          <w:szCs w:val="16"/>
        </w:rPr>
        <w:t>О внесении изменений в муниципальную программу «Обеспечение экономического развития Валдайского района на 2016 - 2026 годы»</w:t>
      </w:r>
    </w:p>
    <w:p w:rsidR="009F58A1" w:rsidRPr="009868CE" w:rsidRDefault="009F58A1" w:rsidP="0020204D">
      <w:pPr>
        <w:pStyle w:val="ConsPlusNormal"/>
        <w:ind w:firstLine="709"/>
        <w:jc w:val="both"/>
        <w:rPr>
          <w:sz w:val="4"/>
          <w:szCs w:val="4"/>
        </w:rPr>
      </w:pPr>
    </w:p>
    <w:p w:rsidR="009F58A1" w:rsidRPr="009868CE" w:rsidRDefault="009F58A1" w:rsidP="0020204D">
      <w:pPr>
        <w:shd w:val="clear" w:color="auto" w:fill="FFFFFF"/>
        <w:ind w:firstLine="284"/>
        <w:jc w:val="both"/>
        <w:rPr>
          <w:rFonts w:ascii="Arial" w:hAnsi="Arial" w:cs="Arial"/>
          <w:sz w:val="16"/>
          <w:szCs w:val="16"/>
        </w:rPr>
      </w:pPr>
      <w:r w:rsidRPr="009868CE">
        <w:rPr>
          <w:rFonts w:ascii="Arial" w:hAnsi="Arial" w:cs="Arial"/>
          <w:sz w:val="16"/>
          <w:szCs w:val="16"/>
        </w:rPr>
        <w:t xml:space="preserve">Администрация Валдайского муниципального района </w:t>
      </w:r>
      <w:r w:rsidRPr="009868CE">
        <w:rPr>
          <w:rFonts w:ascii="Arial" w:hAnsi="Arial" w:cs="Arial"/>
          <w:b/>
          <w:bCs/>
          <w:sz w:val="16"/>
          <w:szCs w:val="16"/>
        </w:rPr>
        <w:t>ПОСТАНОВЛЯЕТ:</w:t>
      </w:r>
    </w:p>
    <w:p w:rsidR="009F58A1" w:rsidRPr="009868CE" w:rsidRDefault="009F58A1" w:rsidP="0020204D">
      <w:pPr>
        <w:pStyle w:val="ConsPlusNormal"/>
        <w:ind w:firstLine="284"/>
        <w:jc w:val="both"/>
        <w:rPr>
          <w:sz w:val="16"/>
          <w:szCs w:val="16"/>
        </w:rPr>
      </w:pPr>
      <w:r w:rsidRPr="009868CE">
        <w:rPr>
          <w:sz w:val="16"/>
          <w:szCs w:val="16"/>
        </w:rPr>
        <w:t>1. Внести изменения в муниципальную программу «Обеспечение экономического развития Валдайского района на 2016 - 2026 годы» утвержденную постановлением Администрации Валдайского муниципального района от 23.11.2015 № 1748:</w:t>
      </w:r>
    </w:p>
    <w:p w:rsidR="009F58A1" w:rsidRPr="009868CE" w:rsidRDefault="009F58A1" w:rsidP="0020204D">
      <w:pPr>
        <w:shd w:val="clear" w:color="auto" w:fill="FFFFFF"/>
        <w:ind w:firstLine="284"/>
        <w:jc w:val="both"/>
        <w:rPr>
          <w:rFonts w:ascii="Arial" w:hAnsi="Arial" w:cs="Arial"/>
          <w:sz w:val="16"/>
          <w:szCs w:val="16"/>
        </w:rPr>
      </w:pPr>
      <w:r w:rsidRPr="009868CE">
        <w:rPr>
          <w:rFonts w:ascii="Arial" w:hAnsi="Arial" w:cs="Arial"/>
          <w:sz w:val="16"/>
          <w:szCs w:val="16"/>
        </w:rPr>
        <w:t>1.1. Изложить паспорт программы в прилагаемой редакции (приложение 1);</w:t>
      </w:r>
    </w:p>
    <w:p w:rsidR="009F58A1" w:rsidRPr="009868CE" w:rsidRDefault="009F58A1" w:rsidP="0020204D">
      <w:pPr>
        <w:pStyle w:val="ConsPlusNormal"/>
        <w:ind w:firstLine="284"/>
        <w:jc w:val="both"/>
        <w:rPr>
          <w:sz w:val="16"/>
          <w:szCs w:val="16"/>
        </w:rPr>
      </w:pPr>
      <w:r w:rsidRPr="009868CE">
        <w:rPr>
          <w:sz w:val="16"/>
          <w:szCs w:val="16"/>
        </w:rPr>
        <w:t>1.2. Изложить Перечень целевых показателей муниципальной программы п</w:t>
      </w:r>
      <w:r w:rsidRPr="009868CE">
        <w:rPr>
          <w:rStyle w:val="211pt"/>
          <w:rFonts w:ascii="Arial" w:eastAsia="Calibri" w:hAnsi="Arial" w:cs="Arial"/>
          <w:color w:val="auto"/>
          <w:sz w:val="16"/>
          <w:szCs w:val="16"/>
        </w:rPr>
        <w:t xml:space="preserve">одпрограммы </w:t>
      </w:r>
      <w:r w:rsidRPr="009868CE">
        <w:rPr>
          <w:b/>
          <w:sz w:val="16"/>
          <w:szCs w:val="16"/>
        </w:rPr>
        <w:t>«</w:t>
      </w:r>
      <w:hyperlink r:id="rId208" w:anchor="P1691#P1691" w:history="1">
        <w:r w:rsidRPr="009868CE">
          <w:rPr>
            <w:rStyle w:val="af"/>
            <w:color w:val="auto"/>
            <w:sz w:val="16"/>
            <w:szCs w:val="16"/>
            <w:u w:val="none"/>
          </w:rPr>
          <w:t>Развитие</w:t>
        </w:r>
      </w:hyperlink>
      <w:r w:rsidRPr="009868CE">
        <w:rPr>
          <w:sz w:val="16"/>
          <w:szCs w:val="16"/>
        </w:rPr>
        <w:t xml:space="preserve"> малого и среднего предпринимательства</w:t>
      </w:r>
      <w:r w:rsidRPr="009868CE">
        <w:rPr>
          <w:b/>
          <w:sz w:val="16"/>
          <w:szCs w:val="16"/>
        </w:rPr>
        <w:t>»</w:t>
      </w:r>
      <w:r w:rsidRPr="009868CE">
        <w:rPr>
          <w:sz w:val="16"/>
          <w:szCs w:val="16"/>
        </w:rPr>
        <w:t xml:space="preserve"> в прилагаемой редакции</w:t>
      </w:r>
      <w:r w:rsidRPr="009868CE">
        <w:rPr>
          <w:b/>
          <w:sz w:val="16"/>
          <w:szCs w:val="16"/>
        </w:rPr>
        <w:t xml:space="preserve"> </w:t>
      </w:r>
      <w:r w:rsidRPr="009868CE">
        <w:rPr>
          <w:sz w:val="16"/>
          <w:szCs w:val="16"/>
        </w:rPr>
        <w:t>(приложение 2);</w:t>
      </w:r>
    </w:p>
    <w:p w:rsidR="009F58A1" w:rsidRPr="009868CE" w:rsidRDefault="009F58A1" w:rsidP="0020204D">
      <w:pPr>
        <w:shd w:val="clear" w:color="auto" w:fill="FFFFFF"/>
        <w:ind w:firstLine="284"/>
        <w:jc w:val="both"/>
        <w:rPr>
          <w:rFonts w:ascii="Arial" w:hAnsi="Arial" w:cs="Arial"/>
          <w:sz w:val="16"/>
          <w:szCs w:val="16"/>
        </w:rPr>
      </w:pPr>
      <w:r w:rsidRPr="009868CE">
        <w:rPr>
          <w:rFonts w:ascii="Arial" w:hAnsi="Arial" w:cs="Arial"/>
          <w:sz w:val="16"/>
          <w:szCs w:val="16"/>
        </w:rPr>
        <w:t>1.3. Изложить мероприятия муниципальной программы</w:t>
      </w:r>
      <w:r w:rsidRPr="009868CE">
        <w:rPr>
          <w:rStyle w:val="211pt"/>
          <w:rFonts w:ascii="Arial" w:eastAsia="Calibri" w:hAnsi="Arial" w:cs="Arial"/>
          <w:color w:val="auto"/>
          <w:sz w:val="16"/>
          <w:szCs w:val="16"/>
        </w:rPr>
        <w:t xml:space="preserve"> </w:t>
      </w:r>
      <w:r w:rsidRPr="009868CE">
        <w:rPr>
          <w:rFonts w:ascii="Arial" w:hAnsi="Arial" w:cs="Arial"/>
          <w:b/>
          <w:sz w:val="16"/>
          <w:szCs w:val="16"/>
        </w:rPr>
        <w:t>«</w:t>
      </w:r>
      <w:hyperlink r:id="rId209" w:anchor="P1691#P1691" w:history="1">
        <w:r w:rsidRPr="009868CE">
          <w:rPr>
            <w:rStyle w:val="af"/>
            <w:rFonts w:ascii="Arial" w:hAnsi="Arial" w:cs="Arial"/>
            <w:color w:val="auto"/>
            <w:sz w:val="16"/>
            <w:szCs w:val="16"/>
            <w:u w:val="none"/>
          </w:rPr>
          <w:t>Развитие</w:t>
        </w:r>
      </w:hyperlink>
      <w:r w:rsidRPr="009868CE">
        <w:rPr>
          <w:rFonts w:ascii="Arial" w:hAnsi="Arial" w:cs="Arial"/>
          <w:sz w:val="16"/>
          <w:szCs w:val="16"/>
        </w:rPr>
        <w:t xml:space="preserve"> малого и среднего предпринимательства</w:t>
      </w:r>
      <w:r w:rsidRPr="009868CE">
        <w:rPr>
          <w:rFonts w:ascii="Arial" w:hAnsi="Arial" w:cs="Arial"/>
          <w:b/>
          <w:sz w:val="16"/>
          <w:szCs w:val="16"/>
        </w:rPr>
        <w:t xml:space="preserve">» </w:t>
      </w:r>
      <w:r w:rsidRPr="009868CE">
        <w:rPr>
          <w:rFonts w:ascii="Arial" w:hAnsi="Arial" w:cs="Arial"/>
          <w:sz w:val="16"/>
          <w:szCs w:val="16"/>
        </w:rPr>
        <w:t>в прилагаемой редакции (приложение 3).</w:t>
      </w:r>
    </w:p>
    <w:p w:rsidR="009F58A1" w:rsidRPr="0020204D" w:rsidRDefault="009F58A1" w:rsidP="0020204D">
      <w:pPr>
        <w:shd w:val="clear" w:color="auto" w:fill="FFFFFF"/>
        <w:ind w:firstLine="284"/>
        <w:jc w:val="both"/>
        <w:rPr>
          <w:rFonts w:ascii="Arial" w:hAnsi="Arial" w:cs="Arial"/>
          <w:sz w:val="16"/>
          <w:szCs w:val="16"/>
        </w:rPr>
      </w:pPr>
      <w:r w:rsidRPr="009868CE">
        <w:rPr>
          <w:rFonts w:ascii="Arial" w:hAnsi="Arial" w:cs="Arial"/>
          <w:sz w:val="16"/>
          <w:szCs w:val="16"/>
        </w:rPr>
        <w:t>2. Опубликовать постановление в бюллетене «Валдайский</w:t>
      </w:r>
      <w:r w:rsidRPr="0020204D">
        <w:rPr>
          <w:rFonts w:ascii="Arial" w:hAnsi="Arial" w:cs="Arial"/>
          <w:sz w:val="16"/>
          <w:szCs w:val="16"/>
        </w:rPr>
        <w:t xml:space="preserve"> Вестник» и разместить на официальном сайте Администрации Валдайского муниципального района в сети «Интернет».</w:t>
      </w:r>
    </w:p>
    <w:p w:rsidR="009F58A1" w:rsidRPr="0020204D" w:rsidRDefault="009F58A1" w:rsidP="0020204D">
      <w:pPr>
        <w:ind w:firstLine="709"/>
        <w:jc w:val="both"/>
        <w:rPr>
          <w:rFonts w:ascii="Arial" w:hAnsi="Arial" w:cs="Arial"/>
          <w:sz w:val="4"/>
          <w:szCs w:val="4"/>
        </w:rPr>
      </w:pPr>
    </w:p>
    <w:p w:rsidR="009F58A1" w:rsidRPr="0020204D" w:rsidRDefault="009F58A1" w:rsidP="0020204D">
      <w:pPr>
        <w:jc w:val="both"/>
        <w:rPr>
          <w:rFonts w:ascii="Arial" w:hAnsi="Arial" w:cs="Arial"/>
          <w:sz w:val="16"/>
          <w:szCs w:val="16"/>
        </w:rPr>
      </w:pPr>
      <w:r w:rsidRPr="0020204D">
        <w:rPr>
          <w:rFonts w:ascii="Arial" w:hAnsi="Arial" w:cs="Arial"/>
          <w:b/>
          <w:sz w:val="16"/>
          <w:szCs w:val="16"/>
        </w:rPr>
        <w:t>Глава муниципального района</w:t>
      </w:r>
      <w:r w:rsidRPr="0020204D">
        <w:rPr>
          <w:rFonts w:ascii="Arial" w:hAnsi="Arial" w:cs="Arial"/>
          <w:b/>
          <w:sz w:val="16"/>
          <w:szCs w:val="16"/>
        </w:rPr>
        <w:tab/>
      </w:r>
      <w:r w:rsidRPr="0020204D">
        <w:rPr>
          <w:rFonts w:ascii="Arial" w:hAnsi="Arial" w:cs="Arial"/>
          <w:b/>
          <w:sz w:val="16"/>
          <w:szCs w:val="16"/>
        </w:rPr>
        <w:tab/>
        <w:t>Ю.В.Стадэ</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Приложение 1</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к постановлению Администрации</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муниципального района</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 xml:space="preserve">от 11.01.2023 № 29 </w:t>
      </w:r>
    </w:p>
    <w:p w:rsidR="009F58A1" w:rsidRPr="0020204D" w:rsidRDefault="009F58A1" w:rsidP="0020204D">
      <w:pPr>
        <w:pStyle w:val="ConsPlusTitle"/>
        <w:jc w:val="center"/>
        <w:rPr>
          <w:rFonts w:ascii="Arial" w:hAnsi="Arial" w:cs="Arial"/>
          <w:sz w:val="16"/>
          <w:szCs w:val="16"/>
        </w:rPr>
      </w:pPr>
      <w:r w:rsidRPr="0020204D">
        <w:rPr>
          <w:rFonts w:ascii="Arial" w:hAnsi="Arial" w:cs="Arial"/>
          <w:sz w:val="16"/>
          <w:szCs w:val="16"/>
        </w:rPr>
        <w:t>МУНИЦИПАЛЬНАЯ ПРОГРАММА</w:t>
      </w:r>
    </w:p>
    <w:p w:rsidR="009F58A1" w:rsidRPr="0020204D" w:rsidRDefault="009F58A1" w:rsidP="0020204D">
      <w:pPr>
        <w:pStyle w:val="ConsPlusTitle"/>
        <w:jc w:val="center"/>
        <w:rPr>
          <w:rFonts w:ascii="Arial" w:hAnsi="Arial" w:cs="Arial"/>
          <w:sz w:val="16"/>
          <w:szCs w:val="16"/>
        </w:rPr>
      </w:pPr>
      <w:r w:rsidRPr="0020204D">
        <w:rPr>
          <w:rFonts w:ascii="Arial" w:hAnsi="Arial" w:cs="Arial"/>
          <w:sz w:val="16"/>
          <w:szCs w:val="16"/>
        </w:rPr>
        <w:t>«Обеспечение экономического развития Валдайского района на 2016 - 2026 годы»</w:t>
      </w:r>
    </w:p>
    <w:p w:rsidR="009F58A1" w:rsidRPr="0020204D" w:rsidRDefault="009F58A1" w:rsidP="0020204D">
      <w:pPr>
        <w:pStyle w:val="ConsPlusNormal"/>
        <w:ind w:firstLine="0"/>
        <w:jc w:val="center"/>
        <w:rPr>
          <w:b/>
          <w:sz w:val="16"/>
          <w:szCs w:val="16"/>
        </w:rPr>
      </w:pPr>
      <w:r w:rsidRPr="0020204D">
        <w:rPr>
          <w:b/>
          <w:sz w:val="16"/>
          <w:szCs w:val="16"/>
        </w:rPr>
        <w:t>ПАСПОРТ</w:t>
      </w:r>
    </w:p>
    <w:p w:rsidR="009F58A1" w:rsidRPr="0020204D" w:rsidRDefault="009F58A1" w:rsidP="0020204D">
      <w:pPr>
        <w:pStyle w:val="ConsPlusNormal"/>
        <w:ind w:firstLine="0"/>
        <w:jc w:val="center"/>
        <w:rPr>
          <w:b/>
          <w:sz w:val="16"/>
          <w:szCs w:val="16"/>
        </w:rPr>
      </w:pPr>
      <w:r w:rsidRPr="0020204D">
        <w:rPr>
          <w:b/>
          <w:sz w:val="16"/>
          <w:szCs w:val="16"/>
        </w:rPr>
        <w:t>муниципальной программы «Обеспечение экономического развития Валдайского района на 2016 - 2026 годы»</w:t>
      </w:r>
    </w:p>
    <w:p w:rsidR="0020204D" w:rsidRDefault="009F58A1" w:rsidP="0020204D">
      <w:pPr>
        <w:jc w:val="center"/>
        <w:rPr>
          <w:rFonts w:ascii="Arial" w:hAnsi="Arial" w:cs="Arial"/>
          <w:b/>
          <w:bCs/>
          <w:sz w:val="16"/>
          <w:szCs w:val="16"/>
        </w:rPr>
      </w:pPr>
      <w:r w:rsidRPr="0020204D">
        <w:rPr>
          <w:rFonts w:ascii="Arial" w:hAnsi="Arial" w:cs="Arial"/>
          <w:b/>
          <w:bCs/>
          <w:sz w:val="16"/>
          <w:szCs w:val="16"/>
        </w:rPr>
        <w:t xml:space="preserve">ПАСПОРТ </w:t>
      </w:r>
    </w:p>
    <w:p w:rsidR="009F58A1" w:rsidRPr="0020204D" w:rsidRDefault="009F58A1" w:rsidP="0020204D">
      <w:pPr>
        <w:jc w:val="center"/>
        <w:rPr>
          <w:rFonts w:ascii="Arial" w:hAnsi="Arial" w:cs="Arial"/>
          <w:b/>
          <w:bCs/>
          <w:sz w:val="16"/>
          <w:szCs w:val="16"/>
        </w:rPr>
      </w:pPr>
      <w:r w:rsidRPr="0020204D">
        <w:rPr>
          <w:rFonts w:ascii="Arial" w:hAnsi="Arial" w:cs="Arial"/>
          <w:b/>
          <w:bCs/>
          <w:sz w:val="16"/>
          <w:szCs w:val="16"/>
        </w:rPr>
        <w:t>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8"/>
        <w:gridCol w:w="8860"/>
      </w:tblGrid>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Ответственный исполнитель муниципальной программы</w:t>
            </w:r>
          </w:p>
        </w:tc>
        <w:tc>
          <w:tcPr>
            <w:tcW w:w="0" w:type="auto"/>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 xml:space="preserve">комитет экономического развития Администрации Валдайского муниципального района </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Соисполнители муниципальной программы</w:t>
            </w:r>
          </w:p>
        </w:tc>
        <w:tc>
          <w:tcPr>
            <w:tcW w:w="0" w:type="auto"/>
          </w:tcPr>
          <w:p w:rsidR="009F58A1" w:rsidRPr="0020204D" w:rsidRDefault="009F58A1" w:rsidP="0020204D">
            <w:pPr>
              <w:pStyle w:val="ConsPlusNormal"/>
              <w:ind w:left="-62" w:right="-2" w:firstLine="0"/>
              <w:jc w:val="both"/>
              <w:rPr>
                <w:sz w:val="12"/>
                <w:szCs w:val="12"/>
              </w:rPr>
            </w:pPr>
            <w:r w:rsidRPr="0020204D">
              <w:rPr>
                <w:sz w:val="12"/>
                <w:szCs w:val="12"/>
              </w:rPr>
              <w:t>отдел по сельскому хозяйству и продовольствию Администрации Валдайского муниципального района;</w:t>
            </w:r>
          </w:p>
          <w:p w:rsidR="009F58A1" w:rsidRPr="0020204D" w:rsidRDefault="009F58A1" w:rsidP="0020204D">
            <w:pPr>
              <w:pStyle w:val="ConsPlusNormal"/>
              <w:ind w:right="-2" w:firstLine="0"/>
              <w:jc w:val="both"/>
              <w:rPr>
                <w:sz w:val="12"/>
                <w:szCs w:val="12"/>
              </w:rPr>
            </w:pPr>
            <w:r w:rsidRPr="0020204D">
              <w:rPr>
                <w:sz w:val="12"/>
                <w:szCs w:val="12"/>
              </w:rPr>
              <w:t>комитет по управлению муниципальным имуществом Администрации Валдайского муниципального района;</w:t>
            </w:r>
          </w:p>
          <w:p w:rsidR="009F58A1" w:rsidRPr="0020204D" w:rsidRDefault="009F58A1" w:rsidP="0020204D">
            <w:pPr>
              <w:pStyle w:val="ConsPlusNormal"/>
              <w:ind w:right="-2" w:firstLine="0"/>
              <w:jc w:val="both"/>
              <w:rPr>
                <w:sz w:val="12"/>
                <w:szCs w:val="12"/>
              </w:rPr>
            </w:pPr>
            <w:r w:rsidRPr="0020204D">
              <w:rPr>
                <w:sz w:val="12"/>
                <w:szCs w:val="12"/>
              </w:rPr>
              <w:t>комитет жилищно-коммунального и дорожного хозяйства Администрации Валдайского муниципального района;</w:t>
            </w:r>
          </w:p>
          <w:p w:rsidR="009F58A1" w:rsidRPr="0020204D" w:rsidRDefault="009F58A1" w:rsidP="0020204D">
            <w:pPr>
              <w:pStyle w:val="ConsPlusNormal"/>
              <w:ind w:right="-2" w:firstLine="0"/>
              <w:jc w:val="both"/>
              <w:rPr>
                <w:sz w:val="12"/>
                <w:szCs w:val="12"/>
              </w:rPr>
            </w:pPr>
            <w:r w:rsidRPr="0020204D">
              <w:rPr>
                <w:sz w:val="12"/>
                <w:szCs w:val="12"/>
              </w:rPr>
              <w:t>отдел архитектуры, градостроительства и строительства Администрации Валдайского муниципального района;</w:t>
            </w:r>
          </w:p>
          <w:p w:rsidR="009F58A1" w:rsidRPr="0020204D" w:rsidRDefault="009F58A1" w:rsidP="0020204D">
            <w:pPr>
              <w:pStyle w:val="ConsPlusNormal"/>
              <w:ind w:right="-2" w:firstLine="0"/>
              <w:jc w:val="both"/>
              <w:rPr>
                <w:sz w:val="12"/>
                <w:szCs w:val="12"/>
              </w:rPr>
            </w:pPr>
            <w:r w:rsidRPr="0020204D">
              <w:rPr>
                <w:sz w:val="12"/>
                <w:szCs w:val="12"/>
              </w:rPr>
              <w:t>администрации сельских поселений муниципального района (по согласованию)</w:t>
            </w:r>
          </w:p>
          <w:p w:rsidR="009F58A1" w:rsidRPr="0020204D" w:rsidRDefault="009F58A1" w:rsidP="0020204D">
            <w:pPr>
              <w:rPr>
                <w:rFonts w:ascii="Arial" w:hAnsi="Arial" w:cs="Arial"/>
                <w:sz w:val="12"/>
                <w:szCs w:val="12"/>
              </w:rPr>
            </w:pPr>
            <w:r w:rsidRPr="0020204D">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(по согласованию),</w:t>
            </w:r>
          </w:p>
          <w:p w:rsidR="009F58A1" w:rsidRPr="0020204D" w:rsidRDefault="009F58A1" w:rsidP="0020204D">
            <w:pPr>
              <w:pStyle w:val="ConsPlusNormal"/>
              <w:ind w:right="-2" w:firstLine="0"/>
              <w:jc w:val="both"/>
              <w:rPr>
                <w:sz w:val="12"/>
                <w:szCs w:val="12"/>
                <w:lang w:eastAsia="en-US"/>
              </w:rPr>
            </w:pPr>
            <w:r w:rsidRPr="0020204D">
              <w:rPr>
                <w:sz w:val="12"/>
                <w:szCs w:val="12"/>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Цели муниципальной программы</w:t>
            </w:r>
          </w:p>
        </w:tc>
        <w:tc>
          <w:tcPr>
            <w:tcW w:w="0" w:type="auto"/>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обеспечение экономического развития Валдайского района в 2016 - 2026 годах</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Задачи муниципальной программы</w:t>
            </w:r>
          </w:p>
        </w:tc>
        <w:tc>
          <w:tcPr>
            <w:tcW w:w="0" w:type="auto"/>
          </w:tcPr>
          <w:p w:rsidR="009F58A1" w:rsidRPr="0020204D" w:rsidRDefault="009F58A1" w:rsidP="0020204D">
            <w:pPr>
              <w:widowControl w:val="0"/>
              <w:tabs>
                <w:tab w:val="left" w:pos="2977"/>
              </w:tabs>
              <w:autoSpaceDE w:val="0"/>
              <w:autoSpaceDN w:val="0"/>
              <w:adjustRightInd w:val="0"/>
              <w:jc w:val="both"/>
              <w:rPr>
                <w:rFonts w:ascii="Arial" w:eastAsia="MS Mincho" w:hAnsi="Arial" w:cs="Arial"/>
                <w:sz w:val="12"/>
                <w:szCs w:val="12"/>
                <w:lang w:eastAsia="ja-JP"/>
              </w:rPr>
            </w:pPr>
            <w:r w:rsidRPr="0020204D">
              <w:rPr>
                <w:rFonts w:ascii="Arial" w:hAnsi="Arial" w:cs="Arial"/>
                <w:sz w:val="12"/>
                <w:szCs w:val="12"/>
              </w:rPr>
              <w:t>создание условий для развития торговли на территории Валдайского муниципального района</w:t>
            </w:r>
            <w:r w:rsidRPr="0020204D">
              <w:rPr>
                <w:rFonts w:ascii="Arial" w:eastAsia="MS Mincho" w:hAnsi="Arial" w:cs="Arial"/>
                <w:sz w:val="12"/>
                <w:szCs w:val="12"/>
                <w:lang w:eastAsia="ja-JP"/>
              </w:rPr>
              <w:t>;</w:t>
            </w:r>
          </w:p>
          <w:p w:rsidR="009F58A1" w:rsidRPr="0020204D" w:rsidRDefault="009F58A1" w:rsidP="0020204D">
            <w:pPr>
              <w:widowControl w:val="0"/>
              <w:tabs>
                <w:tab w:val="left" w:pos="2977"/>
              </w:tabs>
              <w:autoSpaceDE w:val="0"/>
              <w:autoSpaceDN w:val="0"/>
              <w:adjustRightInd w:val="0"/>
              <w:jc w:val="both"/>
              <w:rPr>
                <w:rFonts w:ascii="Arial" w:eastAsia="MS Mincho" w:hAnsi="Arial" w:cs="Arial"/>
                <w:sz w:val="12"/>
                <w:szCs w:val="12"/>
                <w:lang w:eastAsia="ja-JP"/>
              </w:rPr>
            </w:pPr>
            <w:r w:rsidRPr="0020204D">
              <w:rPr>
                <w:rFonts w:ascii="Arial" w:hAnsi="Arial" w:cs="Arial"/>
                <w:sz w:val="12"/>
                <w:szCs w:val="12"/>
              </w:rPr>
              <w:t>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w:t>
            </w:r>
            <w:r w:rsidRPr="0020204D">
              <w:rPr>
                <w:rFonts w:ascii="Arial" w:eastAsia="MS Mincho" w:hAnsi="Arial" w:cs="Arial"/>
                <w:sz w:val="12"/>
                <w:szCs w:val="12"/>
                <w:lang w:eastAsia="ja-JP"/>
              </w:rPr>
              <w:t>;</w:t>
            </w:r>
          </w:p>
          <w:p w:rsidR="009F58A1" w:rsidRPr="0020204D" w:rsidRDefault="009F58A1" w:rsidP="0020204D">
            <w:pPr>
              <w:pStyle w:val="Default"/>
              <w:jc w:val="both"/>
              <w:rPr>
                <w:rFonts w:ascii="Arial" w:hAnsi="Arial" w:cs="Arial"/>
                <w:color w:val="auto"/>
                <w:sz w:val="12"/>
                <w:szCs w:val="12"/>
              </w:rPr>
            </w:pPr>
            <w:r w:rsidRPr="0020204D">
              <w:rPr>
                <w:rFonts w:ascii="Arial" w:hAnsi="Arial" w:cs="Arial"/>
                <w:color w:val="auto"/>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p w:rsidR="009F58A1" w:rsidRPr="0020204D" w:rsidRDefault="009F58A1" w:rsidP="0020204D">
            <w:pPr>
              <w:autoSpaceDE w:val="0"/>
              <w:autoSpaceDN w:val="0"/>
              <w:adjustRightInd w:val="0"/>
              <w:jc w:val="both"/>
              <w:rPr>
                <w:rFonts w:ascii="Arial" w:eastAsia="MS Mincho" w:hAnsi="Arial" w:cs="Arial"/>
                <w:sz w:val="12"/>
                <w:szCs w:val="12"/>
                <w:lang w:eastAsia="ja-JP"/>
              </w:rPr>
            </w:pPr>
            <w:r w:rsidRPr="0020204D">
              <w:rPr>
                <w:rFonts w:ascii="Arial" w:eastAsia="MS Mincho" w:hAnsi="Arial" w:cs="Arial"/>
                <w:sz w:val="12"/>
                <w:szCs w:val="12"/>
                <w:lang w:eastAsia="ja-JP"/>
              </w:rPr>
              <w:t>создание условий для улучшения инвестиционной привлекательности Валдайского муниципального района;</w:t>
            </w:r>
          </w:p>
          <w:p w:rsidR="009F58A1" w:rsidRPr="0020204D" w:rsidRDefault="009F58A1" w:rsidP="0020204D">
            <w:pPr>
              <w:autoSpaceDE w:val="0"/>
              <w:autoSpaceDN w:val="0"/>
              <w:adjustRightInd w:val="0"/>
              <w:jc w:val="both"/>
              <w:rPr>
                <w:rFonts w:ascii="Arial" w:hAnsi="Arial" w:cs="Arial"/>
                <w:sz w:val="12"/>
                <w:szCs w:val="12"/>
              </w:rPr>
            </w:pPr>
            <w:r w:rsidRPr="0020204D">
              <w:rPr>
                <w:rFonts w:ascii="Arial" w:hAnsi="Arial" w:cs="Arial"/>
                <w:sz w:val="12"/>
                <w:szCs w:val="12"/>
              </w:rPr>
              <w:t>мониторинг показателей выполнения мероприятий муниципальной программы.</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Подпрограммы муниципальной программы</w:t>
            </w:r>
          </w:p>
        </w:tc>
        <w:tc>
          <w:tcPr>
            <w:tcW w:w="0" w:type="auto"/>
          </w:tcPr>
          <w:p w:rsidR="009F58A1" w:rsidRPr="0020204D" w:rsidRDefault="009F58A1" w:rsidP="0020204D">
            <w:pPr>
              <w:pStyle w:val="ConsPlusNormal"/>
              <w:ind w:firstLine="0"/>
              <w:rPr>
                <w:sz w:val="12"/>
                <w:szCs w:val="12"/>
              </w:rPr>
            </w:pPr>
            <w:r w:rsidRPr="0020204D">
              <w:rPr>
                <w:sz w:val="12"/>
                <w:szCs w:val="12"/>
              </w:rPr>
              <w:t>1. «</w:t>
            </w:r>
            <w:hyperlink r:id="rId210" w:anchor="P1241#P1241" w:history="1">
              <w:r w:rsidRPr="0020204D">
                <w:rPr>
                  <w:rStyle w:val="af"/>
                  <w:color w:val="auto"/>
                  <w:sz w:val="12"/>
                  <w:szCs w:val="12"/>
                  <w:u w:val="none"/>
                </w:rPr>
                <w:t>Развитие торговли</w:t>
              </w:r>
            </w:hyperlink>
            <w:r w:rsidRPr="0020204D">
              <w:rPr>
                <w:sz w:val="12"/>
                <w:szCs w:val="12"/>
              </w:rPr>
              <w:t xml:space="preserve"> в Валдайском районе»;</w:t>
            </w:r>
          </w:p>
          <w:p w:rsidR="009F58A1" w:rsidRPr="0020204D" w:rsidRDefault="009F58A1" w:rsidP="0020204D">
            <w:pPr>
              <w:pStyle w:val="ConsPlusNormal"/>
              <w:ind w:firstLine="0"/>
              <w:rPr>
                <w:sz w:val="12"/>
                <w:szCs w:val="12"/>
              </w:rPr>
            </w:pPr>
            <w:r w:rsidRPr="0020204D">
              <w:rPr>
                <w:sz w:val="12"/>
                <w:szCs w:val="12"/>
              </w:rPr>
              <w:t>2. «</w:t>
            </w:r>
            <w:hyperlink r:id="rId211" w:anchor="P1691#P1691" w:history="1">
              <w:r w:rsidRPr="0020204D">
                <w:rPr>
                  <w:rStyle w:val="af"/>
                  <w:color w:val="auto"/>
                  <w:sz w:val="12"/>
                  <w:szCs w:val="12"/>
                  <w:u w:val="none"/>
                </w:rPr>
                <w:t>Развитие</w:t>
              </w:r>
            </w:hyperlink>
            <w:r w:rsidRPr="0020204D">
              <w:rPr>
                <w:sz w:val="12"/>
                <w:szCs w:val="12"/>
              </w:rPr>
              <w:t xml:space="preserve"> малого и среднего предпринимательства»;</w:t>
            </w:r>
          </w:p>
          <w:p w:rsidR="009F58A1" w:rsidRPr="0020204D" w:rsidRDefault="009F58A1" w:rsidP="0020204D">
            <w:pPr>
              <w:pStyle w:val="ConsPlusNormal"/>
              <w:ind w:firstLine="0"/>
              <w:rPr>
                <w:sz w:val="12"/>
                <w:szCs w:val="12"/>
              </w:rPr>
            </w:pPr>
            <w:r w:rsidRPr="0020204D">
              <w:rPr>
                <w:sz w:val="12"/>
                <w:szCs w:val="12"/>
              </w:rPr>
              <w:t>3. «Защита прав потребителей в Валдайском муниципальном районе на 2019-2026 годы»;</w:t>
            </w:r>
          </w:p>
          <w:p w:rsidR="009F58A1" w:rsidRPr="0020204D" w:rsidRDefault="009F58A1" w:rsidP="0020204D">
            <w:pPr>
              <w:pStyle w:val="ConsPlusNormal"/>
              <w:ind w:firstLine="0"/>
              <w:rPr>
                <w:sz w:val="12"/>
                <w:szCs w:val="12"/>
                <w:lang w:eastAsia="en-US"/>
              </w:rPr>
            </w:pPr>
            <w:r w:rsidRPr="0020204D">
              <w:rPr>
                <w:sz w:val="12"/>
                <w:szCs w:val="12"/>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Сроки реализации муниципальной программы</w:t>
            </w:r>
          </w:p>
        </w:tc>
        <w:tc>
          <w:tcPr>
            <w:tcW w:w="0" w:type="auto"/>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2016 - 2026 годы</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Объемы и источники финансирования муниципальной программы с разбивкой по годам реализации</w:t>
            </w:r>
          </w:p>
        </w:tc>
        <w:tc>
          <w:tcPr>
            <w:tcW w:w="0" w:type="auto"/>
          </w:tcPr>
          <w:tbl>
            <w:tblPr>
              <w:tblW w:w="0" w:type="auto"/>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
              <w:gridCol w:w="1974"/>
              <w:gridCol w:w="1848"/>
              <w:gridCol w:w="1143"/>
              <w:gridCol w:w="1361"/>
              <w:gridCol w:w="1511"/>
              <w:gridCol w:w="639"/>
            </w:tblGrid>
            <w:tr w:rsidR="009F58A1" w:rsidRPr="0020204D" w:rsidTr="0020204D">
              <w:trPr>
                <w:trHeight w:val="20"/>
              </w:trPr>
              <w:tc>
                <w:tcPr>
                  <w:tcW w:w="0" w:type="auto"/>
                  <w:vMerge w:val="restar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Год</w:t>
                  </w:r>
                </w:p>
              </w:tc>
              <w:tc>
                <w:tcPr>
                  <w:tcW w:w="0" w:type="auto"/>
                  <w:gridSpan w:val="6"/>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Источник финансирования, тыс. руб.</w:t>
                  </w:r>
                </w:p>
              </w:tc>
            </w:tr>
            <w:tr w:rsidR="009F58A1" w:rsidRPr="0020204D" w:rsidTr="0020204D">
              <w:trPr>
                <w:trHeight w:val="20"/>
              </w:trPr>
              <w:tc>
                <w:tcPr>
                  <w:tcW w:w="0" w:type="auto"/>
                  <w:vMerge/>
                  <w:vAlign w:val="center"/>
                  <w:hideMark/>
                </w:tcPr>
                <w:p w:rsidR="009F58A1" w:rsidRPr="0020204D" w:rsidRDefault="009F58A1" w:rsidP="0020204D">
                  <w:pPr>
                    <w:jc w:val="center"/>
                    <w:rPr>
                      <w:rFonts w:ascii="Arial" w:hAnsi="Arial" w:cs="Arial"/>
                      <w:b/>
                      <w:sz w:val="12"/>
                      <w:szCs w:val="12"/>
                    </w:rPr>
                  </w:pPr>
                </w:p>
              </w:tc>
              <w:tc>
                <w:tcPr>
                  <w:tcW w:w="0" w:type="auto"/>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муниципального района</w:t>
                  </w:r>
                </w:p>
              </w:tc>
              <w:tc>
                <w:tcPr>
                  <w:tcW w:w="0" w:type="auto"/>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городского поселения</w:t>
                  </w:r>
                </w:p>
              </w:tc>
              <w:tc>
                <w:tcPr>
                  <w:tcW w:w="0" w:type="auto"/>
                  <w:vAlign w:val="center"/>
                  <w:hideMark/>
                </w:tcPr>
                <w:p w:rsidR="009F58A1" w:rsidRPr="0020204D" w:rsidRDefault="009F58A1" w:rsidP="0020204D">
                  <w:pPr>
                    <w:pStyle w:val="ConsPlusNormal"/>
                    <w:ind w:firstLine="0"/>
                    <w:jc w:val="center"/>
                    <w:rPr>
                      <w:b/>
                      <w:sz w:val="12"/>
                      <w:szCs w:val="12"/>
                    </w:rPr>
                  </w:pPr>
                  <w:r w:rsidRPr="0020204D">
                    <w:rPr>
                      <w:b/>
                      <w:sz w:val="12"/>
                      <w:szCs w:val="12"/>
                    </w:rPr>
                    <w:t>областной бюджет</w:t>
                  </w:r>
                </w:p>
              </w:tc>
              <w:tc>
                <w:tcPr>
                  <w:tcW w:w="0" w:type="auto"/>
                  <w:vAlign w:val="center"/>
                  <w:hideMark/>
                </w:tcPr>
                <w:p w:rsidR="009F58A1" w:rsidRPr="0020204D" w:rsidRDefault="009F58A1" w:rsidP="0020204D">
                  <w:pPr>
                    <w:pStyle w:val="ConsPlusNormal"/>
                    <w:ind w:firstLine="0"/>
                    <w:jc w:val="center"/>
                    <w:rPr>
                      <w:b/>
                      <w:sz w:val="12"/>
                      <w:szCs w:val="12"/>
                    </w:rPr>
                  </w:pPr>
                  <w:r w:rsidRPr="0020204D">
                    <w:rPr>
                      <w:b/>
                      <w:sz w:val="12"/>
                      <w:szCs w:val="12"/>
                    </w:rPr>
                    <w:t>федеральный бюджет</w:t>
                  </w:r>
                </w:p>
              </w:tc>
              <w:tc>
                <w:tcPr>
                  <w:tcW w:w="0" w:type="auto"/>
                  <w:vAlign w:val="center"/>
                  <w:hideMark/>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внебюджетные средства</w:t>
                  </w:r>
                </w:p>
              </w:tc>
              <w:tc>
                <w:tcPr>
                  <w:tcW w:w="0" w:type="auto"/>
                  <w:vAlign w:val="center"/>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итого</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1</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3</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6</w:t>
                  </w:r>
                </w:p>
              </w:tc>
              <w:tc>
                <w:tcPr>
                  <w:tcW w:w="0" w:type="auto"/>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7</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300,0</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133,6</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890,4</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1324,0</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2017</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2018</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2019</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2020</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2021</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5000,0</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5000,0</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2022</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45,89336</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663,04016</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708,93352</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2023</w:t>
                  </w:r>
                </w:p>
              </w:tc>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200,0</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200,0</w:t>
                  </w: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2024</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2025</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2026</w:t>
                  </w: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noWrap/>
                  <w:vAlign w:val="center"/>
                  <w:hideMark/>
                </w:tcPr>
                <w:p w:rsidR="009F58A1" w:rsidRPr="0020204D" w:rsidRDefault="009F58A1" w:rsidP="0020204D">
                  <w:pPr>
                    <w:jc w:val="center"/>
                    <w:rPr>
                      <w:rFonts w:ascii="Arial" w:hAnsi="Arial" w:cs="Arial"/>
                      <w:sz w:val="12"/>
                      <w:szCs w:val="12"/>
                    </w:rPr>
                  </w:pPr>
                </w:p>
              </w:tc>
              <w:tc>
                <w:tcPr>
                  <w:tcW w:w="0" w:type="auto"/>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0" w:type="auto"/>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Всего</w:t>
                  </w:r>
                </w:p>
              </w:tc>
              <w:tc>
                <w:tcPr>
                  <w:tcW w:w="0" w:type="auto"/>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645,89336</w:t>
                  </w:r>
                </w:p>
              </w:tc>
              <w:tc>
                <w:tcPr>
                  <w:tcW w:w="0" w:type="auto"/>
                  <w:noWrap/>
                  <w:vAlign w:val="center"/>
                  <w:hideMark/>
                </w:tcPr>
                <w:p w:rsidR="009F58A1" w:rsidRPr="0020204D" w:rsidRDefault="009F58A1" w:rsidP="0020204D">
                  <w:pPr>
                    <w:jc w:val="center"/>
                    <w:rPr>
                      <w:rFonts w:ascii="Arial" w:hAnsi="Arial" w:cs="Arial"/>
                      <w:b/>
                      <w:sz w:val="12"/>
                      <w:szCs w:val="12"/>
                    </w:rPr>
                  </w:pPr>
                </w:p>
              </w:tc>
              <w:tc>
                <w:tcPr>
                  <w:tcW w:w="0" w:type="auto"/>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5796,64016</w:t>
                  </w:r>
                </w:p>
              </w:tc>
              <w:tc>
                <w:tcPr>
                  <w:tcW w:w="0" w:type="auto"/>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890,4</w:t>
                  </w:r>
                </w:p>
              </w:tc>
              <w:tc>
                <w:tcPr>
                  <w:tcW w:w="0" w:type="auto"/>
                  <w:noWrap/>
                  <w:vAlign w:val="center"/>
                  <w:hideMark/>
                </w:tcPr>
                <w:p w:rsidR="009F58A1" w:rsidRPr="0020204D" w:rsidRDefault="009F58A1" w:rsidP="0020204D">
                  <w:pPr>
                    <w:jc w:val="center"/>
                    <w:rPr>
                      <w:rFonts w:ascii="Arial" w:hAnsi="Arial" w:cs="Arial"/>
                      <w:b/>
                      <w:sz w:val="12"/>
                      <w:szCs w:val="12"/>
                    </w:rPr>
                  </w:pPr>
                </w:p>
              </w:tc>
              <w:tc>
                <w:tcPr>
                  <w:tcW w:w="0" w:type="auto"/>
                  <w:vAlign w:val="center"/>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7332,93352</w:t>
                  </w:r>
                </w:p>
              </w:tc>
            </w:tr>
          </w:tbl>
          <w:p w:rsidR="009F58A1" w:rsidRPr="0020204D" w:rsidRDefault="009F58A1" w:rsidP="0020204D">
            <w:pPr>
              <w:autoSpaceDE w:val="0"/>
              <w:autoSpaceDN w:val="0"/>
              <w:adjustRightInd w:val="0"/>
              <w:rPr>
                <w:rFonts w:ascii="Arial" w:hAnsi="Arial" w:cs="Arial"/>
                <w:sz w:val="12"/>
                <w:szCs w:val="12"/>
                <w:lang w:eastAsia="en-US"/>
              </w:rPr>
            </w:pP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lang w:eastAsia="en-US"/>
              </w:rPr>
            </w:pPr>
            <w:r w:rsidRPr="0020204D">
              <w:rPr>
                <w:rFonts w:ascii="Arial" w:hAnsi="Arial" w:cs="Arial"/>
                <w:sz w:val="12"/>
                <w:szCs w:val="12"/>
              </w:rPr>
              <w:t>Ожидаемые конечные результаты реализации муниципальной программы</w:t>
            </w:r>
          </w:p>
        </w:tc>
        <w:tc>
          <w:tcPr>
            <w:tcW w:w="0" w:type="auto"/>
          </w:tcPr>
          <w:p w:rsidR="009F58A1" w:rsidRPr="0020204D" w:rsidRDefault="009F58A1" w:rsidP="0020204D">
            <w:pPr>
              <w:widowControl w:val="0"/>
              <w:tabs>
                <w:tab w:val="left" w:pos="2977"/>
              </w:tabs>
              <w:autoSpaceDE w:val="0"/>
              <w:autoSpaceDN w:val="0"/>
              <w:adjustRightInd w:val="0"/>
              <w:jc w:val="both"/>
              <w:rPr>
                <w:rFonts w:ascii="Arial" w:hAnsi="Arial" w:cs="Arial"/>
                <w:sz w:val="12"/>
                <w:szCs w:val="12"/>
              </w:rPr>
            </w:pPr>
            <w:r w:rsidRPr="0020204D">
              <w:rPr>
                <w:rFonts w:ascii="Arial" w:hAnsi="Arial" w:cs="Arial"/>
                <w:sz w:val="12"/>
                <w:szCs w:val="12"/>
              </w:rPr>
              <w:t>обеспечение сбалансированного развития экономики Валдайского муниципального района в 2016-2026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привлекательности района;</w:t>
            </w:r>
          </w:p>
          <w:p w:rsidR="009F58A1" w:rsidRPr="0020204D" w:rsidRDefault="009F58A1" w:rsidP="0020204D">
            <w:pPr>
              <w:jc w:val="both"/>
              <w:rPr>
                <w:rFonts w:ascii="Arial" w:hAnsi="Arial" w:cs="Arial"/>
                <w:sz w:val="12"/>
                <w:szCs w:val="12"/>
                <w:lang w:eastAsia="en-US"/>
              </w:rPr>
            </w:pPr>
            <w:r w:rsidRPr="0020204D">
              <w:rPr>
                <w:rFonts w:ascii="Arial" w:hAnsi="Arial" w:cs="Arial"/>
                <w:sz w:val="12"/>
                <w:szCs w:val="12"/>
              </w:rPr>
              <w:t>достижение заявленных целевых показателей муниципальной программы.</w:t>
            </w:r>
          </w:p>
        </w:tc>
      </w:tr>
    </w:tbl>
    <w:p w:rsidR="009F58A1" w:rsidRPr="0020204D" w:rsidRDefault="009F58A1" w:rsidP="0020204D">
      <w:pPr>
        <w:jc w:val="center"/>
        <w:rPr>
          <w:rFonts w:ascii="Arial" w:hAnsi="Arial" w:cs="Arial"/>
          <w:sz w:val="4"/>
          <w:szCs w:val="4"/>
        </w:rPr>
      </w:pPr>
    </w:p>
    <w:p w:rsidR="009F58A1" w:rsidRPr="0020204D" w:rsidRDefault="009F58A1" w:rsidP="0020204D">
      <w:pPr>
        <w:jc w:val="center"/>
        <w:rPr>
          <w:rFonts w:ascii="Arial" w:hAnsi="Arial" w:cs="Arial"/>
          <w:b/>
          <w:sz w:val="16"/>
          <w:szCs w:val="16"/>
        </w:rPr>
      </w:pPr>
      <w:r w:rsidRPr="0020204D">
        <w:rPr>
          <w:rFonts w:ascii="Arial" w:hAnsi="Arial" w:cs="Arial"/>
          <w:b/>
          <w:sz w:val="16"/>
          <w:szCs w:val="16"/>
        </w:rPr>
        <w:t xml:space="preserve">Подпрограмма </w:t>
      </w:r>
    </w:p>
    <w:p w:rsidR="0020204D" w:rsidRDefault="009F58A1" w:rsidP="0020204D">
      <w:pPr>
        <w:jc w:val="center"/>
        <w:rPr>
          <w:rFonts w:ascii="Arial" w:hAnsi="Arial" w:cs="Arial"/>
          <w:b/>
          <w:sz w:val="16"/>
          <w:szCs w:val="16"/>
        </w:rPr>
      </w:pPr>
      <w:r w:rsidRPr="0020204D">
        <w:rPr>
          <w:rFonts w:ascii="Arial" w:hAnsi="Arial" w:cs="Arial"/>
          <w:b/>
          <w:sz w:val="16"/>
          <w:szCs w:val="16"/>
        </w:rPr>
        <w:t>«</w:t>
      </w:r>
      <w:hyperlink r:id="rId212" w:anchor="P1241#P1241" w:history="1">
        <w:r w:rsidRPr="0020204D">
          <w:rPr>
            <w:rStyle w:val="af"/>
            <w:rFonts w:ascii="Arial" w:hAnsi="Arial" w:cs="Arial"/>
            <w:b/>
            <w:color w:val="auto"/>
            <w:sz w:val="16"/>
            <w:szCs w:val="16"/>
            <w:u w:val="none"/>
          </w:rPr>
          <w:t>Развитие торговли</w:t>
        </w:r>
      </w:hyperlink>
      <w:r w:rsidRPr="0020204D">
        <w:rPr>
          <w:rFonts w:ascii="Arial" w:hAnsi="Arial" w:cs="Arial"/>
          <w:b/>
          <w:sz w:val="16"/>
          <w:szCs w:val="16"/>
        </w:rPr>
        <w:t xml:space="preserve"> в Валдайском районе»</w:t>
      </w:r>
      <w:r w:rsidR="0020204D" w:rsidRPr="0020204D">
        <w:rPr>
          <w:rFonts w:ascii="Arial" w:hAnsi="Arial" w:cs="Arial"/>
          <w:b/>
          <w:sz w:val="16"/>
          <w:szCs w:val="16"/>
        </w:rPr>
        <w:t xml:space="preserve"> </w:t>
      </w:r>
      <w:r w:rsidRPr="0020204D">
        <w:rPr>
          <w:rFonts w:ascii="Arial" w:hAnsi="Arial" w:cs="Arial"/>
          <w:b/>
          <w:sz w:val="16"/>
          <w:szCs w:val="16"/>
        </w:rPr>
        <w:t xml:space="preserve">муниципальной программы </w:t>
      </w:r>
    </w:p>
    <w:p w:rsidR="009F58A1" w:rsidRPr="0020204D" w:rsidRDefault="009F58A1" w:rsidP="0020204D">
      <w:pPr>
        <w:jc w:val="center"/>
        <w:rPr>
          <w:rFonts w:ascii="Arial" w:hAnsi="Arial" w:cs="Arial"/>
          <w:b/>
          <w:sz w:val="16"/>
          <w:szCs w:val="16"/>
        </w:rPr>
      </w:pPr>
      <w:r w:rsidRPr="0020204D">
        <w:rPr>
          <w:rFonts w:ascii="Arial" w:hAnsi="Arial" w:cs="Arial"/>
          <w:b/>
          <w:sz w:val="16"/>
          <w:szCs w:val="16"/>
        </w:rPr>
        <w:t>«Обеспечение экономического развития Валдайского района на 2016 - 2026 годы»</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ПАСПОРТ</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1"/>
        <w:gridCol w:w="9297"/>
      </w:tblGrid>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Исполнители подпрограммы</w:t>
            </w:r>
          </w:p>
        </w:tc>
        <w:tc>
          <w:tcPr>
            <w:tcW w:w="0" w:type="auto"/>
            <w:vAlign w:val="center"/>
          </w:tcPr>
          <w:p w:rsidR="009F58A1" w:rsidRPr="0020204D" w:rsidRDefault="009F58A1" w:rsidP="0020204D">
            <w:pPr>
              <w:rPr>
                <w:rFonts w:ascii="Arial" w:hAnsi="Arial" w:cs="Arial"/>
                <w:sz w:val="12"/>
                <w:szCs w:val="12"/>
              </w:rPr>
            </w:pPr>
            <w:r w:rsidRPr="0020204D">
              <w:rPr>
                <w:rFonts w:ascii="Arial" w:hAnsi="Arial" w:cs="Arial"/>
                <w:sz w:val="12"/>
                <w:szCs w:val="12"/>
              </w:rPr>
              <w:t xml:space="preserve">комитет экономического развития Администрации Валдайского муниципального района </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Задачи подпрограммы</w:t>
            </w:r>
          </w:p>
        </w:tc>
        <w:tc>
          <w:tcPr>
            <w:tcW w:w="0" w:type="auto"/>
          </w:tcPr>
          <w:p w:rsidR="009F58A1" w:rsidRPr="0020204D" w:rsidRDefault="009F58A1" w:rsidP="0020204D">
            <w:pPr>
              <w:jc w:val="both"/>
              <w:rPr>
                <w:rFonts w:ascii="Arial" w:hAnsi="Arial" w:cs="Arial"/>
                <w:sz w:val="12"/>
                <w:szCs w:val="12"/>
              </w:rPr>
            </w:pPr>
            <w:r w:rsidRPr="0020204D">
              <w:rPr>
                <w:rFonts w:ascii="Arial" w:hAnsi="Arial" w:cs="Arial"/>
                <w:sz w:val="12"/>
                <w:szCs w:val="12"/>
              </w:rPr>
              <w:t>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товаров.</w:t>
            </w:r>
          </w:p>
          <w:p w:rsidR="009F58A1" w:rsidRPr="0020204D" w:rsidRDefault="009F58A1" w:rsidP="0020204D">
            <w:pPr>
              <w:jc w:val="both"/>
              <w:rPr>
                <w:rFonts w:ascii="Arial" w:hAnsi="Arial" w:cs="Arial"/>
                <w:sz w:val="12"/>
                <w:szCs w:val="12"/>
              </w:rPr>
            </w:pPr>
            <w:r w:rsidRPr="0020204D">
              <w:rPr>
                <w:rFonts w:ascii="Arial" w:hAnsi="Arial" w:cs="Arial"/>
                <w:sz w:val="12"/>
                <w:szCs w:val="12"/>
              </w:rPr>
              <w:t>2. Содействие развитию конкуренции на рынке непродовольственных товаров в районе.</w:t>
            </w:r>
          </w:p>
          <w:p w:rsidR="009F58A1" w:rsidRPr="0020204D" w:rsidRDefault="009F58A1" w:rsidP="0020204D">
            <w:pPr>
              <w:jc w:val="both"/>
              <w:rPr>
                <w:rFonts w:ascii="Arial" w:hAnsi="Arial" w:cs="Arial"/>
                <w:sz w:val="12"/>
                <w:szCs w:val="12"/>
              </w:rPr>
            </w:pPr>
            <w:r w:rsidRPr="0020204D">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p w:rsidR="009F58A1" w:rsidRPr="0020204D" w:rsidRDefault="009F58A1" w:rsidP="0020204D">
            <w:pPr>
              <w:jc w:val="both"/>
              <w:rPr>
                <w:rFonts w:ascii="Arial" w:hAnsi="Arial" w:cs="Arial"/>
                <w:sz w:val="12"/>
                <w:szCs w:val="12"/>
              </w:rPr>
            </w:pPr>
            <w:r w:rsidRPr="0020204D">
              <w:rPr>
                <w:rFonts w:ascii="Arial" w:hAnsi="Arial" w:cs="Arial"/>
                <w:sz w:val="12"/>
                <w:szCs w:val="12"/>
              </w:rPr>
              <w:t>4. Повышение экономической доступности социально значимых продовольственных товаров первой необходимости для населения района.</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Сроки реализации подпрограммы</w:t>
            </w:r>
          </w:p>
        </w:tc>
        <w:tc>
          <w:tcPr>
            <w:tcW w:w="0" w:type="auto"/>
            <w:vAlign w:val="center"/>
          </w:tcPr>
          <w:p w:rsidR="009F58A1" w:rsidRPr="0020204D" w:rsidRDefault="009F58A1" w:rsidP="0020204D">
            <w:pPr>
              <w:rPr>
                <w:rFonts w:ascii="Arial" w:hAnsi="Arial" w:cs="Arial"/>
                <w:sz w:val="12"/>
                <w:szCs w:val="12"/>
              </w:rPr>
            </w:pPr>
            <w:r w:rsidRPr="0020204D">
              <w:rPr>
                <w:rFonts w:ascii="Arial" w:hAnsi="Arial" w:cs="Arial"/>
                <w:sz w:val="12"/>
                <w:szCs w:val="12"/>
              </w:rPr>
              <w:t>2016 - 2026 годы</w:t>
            </w: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Объемы и источники финансирования подпрограммы с разбивкой по годам реализации</w:t>
            </w:r>
          </w:p>
        </w:tc>
        <w:tc>
          <w:tcPr>
            <w:tcW w:w="0" w:type="auto"/>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
              <w:gridCol w:w="2084"/>
              <w:gridCol w:w="1950"/>
              <w:gridCol w:w="1207"/>
              <w:gridCol w:w="1436"/>
              <w:gridCol w:w="1636"/>
              <w:gridCol w:w="606"/>
            </w:tblGrid>
            <w:tr w:rsidR="009F58A1" w:rsidRPr="0020204D" w:rsidTr="0020204D">
              <w:trPr>
                <w:trHeight w:val="20"/>
              </w:trPr>
              <w:tc>
                <w:tcPr>
                  <w:tcW w:w="198" w:type="pct"/>
                  <w:vMerge w:val="restar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Год</w:t>
                  </w:r>
                </w:p>
              </w:tc>
              <w:tc>
                <w:tcPr>
                  <w:tcW w:w="4802" w:type="pct"/>
                  <w:gridSpan w:val="6"/>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Источник финансирования, тыс. руб.</w:t>
                  </w:r>
                </w:p>
              </w:tc>
            </w:tr>
            <w:tr w:rsidR="009F58A1" w:rsidRPr="0020204D" w:rsidTr="0020204D">
              <w:trPr>
                <w:trHeight w:val="20"/>
              </w:trPr>
              <w:tc>
                <w:tcPr>
                  <w:tcW w:w="198" w:type="pct"/>
                  <w:vMerge/>
                  <w:vAlign w:val="center"/>
                  <w:hideMark/>
                </w:tcPr>
                <w:p w:rsidR="009F58A1" w:rsidRPr="0020204D" w:rsidRDefault="009F58A1" w:rsidP="0020204D">
                  <w:pPr>
                    <w:jc w:val="center"/>
                    <w:rPr>
                      <w:rFonts w:ascii="Arial" w:hAnsi="Arial" w:cs="Arial"/>
                      <w:b/>
                      <w:sz w:val="12"/>
                      <w:szCs w:val="12"/>
                    </w:rPr>
                  </w:pPr>
                </w:p>
              </w:tc>
              <w:tc>
                <w:tcPr>
                  <w:tcW w:w="1122"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муниципального района</w:t>
                  </w:r>
                </w:p>
              </w:tc>
              <w:tc>
                <w:tcPr>
                  <w:tcW w:w="1050"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городского поселения</w:t>
                  </w:r>
                </w:p>
              </w:tc>
              <w:tc>
                <w:tcPr>
                  <w:tcW w:w="650"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областной бюджет</w:t>
                  </w:r>
                </w:p>
              </w:tc>
              <w:tc>
                <w:tcPr>
                  <w:tcW w:w="773"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федеральный бюджет</w:t>
                  </w:r>
                </w:p>
              </w:tc>
              <w:tc>
                <w:tcPr>
                  <w:tcW w:w="881" w:type="pct"/>
                  <w:vAlign w:val="center"/>
                  <w:hideMark/>
                </w:tcPr>
                <w:p w:rsidR="009F58A1" w:rsidRPr="0020204D" w:rsidRDefault="0020204D" w:rsidP="0020204D">
                  <w:pPr>
                    <w:pStyle w:val="afe"/>
                    <w:jc w:val="center"/>
                    <w:rPr>
                      <w:rFonts w:ascii="Arial" w:hAnsi="Arial" w:cs="Arial"/>
                      <w:b/>
                      <w:sz w:val="12"/>
                      <w:szCs w:val="12"/>
                    </w:rPr>
                  </w:pPr>
                  <w:r>
                    <w:rPr>
                      <w:rFonts w:ascii="Arial" w:hAnsi="Arial" w:cs="Arial"/>
                      <w:b/>
                      <w:sz w:val="12"/>
                      <w:szCs w:val="12"/>
                    </w:rPr>
                    <w:t>внебюджетные сред</w:t>
                  </w:r>
                  <w:r w:rsidR="009F58A1" w:rsidRPr="0020204D">
                    <w:rPr>
                      <w:rFonts w:ascii="Arial" w:hAnsi="Arial" w:cs="Arial"/>
                      <w:b/>
                      <w:sz w:val="12"/>
                      <w:szCs w:val="12"/>
                    </w:rPr>
                    <w:t>ства</w:t>
                  </w:r>
                </w:p>
              </w:tc>
              <w:tc>
                <w:tcPr>
                  <w:tcW w:w="326" w:type="pct"/>
                  <w:vAlign w:val="center"/>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итого</w:t>
                  </w: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1</w:t>
                  </w:r>
                </w:p>
              </w:tc>
              <w:tc>
                <w:tcPr>
                  <w:tcW w:w="1122"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w:t>
                  </w:r>
                </w:p>
              </w:tc>
              <w:tc>
                <w:tcPr>
                  <w:tcW w:w="1050"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3</w:t>
                  </w:r>
                </w:p>
              </w:tc>
              <w:tc>
                <w:tcPr>
                  <w:tcW w:w="650"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w:t>
                  </w:r>
                </w:p>
              </w:tc>
              <w:tc>
                <w:tcPr>
                  <w:tcW w:w="77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w:t>
                  </w:r>
                </w:p>
              </w:tc>
              <w:tc>
                <w:tcPr>
                  <w:tcW w:w="881"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6</w:t>
                  </w:r>
                </w:p>
              </w:tc>
              <w:tc>
                <w:tcPr>
                  <w:tcW w:w="326"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7</w:t>
                  </w: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2017</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2018</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2019</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2020</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2021</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2022</w:t>
                  </w:r>
                </w:p>
              </w:tc>
              <w:tc>
                <w:tcPr>
                  <w:tcW w:w="1122"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45,89336</w:t>
                  </w: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413,04016</w:t>
                  </w: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458,93352</w:t>
                  </w: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2023</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2024</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2025</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2026</w:t>
                  </w:r>
                </w:p>
              </w:tc>
              <w:tc>
                <w:tcPr>
                  <w:tcW w:w="1122" w:type="pct"/>
                  <w:noWrap/>
                  <w:vAlign w:val="center"/>
                  <w:hideMark/>
                </w:tcPr>
                <w:p w:rsidR="009F58A1" w:rsidRPr="0020204D" w:rsidRDefault="009F58A1" w:rsidP="0020204D">
                  <w:pPr>
                    <w:jc w:val="center"/>
                    <w:rPr>
                      <w:rFonts w:ascii="Arial" w:hAnsi="Arial" w:cs="Arial"/>
                      <w:sz w:val="12"/>
                      <w:szCs w:val="12"/>
                    </w:rPr>
                  </w:pPr>
                </w:p>
              </w:tc>
              <w:tc>
                <w:tcPr>
                  <w:tcW w:w="1050" w:type="pct"/>
                  <w:noWrap/>
                  <w:vAlign w:val="center"/>
                  <w:hideMark/>
                </w:tcPr>
                <w:p w:rsidR="009F58A1" w:rsidRPr="0020204D" w:rsidRDefault="009F58A1" w:rsidP="0020204D">
                  <w:pPr>
                    <w:jc w:val="center"/>
                    <w:rPr>
                      <w:rFonts w:ascii="Arial" w:hAnsi="Arial" w:cs="Arial"/>
                      <w:sz w:val="12"/>
                      <w:szCs w:val="12"/>
                    </w:rPr>
                  </w:pPr>
                </w:p>
              </w:tc>
              <w:tc>
                <w:tcPr>
                  <w:tcW w:w="650" w:type="pct"/>
                  <w:noWrap/>
                  <w:vAlign w:val="center"/>
                  <w:hideMark/>
                </w:tcPr>
                <w:p w:rsidR="009F58A1" w:rsidRPr="0020204D" w:rsidRDefault="009F58A1" w:rsidP="0020204D">
                  <w:pPr>
                    <w:jc w:val="center"/>
                    <w:rPr>
                      <w:rFonts w:ascii="Arial" w:hAnsi="Arial" w:cs="Arial"/>
                      <w:sz w:val="12"/>
                      <w:szCs w:val="12"/>
                    </w:rPr>
                  </w:pPr>
                </w:p>
              </w:tc>
              <w:tc>
                <w:tcPr>
                  <w:tcW w:w="773" w:type="pct"/>
                  <w:noWrap/>
                  <w:vAlign w:val="center"/>
                  <w:hideMark/>
                </w:tcPr>
                <w:p w:rsidR="009F58A1" w:rsidRPr="0020204D" w:rsidRDefault="009F58A1" w:rsidP="0020204D">
                  <w:pPr>
                    <w:jc w:val="center"/>
                    <w:rPr>
                      <w:rFonts w:ascii="Arial" w:hAnsi="Arial" w:cs="Arial"/>
                      <w:sz w:val="12"/>
                      <w:szCs w:val="12"/>
                    </w:rPr>
                  </w:pPr>
                </w:p>
              </w:tc>
              <w:tc>
                <w:tcPr>
                  <w:tcW w:w="881" w:type="pct"/>
                  <w:noWrap/>
                  <w:vAlign w:val="center"/>
                  <w:hideMark/>
                </w:tcPr>
                <w:p w:rsidR="009F58A1" w:rsidRPr="0020204D" w:rsidRDefault="009F58A1" w:rsidP="0020204D">
                  <w:pPr>
                    <w:jc w:val="center"/>
                    <w:rPr>
                      <w:rFonts w:ascii="Arial" w:hAnsi="Arial" w:cs="Arial"/>
                      <w:sz w:val="12"/>
                      <w:szCs w:val="12"/>
                    </w:rPr>
                  </w:pPr>
                </w:p>
              </w:tc>
              <w:tc>
                <w:tcPr>
                  <w:tcW w:w="326"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198"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Всего</w:t>
                  </w:r>
                </w:p>
              </w:tc>
              <w:tc>
                <w:tcPr>
                  <w:tcW w:w="1122"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45,89336</w:t>
                  </w:r>
                </w:p>
              </w:tc>
              <w:tc>
                <w:tcPr>
                  <w:tcW w:w="1050" w:type="pct"/>
                  <w:noWrap/>
                  <w:vAlign w:val="center"/>
                  <w:hideMark/>
                </w:tcPr>
                <w:p w:rsidR="009F58A1" w:rsidRPr="0020204D" w:rsidRDefault="009F58A1" w:rsidP="0020204D">
                  <w:pPr>
                    <w:jc w:val="center"/>
                    <w:rPr>
                      <w:rFonts w:ascii="Arial" w:hAnsi="Arial" w:cs="Arial"/>
                      <w:b/>
                      <w:sz w:val="12"/>
                      <w:szCs w:val="12"/>
                    </w:rPr>
                  </w:pPr>
                </w:p>
              </w:tc>
              <w:tc>
                <w:tcPr>
                  <w:tcW w:w="650"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413,04016</w:t>
                  </w:r>
                </w:p>
              </w:tc>
              <w:tc>
                <w:tcPr>
                  <w:tcW w:w="773" w:type="pct"/>
                  <w:noWrap/>
                  <w:vAlign w:val="center"/>
                  <w:hideMark/>
                </w:tcPr>
                <w:p w:rsidR="009F58A1" w:rsidRPr="0020204D" w:rsidRDefault="009F58A1" w:rsidP="0020204D">
                  <w:pPr>
                    <w:jc w:val="center"/>
                    <w:rPr>
                      <w:rFonts w:ascii="Arial" w:hAnsi="Arial" w:cs="Arial"/>
                      <w:b/>
                      <w:sz w:val="12"/>
                      <w:szCs w:val="12"/>
                    </w:rPr>
                  </w:pPr>
                </w:p>
              </w:tc>
              <w:tc>
                <w:tcPr>
                  <w:tcW w:w="881" w:type="pct"/>
                  <w:noWrap/>
                  <w:vAlign w:val="center"/>
                  <w:hideMark/>
                </w:tcPr>
                <w:p w:rsidR="009F58A1" w:rsidRPr="0020204D" w:rsidRDefault="009F58A1" w:rsidP="0020204D">
                  <w:pPr>
                    <w:jc w:val="center"/>
                    <w:rPr>
                      <w:rFonts w:ascii="Arial" w:hAnsi="Arial" w:cs="Arial"/>
                      <w:b/>
                      <w:sz w:val="12"/>
                      <w:szCs w:val="12"/>
                    </w:rPr>
                  </w:pPr>
                </w:p>
              </w:tc>
              <w:tc>
                <w:tcPr>
                  <w:tcW w:w="326" w:type="pct"/>
                  <w:vAlign w:val="center"/>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458,93352</w:t>
                  </w:r>
                </w:p>
              </w:tc>
            </w:tr>
          </w:tbl>
          <w:p w:rsidR="009F58A1" w:rsidRPr="0020204D" w:rsidRDefault="009F58A1" w:rsidP="0020204D">
            <w:pPr>
              <w:jc w:val="both"/>
              <w:rPr>
                <w:rFonts w:ascii="Arial" w:hAnsi="Arial" w:cs="Arial"/>
                <w:sz w:val="12"/>
                <w:szCs w:val="12"/>
              </w:rPr>
            </w:pPr>
          </w:p>
        </w:tc>
      </w:tr>
      <w:tr w:rsidR="009F58A1" w:rsidRPr="0020204D" w:rsidTr="0020204D">
        <w:trPr>
          <w:trHeight w:val="20"/>
        </w:trPr>
        <w:tc>
          <w:tcPr>
            <w:tcW w:w="0" w:type="auto"/>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Ожидаемые конечные результаты реализации подпрограммы</w:t>
            </w:r>
          </w:p>
        </w:tc>
        <w:tc>
          <w:tcPr>
            <w:tcW w:w="0" w:type="auto"/>
          </w:tcPr>
          <w:p w:rsidR="009F58A1" w:rsidRPr="0020204D" w:rsidRDefault="009F58A1" w:rsidP="0020204D">
            <w:pPr>
              <w:widowControl w:val="0"/>
              <w:tabs>
                <w:tab w:val="left" w:pos="2977"/>
              </w:tabs>
              <w:autoSpaceDE w:val="0"/>
              <w:autoSpaceDN w:val="0"/>
              <w:adjustRightInd w:val="0"/>
              <w:jc w:val="both"/>
              <w:rPr>
                <w:rFonts w:ascii="Arial" w:hAnsi="Arial" w:cs="Arial"/>
                <w:sz w:val="12"/>
                <w:szCs w:val="12"/>
              </w:rPr>
            </w:pPr>
            <w:r w:rsidRPr="0020204D">
              <w:rPr>
                <w:rFonts w:ascii="Arial" w:hAnsi="Arial" w:cs="Arial"/>
                <w:sz w:val="12"/>
                <w:szCs w:val="12"/>
              </w:rPr>
              <w:t>Реализация подпрограммы будет способствовать реализации муниципальной политики в сфере торговли,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p w:rsidR="009F58A1" w:rsidRPr="0020204D" w:rsidRDefault="009F58A1" w:rsidP="0020204D">
            <w:pPr>
              <w:widowControl w:val="0"/>
              <w:tabs>
                <w:tab w:val="left" w:pos="2977"/>
              </w:tabs>
              <w:autoSpaceDE w:val="0"/>
              <w:autoSpaceDN w:val="0"/>
              <w:adjustRightInd w:val="0"/>
              <w:jc w:val="both"/>
              <w:rPr>
                <w:rFonts w:ascii="Arial" w:hAnsi="Arial" w:cs="Arial"/>
                <w:sz w:val="12"/>
                <w:szCs w:val="12"/>
              </w:rPr>
            </w:pPr>
            <w:r w:rsidRPr="0020204D">
              <w:rPr>
                <w:rFonts w:ascii="Arial" w:hAnsi="Arial" w:cs="Arial"/>
                <w:sz w:val="12"/>
                <w:szCs w:val="12"/>
              </w:rPr>
              <w:t>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w:t>
            </w:r>
          </w:p>
          <w:p w:rsidR="009F58A1" w:rsidRPr="0020204D" w:rsidRDefault="009F58A1" w:rsidP="0020204D">
            <w:pPr>
              <w:widowControl w:val="0"/>
              <w:tabs>
                <w:tab w:val="left" w:pos="2977"/>
              </w:tabs>
              <w:autoSpaceDE w:val="0"/>
              <w:autoSpaceDN w:val="0"/>
              <w:adjustRightInd w:val="0"/>
              <w:jc w:val="both"/>
              <w:rPr>
                <w:rFonts w:ascii="Arial" w:hAnsi="Arial" w:cs="Arial"/>
                <w:sz w:val="12"/>
                <w:szCs w:val="12"/>
              </w:rPr>
            </w:pPr>
            <w:r w:rsidRPr="0020204D">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9F58A1" w:rsidRPr="0020204D" w:rsidRDefault="009F58A1" w:rsidP="0020204D">
      <w:pPr>
        <w:pStyle w:val="ConsPlusNormal"/>
        <w:ind w:firstLine="0"/>
        <w:jc w:val="center"/>
        <w:rPr>
          <w:sz w:val="4"/>
          <w:szCs w:val="4"/>
        </w:rPr>
      </w:pPr>
    </w:p>
    <w:p w:rsidR="009F58A1" w:rsidRPr="0020204D" w:rsidRDefault="009F58A1" w:rsidP="0020204D">
      <w:pPr>
        <w:jc w:val="center"/>
        <w:rPr>
          <w:rFonts w:ascii="Arial" w:hAnsi="Arial" w:cs="Arial"/>
          <w:b/>
          <w:sz w:val="16"/>
          <w:szCs w:val="16"/>
        </w:rPr>
      </w:pPr>
      <w:r w:rsidRPr="0020204D">
        <w:rPr>
          <w:rFonts w:ascii="Arial" w:hAnsi="Arial" w:cs="Arial"/>
          <w:b/>
          <w:sz w:val="16"/>
          <w:szCs w:val="16"/>
        </w:rPr>
        <w:t>Подпрограмма</w:t>
      </w:r>
    </w:p>
    <w:p w:rsidR="0020204D" w:rsidRDefault="009F58A1" w:rsidP="0020204D">
      <w:pPr>
        <w:pStyle w:val="ConsPlusNormal"/>
        <w:ind w:firstLine="0"/>
        <w:jc w:val="center"/>
        <w:rPr>
          <w:b/>
          <w:sz w:val="16"/>
          <w:szCs w:val="16"/>
        </w:rPr>
      </w:pPr>
      <w:r w:rsidRPr="0020204D">
        <w:rPr>
          <w:b/>
          <w:sz w:val="16"/>
          <w:szCs w:val="16"/>
        </w:rPr>
        <w:t>«</w:t>
      </w:r>
      <w:hyperlink r:id="rId213" w:anchor="P1691#P1691" w:history="1">
        <w:r w:rsidRPr="0020204D">
          <w:rPr>
            <w:rStyle w:val="af"/>
            <w:b/>
            <w:color w:val="auto"/>
            <w:sz w:val="16"/>
            <w:szCs w:val="16"/>
            <w:u w:val="none"/>
          </w:rPr>
          <w:t>Развитие</w:t>
        </w:r>
      </w:hyperlink>
      <w:r w:rsidRPr="0020204D">
        <w:rPr>
          <w:b/>
          <w:sz w:val="16"/>
          <w:szCs w:val="16"/>
        </w:rPr>
        <w:t xml:space="preserve"> малого и среднего предпринимательства» муниципальной программы </w:t>
      </w:r>
    </w:p>
    <w:p w:rsidR="009F58A1" w:rsidRPr="0020204D" w:rsidRDefault="009F58A1" w:rsidP="0020204D">
      <w:pPr>
        <w:pStyle w:val="ConsPlusNormal"/>
        <w:ind w:firstLine="0"/>
        <w:jc w:val="center"/>
        <w:rPr>
          <w:b/>
          <w:sz w:val="16"/>
          <w:szCs w:val="16"/>
        </w:rPr>
      </w:pPr>
      <w:r w:rsidRPr="0020204D">
        <w:rPr>
          <w:b/>
          <w:sz w:val="16"/>
          <w:szCs w:val="16"/>
        </w:rPr>
        <w:t>«Обеспечение экономического развития Валдайского района на 2016 - 2026 годы»</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ПАСПОРТ</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Подпрограммы</w:t>
      </w:r>
    </w:p>
    <w:tbl>
      <w:tblPr>
        <w:tblW w:w="0" w:type="auto"/>
        <w:tblCellMar>
          <w:left w:w="0" w:type="dxa"/>
          <w:right w:w="0" w:type="dxa"/>
        </w:tblCellMar>
        <w:tblLook w:val="04A0" w:firstRow="1" w:lastRow="0" w:firstColumn="1" w:lastColumn="0" w:noHBand="0" w:noVBand="1"/>
      </w:tblPr>
      <w:tblGrid>
        <w:gridCol w:w="2132"/>
        <w:gridCol w:w="9216"/>
      </w:tblGrid>
      <w:tr w:rsidR="009F58A1" w:rsidRPr="0020204D" w:rsidTr="0020204D">
        <w:trPr>
          <w:trHeight w:val="20"/>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Исполнители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both"/>
              <w:rPr>
                <w:rFonts w:ascii="Arial" w:hAnsi="Arial" w:cs="Arial"/>
                <w:sz w:val="12"/>
                <w:szCs w:val="12"/>
              </w:rPr>
            </w:pPr>
            <w:r w:rsidRPr="0020204D">
              <w:rPr>
                <w:rFonts w:ascii="Arial" w:hAnsi="Arial" w:cs="Arial"/>
                <w:sz w:val="12"/>
                <w:szCs w:val="12"/>
              </w:rPr>
              <w:t xml:space="preserve">комитет экономического развития Администрации Валдайского муниципального района </w:t>
            </w:r>
          </w:p>
        </w:tc>
      </w:tr>
      <w:tr w:rsidR="009F58A1" w:rsidRPr="0020204D" w:rsidTr="0020204D">
        <w:trPr>
          <w:trHeight w:val="20"/>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Задачи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1. Финансовая поддержка субъектов малого и среднего предпринимательства;</w:t>
            </w:r>
          </w:p>
          <w:p w:rsidR="009F58A1" w:rsidRPr="0020204D" w:rsidRDefault="009F58A1" w:rsidP="0020204D">
            <w:pPr>
              <w:rPr>
                <w:rFonts w:ascii="Arial" w:hAnsi="Arial" w:cs="Arial"/>
                <w:sz w:val="12"/>
                <w:szCs w:val="12"/>
              </w:rPr>
            </w:pPr>
            <w:r w:rsidRPr="0020204D">
              <w:rPr>
                <w:rFonts w:ascii="Arial" w:hAnsi="Arial" w:cs="Arial"/>
                <w:sz w:val="12"/>
                <w:szCs w:val="12"/>
              </w:rPr>
              <w:t>2. Нормативное правовое, информационное и организационное обеспечение развития малого и среднего предпринимательства;</w:t>
            </w:r>
          </w:p>
          <w:p w:rsidR="009F58A1" w:rsidRPr="0020204D" w:rsidRDefault="009F58A1" w:rsidP="0020204D">
            <w:pPr>
              <w:rPr>
                <w:rFonts w:ascii="Arial" w:hAnsi="Arial" w:cs="Arial"/>
                <w:sz w:val="12"/>
                <w:szCs w:val="12"/>
              </w:rPr>
            </w:pPr>
            <w:r w:rsidRPr="0020204D">
              <w:rPr>
                <w:rFonts w:ascii="Arial" w:hAnsi="Arial" w:cs="Arial"/>
                <w:sz w:val="12"/>
                <w:szCs w:val="12"/>
              </w:rPr>
              <w:t>3. Формирование благоприятного общественного климата для развития предпринимательства;</w:t>
            </w:r>
          </w:p>
          <w:p w:rsidR="009F58A1" w:rsidRPr="0020204D" w:rsidRDefault="009F58A1" w:rsidP="0020204D">
            <w:pPr>
              <w:rPr>
                <w:rFonts w:ascii="Arial" w:hAnsi="Arial" w:cs="Arial"/>
                <w:sz w:val="12"/>
                <w:szCs w:val="12"/>
              </w:rPr>
            </w:pPr>
            <w:r w:rsidRPr="0020204D">
              <w:rPr>
                <w:rFonts w:ascii="Arial" w:hAnsi="Arial" w:cs="Arial"/>
                <w:sz w:val="12"/>
                <w:szCs w:val="12"/>
              </w:rPr>
              <w:t>4. Имущественная поддержка субъектов малого и среднего предпринимательства;</w:t>
            </w:r>
          </w:p>
          <w:p w:rsidR="009F58A1" w:rsidRPr="0020204D" w:rsidRDefault="009F58A1" w:rsidP="0020204D">
            <w:pPr>
              <w:rPr>
                <w:rFonts w:ascii="Arial" w:hAnsi="Arial" w:cs="Arial"/>
                <w:sz w:val="12"/>
                <w:szCs w:val="12"/>
              </w:rPr>
            </w:pPr>
            <w:r w:rsidRPr="0020204D">
              <w:rPr>
                <w:rFonts w:ascii="Arial" w:hAnsi="Arial" w:cs="Arial"/>
                <w:sz w:val="12"/>
                <w:szCs w:val="12"/>
              </w:rPr>
              <w:t>5. Вовлечение молодежи в предпринимательскую деятельность.</w:t>
            </w:r>
          </w:p>
        </w:tc>
      </w:tr>
      <w:tr w:rsidR="009F58A1" w:rsidRPr="0020204D" w:rsidTr="0020204D">
        <w:trPr>
          <w:trHeight w:val="20"/>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Сроки реализации подпрограммы</w:t>
            </w:r>
          </w:p>
        </w:tc>
        <w:tc>
          <w:tcPr>
            <w:tcW w:w="9216" w:type="dxa"/>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rPr>
                <w:rFonts w:ascii="Arial" w:hAnsi="Arial" w:cs="Arial"/>
                <w:sz w:val="12"/>
                <w:szCs w:val="12"/>
              </w:rPr>
            </w:pPr>
            <w:r w:rsidRPr="0020204D">
              <w:rPr>
                <w:rFonts w:ascii="Arial" w:hAnsi="Arial" w:cs="Arial"/>
                <w:sz w:val="12"/>
                <w:szCs w:val="12"/>
              </w:rPr>
              <w:t>2016 - 2026 годы</w:t>
            </w:r>
          </w:p>
        </w:tc>
      </w:tr>
      <w:tr w:rsidR="009F58A1" w:rsidRPr="0020204D" w:rsidTr="0020204D">
        <w:trPr>
          <w:trHeight w:val="20"/>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Объемы и источники финансирования подпрограммы с разбивкой по годам реализации</w:t>
            </w:r>
          </w:p>
        </w:tc>
        <w:tc>
          <w:tcPr>
            <w:tcW w:w="9216" w:type="dxa"/>
            <w:tcBorders>
              <w:top w:val="single" w:sz="4" w:space="0" w:color="auto"/>
              <w:left w:val="single" w:sz="4" w:space="0" w:color="auto"/>
              <w:bottom w:val="single" w:sz="4" w:space="0" w:color="auto"/>
              <w:right w:val="single" w:sz="4" w:space="0" w:color="auto"/>
            </w:tcBorders>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
              <w:gridCol w:w="2123"/>
              <w:gridCol w:w="1988"/>
              <w:gridCol w:w="1230"/>
              <w:gridCol w:w="1464"/>
              <w:gridCol w:w="1626"/>
              <w:gridCol w:w="400"/>
            </w:tblGrid>
            <w:tr w:rsidR="009F58A1" w:rsidRPr="0020204D" w:rsidTr="0020204D">
              <w:trPr>
                <w:trHeight w:val="20"/>
              </w:trPr>
              <w:tc>
                <w:tcPr>
                  <w:tcW w:w="204" w:type="pct"/>
                  <w:vMerge w:val="restar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Год</w:t>
                  </w:r>
                </w:p>
              </w:tc>
              <w:tc>
                <w:tcPr>
                  <w:tcW w:w="4796" w:type="pct"/>
                  <w:gridSpan w:val="6"/>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Источник финансирования, тыс. руб.</w:t>
                  </w:r>
                </w:p>
              </w:tc>
            </w:tr>
            <w:tr w:rsidR="009F58A1" w:rsidRPr="0020204D" w:rsidTr="0020204D">
              <w:trPr>
                <w:trHeight w:val="20"/>
              </w:trPr>
              <w:tc>
                <w:tcPr>
                  <w:tcW w:w="204" w:type="pct"/>
                  <w:vMerge/>
                  <w:vAlign w:val="center"/>
                  <w:hideMark/>
                </w:tcPr>
                <w:p w:rsidR="009F58A1" w:rsidRPr="0020204D" w:rsidRDefault="009F58A1" w:rsidP="0020204D">
                  <w:pPr>
                    <w:jc w:val="center"/>
                    <w:rPr>
                      <w:rFonts w:ascii="Arial" w:hAnsi="Arial" w:cs="Arial"/>
                      <w:b/>
                      <w:sz w:val="12"/>
                      <w:szCs w:val="12"/>
                    </w:rPr>
                  </w:pPr>
                </w:p>
              </w:tc>
              <w:tc>
                <w:tcPr>
                  <w:tcW w:w="1153"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муниципального района</w:t>
                  </w:r>
                </w:p>
              </w:tc>
              <w:tc>
                <w:tcPr>
                  <w:tcW w:w="1080"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городского поселения</w:t>
                  </w:r>
                </w:p>
              </w:tc>
              <w:tc>
                <w:tcPr>
                  <w:tcW w:w="668"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областной бюджет</w:t>
                  </w:r>
                </w:p>
              </w:tc>
              <w:tc>
                <w:tcPr>
                  <w:tcW w:w="795"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федеральный бюджет</w:t>
                  </w:r>
                </w:p>
              </w:tc>
              <w:tc>
                <w:tcPr>
                  <w:tcW w:w="883" w:type="pct"/>
                  <w:vAlign w:val="center"/>
                  <w:hideMark/>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внебюджетные средства</w:t>
                  </w:r>
                </w:p>
              </w:tc>
              <w:tc>
                <w:tcPr>
                  <w:tcW w:w="218" w:type="pct"/>
                  <w:vAlign w:val="center"/>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итого</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1</w:t>
                  </w:r>
                </w:p>
              </w:tc>
              <w:tc>
                <w:tcPr>
                  <w:tcW w:w="115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w:t>
                  </w:r>
                </w:p>
              </w:tc>
              <w:tc>
                <w:tcPr>
                  <w:tcW w:w="1080"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3</w:t>
                  </w:r>
                </w:p>
              </w:tc>
              <w:tc>
                <w:tcPr>
                  <w:tcW w:w="66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w:t>
                  </w:r>
                </w:p>
              </w:tc>
              <w:tc>
                <w:tcPr>
                  <w:tcW w:w="79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w:t>
                  </w:r>
                </w:p>
              </w:tc>
              <w:tc>
                <w:tcPr>
                  <w:tcW w:w="88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6</w:t>
                  </w: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7</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w:t>
                  </w:r>
                </w:p>
              </w:tc>
              <w:tc>
                <w:tcPr>
                  <w:tcW w:w="115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300,0</w:t>
                  </w: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133,6</w:t>
                  </w:r>
                </w:p>
              </w:tc>
              <w:tc>
                <w:tcPr>
                  <w:tcW w:w="79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890,4</w:t>
                  </w: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1324,0</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2017</w:t>
                  </w:r>
                </w:p>
              </w:tc>
              <w:tc>
                <w:tcPr>
                  <w:tcW w:w="115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2018</w:t>
                  </w:r>
                </w:p>
              </w:tc>
              <w:tc>
                <w:tcPr>
                  <w:tcW w:w="115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50,0</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2019</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2020</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2021</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2022</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2023</w:t>
                  </w:r>
                </w:p>
              </w:tc>
              <w:tc>
                <w:tcPr>
                  <w:tcW w:w="115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200,0</w:t>
                  </w: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200,0</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2024</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2025</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2026</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Всего</w:t>
                  </w:r>
                </w:p>
              </w:tc>
              <w:tc>
                <w:tcPr>
                  <w:tcW w:w="1153"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600,0</w:t>
                  </w:r>
                </w:p>
              </w:tc>
              <w:tc>
                <w:tcPr>
                  <w:tcW w:w="1080" w:type="pct"/>
                  <w:noWrap/>
                  <w:vAlign w:val="center"/>
                  <w:hideMark/>
                </w:tcPr>
                <w:p w:rsidR="009F58A1" w:rsidRPr="0020204D" w:rsidRDefault="009F58A1" w:rsidP="0020204D">
                  <w:pPr>
                    <w:jc w:val="center"/>
                    <w:rPr>
                      <w:rFonts w:ascii="Arial" w:hAnsi="Arial" w:cs="Arial"/>
                      <w:b/>
                      <w:sz w:val="12"/>
                      <w:szCs w:val="12"/>
                    </w:rPr>
                  </w:pPr>
                </w:p>
              </w:tc>
              <w:tc>
                <w:tcPr>
                  <w:tcW w:w="668"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133,6</w:t>
                  </w:r>
                </w:p>
              </w:tc>
              <w:tc>
                <w:tcPr>
                  <w:tcW w:w="795"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890,4</w:t>
                  </w:r>
                </w:p>
              </w:tc>
              <w:tc>
                <w:tcPr>
                  <w:tcW w:w="883" w:type="pct"/>
                  <w:noWrap/>
                  <w:vAlign w:val="center"/>
                  <w:hideMark/>
                </w:tcPr>
                <w:p w:rsidR="009F58A1" w:rsidRPr="0020204D" w:rsidRDefault="009F58A1" w:rsidP="0020204D">
                  <w:pPr>
                    <w:jc w:val="center"/>
                    <w:rPr>
                      <w:rFonts w:ascii="Arial" w:hAnsi="Arial" w:cs="Arial"/>
                      <w:b/>
                      <w:sz w:val="12"/>
                      <w:szCs w:val="12"/>
                    </w:rPr>
                  </w:pPr>
                </w:p>
              </w:tc>
              <w:tc>
                <w:tcPr>
                  <w:tcW w:w="218" w:type="pct"/>
                  <w:vAlign w:val="center"/>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1624,0</w:t>
                  </w:r>
                </w:p>
              </w:tc>
            </w:tr>
          </w:tbl>
          <w:p w:rsidR="009F58A1" w:rsidRPr="0020204D" w:rsidRDefault="009F58A1" w:rsidP="0020204D">
            <w:pPr>
              <w:jc w:val="both"/>
              <w:rPr>
                <w:rFonts w:ascii="Arial" w:hAnsi="Arial" w:cs="Arial"/>
                <w:sz w:val="12"/>
                <w:szCs w:val="12"/>
              </w:rPr>
            </w:pPr>
          </w:p>
        </w:tc>
      </w:tr>
      <w:tr w:rsidR="009F58A1" w:rsidRPr="0020204D" w:rsidTr="0020204D">
        <w:trPr>
          <w:trHeight w:val="20"/>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Ожидаемые конечные результаты реализации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widowControl w:val="0"/>
              <w:tabs>
                <w:tab w:val="left" w:pos="2977"/>
              </w:tabs>
              <w:autoSpaceDE w:val="0"/>
              <w:autoSpaceDN w:val="0"/>
              <w:adjustRightInd w:val="0"/>
              <w:rPr>
                <w:rFonts w:ascii="Arial" w:hAnsi="Arial" w:cs="Arial"/>
                <w:sz w:val="12"/>
                <w:szCs w:val="12"/>
              </w:rPr>
            </w:pPr>
            <w:r w:rsidRPr="0020204D">
              <w:rPr>
                <w:rFonts w:ascii="Arial" w:hAnsi="Arial" w:cs="Arial"/>
                <w:sz w:val="12"/>
                <w:szCs w:val="12"/>
              </w:rPr>
              <w:t>Реализация подпрограммы будет способствовать развитию сферы малого и среднего бизнеса:</w:t>
            </w:r>
          </w:p>
          <w:p w:rsidR="009F58A1" w:rsidRPr="0020204D" w:rsidRDefault="009F58A1" w:rsidP="0020204D">
            <w:pPr>
              <w:widowControl w:val="0"/>
              <w:tabs>
                <w:tab w:val="left" w:pos="2977"/>
              </w:tabs>
              <w:autoSpaceDE w:val="0"/>
              <w:autoSpaceDN w:val="0"/>
              <w:adjustRightInd w:val="0"/>
              <w:rPr>
                <w:rFonts w:ascii="Arial" w:hAnsi="Arial" w:cs="Arial"/>
                <w:sz w:val="12"/>
                <w:szCs w:val="12"/>
              </w:rPr>
            </w:pPr>
            <w:r w:rsidRPr="0020204D">
              <w:rPr>
                <w:rFonts w:ascii="Arial" w:hAnsi="Arial" w:cs="Arial"/>
                <w:sz w:val="12"/>
                <w:szCs w:val="12"/>
              </w:rPr>
              <w:t>увеличению количества малых и средних предприятий;</w:t>
            </w:r>
          </w:p>
          <w:p w:rsidR="009F58A1" w:rsidRPr="0020204D" w:rsidRDefault="009F58A1" w:rsidP="0020204D">
            <w:pPr>
              <w:widowControl w:val="0"/>
              <w:tabs>
                <w:tab w:val="left" w:pos="2977"/>
              </w:tabs>
              <w:autoSpaceDE w:val="0"/>
              <w:autoSpaceDN w:val="0"/>
              <w:adjustRightInd w:val="0"/>
              <w:rPr>
                <w:rFonts w:ascii="Arial" w:hAnsi="Arial" w:cs="Arial"/>
                <w:sz w:val="12"/>
                <w:szCs w:val="12"/>
              </w:rPr>
            </w:pPr>
            <w:r w:rsidRPr="0020204D">
              <w:rPr>
                <w:rFonts w:ascii="Arial" w:hAnsi="Arial" w:cs="Arial"/>
                <w:sz w:val="12"/>
                <w:szCs w:val="12"/>
              </w:rPr>
              <w:t>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малого предпринимательства в бюджет муниципального района.</w:t>
            </w:r>
          </w:p>
          <w:p w:rsidR="009F58A1" w:rsidRPr="0020204D" w:rsidRDefault="009F58A1" w:rsidP="0020204D">
            <w:pPr>
              <w:widowControl w:val="0"/>
              <w:tabs>
                <w:tab w:val="left" w:pos="2977"/>
              </w:tabs>
              <w:autoSpaceDE w:val="0"/>
              <w:autoSpaceDN w:val="0"/>
              <w:adjustRightInd w:val="0"/>
              <w:rPr>
                <w:rFonts w:ascii="Arial" w:hAnsi="Arial" w:cs="Arial"/>
                <w:sz w:val="12"/>
                <w:szCs w:val="12"/>
              </w:rPr>
            </w:pPr>
            <w:r w:rsidRPr="0020204D">
              <w:rPr>
                <w:rFonts w:ascii="Arial" w:hAnsi="Arial" w:cs="Arial"/>
                <w:sz w:val="12"/>
                <w:szCs w:val="12"/>
              </w:rPr>
              <w:t>В результате реализации подпрограммы предполагается достижение целевых показателей,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w:t>
            </w:r>
          </w:p>
          <w:p w:rsidR="009F58A1" w:rsidRPr="0020204D" w:rsidRDefault="009F58A1" w:rsidP="0020204D">
            <w:pPr>
              <w:widowControl w:val="0"/>
              <w:tabs>
                <w:tab w:val="left" w:pos="2977"/>
              </w:tabs>
              <w:autoSpaceDE w:val="0"/>
              <w:autoSpaceDN w:val="0"/>
              <w:adjustRightInd w:val="0"/>
              <w:rPr>
                <w:rFonts w:ascii="Arial" w:hAnsi="Arial" w:cs="Arial"/>
                <w:sz w:val="12"/>
                <w:szCs w:val="12"/>
              </w:rPr>
            </w:pPr>
            <w:r w:rsidRPr="0020204D">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9F58A1" w:rsidRPr="0020204D" w:rsidRDefault="009F58A1" w:rsidP="0020204D">
      <w:pPr>
        <w:pStyle w:val="ConsPlusNormal"/>
        <w:ind w:firstLine="0"/>
        <w:jc w:val="center"/>
        <w:rPr>
          <w:sz w:val="4"/>
          <w:szCs w:val="4"/>
        </w:rPr>
      </w:pPr>
    </w:p>
    <w:p w:rsidR="009F58A1" w:rsidRPr="0020204D" w:rsidRDefault="009F58A1" w:rsidP="0020204D">
      <w:pPr>
        <w:jc w:val="center"/>
        <w:rPr>
          <w:rFonts w:ascii="Arial" w:hAnsi="Arial" w:cs="Arial"/>
          <w:b/>
          <w:sz w:val="16"/>
          <w:szCs w:val="16"/>
        </w:rPr>
      </w:pPr>
      <w:r w:rsidRPr="0020204D">
        <w:rPr>
          <w:rFonts w:ascii="Arial" w:hAnsi="Arial" w:cs="Arial"/>
          <w:b/>
          <w:sz w:val="16"/>
          <w:szCs w:val="16"/>
        </w:rPr>
        <w:t>Подпрограмма</w:t>
      </w:r>
    </w:p>
    <w:p w:rsidR="0020204D" w:rsidRDefault="009F58A1" w:rsidP="0020204D">
      <w:pPr>
        <w:pStyle w:val="ConsPlusNormal"/>
        <w:ind w:firstLine="0"/>
        <w:jc w:val="center"/>
        <w:rPr>
          <w:b/>
          <w:sz w:val="16"/>
          <w:szCs w:val="16"/>
        </w:rPr>
      </w:pPr>
      <w:r w:rsidRPr="0020204D">
        <w:rPr>
          <w:b/>
          <w:sz w:val="16"/>
          <w:szCs w:val="16"/>
        </w:rPr>
        <w:t xml:space="preserve">«Защита прав потребителей в Валдайском муниципальном районе на 2019-2026 годы» муниципальной программы </w:t>
      </w:r>
    </w:p>
    <w:p w:rsidR="009F58A1" w:rsidRPr="0020204D" w:rsidRDefault="009F58A1" w:rsidP="0020204D">
      <w:pPr>
        <w:pStyle w:val="ConsPlusNormal"/>
        <w:ind w:firstLine="0"/>
        <w:jc w:val="center"/>
        <w:rPr>
          <w:b/>
          <w:sz w:val="16"/>
          <w:szCs w:val="16"/>
        </w:rPr>
      </w:pPr>
      <w:r w:rsidRPr="0020204D">
        <w:rPr>
          <w:b/>
          <w:sz w:val="16"/>
          <w:szCs w:val="16"/>
        </w:rPr>
        <w:t>«Обеспечение экономического развития Валдайского района на 2016 - 2026 годы»</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ПАСПОРТ</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Подпрограммы</w:t>
      </w:r>
    </w:p>
    <w:tbl>
      <w:tblPr>
        <w:tblW w:w="0" w:type="auto"/>
        <w:jc w:val="center"/>
        <w:tblCellMar>
          <w:left w:w="0" w:type="dxa"/>
          <w:right w:w="0" w:type="dxa"/>
        </w:tblCellMar>
        <w:tblLook w:val="04A0" w:firstRow="1" w:lastRow="0" w:firstColumn="1" w:lastColumn="0" w:noHBand="0" w:noVBand="1"/>
      </w:tblPr>
      <w:tblGrid>
        <w:gridCol w:w="2132"/>
        <w:gridCol w:w="9216"/>
      </w:tblGrid>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Исполнители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both"/>
              <w:rPr>
                <w:rFonts w:ascii="Arial" w:hAnsi="Arial" w:cs="Arial"/>
                <w:sz w:val="12"/>
                <w:szCs w:val="12"/>
              </w:rPr>
            </w:pPr>
            <w:r w:rsidRPr="0020204D">
              <w:rPr>
                <w:rFonts w:ascii="Arial" w:hAnsi="Arial" w:cs="Arial"/>
                <w:sz w:val="12"/>
                <w:szCs w:val="12"/>
              </w:rPr>
              <w:t xml:space="preserve">комитет экономического развития Администрации Валдайского муниципального района </w:t>
            </w: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Задачи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both"/>
              <w:rPr>
                <w:rFonts w:ascii="Arial" w:hAnsi="Arial" w:cs="Arial"/>
                <w:sz w:val="12"/>
                <w:szCs w:val="12"/>
              </w:rPr>
            </w:pPr>
            <w:r w:rsidRPr="0020204D">
              <w:rPr>
                <w:rFonts w:ascii="Arial" w:hAnsi="Arial" w:cs="Arial"/>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Сроки реализации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both"/>
              <w:rPr>
                <w:rFonts w:ascii="Arial" w:hAnsi="Arial" w:cs="Arial"/>
                <w:sz w:val="12"/>
                <w:szCs w:val="12"/>
              </w:rPr>
            </w:pPr>
            <w:r w:rsidRPr="0020204D">
              <w:rPr>
                <w:rFonts w:ascii="Arial" w:hAnsi="Arial" w:cs="Arial"/>
                <w:sz w:val="12"/>
                <w:szCs w:val="12"/>
              </w:rPr>
              <w:t>2019-2026 годы</w:t>
            </w: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Объемы и источники финансирования подпрограммы с разбивкой по годам реализации</w:t>
            </w:r>
          </w:p>
        </w:tc>
        <w:tc>
          <w:tcPr>
            <w:tcW w:w="9216" w:type="dxa"/>
            <w:tcBorders>
              <w:top w:val="single" w:sz="4" w:space="0" w:color="auto"/>
              <w:left w:val="single" w:sz="4" w:space="0" w:color="auto"/>
              <w:bottom w:val="single" w:sz="4" w:space="0" w:color="auto"/>
              <w:right w:val="single" w:sz="4" w:space="0" w:color="auto"/>
            </w:tcBorders>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
              <w:gridCol w:w="2132"/>
              <w:gridCol w:w="1996"/>
              <w:gridCol w:w="1235"/>
              <w:gridCol w:w="1471"/>
              <w:gridCol w:w="1633"/>
              <w:gridCol w:w="361"/>
            </w:tblGrid>
            <w:tr w:rsidR="009F58A1" w:rsidRPr="0020204D" w:rsidTr="0020204D">
              <w:trPr>
                <w:trHeight w:val="20"/>
              </w:trPr>
              <w:tc>
                <w:tcPr>
                  <w:tcW w:w="205" w:type="pct"/>
                  <w:vMerge w:val="restar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Год</w:t>
                  </w:r>
                </w:p>
              </w:tc>
              <w:tc>
                <w:tcPr>
                  <w:tcW w:w="4795" w:type="pct"/>
                  <w:gridSpan w:val="6"/>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Источник финансирования, тыс. руб.</w:t>
                  </w:r>
                </w:p>
              </w:tc>
            </w:tr>
            <w:tr w:rsidR="009F58A1" w:rsidRPr="0020204D" w:rsidTr="0020204D">
              <w:trPr>
                <w:trHeight w:val="20"/>
              </w:trPr>
              <w:tc>
                <w:tcPr>
                  <w:tcW w:w="205" w:type="pct"/>
                  <w:vMerge/>
                  <w:vAlign w:val="center"/>
                  <w:hideMark/>
                </w:tcPr>
                <w:p w:rsidR="009F58A1" w:rsidRPr="0020204D" w:rsidRDefault="009F58A1" w:rsidP="0020204D">
                  <w:pPr>
                    <w:jc w:val="center"/>
                    <w:rPr>
                      <w:rFonts w:ascii="Arial" w:hAnsi="Arial" w:cs="Arial"/>
                      <w:b/>
                      <w:sz w:val="12"/>
                      <w:szCs w:val="12"/>
                    </w:rPr>
                  </w:pPr>
                </w:p>
              </w:tc>
              <w:tc>
                <w:tcPr>
                  <w:tcW w:w="1158"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муниципального района</w:t>
                  </w:r>
                </w:p>
              </w:tc>
              <w:tc>
                <w:tcPr>
                  <w:tcW w:w="1084"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городского поселения</w:t>
                  </w:r>
                </w:p>
              </w:tc>
              <w:tc>
                <w:tcPr>
                  <w:tcW w:w="671"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областной бюджет</w:t>
                  </w:r>
                </w:p>
              </w:tc>
              <w:tc>
                <w:tcPr>
                  <w:tcW w:w="799"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федеральный бюджет</w:t>
                  </w:r>
                </w:p>
              </w:tc>
              <w:tc>
                <w:tcPr>
                  <w:tcW w:w="887" w:type="pct"/>
                  <w:vAlign w:val="center"/>
                  <w:hideMark/>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внебюджетные средства</w:t>
                  </w:r>
                </w:p>
              </w:tc>
              <w:tc>
                <w:tcPr>
                  <w:tcW w:w="197" w:type="pct"/>
                  <w:vAlign w:val="center"/>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итого</w:t>
                  </w: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1</w:t>
                  </w:r>
                </w:p>
              </w:tc>
              <w:tc>
                <w:tcPr>
                  <w:tcW w:w="115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w:t>
                  </w:r>
                </w:p>
              </w:tc>
              <w:tc>
                <w:tcPr>
                  <w:tcW w:w="108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3</w:t>
                  </w:r>
                </w:p>
              </w:tc>
              <w:tc>
                <w:tcPr>
                  <w:tcW w:w="671"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w:t>
                  </w:r>
                </w:p>
              </w:tc>
              <w:tc>
                <w:tcPr>
                  <w:tcW w:w="799"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w:t>
                  </w:r>
                </w:p>
              </w:tc>
              <w:tc>
                <w:tcPr>
                  <w:tcW w:w="887"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6</w:t>
                  </w:r>
                </w:p>
              </w:tc>
              <w:tc>
                <w:tcPr>
                  <w:tcW w:w="197"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7</w:t>
                  </w: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2019</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2020</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2021</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2022</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2023</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2024</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2025</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2026</w:t>
                  </w:r>
                </w:p>
              </w:tc>
              <w:tc>
                <w:tcPr>
                  <w:tcW w:w="1158" w:type="pct"/>
                  <w:noWrap/>
                  <w:vAlign w:val="center"/>
                  <w:hideMark/>
                </w:tcPr>
                <w:p w:rsidR="009F58A1" w:rsidRPr="0020204D" w:rsidRDefault="009F58A1" w:rsidP="0020204D">
                  <w:pPr>
                    <w:jc w:val="center"/>
                    <w:rPr>
                      <w:rFonts w:ascii="Arial" w:hAnsi="Arial" w:cs="Arial"/>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5"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Всего</w:t>
                  </w:r>
                </w:p>
              </w:tc>
              <w:tc>
                <w:tcPr>
                  <w:tcW w:w="1158" w:type="pct"/>
                  <w:noWrap/>
                  <w:vAlign w:val="center"/>
                  <w:hideMark/>
                </w:tcPr>
                <w:p w:rsidR="009F58A1" w:rsidRPr="0020204D" w:rsidRDefault="009F58A1" w:rsidP="0020204D">
                  <w:pPr>
                    <w:jc w:val="center"/>
                    <w:rPr>
                      <w:rFonts w:ascii="Arial" w:hAnsi="Arial" w:cs="Arial"/>
                      <w:b/>
                      <w:sz w:val="12"/>
                      <w:szCs w:val="12"/>
                    </w:rPr>
                  </w:pPr>
                </w:p>
              </w:tc>
              <w:tc>
                <w:tcPr>
                  <w:tcW w:w="1084" w:type="pct"/>
                  <w:noWrap/>
                  <w:vAlign w:val="center"/>
                  <w:hideMark/>
                </w:tcPr>
                <w:p w:rsidR="009F58A1" w:rsidRPr="0020204D" w:rsidRDefault="009F58A1" w:rsidP="0020204D">
                  <w:pPr>
                    <w:jc w:val="center"/>
                    <w:rPr>
                      <w:rFonts w:ascii="Arial" w:hAnsi="Arial" w:cs="Arial"/>
                      <w:sz w:val="12"/>
                      <w:szCs w:val="12"/>
                    </w:rPr>
                  </w:pPr>
                </w:p>
              </w:tc>
              <w:tc>
                <w:tcPr>
                  <w:tcW w:w="671" w:type="pct"/>
                  <w:noWrap/>
                  <w:vAlign w:val="center"/>
                  <w:hideMark/>
                </w:tcPr>
                <w:p w:rsidR="009F58A1" w:rsidRPr="0020204D" w:rsidRDefault="009F58A1" w:rsidP="0020204D">
                  <w:pPr>
                    <w:jc w:val="center"/>
                    <w:rPr>
                      <w:rFonts w:ascii="Arial" w:hAnsi="Arial" w:cs="Arial"/>
                      <w:sz w:val="12"/>
                      <w:szCs w:val="12"/>
                    </w:rPr>
                  </w:pPr>
                </w:p>
              </w:tc>
              <w:tc>
                <w:tcPr>
                  <w:tcW w:w="799" w:type="pct"/>
                  <w:noWrap/>
                  <w:vAlign w:val="center"/>
                  <w:hideMark/>
                </w:tcPr>
                <w:p w:rsidR="009F58A1" w:rsidRPr="0020204D" w:rsidRDefault="009F58A1" w:rsidP="0020204D">
                  <w:pPr>
                    <w:jc w:val="center"/>
                    <w:rPr>
                      <w:rFonts w:ascii="Arial" w:hAnsi="Arial" w:cs="Arial"/>
                      <w:sz w:val="12"/>
                      <w:szCs w:val="12"/>
                    </w:rPr>
                  </w:pPr>
                </w:p>
              </w:tc>
              <w:tc>
                <w:tcPr>
                  <w:tcW w:w="887" w:type="pct"/>
                  <w:noWrap/>
                  <w:vAlign w:val="center"/>
                  <w:hideMark/>
                </w:tcPr>
                <w:p w:rsidR="009F58A1" w:rsidRPr="0020204D" w:rsidRDefault="009F58A1" w:rsidP="0020204D">
                  <w:pPr>
                    <w:jc w:val="center"/>
                    <w:rPr>
                      <w:rFonts w:ascii="Arial" w:hAnsi="Arial" w:cs="Arial"/>
                      <w:sz w:val="12"/>
                      <w:szCs w:val="12"/>
                    </w:rPr>
                  </w:pPr>
                </w:p>
              </w:tc>
              <w:tc>
                <w:tcPr>
                  <w:tcW w:w="197" w:type="pct"/>
                  <w:vAlign w:val="center"/>
                </w:tcPr>
                <w:p w:rsidR="009F58A1" w:rsidRPr="0020204D" w:rsidRDefault="009F58A1" w:rsidP="0020204D">
                  <w:pPr>
                    <w:jc w:val="center"/>
                    <w:rPr>
                      <w:rFonts w:ascii="Arial" w:hAnsi="Arial" w:cs="Arial"/>
                      <w:sz w:val="12"/>
                      <w:szCs w:val="12"/>
                    </w:rPr>
                  </w:pPr>
                </w:p>
              </w:tc>
            </w:tr>
          </w:tbl>
          <w:p w:rsidR="009F58A1" w:rsidRPr="0020204D" w:rsidRDefault="009F58A1" w:rsidP="0020204D">
            <w:pPr>
              <w:jc w:val="both"/>
              <w:rPr>
                <w:rFonts w:ascii="Arial" w:hAnsi="Arial" w:cs="Arial"/>
                <w:sz w:val="12"/>
                <w:szCs w:val="12"/>
              </w:rPr>
            </w:pP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Ожидаемые конечные результаты реализации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widowControl w:val="0"/>
              <w:adjustRightInd w:val="0"/>
              <w:rPr>
                <w:rFonts w:ascii="Arial" w:hAnsi="Arial" w:cs="Arial"/>
                <w:sz w:val="12"/>
                <w:szCs w:val="12"/>
              </w:rPr>
            </w:pPr>
            <w:r w:rsidRPr="0020204D">
              <w:rPr>
                <w:rFonts w:ascii="Arial" w:hAnsi="Arial" w:cs="Arial"/>
                <w:sz w:val="12"/>
                <w:szCs w:val="12"/>
              </w:rPr>
              <w:t>В результате реализации подпрограммы на территории муниципального района предполагается достижение заявленных целевых показателей, а именно:</w:t>
            </w:r>
          </w:p>
          <w:p w:rsidR="009F58A1" w:rsidRPr="0020204D" w:rsidRDefault="009F58A1" w:rsidP="0020204D">
            <w:pPr>
              <w:widowControl w:val="0"/>
              <w:autoSpaceDE w:val="0"/>
              <w:autoSpaceDN w:val="0"/>
              <w:adjustRightInd w:val="0"/>
              <w:rPr>
                <w:rFonts w:ascii="Arial" w:hAnsi="Arial" w:cs="Arial"/>
                <w:sz w:val="12"/>
                <w:szCs w:val="12"/>
              </w:rPr>
            </w:pPr>
            <w:r w:rsidRPr="0020204D">
              <w:rPr>
                <w:rFonts w:ascii="Arial" w:hAnsi="Arial" w:cs="Arial"/>
                <w:sz w:val="12"/>
                <w:szCs w:val="12"/>
              </w:rPr>
              <w:t>повышение уровня доступности информации о правах потребителя и механизмах их защиты, установленных федеральным законодательством;</w:t>
            </w:r>
          </w:p>
          <w:p w:rsidR="009F58A1" w:rsidRPr="0020204D" w:rsidRDefault="009F58A1" w:rsidP="0020204D">
            <w:pPr>
              <w:rPr>
                <w:rFonts w:ascii="Arial" w:hAnsi="Arial" w:cs="Arial"/>
                <w:sz w:val="12"/>
                <w:szCs w:val="12"/>
              </w:rPr>
            </w:pPr>
            <w:r w:rsidRPr="0020204D">
              <w:rPr>
                <w:rFonts w:ascii="Arial" w:hAnsi="Arial" w:cs="Arial"/>
                <w:sz w:val="12"/>
                <w:szCs w:val="12"/>
              </w:rPr>
              <w:t>снижение количества нарушений законодательства Российской Федерации в сфере потребительского рынка.</w:t>
            </w:r>
          </w:p>
        </w:tc>
      </w:tr>
    </w:tbl>
    <w:p w:rsidR="009F58A1" w:rsidRPr="0020204D" w:rsidRDefault="009F58A1" w:rsidP="0020204D">
      <w:pPr>
        <w:pStyle w:val="ConsPlusNormal"/>
        <w:ind w:firstLine="0"/>
        <w:jc w:val="center"/>
        <w:rPr>
          <w:sz w:val="4"/>
          <w:szCs w:val="4"/>
        </w:rPr>
      </w:pPr>
    </w:p>
    <w:p w:rsidR="009F58A1" w:rsidRPr="0020204D" w:rsidRDefault="009F58A1" w:rsidP="0020204D">
      <w:pPr>
        <w:jc w:val="center"/>
        <w:rPr>
          <w:rFonts w:ascii="Arial" w:hAnsi="Arial" w:cs="Arial"/>
          <w:b/>
          <w:sz w:val="16"/>
          <w:szCs w:val="16"/>
        </w:rPr>
      </w:pPr>
      <w:r w:rsidRPr="0020204D">
        <w:rPr>
          <w:rFonts w:ascii="Arial" w:hAnsi="Arial" w:cs="Arial"/>
          <w:b/>
          <w:sz w:val="16"/>
          <w:szCs w:val="16"/>
        </w:rPr>
        <w:t>Подпрограмма</w:t>
      </w:r>
    </w:p>
    <w:p w:rsidR="0020204D" w:rsidRDefault="009F58A1" w:rsidP="0020204D">
      <w:pPr>
        <w:pStyle w:val="ConsPlusTitle"/>
        <w:jc w:val="center"/>
        <w:rPr>
          <w:rFonts w:ascii="Arial" w:hAnsi="Arial" w:cs="Arial"/>
          <w:sz w:val="16"/>
          <w:szCs w:val="16"/>
        </w:rPr>
      </w:pPr>
      <w:r w:rsidRPr="0020204D">
        <w:rPr>
          <w:rFonts w:ascii="Arial" w:hAnsi="Arial" w:cs="Arial"/>
          <w:sz w:val="16"/>
          <w:szCs w:val="16"/>
        </w:rPr>
        <w:t xml:space="preserve">«Участие в ежегодном рейтинге органов местного самоуправления по развитию предпринимательства, </w:t>
      </w:r>
    </w:p>
    <w:p w:rsidR="0020204D" w:rsidRDefault="009F58A1" w:rsidP="0020204D">
      <w:pPr>
        <w:pStyle w:val="ConsPlusTitle"/>
        <w:jc w:val="center"/>
        <w:rPr>
          <w:rFonts w:ascii="Arial" w:hAnsi="Arial" w:cs="Arial"/>
          <w:sz w:val="16"/>
          <w:szCs w:val="16"/>
        </w:rPr>
      </w:pPr>
      <w:r w:rsidRPr="0020204D">
        <w:rPr>
          <w:rFonts w:ascii="Arial" w:hAnsi="Arial" w:cs="Arial"/>
          <w:sz w:val="16"/>
          <w:szCs w:val="16"/>
        </w:rPr>
        <w:t xml:space="preserve">привлечению инвестиций и содействию развития конкуренции» муниципальной программы </w:t>
      </w:r>
    </w:p>
    <w:p w:rsidR="009F58A1" w:rsidRPr="0020204D" w:rsidRDefault="009F58A1" w:rsidP="0020204D">
      <w:pPr>
        <w:pStyle w:val="ConsPlusTitle"/>
        <w:jc w:val="center"/>
        <w:rPr>
          <w:rFonts w:ascii="Arial" w:hAnsi="Arial" w:cs="Arial"/>
          <w:sz w:val="16"/>
          <w:szCs w:val="16"/>
        </w:rPr>
      </w:pPr>
      <w:r w:rsidRPr="0020204D">
        <w:rPr>
          <w:rFonts w:ascii="Arial" w:hAnsi="Arial" w:cs="Arial"/>
          <w:sz w:val="16"/>
          <w:szCs w:val="16"/>
        </w:rPr>
        <w:t>«Обеспечение экономического развития Валдайского района на 2016 - 2026 годы»</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 xml:space="preserve">ПАСПОРТ </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Подпрограммы</w:t>
      </w:r>
    </w:p>
    <w:tbl>
      <w:tblPr>
        <w:tblW w:w="0" w:type="auto"/>
        <w:jc w:val="center"/>
        <w:tblCellMar>
          <w:left w:w="0" w:type="dxa"/>
          <w:right w:w="0" w:type="dxa"/>
        </w:tblCellMar>
        <w:tblLook w:val="04A0" w:firstRow="1" w:lastRow="0" w:firstColumn="1" w:lastColumn="0" w:noHBand="0" w:noVBand="1"/>
      </w:tblPr>
      <w:tblGrid>
        <w:gridCol w:w="2132"/>
        <w:gridCol w:w="9216"/>
      </w:tblGrid>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Исполнители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both"/>
              <w:rPr>
                <w:rFonts w:ascii="Arial" w:hAnsi="Arial" w:cs="Arial"/>
                <w:sz w:val="12"/>
                <w:szCs w:val="12"/>
              </w:rPr>
            </w:pPr>
            <w:r w:rsidRPr="0020204D">
              <w:rPr>
                <w:rFonts w:ascii="Arial" w:hAnsi="Arial" w:cs="Arial"/>
                <w:sz w:val="12"/>
                <w:szCs w:val="12"/>
              </w:rPr>
              <w:t xml:space="preserve">комитет экономического развития Администрации Валдайского муниципального района </w:t>
            </w: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Задачи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both"/>
              <w:rPr>
                <w:rFonts w:ascii="Arial" w:hAnsi="Arial" w:cs="Arial"/>
                <w:sz w:val="12"/>
                <w:szCs w:val="12"/>
              </w:rPr>
            </w:pPr>
            <w:r w:rsidRPr="0020204D">
              <w:rPr>
                <w:rFonts w:ascii="Arial" w:hAnsi="Arial" w:cs="Arial"/>
                <w:sz w:val="12"/>
                <w:szCs w:val="12"/>
              </w:rPr>
              <w:t>Развитие предпринимательства, привлечение инвестиций и содействие развитию конкуренции</w:t>
            </w: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Сроки реализации подпрограммы</w:t>
            </w:r>
          </w:p>
        </w:tc>
        <w:tc>
          <w:tcPr>
            <w:tcW w:w="9216" w:type="dxa"/>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rPr>
                <w:rFonts w:ascii="Arial" w:hAnsi="Arial" w:cs="Arial"/>
                <w:sz w:val="12"/>
                <w:szCs w:val="12"/>
              </w:rPr>
            </w:pPr>
            <w:r w:rsidRPr="0020204D">
              <w:rPr>
                <w:rFonts w:ascii="Arial" w:hAnsi="Arial" w:cs="Arial"/>
                <w:sz w:val="12"/>
                <w:szCs w:val="12"/>
              </w:rPr>
              <w:t>2021 - 026 годы</w:t>
            </w: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Объемы и источники финансирования подпрограммы с разбивкой по годам реализации</w:t>
            </w:r>
          </w:p>
        </w:tc>
        <w:tc>
          <w:tcPr>
            <w:tcW w:w="9216" w:type="dxa"/>
            <w:tcBorders>
              <w:top w:val="single" w:sz="4" w:space="0" w:color="auto"/>
              <w:left w:val="single" w:sz="4" w:space="0" w:color="auto"/>
              <w:bottom w:val="single" w:sz="4" w:space="0" w:color="auto"/>
              <w:right w:val="single" w:sz="4" w:space="0" w:color="auto"/>
            </w:tcBorders>
          </w:tcPr>
          <w:tbl>
            <w:tblPr>
              <w:tblW w:w="5000" w:type="pct"/>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
              <w:gridCol w:w="2123"/>
              <w:gridCol w:w="1988"/>
              <w:gridCol w:w="1230"/>
              <w:gridCol w:w="1464"/>
              <w:gridCol w:w="1626"/>
              <w:gridCol w:w="400"/>
            </w:tblGrid>
            <w:tr w:rsidR="009F58A1" w:rsidRPr="0020204D" w:rsidTr="0020204D">
              <w:trPr>
                <w:trHeight w:val="20"/>
              </w:trPr>
              <w:tc>
                <w:tcPr>
                  <w:tcW w:w="204" w:type="pct"/>
                  <w:vMerge w:val="restar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Год</w:t>
                  </w:r>
                </w:p>
              </w:tc>
              <w:tc>
                <w:tcPr>
                  <w:tcW w:w="4796" w:type="pct"/>
                  <w:gridSpan w:val="6"/>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Источник финансирования, тыс. руб.</w:t>
                  </w:r>
                </w:p>
              </w:tc>
            </w:tr>
            <w:tr w:rsidR="009F58A1" w:rsidRPr="0020204D" w:rsidTr="0020204D">
              <w:trPr>
                <w:trHeight w:val="20"/>
              </w:trPr>
              <w:tc>
                <w:tcPr>
                  <w:tcW w:w="204" w:type="pct"/>
                  <w:vMerge/>
                  <w:vAlign w:val="center"/>
                  <w:hideMark/>
                </w:tcPr>
                <w:p w:rsidR="009F58A1" w:rsidRPr="0020204D" w:rsidRDefault="009F58A1" w:rsidP="0020204D">
                  <w:pPr>
                    <w:jc w:val="center"/>
                    <w:rPr>
                      <w:rFonts w:ascii="Arial" w:hAnsi="Arial" w:cs="Arial"/>
                      <w:b/>
                      <w:sz w:val="12"/>
                      <w:szCs w:val="12"/>
                    </w:rPr>
                  </w:pPr>
                </w:p>
              </w:tc>
              <w:tc>
                <w:tcPr>
                  <w:tcW w:w="1153"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муниципального района</w:t>
                  </w:r>
                </w:p>
              </w:tc>
              <w:tc>
                <w:tcPr>
                  <w:tcW w:w="1080"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бюджет городского поселения</w:t>
                  </w:r>
                </w:p>
              </w:tc>
              <w:tc>
                <w:tcPr>
                  <w:tcW w:w="668"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областной бюджет</w:t>
                  </w:r>
                </w:p>
              </w:tc>
              <w:tc>
                <w:tcPr>
                  <w:tcW w:w="795" w:type="pct"/>
                  <w:vAlign w:val="center"/>
                  <w:hideMark/>
                </w:tcPr>
                <w:p w:rsidR="009F58A1" w:rsidRPr="0020204D" w:rsidRDefault="009F58A1" w:rsidP="0020204D">
                  <w:pPr>
                    <w:pStyle w:val="ConsPlusNormal"/>
                    <w:ind w:firstLine="0"/>
                    <w:jc w:val="center"/>
                    <w:rPr>
                      <w:b/>
                      <w:sz w:val="12"/>
                      <w:szCs w:val="12"/>
                    </w:rPr>
                  </w:pPr>
                  <w:r w:rsidRPr="0020204D">
                    <w:rPr>
                      <w:b/>
                      <w:sz w:val="12"/>
                      <w:szCs w:val="12"/>
                    </w:rPr>
                    <w:t>федеральный бюджет</w:t>
                  </w:r>
                </w:p>
              </w:tc>
              <w:tc>
                <w:tcPr>
                  <w:tcW w:w="883" w:type="pct"/>
                  <w:vAlign w:val="center"/>
                  <w:hideMark/>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внебюджетные средства</w:t>
                  </w:r>
                </w:p>
              </w:tc>
              <w:tc>
                <w:tcPr>
                  <w:tcW w:w="218" w:type="pct"/>
                  <w:vAlign w:val="center"/>
                </w:tcPr>
                <w:p w:rsidR="009F58A1" w:rsidRPr="0020204D" w:rsidRDefault="009F58A1" w:rsidP="0020204D">
                  <w:pPr>
                    <w:pStyle w:val="afe"/>
                    <w:jc w:val="center"/>
                    <w:rPr>
                      <w:rFonts w:ascii="Arial" w:hAnsi="Arial" w:cs="Arial"/>
                      <w:b/>
                      <w:sz w:val="12"/>
                      <w:szCs w:val="12"/>
                    </w:rPr>
                  </w:pPr>
                  <w:r w:rsidRPr="0020204D">
                    <w:rPr>
                      <w:rFonts w:ascii="Arial" w:hAnsi="Arial" w:cs="Arial"/>
                      <w:b/>
                      <w:sz w:val="12"/>
                      <w:szCs w:val="12"/>
                    </w:rPr>
                    <w:t>итого</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1</w:t>
                  </w:r>
                </w:p>
              </w:tc>
              <w:tc>
                <w:tcPr>
                  <w:tcW w:w="115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w:t>
                  </w:r>
                </w:p>
              </w:tc>
              <w:tc>
                <w:tcPr>
                  <w:tcW w:w="1080"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3</w:t>
                  </w:r>
                </w:p>
              </w:tc>
              <w:tc>
                <w:tcPr>
                  <w:tcW w:w="66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4</w:t>
                  </w:r>
                </w:p>
              </w:tc>
              <w:tc>
                <w:tcPr>
                  <w:tcW w:w="795"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w:t>
                  </w:r>
                </w:p>
              </w:tc>
              <w:tc>
                <w:tcPr>
                  <w:tcW w:w="883"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6</w:t>
                  </w: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7</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2021</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5000,0</w:t>
                  </w: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5000,0</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2022</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250,0</w:t>
                  </w: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r w:rsidRPr="0020204D">
                    <w:rPr>
                      <w:rFonts w:ascii="Arial" w:hAnsi="Arial" w:cs="Arial"/>
                      <w:sz w:val="12"/>
                      <w:szCs w:val="12"/>
                    </w:rPr>
                    <w:t>250,0</w:t>
                  </w: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2023</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2024</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2025</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sz w:val="12"/>
                      <w:szCs w:val="12"/>
                    </w:rPr>
                  </w:pPr>
                  <w:r w:rsidRPr="0020204D">
                    <w:rPr>
                      <w:rFonts w:ascii="Arial" w:hAnsi="Arial" w:cs="Arial"/>
                      <w:sz w:val="12"/>
                      <w:szCs w:val="12"/>
                    </w:rPr>
                    <w:t>2026</w:t>
                  </w:r>
                </w:p>
              </w:tc>
              <w:tc>
                <w:tcPr>
                  <w:tcW w:w="1153" w:type="pct"/>
                  <w:noWrap/>
                  <w:vAlign w:val="center"/>
                  <w:hideMark/>
                </w:tcPr>
                <w:p w:rsidR="009F58A1" w:rsidRPr="0020204D" w:rsidRDefault="009F58A1" w:rsidP="0020204D">
                  <w:pPr>
                    <w:jc w:val="center"/>
                    <w:rPr>
                      <w:rFonts w:ascii="Arial" w:hAnsi="Arial" w:cs="Arial"/>
                      <w:sz w:val="12"/>
                      <w:szCs w:val="12"/>
                    </w:rPr>
                  </w:pPr>
                </w:p>
              </w:tc>
              <w:tc>
                <w:tcPr>
                  <w:tcW w:w="1080" w:type="pct"/>
                  <w:noWrap/>
                  <w:vAlign w:val="center"/>
                  <w:hideMark/>
                </w:tcPr>
                <w:p w:rsidR="009F58A1" w:rsidRPr="0020204D" w:rsidRDefault="009F58A1" w:rsidP="0020204D">
                  <w:pPr>
                    <w:jc w:val="center"/>
                    <w:rPr>
                      <w:rFonts w:ascii="Arial" w:hAnsi="Arial" w:cs="Arial"/>
                      <w:sz w:val="12"/>
                      <w:szCs w:val="12"/>
                    </w:rPr>
                  </w:pPr>
                </w:p>
              </w:tc>
              <w:tc>
                <w:tcPr>
                  <w:tcW w:w="668" w:type="pct"/>
                  <w:noWrap/>
                  <w:vAlign w:val="center"/>
                  <w:hideMark/>
                </w:tcPr>
                <w:p w:rsidR="009F58A1" w:rsidRPr="0020204D" w:rsidRDefault="009F58A1" w:rsidP="0020204D">
                  <w:pPr>
                    <w:jc w:val="center"/>
                    <w:rPr>
                      <w:rFonts w:ascii="Arial" w:hAnsi="Arial" w:cs="Arial"/>
                      <w:sz w:val="12"/>
                      <w:szCs w:val="12"/>
                    </w:rPr>
                  </w:pPr>
                </w:p>
              </w:tc>
              <w:tc>
                <w:tcPr>
                  <w:tcW w:w="795" w:type="pct"/>
                  <w:noWrap/>
                  <w:vAlign w:val="center"/>
                  <w:hideMark/>
                </w:tcPr>
                <w:p w:rsidR="009F58A1" w:rsidRPr="0020204D" w:rsidRDefault="009F58A1" w:rsidP="0020204D">
                  <w:pPr>
                    <w:jc w:val="center"/>
                    <w:rPr>
                      <w:rFonts w:ascii="Arial" w:hAnsi="Arial" w:cs="Arial"/>
                      <w:sz w:val="12"/>
                      <w:szCs w:val="12"/>
                    </w:rPr>
                  </w:pPr>
                </w:p>
              </w:tc>
              <w:tc>
                <w:tcPr>
                  <w:tcW w:w="883" w:type="pct"/>
                  <w:noWrap/>
                  <w:vAlign w:val="center"/>
                  <w:hideMark/>
                </w:tcPr>
                <w:p w:rsidR="009F58A1" w:rsidRPr="0020204D" w:rsidRDefault="009F58A1" w:rsidP="0020204D">
                  <w:pPr>
                    <w:jc w:val="center"/>
                    <w:rPr>
                      <w:rFonts w:ascii="Arial" w:hAnsi="Arial" w:cs="Arial"/>
                      <w:sz w:val="12"/>
                      <w:szCs w:val="12"/>
                    </w:rPr>
                  </w:pPr>
                </w:p>
              </w:tc>
              <w:tc>
                <w:tcPr>
                  <w:tcW w:w="218" w:type="pct"/>
                  <w:vAlign w:val="center"/>
                </w:tcPr>
                <w:p w:rsidR="009F58A1" w:rsidRPr="0020204D" w:rsidRDefault="009F58A1" w:rsidP="0020204D">
                  <w:pPr>
                    <w:jc w:val="center"/>
                    <w:rPr>
                      <w:rFonts w:ascii="Arial" w:hAnsi="Arial" w:cs="Arial"/>
                      <w:sz w:val="12"/>
                      <w:szCs w:val="12"/>
                    </w:rPr>
                  </w:pPr>
                </w:p>
              </w:tc>
            </w:tr>
            <w:tr w:rsidR="009F58A1" w:rsidRPr="0020204D" w:rsidTr="0020204D">
              <w:trPr>
                <w:trHeight w:val="20"/>
              </w:trPr>
              <w:tc>
                <w:tcPr>
                  <w:tcW w:w="204"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Всего</w:t>
                  </w:r>
                </w:p>
              </w:tc>
              <w:tc>
                <w:tcPr>
                  <w:tcW w:w="1153" w:type="pct"/>
                  <w:noWrap/>
                  <w:vAlign w:val="center"/>
                  <w:hideMark/>
                </w:tcPr>
                <w:p w:rsidR="009F58A1" w:rsidRPr="0020204D" w:rsidRDefault="009F58A1" w:rsidP="0020204D">
                  <w:pPr>
                    <w:jc w:val="center"/>
                    <w:rPr>
                      <w:rFonts w:ascii="Arial" w:hAnsi="Arial" w:cs="Arial"/>
                      <w:b/>
                      <w:sz w:val="12"/>
                      <w:szCs w:val="12"/>
                    </w:rPr>
                  </w:pPr>
                </w:p>
              </w:tc>
              <w:tc>
                <w:tcPr>
                  <w:tcW w:w="1080" w:type="pct"/>
                  <w:noWrap/>
                  <w:vAlign w:val="center"/>
                  <w:hideMark/>
                </w:tcPr>
                <w:p w:rsidR="009F58A1" w:rsidRPr="0020204D" w:rsidRDefault="009F58A1" w:rsidP="0020204D">
                  <w:pPr>
                    <w:jc w:val="center"/>
                    <w:rPr>
                      <w:rFonts w:ascii="Arial" w:hAnsi="Arial" w:cs="Arial"/>
                      <w:b/>
                      <w:sz w:val="12"/>
                      <w:szCs w:val="12"/>
                    </w:rPr>
                  </w:pPr>
                </w:p>
              </w:tc>
              <w:tc>
                <w:tcPr>
                  <w:tcW w:w="668" w:type="pct"/>
                  <w:noWrap/>
                  <w:vAlign w:val="center"/>
                  <w:hideMark/>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5250,0</w:t>
                  </w:r>
                </w:p>
              </w:tc>
              <w:tc>
                <w:tcPr>
                  <w:tcW w:w="795" w:type="pct"/>
                  <w:noWrap/>
                  <w:vAlign w:val="center"/>
                  <w:hideMark/>
                </w:tcPr>
                <w:p w:rsidR="009F58A1" w:rsidRPr="0020204D" w:rsidRDefault="009F58A1" w:rsidP="0020204D">
                  <w:pPr>
                    <w:jc w:val="center"/>
                    <w:rPr>
                      <w:rFonts w:ascii="Arial" w:hAnsi="Arial" w:cs="Arial"/>
                      <w:b/>
                      <w:sz w:val="12"/>
                      <w:szCs w:val="12"/>
                    </w:rPr>
                  </w:pPr>
                </w:p>
              </w:tc>
              <w:tc>
                <w:tcPr>
                  <w:tcW w:w="883" w:type="pct"/>
                  <w:noWrap/>
                  <w:vAlign w:val="center"/>
                  <w:hideMark/>
                </w:tcPr>
                <w:p w:rsidR="009F58A1" w:rsidRPr="0020204D" w:rsidRDefault="009F58A1" w:rsidP="0020204D">
                  <w:pPr>
                    <w:jc w:val="center"/>
                    <w:rPr>
                      <w:rFonts w:ascii="Arial" w:hAnsi="Arial" w:cs="Arial"/>
                      <w:b/>
                      <w:sz w:val="12"/>
                      <w:szCs w:val="12"/>
                    </w:rPr>
                  </w:pPr>
                </w:p>
              </w:tc>
              <w:tc>
                <w:tcPr>
                  <w:tcW w:w="218" w:type="pct"/>
                  <w:vAlign w:val="center"/>
                </w:tcPr>
                <w:p w:rsidR="009F58A1" w:rsidRPr="0020204D" w:rsidRDefault="009F58A1" w:rsidP="0020204D">
                  <w:pPr>
                    <w:jc w:val="center"/>
                    <w:rPr>
                      <w:rFonts w:ascii="Arial" w:hAnsi="Arial" w:cs="Arial"/>
                      <w:b/>
                      <w:sz w:val="12"/>
                      <w:szCs w:val="12"/>
                    </w:rPr>
                  </w:pPr>
                  <w:r w:rsidRPr="0020204D">
                    <w:rPr>
                      <w:rFonts w:ascii="Arial" w:hAnsi="Arial" w:cs="Arial"/>
                      <w:b/>
                      <w:sz w:val="12"/>
                      <w:szCs w:val="12"/>
                    </w:rPr>
                    <w:t>5250,0</w:t>
                  </w:r>
                </w:p>
              </w:tc>
            </w:tr>
          </w:tbl>
          <w:p w:rsidR="009F58A1" w:rsidRPr="0020204D" w:rsidRDefault="009F58A1" w:rsidP="0020204D">
            <w:pPr>
              <w:jc w:val="both"/>
              <w:rPr>
                <w:rFonts w:ascii="Arial" w:hAnsi="Arial" w:cs="Arial"/>
                <w:sz w:val="12"/>
                <w:szCs w:val="12"/>
              </w:rPr>
            </w:pPr>
          </w:p>
        </w:tc>
      </w:tr>
      <w:tr w:rsidR="009F58A1" w:rsidRPr="0020204D" w:rsidTr="0020204D">
        <w:trPr>
          <w:trHeight w:val="20"/>
          <w:jc w:val="center"/>
        </w:trPr>
        <w:tc>
          <w:tcPr>
            <w:tcW w:w="2132" w:type="dxa"/>
            <w:tcBorders>
              <w:top w:val="single" w:sz="4" w:space="0" w:color="auto"/>
              <w:left w:val="single" w:sz="4" w:space="0" w:color="auto"/>
              <w:bottom w:val="single" w:sz="4" w:space="0" w:color="auto"/>
              <w:right w:val="single" w:sz="4" w:space="0" w:color="auto"/>
            </w:tcBorders>
            <w:hideMark/>
          </w:tcPr>
          <w:p w:rsidR="009F58A1" w:rsidRPr="0020204D" w:rsidRDefault="009F58A1" w:rsidP="0020204D">
            <w:pPr>
              <w:autoSpaceDE w:val="0"/>
              <w:autoSpaceDN w:val="0"/>
              <w:adjustRightInd w:val="0"/>
              <w:rPr>
                <w:rFonts w:ascii="Arial" w:hAnsi="Arial" w:cs="Arial"/>
                <w:sz w:val="12"/>
                <w:szCs w:val="12"/>
              </w:rPr>
            </w:pPr>
            <w:r w:rsidRPr="0020204D">
              <w:rPr>
                <w:rFonts w:ascii="Arial" w:hAnsi="Arial" w:cs="Arial"/>
                <w:sz w:val="12"/>
                <w:szCs w:val="12"/>
              </w:rPr>
              <w:t>Ожидаемые конечные результаты реализации подпрограммы</w:t>
            </w:r>
          </w:p>
        </w:tc>
        <w:tc>
          <w:tcPr>
            <w:tcW w:w="9216" w:type="dxa"/>
            <w:tcBorders>
              <w:top w:val="single" w:sz="4" w:space="0" w:color="auto"/>
              <w:left w:val="single" w:sz="4" w:space="0" w:color="auto"/>
              <w:bottom w:val="single" w:sz="4" w:space="0" w:color="auto"/>
              <w:right w:val="single" w:sz="4" w:space="0" w:color="auto"/>
            </w:tcBorders>
          </w:tcPr>
          <w:p w:rsidR="009F58A1" w:rsidRPr="0020204D" w:rsidRDefault="009F58A1" w:rsidP="0020204D">
            <w:pPr>
              <w:widowControl w:val="0"/>
              <w:jc w:val="both"/>
              <w:rPr>
                <w:rFonts w:ascii="Arial" w:hAnsi="Arial" w:cs="Arial"/>
                <w:sz w:val="12"/>
                <w:szCs w:val="12"/>
              </w:rPr>
            </w:pPr>
            <w:r w:rsidRPr="0020204D">
              <w:rPr>
                <w:rFonts w:ascii="Arial" w:hAnsi="Arial" w:cs="Arial"/>
                <w:sz w:val="12"/>
                <w:szCs w:val="12"/>
                <w:lang w:bidi="ru-RU"/>
              </w:rPr>
              <w:t>В результате реализации подпрограммы предполагается повысить инвестиционную привлекательность района, ожидается увеличение объема частных инвестиций в экономику района и увеличение количества инвестиционных площадок.</w:t>
            </w:r>
          </w:p>
        </w:tc>
      </w:tr>
    </w:tbl>
    <w:p w:rsidR="0020204D" w:rsidRDefault="0020204D" w:rsidP="0020204D">
      <w:pPr>
        <w:ind w:left="9072"/>
        <w:jc w:val="center"/>
        <w:rPr>
          <w:rFonts w:ascii="Arial" w:hAnsi="Arial" w:cs="Arial"/>
          <w:sz w:val="12"/>
          <w:szCs w:val="12"/>
        </w:rPr>
      </w:pP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Приложение 2</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к постановлению Администрации</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муниципального района</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от 11.01.2023 № 29</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ПЕРЕЧЕНЬ</w:t>
      </w:r>
    </w:p>
    <w:p w:rsidR="009F58A1" w:rsidRPr="0020204D" w:rsidRDefault="009F58A1" w:rsidP="0020204D">
      <w:pPr>
        <w:autoSpaceDE w:val="0"/>
        <w:autoSpaceDN w:val="0"/>
        <w:adjustRightInd w:val="0"/>
        <w:jc w:val="center"/>
        <w:rPr>
          <w:rFonts w:ascii="Arial" w:hAnsi="Arial" w:cs="Arial"/>
          <w:b/>
          <w:sz w:val="16"/>
          <w:szCs w:val="16"/>
        </w:rPr>
      </w:pPr>
      <w:r w:rsidRPr="0020204D">
        <w:rPr>
          <w:rFonts w:ascii="Arial" w:hAnsi="Arial" w:cs="Arial"/>
          <w:b/>
          <w:sz w:val="16"/>
          <w:szCs w:val="16"/>
        </w:rPr>
        <w:t>целевых показателей</w:t>
      </w:r>
    </w:p>
    <w:tbl>
      <w:tblPr>
        <w:tblStyle w:val="a7"/>
        <w:tblW w:w="0" w:type="auto"/>
        <w:tblCellMar>
          <w:top w:w="28" w:type="dxa"/>
          <w:left w:w="0" w:type="dxa"/>
          <w:right w:w="0" w:type="dxa"/>
        </w:tblCellMar>
        <w:tblLook w:val="0000" w:firstRow="0" w:lastRow="0" w:firstColumn="0" w:lastColumn="0" w:noHBand="0" w:noVBand="0"/>
      </w:tblPr>
      <w:tblGrid>
        <w:gridCol w:w="268"/>
        <w:gridCol w:w="5792"/>
        <w:gridCol w:w="877"/>
        <w:gridCol w:w="1364"/>
        <w:gridCol w:w="277"/>
        <w:gridCol w:w="277"/>
        <w:gridCol w:w="277"/>
        <w:gridCol w:w="277"/>
        <w:gridCol w:w="277"/>
        <w:gridCol w:w="277"/>
        <w:gridCol w:w="277"/>
        <w:gridCol w:w="277"/>
        <w:gridCol w:w="277"/>
        <w:gridCol w:w="277"/>
        <w:gridCol w:w="277"/>
      </w:tblGrid>
      <w:tr w:rsidR="009F58A1" w:rsidRPr="0020204D" w:rsidTr="0020204D">
        <w:trPr>
          <w:trHeight w:val="20"/>
        </w:trPr>
        <w:tc>
          <w:tcPr>
            <w:tcW w:w="0" w:type="auto"/>
            <w:vMerge w:val="restart"/>
            <w:vAlign w:val="center"/>
          </w:tcPr>
          <w:p w:rsidR="009F58A1" w:rsidRPr="0020204D" w:rsidRDefault="009F58A1" w:rsidP="0020204D">
            <w:pPr>
              <w:pStyle w:val="ConsPlusNormal"/>
              <w:ind w:firstLine="0"/>
              <w:jc w:val="center"/>
              <w:rPr>
                <w:b/>
                <w:sz w:val="12"/>
                <w:szCs w:val="12"/>
              </w:rPr>
            </w:pPr>
            <w:r w:rsidRPr="0020204D">
              <w:rPr>
                <w:b/>
                <w:sz w:val="12"/>
                <w:szCs w:val="12"/>
              </w:rPr>
              <w:t>№ п/п</w:t>
            </w:r>
          </w:p>
        </w:tc>
        <w:tc>
          <w:tcPr>
            <w:tcW w:w="0" w:type="auto"/>
            <w:vMerge w:val="restart"/>
            <w:vAlign w:val="center"/>
          </w:tcPr>
          <w:p w:rsidR="009F58A1" w:rsidRPr="0020204D" w:rsidRDefault="009F58A1" w:rsidP="0020204D">
            <w:pPr>
              <w:jc w:val="center"/>
              <w:rPr>
                <w:rFonts w:ascii="Arial" w:hAnsi="Arial" w:cs="Arial"/>
                <w:b/>
                <w:sz w:val="12"/>
                <w:szCs w:val="12"/>
              </w:rPr>
            </w:pPr>
            <w:r w:rsidRPr="0020204D">
              <w:rPr>
                <w:rFonts w:ascii="Arial" w:eastAsia="Calibri" w:hAnsi="Arial" w:cs="Arial"/>
                <w:b/>
                <w:sz w:val="12"/>
                <w:szCs w:val="12"/>
              </w:rPr>
              <w:t>Наименование целевого показателя</w:t>
            </w:r>
          </w:p>
        </w:tc>
        <w:tc>
          <w:tcPr>
            <w:tcW w:w="0" w:type="auto"/>
            <w:vMerge w:val="restart"/>
            <w:vAlign w:val="center"/>
          </w:tcPr>
          <w:p w:rsidR="009F58A1" w:rsidRPr="0020204D" w:rsidRDefault="009F58A1" w:rsidP="0020204D">
            <w:pPr>
              <w:jc w:val="center"/>
              <w:rPr>
                <w:rFonts w:ascii="Arial" w:hAnsi="Arial" w:cs="Arial"/>
                <w:b/>
                <w:sz w:val="12"/>
                <w:szCs w:val="12"/>
              </w:rPr>
            </w:pPr>
            <w:r w:rsidRPr="0020204D">
              <w:rPr>
                <w:rFonts w:ascii="Arial" w:eastAsia="Calibri" w:hAnsi="Arial" w:cs="Arial"/>
                <w:b/>
                <w:sz w:val="12"/>
                <w:szCs w:val="12"/>
              </w:rPr>
              <w:t>Единица</w:t>
            </w:r>
            <w:r w:rsidRPr="0020204D">
              <w:rPr>
                <w:rFonts w:ascii="Arial" w:hAnsi="Arial" w:cs="Arial"/>
                <w:b/>
                <w:sz w:val="12"/>
                <w:szCs w:val="12"/>
              </w:rPr>
              <w:t xml:space="preserve"> </w:t>
            </w:r>
            <w:r w:rsidRPr="0020204D">
              <w:rPr>
                <w:rFonts w:ascii="Arial" w:eastAsia="Calibri" w:hAnsi="Arial" w:cs="Arial"/>
                <w:b/>
                <w:sz w:val="12"/>
                <w:szCs w:val="12"/>
              </w:rPr>
              <w:t>измерения</w:t>
            </w:r>
          </w:p>
        </w:tc>
        <w:tc>
          <w:tcPr>
            <w:tcW w:w="0" w:type="auto"/>
            <w:vMerge w:val="restart"/>
            <w:vAlign w:val="center"/>
          </w:tcPr>
          <w:p w:rsidR="009F58A1" w:rsidRPr="0020204D" w:rsidRDefault="009F58A1" w:rsidP="0020204D">
            <w:pPr>
              <w:jc w:val="center"/>
              <w:rPr>
                <w:rFonts w:ascii="Arial" w:hAnsi="Arial" w:cs="Arial"/>
                <w:b/>
                <w:sz w:val="12"/>
                <w:szCs w:val="12"/>
              </w:rPr>
            </w:pPr>
            <w:r w:rsidRPr="0020204D">
              <w:rPr>
                <w:rFonts w:ascii="Arial" w:eastAsia="Calibri" w:hAnsi="Arial" w:cs="Arial"/>
                <w:b/>
                <w:sz w:val="12"/>
                <w:szCs w:val="12"/>
              </w:rPr>
              <w:t>Базовое значение целевого показателя</w:t>
            </w:r>
          </w:p>
        </w:tc>
        <w:tc>
          <w:tcPr>
            <w:tcW w:w="0" w:type="auto"/>
            <w:gridSpan w:val="11"/>
            <w:vAlign w:val="center"/>
          </w:tcPr>
          <w:p w:rsidR="009F58A1" w:rsidRPr="0020204D" w:rsidRDefault="009F58A1" w:rsidP="0020204D">
            <w:pPr>
              <w:pStyle w:val="ConsPlusNormal"/>
              <w:ind w:firstLine="0"/>
              <w:jc w:val="center"/>
              <w:rPr>
                <w:b/>
                <w:sz w:val="12"/>
                <w:szCs w:val="12"/>
              </w:rPr>
            </w:pPr>
            <w:r w:rsidRPr="0020204D">
              <w:rPr>
                <w:b/>
                <w:sz w:val="12"/>
                <w:szCs w:val="12"/>
              </w:rPr>
              <w:t>Значение целевого показателя по годам</w:t>
            </w:r>
          </w:p>
        </w:tc>
      </w:tr>
      <w:tr w:rsidR="009F58A1" w:rsidRPr="0020204D" w:rsidTr="0020204D">
        <w:trPr>
          <w:trHeight w:val="20"/>
        </w:trPr>
        <w:tc>
          <w:tcPr>
            <w:tcW w:w="0" w:type="auto"/>
            <w:vMerge/>
            <w:vAlign w:val="center"/>
          </w:tcPr>
          <w:p w:rsidR="009F58A1" w:rsidRPr="0020204D" w:rsidRDefault="009F58A1" w:rsidP="0020204D">
            <w:pPr>
              <w:jc w:val="center"/>
              <w:rPr>
                <w:rFonts w:ascii="Arial" w:hAnsi="Arial" w:cs="Arial"/>
                <w:b/>
                <w:sz w:val="12"/>
                <w:szCs w:val="12"/>
              </w:rPr>
            </w:pPr>
          </w:p>
        </w:tc>
        <w:tc>
          <w:tcPr>
            <w:tcW w:w="0" w:type="auto"/>
            <w:vMerge/>
            <w:vAlign w:val="center"/>
          </w:tcPr>
          <w:p w:rsidR="009F58A1" w:rsidRPr="0020204D" w:rsidRDefault="009F58A1" w:rsidP="0020204D">
            <w:pPr>
              <w:jc w:val="center"/>
              <w:rPr>
                <w:rFonts w:ascii="Arial" w:hAnsi="Arial" w:cs="Arial"/>
                <w:b/>
                <w:sz w:val="12"/>
                <w:szCs w:val="12"/>
              </w:rPr>
            </w:pPr>
          </w:p>
        </w:tc>
        <w:tc>
          <w:tcPr>
            <w:tcW w:w="0" w:type="auto"/>
            <w:vMerge/>
            <w:vAlign w:val="center"/>
          </w:tcPr>
          <w:p w:rsidR="009F58A1" w:rsidRPr="0020204D" w:rsidRDefault="009F58A1" w:rsidP="0020204D">
            <w:pPr>
              <w:jc w:val="center"/>
              <w:rPr>
                <w:rFonts w:ascii="Arial" w:hAnsi="Arial" w:cs="Arial"/>
                <w:b/>
                <w:sz w:val="12"/>
                <w:szCs w:val="12"/>
              </w:rPr>
            </w:pPr>
          </w:p>
        </w:tc>
        <w:tc>
          <w:tcPr>
            <w:tcW w:w="0" w:type="auto"/>
            <w:vMerge/>
            <w:vAlign w:val="center"/>
          </w:tcPr>
          <w:p w:rsidR="009F58A1" w:rsidRPr="0020204D" w:rsidRDefault="009F58A1" w:rsidP="0020204D">
            <w:pPr>
              <w:jc w:val="center"/>
              <w:rPr>
                <w:rFonts w:ascii="Arial" w:hAnsi="Arial" w:cs="Arial"/>
                <w:b/>
                <w:sz w:val="12"/>
                <w:szCs w:val="12"/>
              </w:rPr>
            </w:pP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2016</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2017</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2018</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2019</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2020</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2021</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2022</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2023</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2024</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2025</w:t>
            </w:r>
          </w:p>
        </w:tc>
        <w:tc>
          <w:tcPr>
            <w:tcW w:w="0" w:type="auto"/>
            <w:vAlign w:val="center"/>
          </w:tcPr>
          <w:p w:rsidR="009F58A1" w:rsidRPr="0020204D" w:rsidRDefault="009F58A1" w:rsidP="0020204D">
            <w:pPr>
              <w:pStyle w:val="ConsPlusNormal"/>
              <w:ind w:firstLine="0"/>
              <w:jc w:val="center"/>
              <w:rPr>
                <w:b/>
                <w:sz w:val="12"/>
                <w:szCs w:val="12"/>
              </w:rPr>
            </w:pPr>
            <w:r w:rsidRPr="0020204D">
              <w:rPr>
                <w:b/>
                <w:sz w:val="12"/>
                <w:szCs w:val="12"/>
              </w:rPr>
              <w:t>2026</w:t>
            </w:r>
          </w:p>
        </w:tc>
      </w:tr>
      <w:tr w:rsidR="009F58A1" w:rsidRPr="0020204D" w:rsidTr="0020204D">
        <w:trPr>
          <w:trHeight w:val="20"/>
        </w:trPr>
        <w:tc>
          <w:tcPr>
            <w:tcW w:w="0" w:type="auto"/>
          </w:tcPr>
          <w:p w:rsidR="009F58A1" w:rsidRPr="0020204D" w:rsidRDefault="009F58A1" w:rsidP="0020204D">
            <w:pPr>
              <w:pStyle w:val="ConsPlusNormal"/>
              <w:ind w:firstLine="0"/>
              <w:jc w:val="center"/>
              <w:rPr>
                <w:b/>
                <w:sz w:val="12"/>
                <w:szCs w:val="12"/>
              </w:rPr>
            </w:pPr>
            <w:r w:rsidRPr="0020204D">
              <w:rPr>
                <w:b/>
                <w:sz w:val="12"/>
                <w:szCs w:val="12"/>
              </w:rPr>
              <w:t>2.</w:t>
            </w:r>
          </w:p>
        </w:tc>
        <w:tc>
          <w:tcPr>
            <w:tcW w:w="0" w:type="auto"/>
            <w:gridSpan w:val="14"/>
          </w:tcPr>
          <w:p w:rsidR="009F58A1" w:rsidRPr="0020204D" w:rsidRDefault="009F58A1" w:rsidP="0020204D">
            <w:pPr>
              <w:pStyle w:val="ConsPlusNormal"/>
              <w:ind w:firstLine="0"/>
              <w:jc w:val="both"/>
              <w:rPr>
                <w:b/>
                <w:sz w:val="12"/>
                <w:szCs w:val="12"/>
              </w:rPr>
            </w:pPr>
            <w:r w:rsidRPr="0020204D">
              <w:rPr>
                <w:b/>
                <w:sz w:val="12"/>
                <w:szCs w:val="12"/>
              </w:rPr>
              <w:t>Подпрограмма «</w:t>
            </w:r>
            <w:hyperlink r:id="rId214" w:anchor="P1691#P1691" w:history="1">
              <w:r w:rsidRPr="0020204D">
                <w:rPr>
                  <w:rStyle w:val="af"/>
                  <w:b/>
                  <w:color w:val="auto"/>
                  <w:sz w:val="12"/>
                  <w:szCs w:val="12"/>
                  <w:u w:val="none"/>
                </w:rPr>
                <w:t>Развитие</w:t>
              </w:r>
            </w:hyperlink>
            <w:r w:rsidRPr="0020204D">
              <w:rPr>
                <w:b/>
                <w:sz w:val="12"/>
                <w:szCs w:val="12"/>
              </w:rPr>
              <w:t xml:space="preserve"> малого и среднего предпринимательства»</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2.1.</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Количество субъектов малого и среднего предпринимательства, получивших прямую финансовую поддержку в рамках реализации мероприятий подпрограммы «Развитие малого и среднего предпринимательства»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(ед.)</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18</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c>
          <w:tcPr>
            <w:tcW w:w="0" w:type="auto"/>
          </w:tcPr>
          <w:p w:rsidR="009F58A1" w:rsidRPr="0020204D" w:rsidRDefault="009F58A1" w:rsidP="0020204D">
            <w:pPr>
              <w:pStyle w:val="ConsPlusNormal"/>
              <w:ind w:firstLine="0"/>
              <w:jc w:val="center"/>
              <w:rPr>
                <w:sz w:val="12"/>
                <w:szCs w:val="12"/>
              </w:rPr>
            </w:pPr>
            <w:r w:rsidRPr="0020204D">
              <w:rPr>
                <w:sz w:val="12"/>
                <w:szCs w:val="12"/>
              </w:rPr>
              <w:t>-</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2.2.</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Объем привлеченных средств субсидии федерального и областного бюджетов для финансирования мероприятий, осуществляемых в рамках оказания муниципальной поддержки малого и среднего предпринимательства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(млн. руб.)</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2,54</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1,1</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0</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2.3.</w:t>
            </w:r>
          </w:p>
        </w:tc>
        <w:tc>
          <w:tcPr>
            <w:tcW w:w="0" w:type="auto"/>
          </w:tcPr>
          <w:p w:rsidR="009F58A1" w:rsidRPr="0020204D" w:rsidRDefault="009F58A1" w:rsidP="0020204D">
            <w:pPr>
              <w:pStyle w:val="ConsPlusNormal"/>
              <w:ind w:firstLine="0"/>
              <w:rPr>
                <w:sz w:val="12"/>
                <w:szCs w:val="12"/>
              </w:rPr>
            </w:pPr>
            <w:r w:rsidRPr="0020204D">
              <w:rPr>
                <w:sz w:val="12"/>
                <w:szCs w:val="12"/>
              </w:rPr>
              <w:t>Оборот продукции (услуг), производимой малыми предприятиями, в том числе микропредприятиями, и индивидуальными предпринимателями</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(млрд. руб.)</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2,38</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2,9</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3,6</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3,6</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3,6</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3,6</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3,6</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2.4.</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Количество субъектов малого и среднего предпринимательства, получивших информационную поддержку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(ед.)</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13</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40</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2.5.</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Количество проведенных обучающих семинаров, бизнес-тренингов для субъектов малого и среднего предпринимательства района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(ед.)</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w:t>
            </w:r>
          </w:p>
        </w:tc>
        <w:tc>
          <w:tcPr>
            <w:tcW w:w="0" w:type="auto"/>
          </w:tcPr>
          <w:p w:rsidR="009F58A1" w:rsidRPr="0020204D" w:rsidRDefault="009F58A1" w:rsidP="0020204D">
            <w:pPr>
              <w:pStyle w:val="ConsPlusNormal"/>
              <w:ind w:firstLine="0"/>
              <w:jc w:val="center"/>
              <w:rPr>
                <w:sz w:val="12"/>
                <w:szCs w:val="12"/>
              </w:rPr>
            </w:pPr>
            <w:r w:rsidRPr="0020204D">
              <w:rPr>
                <w:sz w:val="12"/>
                <w:szCs w:val="12"/>
              </w:rPr>
              <w:t>4</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2.6.</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Количество граждан, обученных на курсах по обучению основам предпринимательской деятельности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(ед.)</w:t>
            </w:r>
          </w:p>
        </w:tc>
        <w:tc>
          <w:tcPr>
            <w:tcW w:w="0" w:type="auto"/>
          </w:tcPr>
          <w:p w:rsidR="009F58A1" w:rsidRPr="0020204D" w:rsidRDefault="009F58A1" w:rsidP="0020204D">
            <w:pPr>
              <w:pStyle w:val="ConsPlusNormal"/>
              <w:ind w:firstLine="0"/>
              <w:jc w:val="center"/>
              <w:rPr>
                <w:sz w:val="12"/>
                <w:szCs w:val="12"/>
              </w:rPr>
            </w:pPr>
            <w:r w:rsidRPr="0020204D">
              <w:rPr>
                <w:sz w:val="12"/>
                <w:szCs w:val="12"/>
              </w:rPr>
              <w:t>4</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6</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2.7.</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Количество субъектов малого и среднего предпринимательства - участников конкурсов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(ед.)</w:t>
            </w:r>
          </w:p>
        </w:tc>
        <w:tc>
          <w:tcPr>
            <w:tcW w:w="0" w:type="auto"/>
          </w:tcPr>
          <w:p w:rsidR="009F58A1" w:rsidRPr="0020204D" w:rsidRDefault="009F58A1" w:rsidP="0020204D">
            <w:pPr>
              <w:pStyle w:val="ConsPlusNormal"/>
              <w:ind w:firstLine="0"/>
              <w:jc w:val="center"/>
              <w:rPr>
                <w:sz w:val="12"/>
                <w:szCs w:val="12"/>
              </w:rPr>
            </w:pPr>
            <w:r w:rsidRPr="0020204D">
              <w:rPr>
                <w:sz w:val="12"/>
                <w:szCs w:val="12"/>
              </w:rPr>
              <w:t>4</w:t>
            </w:r>
          </w:p>
        </w:tc>
        <w:tc>
          <w:tcPr>
            <w:tcW w:w="0" w:type="auto"/>
          </w:tcPr>
          <w:p w:rsidR="009F58A1" w:rsidRPr="0020204D" w:rsidRDefault="009F58A1" w:rsidP="0020204D">
            <w:pPr>
              <w:pStyle w:val="ConsPlusNormal"/>
              <w:ind w:firstLine="0"/>
              <w:jc w:val="center"/>
              <w:rPr>
                <w:sz w:val="12"/>
                <w:szCs w:val="12"/>
              </w:rPr>
            </w:pPr>
            <w:r w:rsidRPr="0020204D">
              <w:rPr>
                <w:sz w:val="12"/>
                <w:szCs w:val="12"/>
              </w:rPr>
              <w:t>4</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8</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10</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2.8.</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Количество субъектов малого и среднего предпринимательства, которым оказана имущественная поддержка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(ед.)</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w:t>
            </w:r>
          </w:p>
        </w:tc>
        <w:tc>
          <w:tcPr>
            <w:tcW w:w="0" w:type="auto"/>
          </w:tcPr>
          <w:p w:rsidR="009F58A1" w:rsidRPr="0020204D" w:rsidRDefault="009F58A1" w:rsidP="0020204D">
            <w:pPr>
              <w:pStyle w:val="ConsPlusNormal"/>
              <w:ind w:firstLine="0"/>
              <w:jc w:val="center"/>
              <w:rPr>
                <w:sz w:val="12"/>
                <w:szCs w:val="12"/>
              </w:rPr>
            </w:pPr>
            <w:r w:rsidRPr="0020204D">
              <w:rPr>
                <w:sz w:val="12"/>
                <w:szCs w:val="12"/>
              </w:rPr>
              <w:t>4</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r>
      <w:tr w:rsidR="009F58A1" w:rsidRPr="0020204D" w:rsidTr="0020204D">
        <w:trPr>
          <w:trHeight w:val="20"/>
        </w:trPr>
        <w:tc>
          <w:tcPr>
            <w:tcW w:w="0" w:type="auto"/>
          </w:tcPr>
          <w:p w:rsidR="009F58A1" w:rsidRPr="0020204D" w:rsidRDefault="009F58A1" w:rsidP="0020204D">
            <w:pPr>
              <w:pStyle w:val="ConsPlusNormal"/>
              <w:ind w:firstLine="0"/>
              <w:jc w:val="center"/>
              <w:rPr>
                <w:sz w:val="12"/>
                <w:szCs w:val="12"/>
              </w:rPr>
            </w:pPr>
            <w:r w:rsidRPr="0020204D">
              <w:rPr>
                <w:sz w:val="12"/>
                <w:szCs w:val="12"/>
              </w:rPr>
              <w:t>2.9.</w:t>
            </w:r>
          </w:p>
        </w:tc>
        <w:tc>
          <w:tcPr>
            <w:tcW w:w="0" w:type="auto"/>
          </w:tcPr>
          <w:p w:rsidR="009F58A1" w:rsidRPr="0020204D" w:rsidRDefault="009F58A1" w:rsidP="0020204D">
            <w:pPr>
              <w:pStyle w:val="ConsPlusNormal"/>
              <w:ind w:firstLine="0"/>
              <w:rPr>
                <w:sz w:val="12"/>
                <w:szCs w:val="12"/>
              </w:rPr>
            </w:pPr>
            <w:r w:rsidRPr="0020204D">
              <w:rPr>
                <w:sz w:val="12"/>
                <w:szCs w:val="12"/>
              </w:rPr>
              <w:t xml:space="preserve">Количество субъектов малого и среднего предпринимательства, созданных участниками мероприятий по вовлечению молодежи в предпринимательскую деятельность </w:t>
            </w:r>
          </w:p>
        </w:tc>
        <w:tc>
          <w:tcPr>
            <w:tcW w:w="0" w:type="auto"/>
          </w:tcPr>
          <w:p w:rsidR="009F58A1" w:rsidRPr="0020204D" w:rsidRDefault="009F58A1" w:rsidP="0020204D">
            <w:pPr>
              <w:pStyle w:val="ConsPlusNormal"/>
              <w:ind w:firstLine="0"/>
              <w:jc w:val="center"/>
              <w:rPr>
                <w:sz w:val="12"/>
                <w:szCs w:val="12"/>
              </w:rPr>
            </w:pPr>
            <w:r w:rsidRPr="0020204D">
              <w:rPr>
                <w:sz w:val="12"/>
                <w:szCs w:val="12"/>
              </w:rPr>
              <w:t>(ед.)</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w:t>
            </w:r>
          </w:p>
        </w:tc>
        <w:tc>
          <w:tcPr>
            <w:tcW w:w="0" w:type="auto"/>
          </w:tcPr>
          <w:p w:rsidR="009F58A1" w:rsidRPr="0020204D" w:rsidRDefault="009F58A1" w:rsidP="0020204D">
            <w:pPr>
              <w:pStyle w:val="ConsPlusNormal"/>
              <w:ind w:firstLine="0"/>
              <w:jc w:val="center"/>
              <w:rPr>
                <w:sz w:val="12"/>
                <w:szCs w:val="12"/>
              </w:rPr>
            </w:pPr>
            <w:r w:rsidRPr="0020204D">
              <w:rPr>
                <w:sz w:val="12"/>
                <w:szCs w:val="12"/>
              </w:rPr>
              <w:t>1</w:t>
            </w:r>
          </w:p>
        </w:tc>
        <w:tc>
          <w:tcPr>
            <w:tcW w:w="0" w:type="auto"/>
          </w:tcPr>
          <w:p w:rsidR="009F58A1" w:rsidRPr="0020204D" w:rsidRDefault="009F58A1" w:rsidP="0020204D">
            <w:pPr>
              <w:pStyle w:val="ConsPlusNormal"/>
              <w:ind w:firstLine="0"/>
              <w:jc w:val="center"/>
              <w:rPr>
                <w:sz w:val="12"/>
                <w:szCs w:val="12"/>
              </w:rPr>
            </w:pPr>
            <w:r w:rsidRPr="0020204D">
              <w:rPr>
                <w:sz w:val="12"/>
                <w:szCs w:val="12"/>
              </w:rPr>
              <w:t>2</w:t>
            </w:r>
          </w:p>
        </w:tc>
        <w:tc>
          <w:tcPr>
            <w:tcW w:w="0" w:type="auto"/>
          </w:tcPr>
          <w:p w:rsidR="009F58A1" w:rsidRPr="0020204D" w:rsidRDefault="009F58A1" w:rsidP="0020204D">
            <w:pPr>
              <w:pStyle w:val="ConsPlusNormal"/>
              <w:ind w:firstLine="0"/>
              <w:jc w:val="center"/>
              <w:rPr>
                <w:sz w:val="12"/>
                <w:szCs w:val="12"/>
              </w:rPr>
            </w:pPr>
            <w:r w:rsidRPr="0020204D">
              <w:rPr>
                <w:sz w:val="12"/>
                <w:szCs w:val="12"/>
              </w:rPr>
              <w:t>3</w:t>
            </w:r>
          </w:p>
        </w:tc>
        <w:tc>
          <w:tcPr>
            <w:tcW w:w="0" w:type="auto"/>
          </w:tcPr>
          <w:p w:rsidR="009F58A1" w:rsidRPr="0020204D" w:rsidRDefault="009F58A1" w:rsidP="0020204D">
            <w:pPr>
              <w:pStyle w:val="ConsPlusNormal"/>
              <w:ind w:firstLine="0"/>
              <w:jc w:val="center"/>
              <w:rPr>
                <w:sz w:val="12"/>
                <w:szCs w:val="12"/>
              </w:rPr>
            </w:pPr>
            <w:r w:rsidRPr="0020204D">
              <w:rPr>
                <w:sz w:val="12"/>
                <w:szCs w:val="12"/>
              </w:rPr>
              <w:t>5</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c>
          <w:tcPr>
            <w:tcW w:w="0" w:type="auto"/>
          </w:tcPr>
          <w:p w:rsidR="009F58A1" w:rsidRPr="0020204D" w:rsidRDefault="009F58A1" w:rsidP="0020204D">
            <w:pPr>
              <w:pStyle w:val="ConsPlusNormal"/>
              <w:ind w:firstLine="0"/>
              <w:jc w:val="center"/>
              <w:rPr>
                <w:sz w:val="12"/>
                <w:szCs w:val="12"/>
              </w:rPr>
            </w:pPr>
            <w:r w:rsidRPr="0020204D">
              <w:rPr>
                <w:sz w:val="12"/>
                <w:szCs w:val="12"/>
              </w:rPr>
              <w:t>7</w:t>
            </w:r>
          </w:p>
        </w:tc>
      </w:tr>
    </w:tbl>
    <w:p w:rsidR="009F58A1" w:rsidRPr="0020204D" w:rsidRDefault="009F58A1" w:rsidP="0020204D">
      <w:pPr>
        <w:rPr>
          <w:rFonts w:ascii="Arial" w:hAnsi="Arial" w:cs="Arial"/>
          <w:sz w:val="4"/>
          <w:szCs w:val="4"/>
        </w:rPr>
      </w:pP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Приложение 3</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к постановлению Администрации</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муниципального района</w:t>
      </w:r>
    </w:p>
    <w:p w:rsidR="009F58A1" w:rsidRPr="0020204D" w:rsidRDefault="009F58A1" w:rsidP="0020204D">
      <w:pPr>
        <w:ind w:left="9072"/>
        <w:jc w:val="center"/>
        <w:rPr>
          <w:rFonts w:ascii="Arial" w:hAnsi="Arial" w:cs="Arial"/>
          <w:sz w:val="12"/>
          <w:szCs w:val="12"/>
        </w:rPr>
      </w:pPr>
      <w:r w:rsidRPr="0020204D">
        <w:rPr>
          <w:rFonts w:ascii="Arial" w:hAnsi="Arial" w:cs="Arial"/>
          <w:sz w:val="12"/>
          <w:szCs w:val="12"/>
        </w:rPr>
        <w:t>от 11.01.2023 № 29</w:t>
      </w:r>
    </w:p>
    <w:p w:rsidR="009F58A1" w:rsidRPr="0020204D" w:rsidRDefault="009F58A1" w:rsidP="0020204D">
      <w:pPr>
        <w:pStyle w:val="ConsPlusNormal"/>
        <w:ind w:firstLine="0"/>
        <w:jc w:val="center"/>
        <w:rPr>
          <w:b/>
          <w:sz w:val="16"/>
          <w:szCs w:val="16"/>
        </w:rPr>
      </w:pPr>
      <w:r w:rsidRPr="0020204D">
        <w:rPr>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000" w:firstRow="0" w:lastRow="0" w:firstColumn="0" w:lastColumn="0" w:noHBand="0" w:noVBand="0"/>
      </w:tblPr>
      <w:tblGrid>
        <w:gridCol w:w="311"/>
        <w:gridCol w:w="3235"/>
        <w:gridCol w:w="1530"/>
        <w:gridCol w:w="740"/>
        <w:gridCol w:w="1321"/>
        <w:gridCol w:w="1092"/>
        <w:gridCol w:w="311"/>
        <w:gridCol w:w="277"/>
        <w:gridCol w:w="277"/>
        <w:gridCol w:w="277"/>
        <w:gridCol w:w="277"/>
        <w:gridCol w:w="277"/>
        <w:gridCol w:w="277"/>
        <w:gridCol w:w="311"/>
        <w:gridCol w:w="277"/>
        <w:gridCol w:w="277"/>
        <w:gridCol w:w="281"/>
      </w:tblGrid>
      <w:tr w:rsidR="009F58A1" w:rsidRPr="0020204D" w:rsidTr="0020204D">
        <w:trPr>
          <w:trHeight w:val="20"/>
        </w:trPr>
        <w:tc>
          <w:tcPr>
            <w:tcW w:w="137" w:type="pct"/>
            <w:vMerge w:val="restar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 п/п</w:t>
            </w:r>
          </w:p>
        </w:tc>
        <w:tc>
          <w:tcPr>
            <w:tcW w:w="1426" w:type="pct"/>
            <w:vMerge w:val="restar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Наименование мероприятия</w:t>
            </w:r>
          </w:p>
        </w:tc>
        <w:tc>
          <w:tcPr>
            <w:tcW w:w="674" w:type="pct"/>
            <w:vMerge w:val="restar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Исполнитель</w:t>
            </w:r>
          </w:p>
        </w:tc>
        <w:tc>
          <w:tcPr>
            <w:tcW w:w="326" w:type="pct"/>
            <w:vMerge w:val="restar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Срок реализации</w:t>
            </w:r>
          </w:p>
        </w:tc>
        <w:tc>
          <w:tcPr>
            <w:tcW w:w="582" w:type="pct"/>
            <w:vMerge w:val="restar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Целевой показатель (номер целевого показателя из паспорта муниципальной программы)</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Источник финансирования</w:t>
            </w:r>
          </w:p>
        </w:tc>
        <w:tc>
          <w:tcPr>
            <w:tcW w:w="1373" w:type="pct"/>
            <w:gridSpan w:val="11"/>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Объем финансирования по годам (тыс. руб.)</w:t>
            </w:r>
          </w:p>
        </w:tc>
      </w:tr>
      <w:tr w:rsidR="0020204D" w:rsidRPr="0020204D" w:rsidTr="0020204D">
        <w:trPr>
          <w:trHeight w:val="20"/>
        </w:trPr>
        <w:tc>
          <w:tcPr>
            <w:tcW w:w="137" w:type="pct"/>
            <w:vMerge/>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jc w:val="center"/>
              <w:rPr>
                <w:rFonts w:ascii="Arial" w:hAnsi="Arial" w:cs="Arial"/>
                <w:b/>
                <w:sz w:val="12"/>
                <w:szCs w:val="12"/>
              </w:rPr>
            </w:pPr>
          </w:p>
        </w:tc>
        <w:tc>
          <w:tcPr>
            <w:tcW w:w="1426" w:type="pct"/>
            <w:vMerge/>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jc w:val="center"/>
              <w:rPr>
                <w:rFonts w:ascii="Arial" w:hAnsi="Arial" w:cs="Arial"/>
                <w:b/>
                <w:sz w:val="12"/>
                <w:szCs w:val="12"/>
              </w:rPr>
            </w:pPr>
          </w:p>
        </w:tc>
        <w:tc>
          <w:tcPr>
            <w:tcW w:w="674" w:type="pct"/>
            <w:vMerge/>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jc w:val="center"/>
              <w:rPr>
                <w:rFonts w:ascii="Arial" w:hAnsi="Arial" w:cs="Arial"/>
                <w:b/>
                <w:sz w:val="12"/>
                <w:szCs w:val="12"/>
              </w:rPr>
            </w:pPr>
          </w:p>
        </w:tc>
        <w:tc>
          <w:tcPr>
            <w:tcW w:w="326" w:type="pct"/>
            <w:vMerge/>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jc w:val="center"/>
              <w:rPr>
                <w:rFonts w:ascii="Arial" w:hAnsi="Arial" w:cs="Arial"/>
                <w:b/>
                <w:sz w:val="12"/>
                <w:szCs w:val="12"/>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jc w:val="center"/>
              <w:rPr>
                <w:rFonts w:ascii="Arial" w:hAnsi="Arial" w:cs="Arial"/>
                <w:b/>
                <w:sz w:val="12"/>
                <w:szCs w:val="12"/>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jc w:val="center"/>
              <w:rPr>
                <w:rFonts w:ascii="Arial" w:hAnsi="Arial" w:cs="Arial"/>
                <w:b/>
                <w:sz w:val="12"/>
                <w:szCs w:val="12"/>
              </w:rPr>
            </w:pPr>
          </w:p>
        </w:tc>
        <w:tc>
          <w:tcPr>
            <w:tcW w:w="137"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2016</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2017</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2018</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2019</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2020</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2021</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2022</w:t>
            </w:r>
          </w:p>
        </w:tc>
        <w:tc>
          <w:tcPr>
            <w:tcW w:w="137"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2023</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2024</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2025</w:t>
            </w:r>
          </w:p>
        </w:tc>
        <w:tc>
          <w:tcPr>
            <w:tcW w:w="123"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b/>
                <w:sz w:val="12"/>
                <w:szCs w:val="12"/>
              </w:rPr>
            </w:pPr>
            <w:r w:rsidRPr="0020204D">
              <w:rPr>
                <w:b/>
                <w:sz w:val="12"/>
                <w:szCs w:val="12"/>
              </w:rPr>
              <w:t>2026</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w:t>
            </w:r>
          </w:p>
        </w:tc>
        <w:tc>
          <w:tcPr>
            <w:tcW w:w="1426"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2</w:t>
            </w:r>
          </w:p>
        </w:tc>
        <w:tc>
          <w:tcPr>
            <w:tcW w:w="674"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3</w:t>
            </w:r>
          </w:p>
        </w:tc>
        <w:tc>
          <w:tcPr>
            <w:tcW w:w="326"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4</w:t>
            </w:r>
          </w:p>
        </w:tc>
        <w:tc>
          <w:tcPr>
            <w:tcW w:w="58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5</w:t>
            </w:r>
          </w:p>
        </w:tc>
        <w:tc>
          <w:tcPr>
            <w:tcW w:w="481"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6</w:t>
            </w:r>
          </w:p>
        </w:tc>
        <w:tc>
          <w:tcPr>
            <w:tcW w:w="137"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7</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8</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9</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10</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11</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12</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13</w:t>
            </w:r>
          </w:p>
        </w:tc>
        <w:tc>
          <w:tcPr>
            <w:tcW w:w="137"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14</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15</w:t>
            </w:r>
          </w:p>
        </w:tc>
        <w:tc>
          <w:tcPr>
            <w:tcW w:w="122"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16</w:t>
            </w:r>
          </w:p>
        </w:tc>
        <w:tc>
          <w:tcPr>
            <w:tcW w:w="123" w:type="pct"/>
            <w:tcBorders>
              <w:top w:val="single" w:sz="4" w:space="0" w:color="auto"/>
              <w:left w:val="single" w:sz="4" w:space="0" w:color="auto"/>
              <w:bottom w:val="single" w:sz="4" w:space="0" w:color="auto"/>
              <w:right w:val="single" w:sz="4" w:space="0" w:color="auto"/>
            </w:tcBorders>
            <w:vAlign w:val="center"/>
          </w:tcPr>
          <w:p w:rsidR="009F58A1" w:rsidRPr="0020204D" w:rsidRDefault="009F58A1" w:rsidP="0020204D">
            <w:pPr>
              <w:pStyle w:val="ConsPlusNormal"/>
              <w:ind w:firstLine="0"/>
              <w:jc w:val="center"/>
              <w:rPr>
                <w:sz w:val="12"/>
                <w:szCs w:val="12"/>
              </w:rPr>
            </w:pPr>
            <w:r w:rsidRPr="0020204D">
              <w:rPr>
                <w:sz w:val="12"/>
                <w:szCs w:val="12"/>
              </w:rPr>
              <w:t>17</w:t>
            </w:r>
          </w:p>
        </w:tc>
      </w:tr>
      <w:tr w:rsidR="009F58A1"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w:t>
            </w:r>
          </w:p>
        </w:tc>
        <w:tc>
          <w:tcPr>
            <w:tcW w:w="4863" w:type="pct"/>
            <w:gridSpan w:val="16"/>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rPr>
                <w:sz w:val="12"/>
                <w:szCs w:val="12"/>
              </w:rPr>
            </w:pPr>
            <w:r w:rsidRPr="0020204D">
              <w:rPr>
                <w:b/>
                <w:sz w:val="12"/>
                <w:szCs w:val="12"/>
              </w:rPr>
              <w:t>Подпрограмма «</w:t>
            </w:r>
            <w:hyperlink r:id="rId215" w:anchor="P1691#P1691" w:history="1">
              <w:r w:rsidRPr="0020204D">
                <w:rPr>
                  <w:rStyle w:val="af"/>
                  <w:b/>
                  <w:color w:val="auto"/>
                  <w:sz w:val="12"/>
                  <w:szCs w:val="12"/>
                  <w:u w:val="none"/>
                </w:rPr>
                <w:t>Развитие</w:t>
              </w:r>
            </w:hyperlink>
            <w:r w:rsidRPr="0020204D">
              <w:rPr>
                <w:b/>
                <w:sz w:val="12"/>
                <w:szCs w:val="12"/>
              </w:rPr>
              <w:t xml:space="preserve"> малого и среднего предпринимательства»</w:t>
            </w:r>
          </w:p>
        </w:tc>
      </w:tr>
      <w:tr w:rsidR="009F58A1"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2.1.</w:t>
            </w:r>
          </w:p>
        </w:tc>
        <w:tc>
          <w:tcPr>
            <w:tcW w:w="4863" w:type="pct"/>
            <w:gridSpan w:val="16"/>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rPr>
                <w:sz w:val="12"/>
                <w:szCs w:val="12"/>
              </w:rPr>
            </w:pPr>
            <w:r w:rsidRPr="0020204D">
              <w:rPr>
                <w:sz w:val="12"/>
                <w:szCs w:val="12"/>
              </w:rPr>
              <w:t>Задача 1. Финансовая поддержка субъектов малого и среднего предпринимательства</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2.1.1.</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Предоставление субсидий начинающим субъектам малого и среднего предпринимательства &lt;1&gt;</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2016 - 2026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E57D90" w:rsidP="0020204D">
            <w:pPr>
              <w:jc w:val="center"/>
              <w:rPr>
                <w:rFonts w:ascii="Arial" w:hAnsi="Arial" w:cs="Arial"/>
                <w:sz w:val="12"/>
                <w:szCs w:val="12"/>
              </w:rPr>
            </w:pPr>
            <w:hyperlink r:id="rId216" w:anchor="P1729#P1729" w:history="1">
              <w:r w:rsidR="009F58A1" w:rsidRPr="0020204D">
                <w:rPr>
                  <w:rStyle w:val="af"/>
                  <w:rFonts w:ascii="Arial" w:hAnsi="Arial" w:cs="Arial"/>
                  <w:color w:val="auto"/>
                  <w:sz w:val="12"/>
                  <w:szCs w:val="12"/>
                  <w:u w:val="none"/>
                </w:rPr>
                <w:t>2.1.</w:t>
              </w:r>
            </w:hyperlink>
            <w:r w:rsidR="009F58A1" w:rsidRPr="0020204D">
              <w:rPr>
                <w:rFonts w:ascii="Arial" w:hAnsi="Arial" w:cs="Arial"/>
                <w:sz w:val="12"/>
                <w:szCs w:val="12"/>
              </w:rPr>
              <w:t>- 2.3.</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районный бюджет</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300,0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50,0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50,0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0,00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0,00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0,00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0,00</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0,00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0,00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0,00</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0,00</w:t>
            </w:r>
          </w:p>
        </w:tc>
      </w:tr>
      <w:tr w:rsidR="009F58A1"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2.2.</w:t>
            </w:r>
          </w:p>
        </w:tc>
        <w:tc>
          <w:tcPr>
            <w:tcW w:w="4863" w:type="pct"/>
            <w:gridSpan w:val="16"/>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rPr>
                <w:sz w:val="12"/>
                <w:szCs w:val="12"/>
              </w:rPr>
            </w:pPr>
            <w:r w:rsidRPr="0020204D">
              <w:rPr>
                <w:sz w:val="12"/>
                <w:szCs w:val="12"/>
              </w:rPr>
              <w:t>Задача 2. Нормативное правовое, информационное и организационное обеспечение развития малого и среднего предпринимательства</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2.2.1.</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Осуществление взаимодействия с органами исполнительной власти района, территориальными органами федеральных органов исполнительной власти, органами местного самоуправления поселений по вопросам развития малого и среднего предпринимательства</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E57D90" w:rsidP="0020204D">
            <w:pPr>
              <w:jc w:val="center"/>
              <w:rPr>
                <w:rFonts w:ascii="Arial" w:hAnsi="Arial" w:cs="Arial"/>
                <w:sz w:val="12"/>
                <w:szCs w:val="12"/>
              </w:rPr>
            </w:pPr>
            <w:hyperlink r:id="rId217" w:anchor="P1751#P1751" w:history="1">
              <w:r w:rsidR="009F58A1" w:rsidRPr="0020204D">
                <w:rPr>
                  <w:rStyle w:val="af"/>
                  <w:rFonts w:ascii="Arial" w:hAnsi="Arial" w:cs="Arial"/>
                  <w:color w:val="auto"/>
                  <w:sz w:val="12"/>
                  <w:szCs w:val="12"/>
                  <w:u w:val="none"/>
                </w:rPr>
                <w:t>2.</w:t>
              </w:r>
            </w:hyperlink>
            <w:hyperlink r:id="rId218" w:anchor="P1757#P1757" w:history="1">
              <w:r w:rsidR="009F58A1" w:rsidRPr="0020204D">
                <w:rPr>
                  <w:rStyle w:val="af"/>
                  <w:rFonts w:ascii="Arial" w:hAnsi="Arial" w:cs="Arial"/>
                  <w:color w:val="auto"/>
                  <w:sz w:val="12"/>
                  <w:szCs w:val="12"/>
                  <w:u w:val="none"/>
                </w:rPr>
                <w:t>2.</w:t>
              </w:r>
            </w:hyperlink>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2.2.2.</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Информационное наполнение раздела "Малый и средний бизнес" на сайте Администрации муниципального района в информационно-телекоммуникационной сети "Интернет" в части разработки и размещения информационных и консультативных материалов по вопросам развития малого и среднего предпринимательства</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E57D90" w:rsidP="0020204D">
            <w:pPr>
              <w:jc w:val="center"/>
              <w:rPr>
                <w:rFonts w:ascii="Arial" w:hAnsi="Arial" w:cs="Arial"/>
                <w:sz w:val="12"/>
                <w:szCs w:val="12"/>
              </w:rPr>
            </w:pPr>
            <w:hyperlink r:id="rId219" w:anchor="P1763#P1763" w:history="1">
              <w:r w:rsidR="009F58A1" w:rsidRPr="0020204D">
                <w:rPr>
                  <w:rStyle w:val="af"/>
                  <w:rFonts w:ascii="Arial" w:hAnsi="Arial" w:cs="Arial"/>
                  <w:color w:val="auto"/>
                  <w:sz w:val="12"/>
                  <w:szCs w:val="12"/>
                  <w:u w:val="none"/>
                </w:rPr>
                <w:t>2.</w:t>
              </w:r>
            </w:hyperlink>
            <w:r w:rsidR="009F58A1" w:rsidRPr="0020204D">
              <w:rPr>
                <w:rFonts w:ascii="Arial" w:hAnsi="Arial" w:cs="Arial"/>
                <w:sz w:val="12"/>
                <w:szCs w:val="12"/>
              </w:rPr>
              <w:t>4.</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2.2.3.</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Разработка и реализация предложений по совершенствованию нормативной правовой базы, направленной на развитие малого и среднего предпринимательства района</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E57D90" w:rsidP="0020204D">
            <w:pPr>
              <w:jc w:val="center"/>
              <w:rPr>
                <w:rFonts w:ascii="Arial" w:hAnsi="Arial" w:cs="Arial"/>
                <w:sz w:val="12"/>
                <w:szCs w:val="12"/>
              </w:rPr>
            </w:pPr>
            <w:hyperlink r:id="rId220" w:anchor="P1729#P1729" w:history="1">
              <w:r w:rsidR="009F58A1" w:rsidRPr="0020204D">
                <w:rPr>
                  <w:rStyle w:val="af"/>
                  <w:rFonts w:ascii="Arial" w:hAnsi="Arial" w:cs="Arial"/>
                  <w:color w:val="auto"/>
                  <w:sz w:val="12"/>
                  <w:szCs w:val="12"/>
                  <w:u w:val="none"/>
                </w:rPr>
                <w:t>2.1.</w:t>
              </w:r>
            </w:hyperlink>
            <w:r w:rsidR="009F58A1" w:rsidRPr="0020204D">
              <w:rPr>
                <w:rFonts w:ascii="Arial" w:hAnsi="Arial" w:cs="Arial"/>
                <w:sz w:val="12"/>
                <w:szCs w:val="12"/>
              </w:rPr>
              <w:t>- 2.3.</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2.2.4.</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Организация консультаций для субъектов малого и среднего предпринимательства района по вопросам получения муниципальной поддержки</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E57D90" w:rsidP="0020204D">
            <w:pPr>
              <w:jc w:val="center"/>
              <w:rPr>
                <w:rFonts w:ascii="Arial" w:hAnsi="Arial" w:cs="Arial"/>
                <w:sz w:val="12"/>
                <w:szCs w:val="12"/>
              </w:rPr>
            </w:pPr>
            <w:hyperlink r:id="rId221" w:anchor="P1763#P1763" w:history="1">
              <w:r w:rsidR="009F58A1" w:rsidRPr="0020204D">
                <w:rPr>
                  <w:rStyle w:val="af"/>
                  <w:rFonts w:ascii="Arial" w:hAnsi="Arial" w:cs="Arial"/>
                  <w:color w:val="auto"/>
                  <w:sz w:val="12"/>
                  <w:szCs w:val="12"/>
                  <w:u w:val="none"/>
                </w:rPr>
                <w:t>2.</w:t>
              </w:r>
            </w:hyperlink>
            <w:r w:rsidR="009F58A1" w:rsidRPr="0020204D">
              <w:rPr>
                <w:rFonts w:ascii="Arial" w:hAnsi="Arial" w:cs="Arial"/>
                <w:sz w:val="12"/>
                <w:szCs w:val="12"/>
              </w:rPr>
              <w:t>5.,2.6.</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2.2.5.</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E57D90" w:rsidP="0020204D">
            <w:pPr>
              <w:jc w:val="center"/>
              <w:rPr>
                <w:rFonts w:ascii="Arial" w:hAnsi="Arial" w:cs="Arial"/>
                <w:sz w:val="12"/>
                <w:szCs w:val="12"/>
              </w:rPr>
            </w:pPr>
            <w:hyperlink r:id="rId222" w:anchor="P1769#P1769" w:history="1">
              <w:r w:rsidR="009F58A1" w:rsidRPr="0020204D">
                <w:rPr>
                  <w:rStyle w:val="af"/>
                  <w:rFonts w:ascii="Arial" w:hAnsi="Arial" w:cs="Arial"/>
                  <w:color w:val="auto"/>
                  <w:sz w:val="12"/>
                  <w:szCs w:val="12"/>
                  <w:u w:val="none"/>
                </w:rPr>
                <w:t>2.5.</w:t>
              </w:r>
            </w:hyperlink>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 xml:space="preserve">районный бюджет </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200,0</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2.2.6.</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Организация проведения мониторинга реализации мероприятий подпрограммы</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 xml:space="preserve">2.1. - </w:t>
            </w:r>
            <w:hyperlink r:id="rId223" w:anchor="P1775#P1775" w:history="1">
              <w:r w:rsidRPr="0020204D">
                <w:rPr>
                  <w:rStyle w:val="af"/>
                  <w:rFonts w:ascii="Arial" w:hAnsi="Arial" w:cs="Arial"/>
                  <w:color w:val="auto"/>
                  <w:sz w:val="12"/>
                  <w:szCs w:val="12"/>
                  <w:u w:val="none"/>
                </w:rPr>
                <w:t>2</w:t>
              </w:r>
            </w:hyperlink>
            <w:r w:rsidRPr="0020204D">
              <w:rPr>
                <w:rStyle w:val="af"/>
                <w:rFonts w:ascii="Arial" w:hAnsi="Arial" w:cs="Arial"/>
                <w:color w:val="auto"/>
                <w:sz w:val="12"/>
                <w:szCs w:val="12"/>
                <w:u w:val="none"/>
              </w:rPr>
              <w:t>.9</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9F58A1"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2.3.</w:t>
            </w:r>
          </w:p>
        </w:tc>
        <w:tc>
          <w:tcPr>
            <w:tcW w:w="4863" w:type="pct"/>
            <w:gridSpan w:val="16"/>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rPr>
                <w:sz w:val="12"/>
                <w:szCs w:val="12"/>
              </w:rPr>
            </w:pPr>
            <w:r w:rsidRPr="0020204D">
              <w:rPr>
                <w:sz w:val="12"/>
                <w:szCs w:val="12"/>
              </w:rPr>
              <w:t>Задача 3. Формирование благоприятного общественного климата для развития предпринимательства</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2.3.1.</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Организация участия  в проведении ежегодных областных конкурсов среди субъектов малого и среднего предпринимательства области</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2.7.</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9F58A1"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2.4.</w:t>
            </w:r>
          </w:p>
        </w:tc>
        <w:tc>
          <w:tcPr>
            <w:tcW w:w="4863" w:type="pct"/>
            <w:gridSpan w:val="16"/>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rPr>
                <w:sz w:val="12"/>
                <w:szCs w:val="12"/>
              </w:rPr>
            </w:pPr>
            <w:r w:rsidRPr="0020204D">
              <w:rPr>
                <w:sz w:val="12"/>
                <w:szCs w:val="12"/>
              </w:rPr>
              <w:t>Задача 4. Имущественная поддержка субъектов малого и среднего предпринимательства</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2.4.1.</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 xml:space="preserve">Передача во владение и (или) в пользование имущества Валдайского района,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 (указанное имущество используется в соответствии с требованиями Федерального </w:t>
            </w:r>
            <w:hyperlink r:id="rId224" w:history="1">
              <w:r w:rsidRPr="0020204D">
                <w:rPr>
                  <w:rStyle w:val="af"/>
                  <w:rFonts w:ascii="Arial" w:hAnsi="Arial" w:cs="Arial"/>
                  <w:color w:val="auto"/>
                  <w:sz w:val="12"/>
                  <w:szCs w:val="12"/>
                  <w:u w:val="none"/>
                </w:rPr>
                <w:t>закона</w:t>
              </w:r>
            </w:hyperlink>
            <w:r w:rsidRPr="0020204D">
              <w:rPr>
                <w:rFonts w:ascii="Arial" w:hAnsi="Arial" w:cs="Arial"/>
                <w:sz w:val="12"/>
                <w:szCs w:val="12"/>
              </w:rPr>
              <w:t xml:space="preserve"> от 24 июля 2007 года N 209-ФЗ "О развитии малого и среднего предпринимательства в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по управлению муниципальным имуществом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 xml:space="preserve">2.8. </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r w:rsidR="009F58A1"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2.5.</w:t>
            </w:r>
          </w:p>
        </w:tc>
        <w:tc>
          <w:tcPr>
            <w:tcW w:w="4863" w:type="pct"/>
            <w:gridSpan w:val="16"/>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rPr>
                <w:sz w:val="12"/>
                <w:szCs w:val="12"/>
              </w:rPr>
            </w:pPr>
            <w:r w:rsidRPr="0020204D">
              <w:rPr>
                <w:sz w:val="12"/>
                <w:szCs w:val="12"/>
              </w:rPr>
              <w:t>Задача 5. Вовлечение молодежи в предпринимательскую деятельность</w:t>
            </w:r>
          </w:p>
        </w:tc>
      </w:tr>
      <w:tr w:rsidR="0020204D" w:rsidRPr="0020204D" w:rsidTr="0020204D">
        <w:trPr>
          <w:trHeight w:val="20"/>
        </w:trPr>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2.5.1.</w:t>
            </w:r>
          </w:p>
        </w:tc>
        <w:tc>
          <w:tcPr>
            <w:tcW w:w="14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Проведение семинаров и обучающих мероприятий, направленных на вовлечение молодежи в предпринимательскую деятельность</w:t>
            </w:r>
          </w:p>
        </w:tc>
        <w:tc>
          <w:tcPr>
            <w:tcW w:w="674"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rPr>
                <w:rFonts w:ascii="Arial" w:hAnsi="Arial" w:cs="Arial"/>
                <w:sz w:val="12"/>
                <w:szCs w:val="12"/>
              </w:rPr>
            </w:pPr>
            <w:r w:rsidRPr="0020204D">
              <w:rPr>
                <w:rFonts w:ascii="Arial" w:hAnsi="Arial" w:cs="Arial"/>
                <w:sz w:val="12"/>
                <w:szCs w:val="12"/>
              </w:rPr>
              <w:t>комитет экономического развития Администрации муниципального района</w:t>
            </w:r>
          </w:p>
        </w:tc>
        <w:tc>
          <w:tcPr>
            <w:tcW w:w="326"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2016-2026  годы</w:t>
            </w:r>
          </w:p>
        </w:tc>
        <w:tc>
          <w:tcPr>
            <w:tcW w:w="58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 xml:space="preserve">2.9. </w:t>
            </w:r>
          </w:p>
        </w:tc>
        <w:tc>
          <w:tcPr>
            <w:tcW w:w="481"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jc w:val="center"/>
              <w:rPr>
                <w:rFonts w:ascii="Arial" w:hAnsi="Arial" w:cs="Arial"/>
                <w:sz w:val="12"/>
                <w:szCs w:val="12"/>
              </w:rPr>
            </w:pPr>
            <w:r w:rsidRPr="0020204D">
              <w:rPr>
                <w:rFonts w:ascii="Arial" w:hAnsi="Arial" w:cs="Arial"/>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37"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2"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c>
          <w:tcPr>
            <w:tcW w:w="123" w:type="pct"/>
            <w:tcBorders>
              <w:top w:val="single" w:sz="4" w:space="0" w:color="auto"/>
              <w:left w:val="single" w:sz="4" w:space="0" w:color="auto"/>
              <w:bottom w:val="single" w:sz="4" w:space="0" w:color="auto"/>
              <w:right w:val="single" w:sz="4" w:space="0" w:color="auto"/>
            </w:tcBorders>
          </w:tcPr>
          <w:p w:rsidR="009F58A1" w:rsidRPr="0020204D" w:rsidRDefault="009F58A1" w:rsidP="0020204D">
            <w:pPr>
              <w:pStyle w:val="ConsPlusNormal"/>
              <w:ind w:firstLine="0"/>
              <w:jc w:val="center"/>
              <w:rPr>
                <w:sz w:val="12"/>
                <w:szCs w:val="12"/>
              </w:rPr>
            </w:pPr>
            <w:r w:rsidRPr="0020204D">
              <w:rPr>
                <w:sz w:val="12"/>
                <w:szCs w:val="12"/>
              </w:rPr>
              <w:t>-</w:t>
            </w:r>
          </w:p>
        </w:tc>
      </w:tr>
    </w:tbl>
    <w:p w:rsidR="009F58A1" w:rsidRPr="0020204D" w:rsidRDefault="009F58A1" w:rsidP="0020204D">
      <w:pPr>
        <w:jc w:val="center"/>
        <w:rPr>
          <w:rFonts w:ascii="Arial" w:hAnsi="Arial" w:cs="Arial"/>
          <w:sz w:val="16"/>
          <w:szCs w:val="16"/>
        </w:rPr>
      </w:pPr>
    </w:p>
    <w:p w:rsidR="0020204D" w:rsidRPr="0020204D" w:rsidRDefault="0020204D" w:rsidP="0020204D">
      <w:pPr>
        <w:pStyle w:val="20"/>
        <w:rPr>
          <w:rFonts w:ascii="Arial" w:hAnsi="Arial" w:cs="Arial"/>
          <w:color w:val="000000"/>
          <w:sz w:val="16"/>
          <w:szCs w:val="16"/>
        </w:rPr>
      </w:pPr>
      <w:r w:rsidRPr="0020204D">
        <w:rPr>
          <w:rFonts w:ascii="Arial" w:hAnsi="Arial" w:cs="Arial"/>
          <w:color w:val="000000"/>
          <w:sz w:val="16"/>
          <w:szCs w:val="16"/>
        </w:rPr>
        <w:t>АДМИНИСТРАЦИЯ ВАЛДАЙСКОГО МУНИЦИПАЛЬНОГО РАЙОНА</w:t>
      </w:r>
    </w:p>
    <w:p w:rsidR="0020204D" w:rsidRPr="0020204D" w:rsidRDefault="0020204D" w:rsidP="0020204D">
      <w:pPr>
        <w:pStyle w:val="3"/>
        <w:rPr>
          <w:rFonts w:ascii="Arial" w:hAnsi="Arial" w:cs="Arial"/>
          <w:sz w:val="16"/>
          <w:szCs w:val="16"/>
        </w:rPr>
      </w:pPr>
      <w:r w:rsidRPr="0020204D">
        <w:rPr>
          <w:rFonts w:ascii="Arial" w:hAnsi="Arial" w:cs="Arial"/>
          <w:sz w:val="16"/>
          <w:szCs w:val="16"/>
        </w:rPr>
        <w:t>П О С Т А Н О В Л Е Н И Е</w:t>
      </w:r>
    </w:p>
    <w:p w:rsidR="0020204D" w:rsidRPr="0020204D" w:rsidRDefault="0020204D" w:rsidP="0020204D">
      <w:pPr>
        <w:jc w:val="center"/>
        <w:rPr>
          <w:rFonts w:ascii="Arial" w:hAnsi="Arial" w:cs="Arial"/>
          <w:sz w:val="16"/>
          <w:szCs w:val="16"/>
        </w:rPr>
      </w:pPr>
      <w:r w:rsidRPr="0020204D">
        <w:rPr>
          <w:rFonts w:ascii="Arial" w:hAnsi="Arial" w:cs="Arial"/>
          <w:sz w:val="16"/>
          <w:szCs w:val="16"/>
        </w:rPr>
        <w:t>13.01.2023 № 32</w:t>
      </w:r>
    </w:p>
    <w:p w:rsidR="0020204D" w:rsidRPr="0020204D" w:rsidRDefault="0020204D" w:rsidP="0020204D">
      <w:pPr>
        <w:jc w:val="center"/>
        <w:rPr>
          <w:rFonts w:ascii="Arial" w:hAnsi="Arial" w:cs="Arial"/>
          <w:b/>
          <w:sz w:val="16"/>
          <w:szCs w:val="16"/>
        </w:rPr>
      </w:pPr>
      <w:r w:rsidRPr="0020204D">
        <w:rPr>
          <w:rFonts w:ascii="Arial" w:hAnsi="Arial" w:cs="Arial"/>
          <w:b/>
          <w:sz w:val="16"/>
          <w:szCs w:val="16"/>
        </w:rPr>
        <w:t>О проведении публичных слушаний по вопросу предоставления разрешения</w:t>
      </w:r>
    </w:p>
    <w:p w:rsidR="0020204D" w:rsidRPr="0020204D" w:rsidRDefault="0020204D" w:rsidP="0020204D">
      <w:pPr>
        <w:jc w:val="center"/>
        <w:rPr>
          <w:rFonts w:ascii="Arial" w:hAnsi="Arial" w:cs="Arial"/>
          <w:b/>
          <w:sz w:val="16"/>
          <w:szCs w:val="16"/>
        </w:rPr>
      </w:pPr>
      <w:r w:rsidRPr="0020204D">
        <w:rPr>
          <w:rFonts w:ascii="Arial" w:hAnsi="Arial" w:cs="Arial"/>
          <w:b/>
          <w:sz w:val="16"/>
          <w:szCs w:val="16"/>
        </w:rPr>
        <w:t>на отклонение от предельных параметров разрешённого строительства</w:t>
      </w:r>
    </w:p>
    <w:p w:rsidR="0020204D" w:rsidRPr="0020204D" w:rsidRDefault="0020204D" w:rsidP="0020204D">
      <w:pPr>
        <w:ind w:firstLine="709"/>
        <w:jc w:val="both"/>
        <w:rPr>
          <w:rFonts w:ascii="Arial" w:hAnsi="Arial" w:cs="Arial"/>
          <w:sz w:val="4"/>
          <w:szCs w:val="4"/>
        </w:rPr>
      </w:pPr>
    </w:p>
    <w:p w:rsidR="0020204D" w:rsidRPr="0020204D" w:rsidRDefault="0020204D" w:rsidP="0020204D">
      <w:pPr>
        <w:ind w:firstLine="284"/>
        <w:jc w:val="both"/>
        <w:rPr>
          <w:rFonts w:ascii="Arial" w:hAnsi="Arial" w:cs="Arial"/>
          <w:b/>
          <w:sz w:val="16"/>
          <w:szCs w:val="16"/>
        </w:rPr>
      </w:pPr>
      <w:r w:rsidRPr="0020204D">
        <w:rPr>
          <w:rFonts w:ascii="Arial" w:hAnsi="Arial" w:cs="Arial"/>
          <w:sz w:val="16"/>
          <w:szCs w:val="16"/>
        </w:rPr>
        <w:t xml:space="preserve">Рассмотрев заявление Лавровой Елены Юрьевны, зарегистрированной по адресу: Мурманская область, г. Санкт-Петербург, Выборгский р-н, ул. Капитана Воронина, д. 8, лит. А, кв. 47,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0204D">
        <w:rPr>
          <w:rFonts w:ascii="Arial" w:hAnsi="Arial" w:cs="Arial"/>
          <w:b/>
          <w:sz w:val="16"/>
          <w:szCs w:val="16"/>
        </w:rPr>
        <w:t>ПОСТАНОВЛЯЕТ:</w:t>
      </w:r>
    </w:p>
    <w:p w:rsidR="0020204D" w:rsidRPr="0020204D" w:rsidRDefault="0020204D" w:rsidP="0020204D">
      <w:pPr>
        <w:ind w:firstLine="284"/>
        <w:jc w:val="both"/>
        <w:rPr>
          <w:rFonts w:ascii="Arial" w:hAnsi="Arial" w:cs="Arial"/>
          <w:sz w:val="16"/>
          <w:szCs w:val="16"/>
        </w:rPr>
      </w:pPr>
      <w:r w:rsidRPr="0020204D">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пр. Советский, д. 116 в территориальной зоне Ж.1. с северной  стороны – 0 метров до границы земельного участка с кадастровым номером 53:03:0103061:7.</w:t>
      </w:r>
    </w:p>
    <w:p w:rsidR="0020204D" w:rsidRPr="0020204D" w:rsidRDefault="0020204D" w:rsidP="0020204D">
      <w:pPr>
        <w:ind w:firstLine="284"/>
        <w:jc w:val="both"/>
        <w:rPr>
          <w:rFonts w:ascii="Arial" w:hAnsi="Arial" w:cs="Arial"/>
          <w:sz w:val="16"/>
          <w:szCs w:val="16"/>
        </w:rPr>
      </w:pPr>
      <w:r w:rsidRPr="0020204D">
        <w:rPr>
          <w:rFonts w:ascii="Arial" w:hAnsi="Arial" w:cs="Arial"/>
          <w:sz w:val="16"/>
          <w:szCs w:val="16"/>
        </w:rPr>
        <w:t>2. Срок проведения публичных слушаний с момента публикации информации в бюллетене "Валдайский Вестник" по 20.02.2023. Публичные слушания назначить на 20.02.2023 в 16.00 часов в кабинете 408 Администрации Валдайского муниципального района по адресу: Новгородская область, г. Валдай, пр. Комсомольский, д. 19/21.</w:t>
      </w:r>
    </w:p>
    <w:p w:rsidR="0020204D" w:rsidRPr="0020204D" w:rsidRDefault="0020204D" w:rsidP="0020204D">
      <w:pPr>
        <w:ind w:firstLine="284"/>
        <w:jc w:val="both"/>
        <w:rPr>
          <w:rFonts w:ascii="Arial" w:hAnsi="Arial" w:cs="Arial"/>
          <w:sz w:val="16"/>
          <w:szCs w:val="16"/>
        </w:rPr>
      </w:pPr>
      <w:r w:rsidRPr="0020204D">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20.02.2023.</w:t>
      </w:r>
    </w:p>
    <w:p w:rsidR="0020204D" w:rsidRPr="0020204D" w:rsidRDefault="0020204D" w:rsidP="0020204D">
      <w:pPr>
        <w:ind w:firstLine="284"/>
        <w:jc w:val="both"/>
        <w:rPr>
          <w:rFonts w:ascii="Arial" w:hAnsi="Arial" w:cs="Arial"/>
          <w:sz w:val="16"/>
          <w:szCs w:val="16"/>
        </w:rPr>
      </w:pPr>
      <w:r w:rsidRPr="0020204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0204D" w:rsidRPr="0020204D" w:rsidRDefault="0020204D" w:rsidP="0020204D">
      <w:pPr>
        <w:ind w:firstLine="284"/>
        <w:jc w:val="both"/>
        <w:rPr>
          <w:rFonts w:ascii="Arial" w:hAnsi="Arial" w:cs="Arial"/>
          <w:sz w:val="4"/>
          <w:szCs w:val="4"/>
        </w:rPr>
      </w:pPr>
    </w:p>
    <w:p w:rsidR="0020204D" w:rsidRPr="0020204D" w:rsidRDefault="0020204D" w:rsidP="0020204D">
      <w:pPr>
        <w:jc w:val="both"/>
        <w:rPr>
          <w:rFonts w:ascii="Arial" w:hAnsi="Arial" w:cs="Arial"/>
          <w:b/>
          <w:sz w:val="16"/>
          <w:szCs w:val="16"/>
        </w:rPr>
      </w:pPr>
      <w:r w:rsidRPr="0020204D">
        <w:rPr>
          <w:rFonts w:ascii="Arial" w:hAnsi="Arial" w:cs="Arial"/>
          <w:b/>
          <w:sz w:val="16"/>
          <w:szCs w:val="16"/>
        </w:rPr>
        <w:t>Глава муниципального района</w:t>
      </w:r>
      <w:r w:rsidRPr="0020204D">
        <w:rPr>
          <w:rFonts w:ascii="Arial" w:hAnsi="Arial" w:cs="Arial"/>
          <w:b/>
          <w:sz w:val="16"/>
          <w:szCs w:val="16"/>
        </w:rPr>
        <w:tab/>
      </w:r>
      <w:r w:rsidRPr="0020204D">
        <w:rPr>
          <w:rFonts w:ascii="Arial" w:hAnsi="Arial" w:cs="Arial"/>
          <w:b/>
          <w:sz w:val="16"/>
          <w:szCs w:val="16"/>
        </w:rPr>
        <w:tab/>
        <w:t>Ю.В.Стадэ</w:t>
      </w:r>
    </w:p>
    <w:p w:rsidR="00576204" w:rsidRDefault="00576204"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834B2F" w:rsidRDefault="00834B2F" w:rsidP="00834B2F">
      <w:pPr>
        <w:shd w:val="clear" w:color="auto" w:fill="FFFFFF"/>
        <w:suppressAutoHyphens/>
        <w:jc w:val="right"/>
        <w:rPr>
          <w:rFonts w:ascii="Arial" w:hAnsi="Arial" w:cs="Arial"/>
          <w:b/>
          <w:sz w:val="16"/>
          <w:szCs w:val="16"/>
        </w:rPr>
      </w:pPr>
    </w:p>
    <w:p w:rsidR="009331A6" w:rsidRPr="003F1BCC" w:rsidRDefault="009331A6" w:rsidP="003F1BCC">
      <w:pPr>
        <w:shd w:val="clear" w:color="auto" w:fill="FFFFFF"/>
        <w:suppressAutoHyphens/>
        <w:jc w:val="center"/>
        <w:rPr>
          <w:rFonts w:ascii="Arial" w:hAnsi="Arial" w:cs="Arial"/>
          <w:sz w:val="16"/>
          <w:szCs w:val="16"/>
        </w:rPr>
      </w:pPr>
      <w:r w:rsidRPr="003F1BCC">
        <w:rPr>
          <w:rFonts w:ascii="Arial" w:hAnsi="Arial" w:cs="Arial"/>
          <w:b/>
          <w:sz w:val="16"/>
          <w:szCs w:val="16"/>
        </w:rPr>
        <w:t>СОДЕРЖАНИЕ</w:t>
      </w:r>
    </w:p>
    <w:p w:rsidR="009331A6" w:rsidRPr="003F1BCC"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gridCol w:w="1055"/>
      </w:tblGrid>
      <w:tr w:rsidR="005103BB" w:rsidRPr="003F1BCC" w:rsidTr="001E4F1F">
        <w:trPr>
          <w:trHeight w:val="113"/>
        </w:trPr>
        <w:tc>
          <w:tcPr>
            <w:tcW w:w="4523" w:type="pct"/>
            <w:vAlign w:val="center"/>
          </w:tcPr>
          <w:p w:rsidR="005103BB" w:rsidRPr="001E4F1F" w:rsidRDefault="00036C60" w:rsidP="001E4F1F">
            <w:pPr>
              <w:rPr>
                <w:rFonts w:ascii="Arial" w:hAnsi="Arial" w:cs="Arial"/>
                <w:sz w:val="16"/>
                <w:szCs w:val="16"/>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«Заведующий отделом по муниципальному контролю» (ведущая группа должностей)</w:t>
            </w:r>
          </w:p>
        </w:tc>
        <w:tc>
          <w:tcPr>
            <w:tcW w:w="477" w:type="pct"/>
            <w:vAlign w:val="center"/>
          </w:tcPr>
          <w:p w:rsidR="005103BB" w:rsidRPr="003F1BCC" w:rsidRDefault="0052016C" w:rsidP="003F1BCC">
            <w:pPr>
              <w:jc w:val="center"/>
              <w:rPr>
                <w:rFonts w:ascii="Arial" w:hAnsi="Arial" w:cs="Arial"/>
                <w:sz w:val="16"/>
                <w:szCs w:val="16"/>
              </w:rPr>
            </w:pPr>
            <w:r>
              <w:rPr>
                <w:rFonts w:ascii="Arial" w:hAnsi="Arial" w:cs="Arial"/>
                <w:sz w:val="16"/>
                <w:szCs w:val="16"/>
              </w:rPr>
              <w:t>1-7</w:t>
            </w:r>
          </w:p>
        </w:tc>
      </w:tr>
      <w:tr w:rsidR="002C6235" w:rsidRPr="003F1BCC" w:rsidTr="001E4F1F">
        <w:trPr>
          <w:trHeight w:val="113"/>
        </w:trPr>
        <w:tc>
          <w:tcPr>
            <w:tcW w:w="4523" w:type="pct"/>
            <w:vAlign w:val="center"/>
          </w:tcPr>
          <w:p w:rsidR="002C6235" w:rsidRPr="001E4F1F" w:rsidRDefault="00C47858" w:rsidP="001E4F1F">
            <w:pPr>
              <w:rPr>
                <w:rFonts w:ascii="Arial" w:hAnsi="Arial" w:cs="Arial"/>
                <w:sz w:val="16"/>
                <w:szCs w:val="16"/>
              </w:rPr>
            </w:pPr>
            <w:r w:rsidRPr="001E4F1F">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отдела по муниципальному контролю» (старшая группа должностей)</w:t>
            </w:r>
          </w:p>
        </w:tc>
        <w:tc>
          <w:tcPr>
            <w:tcW w:w="477" w:type="pct"/>
            <w:vAlign w:val="center"/>
          </w:tcPr>
          <w:p w:rsidR="002C6235" w:rsidRPr="003F1BCC" w:rsidRDefault="0052016C" w:rsidP="003F1BCC">
            <w:pPr>
              <w:jc w:val="center"/>
              <w:rPr>
                <w:rFonts w:ascii="Arial" w:hAnsi="Arial" w:cs="Arial"/>
                <w:sz w:val="16"/>
                <w:szCs w:val="16"/>
              </w:rPr>
            </w:pPr>
            <w:r>
              <w:rPr>
                <w:rFonts w:ascii="Arial" w:hAnsi="Arial" w:cs="Arial"/>
                <w:sz w:val="16"/>
                <w:szCs w:val="16"/>
              </w:rPr>
              <w:t>7-13</w:t>
            </w:r>
          </w:p>
        </w:tc>
      </w:tr>
      <w:tr w:rsidR="00C47858" w:rsidRPr="003F1BCC"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024ECA" w:rsidRPr="001E4F1F">
              <w:rPr>
                <w:rFonts w:ascii="Arial" w:hAnsi="Arial" w:cs="Arial"/>
                <w:sz w:val="16"/>
                <w:szCs w:val="16"/>
              </w:rPr>
              <w:t>«Главный специалист отдела кадрового обеспечения и наградной деятельности» (старшая группа должностей)</w:t>
            </w:r>
          </w:p>
        </w:tc>
        <w:tc>
          <w:tcPr>
            <w:tcW w:w="477" w:type="pct"/>
            <w:vAlign w:val="center"/>
          </w:tcPr>
          <w:p w:rsidR="00C47858" w:rsidRPr="003F1BCC" w:rsidRDefault="0052016C" w:rsidP="003F1BCC">
            <w:pPr>
              <w:jc w:val="center"/>
              <w:rPr>
                <w:rFonts w:ascii="Arial" w:hAnsi="Arial" w:cs="Arial"/>
                <w:sz w:val="16"/>
                <w:szCs w:val="16"/>
              </w:rPr>
            </w:pPr>
            <w:r>
              <w:rPr>
                <w:rFonts w:ascii="Arial" w:hAnsi="Arial" w:cs="Arial"/>
                <w:sz w:val="16"/>
                <w:szCs w:val="16"/>
              </w:rPr>
              <w:t>13-19</w:t>
            </w:r>
          </w:p>
        </w:tc>
      </w:tr>
      <w:tr w:rsidR="00C47858" w:rsidRPr="003F1BCC"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A25DFE" w:rsidRPr="001E4F1F">
              <w:rPr>
                <w:rFonts w:ascii="Arial" w:hAnsi="Arial" w:cs="Arial"/>
                <w:sz w:val="16"/>
                <w:szCs w:val="16"/>
              </w:rPr>
              <w:t>«Главный специалист отдела по молодежной политике» (старшая группа должностей)</w:t>
            </w:r>
          </w:p>
        </w:tc>
        <w:tc>
          <w:tcPr>
            <w:tcW w:w="477" w:type="pct"/>
            <w:vAlign w:val="center"/>
          </w:tcPr>
          <w:p w:rsidR="00C47858" w:rsidRPr="003F1BCC" w:rsidRDefault="0052016C" w:rsidP="003F1BCC">
            <w:pPr>
              <w:jc w:val="center"/>
              <w:rPr>
                <w:rFonts w:ascii="Arial" w:hAnsi="Arial" w:cs="Arial"/>
                <w:sz w:val="16"/>
                <w:szCs w:val="16"/>
              </w:rPr>
            </w:pPr>
            <w:r>
              <w:rPr>
                <w:rFonts w:ascii="Arial" w:hAnsi="Arial" w:cs="Arial"/>
                <w:sz w:val="16"/>
                <w:szCs w:val="16"/>
              </w:rPr>
              <w:t>19-25</w:t>
            </w:r>
          </w:p>
        </w:tc>
      </w:tr>
      <w:tr w:rsidR="00C47858" w:rsidRPr="003F1BCC"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EF20AB" w:rsidRPr="001E4F1F">
              <w:rPr>
                <w:rFonts w:ascii="Arial" w:hAnsi="Arial" w:cs="Arial"/>
                <w:sz w:val="16"/>
                <w:szCs w:val="16"/>
              </w:rPr>
              <w:t>«Ведущий специалист отдела по молодежной политике» (старшая группа должностей)</w:t>
            </w:r>
          </w:p>
        </w:tc>
        <w:tc>
          <w:tcPr>
            <w:tcW w:w="477" w:type="pct"/>
            <w:vAlign w:val="center"/>
          </w:tcPr>
          <w:p w:rsidR="00C47858" w:rsidRPr="003F1BCC" w:rsidRDefault="0052016C" w:rsidP="003F1BCC">
            <w:pPr>
              <w:jc w:val="center"/>
              <w:rPr>
                <w:rFonts w:ascii="Arial" w:hAnsi="Arial" w:cs="Arial"/>
                <w:sz w:val="16"/>
                <w:szCs w:val="16"/>
              </w:rPr>
            </w:pPr>
            <w:r>
              <w:rPr>
                <w:rFonts w:ascii="Arial" w:hAnsi="Arial" w:cs="Arial"/>
                <w:sz w:val="16"/>
                <w:szCs w:val="16"/>
              </w:rPr>
              <w:t>25-31</w:t>
            </w:r>
          </w:p>
        </w:tc>
      </w:tr>
      <w:tr w:rsidR="00C47858" w:rsidRPr="00691E82"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A95C07" w:rsidRPr="001E4F1F">
              <w:rPr>
                <w:rFonts w:ascii="Arial" w:hAnsi="Arial" w:cs="Arial"/>
                <w:sz w:val="16"/>
                <w:szCs w:val="16"/>
              </w:rPr>
              <w:t>«Главный специалист комитета жилищно-коммунального и дорожного хозяйства» (старшая группа должностей)</w:t>
            </w:r>
          </w:p>
        </w:tc>
        <w:tc>
          <w:tcPr>
            <w:tcW w:w="477" w:type="pct"/>
            <w:vAlign w:val="center"/>
          </w:tcPr>
          <w:p w:rsidR="00C47858" w:rsidRPr="00691E82" w:rsidRDefault="0052016C" w:rsidP="001F3287">
            <w:pPr>
              <w:jc w:val="center"/>
              <w:rPr>
                <w:rFonts w:ascii="Arial" w:hAnsi="Arial" w:cs="Arial"/>
                <w:sz w:val="16"/>
                <w:szCs w:val="16"/>
              </w:rPr>
            </w:pPr>
            <w:r>
              <w:rPr>
                <w:rFonts w:ascii="Arial" w:hAnsi="Arial" w:cs="Arial"/>
                <w:sz w:val="16"/>
                <w:szCs w:val="16"/>
              </w:rPr>
              <w:t>31-37</w:t>
            </w:r>
          </w:p>
        </w:tc>
      </w:tr>
      <w:tr w:rsidR="00C47858" w:rsidRPr="00691E82"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A95C07" w:rsidRPr="001E4F1F">
              <w:rPr>
                <w:rFonts w:ascii="Arial" w:hAnsi="Arial" w:cs="Arial"/>
                <w:sz w:val="16"/>
                <w:szCs w:val="16"/>
              </w:rPr>
              <w:t>«Главный специалист комитета по организационным и общим вопросам» (старшая группа должностей)</w:t>
            </w:r>
          </w:p>
        </w:tc>
        <w:tc>
          <w:tcPr>
            <w:tcW w:w="477" w:type="pct"/>
            <w:vAlign w:val="center"/>
          </w:tcPr>
          <w:p w:rsidR="00C47858" w:rsidRPr="00691E82" w:rsidRDefault="0052016C" w:rsidP="003F1BCC">
            <w:pPr>
              <w:jc w:val="center"/>
              <w:rPr>
                <w:rFonts w:ascii="Arial" w:hAnsi="Arial" w:cs="Arial"/>
                <w:sz w:val="16"/>
                <w:szCs w:val="16"/>
              </w:rPr>
            </w:pPr>
            <w:r>
              <w:rPr>
                <w:rFonts w:ascii="Arial" w:hAnsi="Arial" w:cs="Arial"/>
                <w:sz w:val="16"/>
                <w:szCs w:val="16"/>
              </w:rPr>
              <w:t>37-43</w:t>
            </w:r>
          </w:p>
        </w:tc>
      </w:tr>
      <w:tr w:rsidR="00C47858" w:rsidRPr="00691E82"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945FDA" w:rsidRPr="001E4F1F">
              <w:rPr>
                <w:rFonts w:ascii="Arial" w:hAnsi="Arial" w:cs="Arial"/>
                <w:sz w:val="16"/>
                <w:szCs w:val="16"/>
              </w:rPr>
              <w:t>«Главный специалист комитета по организационным и общим вопросам» (старшая группа должностей)</w:t>
            </w:r>
          </w:p>
        </w:tc>
        <w:tc>
          <w:tcPr>
            <w:tcW w:w="477" w:type="pct"/>
            <w:vAlign w:val="center"/>
          </w:tcPr>
          <w:p w:rsidR="00C47858" w:rsidRPr="00691E82" w:rsidRDefault="0052016C" w:rsidP="003F1BCC">
            <w:pPr>
              <w:jc w:val="center"/>
              <w:rPr>
                <w:rFonts w:ascii="Arial" w:hAnsi="Arial" w:cs="Arial"/>
                <w:sz w:val="16"/>
                <w:szCs w:val="16"/>
              </w:rPr>
            </w:pPr>
            <w:r>
              <w:rPr>
                <w:rFonts w:ascii="Arial" w:hAnsi="Arial" w:cs="Arial"/>
                <w:sz w:val="16"/>
                <w:szCs w:val="16"/>
              </w:rPr>
              <w:t>43-49</w:t>
            </w:r>
          </w:p>
        </w:tc>
      </w:tr>
      <w:tr w:rsidR="00C47858" w:rsidRPr="00691E82"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763F50" w:rsidRPr="001E4F1F">
              <w:rPr>
                <w:rFonts w:ascii="Arial" w:hAnsi="Arial" w:cs="Arial"/>
                <w:sz w:val="16"/>
                <w:szCs w:val="16"/>
              </w:rPr>
              <w:t>«Главный специалист комитета по организационным и общим вопросам» (старшая группа должностей)</w:t>
            </w:r>
          </w:p>
        </w:tc>
        <w:tc>
          <w:tcPr>
            <w:tcW w:w="477" w:type="pct"/>
            <w:vAlign w:val="center"/>
          </w:tcPr>
          <w:p w:rsidR="00C47858" w:rsidRPr="00691E82" w:rsidRDefault="0052016C" w:rsidP="003F1BCC">
            <w:pPr>
              <w:jc w:val="center"/>
              <w:rPr>
                <w:rFonts w:ascii="Arial" w:hAnsi="Arial" w:cs="Arial"/>
                <w:sz w:val="16"/>
                <w:szCs w:val="16"/>
              </w:rPr>
            </w:pPr>
            <w:r>
              <w:rPr>
                <w:rFonts w:ascii="Arial" w:hAnsi="Arial" w:cs="Arial"/>
                <w:sz w:val="16"/>
                <w:szCs w:val="16"/>
              </w:rPr>
              <w:t>50-55</w:t>
            </w:r>
          </w:p>
        </w:tc>
      </w:tr>
      <w:tr w:rsidR="00C47858" w:rsidRPr="00691E82"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763F50" w:rsidRPr="001E4F1F">
              <w:rPr>
                <w:rFonts w:ascii="Arial" w:hAnsi="Arial" w:cs="Arial"/>
                <w:sz w:val="16"/>
                <w:szCs w:val="16"/>
              </w:rPr>
              <w:t>«Главный специалист по строительству отдела архитектуры, градостроительства и строительства»(старшая группа должностей)</w:t>
            </w:r>
          </w:p>
        </w:tc>
        <w:tc>
          <w:tcPr>
            <w:tcW w:w="477" w:type="pct"/>
            <w:vAlign w:val="center"/>
          </w:tcPr>
          <w:p w:rsidR="00C47858" w:rsidRPr="00691E82" w:rsidRDefault="0052016C" w:rsidP="003F1BCC">
            <w:pPr>
              <w:jc w:val="center"/>
              <w:rPr>
                <w:rFonts w:ascii="Arial" w:hAnsi="Arial" w:cs="Arial"/>
                <w:sz w:val="16"/>
                <w:szCs w:val="16"/>
              </w:rPr>
            </w:pPr>
            <w:r>
              <w:rPr>
                <w:rFonts w:ascii="Arial" w:hAnsi="Arial" w:cs="Arial"/>
                <w:sz w:val="16"/>
                <w:szCs w:val="16"/>
              </w:rPr>
              <w:t>55-61</w:t>
            </w:r>
          </w:p>
        </w:tc>
      </w:tr>
      <w:tr w:rsidR="00C47858" w:rsidRPr="00691E82" w:rsidTr="001E4F1F">
        <w:trPr>
          <w:trHeight w:val="113"/>
        </w:trPr>
        <w:tc>
          <w:tcPr>
            <w:tcW w:w="4523" w:type="pct"/>
            <w:vAlign w:val="center"/>
          </w:tcPr>
          <w:p w:rsidR="00C47858" w:rsidRPr="001E4F1F" w:rsidRDefault="00C47858" w:rsidP="001E4F1F">
            <w:pPr>
              <w:rPr>
                <w:sz w:val="14"/>
              </w:rPr>
            </w:pPr>
            <w:r w:rsidRPr="001E4F1F">
              <w:rPr>
                <w:rFonts w:ascii="Arial" w:hAnsi="Arial" w:cs="Arial"/>
                <w:sz w:val="16"/>
                <w:szCs w:val="16"/>
              </w:rPr>
              <w:t xml:space="preserve">Объявление о предстоящем проведении конкурсов на замещение вакантных должностей муниципальной службы </w:t>
            </w:r>
            <w:r w:rsidR="00763F50" w:rsidRPr="001E4F1F">
              <w:rPr>
                <w:rFonts w:ascii="Arial" w:hAnsi="Arial" w:cs="Arial"/>
                <w:sz w:val="16"/>
                <w:szCs w:val="16"/>
              </w:rPr>
              <w:t>«Главный специалист по строительству отдела архитектуры, градостроительства и строительства» (старшая группа должностей)</w:t>
            </w:r>
          </w:p>
        </w:tc>
        <w:tc>
          <w:tcPr>
            <w:tcW w:w="477" w:type="pct"/>
            <w:vAlign w:val="center"/>
          </w:tcPr>
          <w:p w:rsidR="00C47858" w:rsidRPr="00691E82" w:rsidRDefault="0052016C" w:rsidP="003F1BCC">
            <w:pPr>
              <w:jc w:val="center"/>
              <w:rPr>
                <w:rFonts w:ascii="Arial" w:hAnsi="Arial" w:cs="Arial"/>
                <w:sz w:val="16"/>
                <w:szCs w:val="16"/>
              </w:rPr>
            </w:pPr>
            <w:r>
              <w:rPr>
                <w:rFonts w:ascii="Arial" w:hAnsi="Arial" w:cs="Arial"/>
                <w:sz w:val="16"/>
                <w:szCs w:val="16"/>
              </w:rPr>
              <w:t>61-66</w:t>
            </w:r>
          </w:p>
        </w:tc>
      </w:tr>
      <w:tr w:rsidR="0052016C" w:rsidRPr="00691E82" w:rsidTr="001E4F1F">
        <w:trPr>
          <w:trHeight w:val="113"/>
        </w:trPr>
        <w:tc>
          <w:tcPr>
            <w:tcW w:w="4523" w:type="pct"/>
            <w:vAlign w:val="center"/>
          </w:tcPr>
          <w:p w:rsidR="0052016C" w:rsidRPr="0052016C" w:rsidRDefault="0052016C" w:rsidP="0052016C">
            <w:pPr>
              <w:rPr>
                <w:rFonts w:ascii="Arial" w:hAnsi="Arial" w:cs="Arial"/>
                <w:sz w:val="16"/>
                <w:szCs w:val="16"/>
              </w:rPr>
            </w:pPr>
            <w:r w:rsidRPr="0052016C">
              <w:rPr>
                <w:rFonts w:ascii="Arial" w:hAnsi="Arial" w:cs="Arial"/>
                <w:sz w:val="16"/>
                <w:szCs w:val="16"/>
              </w:rPr>
              <w:t>Объявление о предстоящем проведении конкурсов на замещение вакантных должностей муниципальной службы «Главный специалист по туризму комитета экономического развития» (старшая группа должностей)</w:t>
            </w:r>
          </w:p>
        </w:tc>
        <w:tc>
          <w:tcPr>
            <w:tcW w:w="477" w:type="pct"/>
            <w:vAlign w:val="center"/>
          </w:tcPr>
          <w:p w:rsidR="0052016C" w:rsidRPr="00691E82" w:rsidRDefault="0052016C" w:rsidP="00B1344A">
            <w:pPr>
              <w:jc w:val="center"/>
              <w:rPr>
                <w:rFonts w:ascii="Arial" w:hAnsi="Arial" w:cs="Arial"/>
                <w:sz w:val="16"/>
                <w:szCs w:val="16"/>
              </w:rPr>
            </w:pPr>
            <w:r>
              <w:rPr>
                <w:rFonts w:ascii="Arial" w:hAnsi="Arial" w:cs="Arial"/>
                <w:sz w:val="16"/>
                <w:szCs w:val="16"/>
              </w:rPr>
              <w:t>66-71</w:t>
            </w:r>
          </w:p>
        </w:tc>
      </w:tr>
      <w:tr w:rsidR="0052016C" w:rsidRPr="00691E82" w:rsidTr="001E4F1F">
        <w:trPr>
          <w:trHeight w:val="113"/>
        </w:trPr>
        <w:tc>
          <w:tcPr>
            <w:tcW w:w="4523" w:type="pct"/>
            <w:vAlign w:val="center"/>
          </w:tcPr>
          <w:p w:rsidR="0052016C" w:rsidRPr="0052016C" w:rsidRDefault="0052016C" w:rsidP="0052016C">
            <w:pPr>
              <w:rPr>
                <w:sz w:val="14"/>
              </w:rPr>
            </w:pPr>
            <w:r w:rsidRPr="0052016C">
              <w:rPr>
                <w:rFonts w:ascii="Arial" w:hAnsi="Arial" w:cs="Arial"/>
                <w:sz w:val="16"/>
                <w:szCs w:val="16"/>
              </w:rPr>
              <w:t>Объявление о предстоящем проведении конкурсов на замещение вакантных должностей муниципальной службы «Ведущий специалист комитета образования» (старшая группа должностей)</w:t>
            </w:r>
          </w:p>
        </w:tc>
        <w:tc>
          <w:tcPr>
            <w:tcW w:w="477" w:type="pct"/>
            <w:vAlign w:val="center"/>
          </w:tcPr>
          <w:p w:rsidR="0052016C" w:rsidRPr="001F3287" w:rsidRDefault="0052016C" w:rsidP="00B1344A">
            <w:pPr>
              <w:jc w:val="center"/>
              <w:rPr>
                <w:rFonts w:ascii="Arial" w:hAnsi="Arial" w:cs="Arial"/>
                <w:sz w:val="16"/>
                <w:szCs w:val="16"/>
              </w:rPr>
            </w:pPr>
            <w:r>
              <w:rPr>
                <w:rFonts w:ascii="Arial" w:hAnsi="Arial" w:cs="Arial"/>
                <w:sz w:val="16"/>
                <w:szCs w:val="16"/>
              </w:rPr>
              <w:t>72-78</w:t>
            </w:r>
          </w:p>
        </w:tc>
      </w:tr>
      <w:tr w:rsidR="007F6FC3" w:rsidRPr="001F3287" w:rsidTr="001F3287">
        <w:trPr>
          <w:trHeight w:val="227"/>
        </w:trPr>
        <w:tc>
          <w:tcPr>
            <w:tcW w:w="4523" w:type="pct"/>
            <w:vAlign w:val="center"/>
          </w:tcPr>
          <w:p w:rsidR="007F6FC3" w:rsidRPr="00AC050C" w:rsidRDefault="00B1344A" w:rsidP="00AC050C">
            <w:pPr>
              <w:rPr>
                <w:rFonts w:ascii="Arial" w:hAnsi="Arial" w:cs="Arial"/>
                <w:sz w:val="16"/>
                <w:szCs w:val="16"/>
              </w:rPr>
            </w:pPr>
            <w:r w:rsidRPr="00AC050C">
              <w:rPr>
                <w:rFonts w:ascii="Arial" w:hAnsi="Arial" w:cs="Arial"/>
                <w:sz w:val="16"/>
                <w:szCs w:val="16"/>
              </w:rPr>
              <w:t>Постановление Администрации Валдайского муниципального района от 09.01.2023 № 1 «О внесении изменения в Перечень многоквартирных домов, капитальный ремонт общего имущества в которых будет произведён в 2022 году»</w:t>
            </w:r>
          </w:p>
        </w:tc>
        <w:tc>
          <w:tcPr>
            <w:tcW w:w="477" w:type="pct"/>
            <w:vAlign w:val="center"/>
          </w:tcPr>
          <w:p w:rsidR="007F6FC3" w:rsidRPr="001F3287" w:rsidRDefault="00834B2F" w:rsidP="001F3287">
            <w:pPr>
              <w:jc w:val="center"/>
              <w:rPr>
                <w:rFonts w:ascii="Arial" w:hAnsi="Arial" w:cs="Arial"/>
                <w:sz w:val="16"/>
                <w:szCs w:val="16"/>
              </w:rPr>
            </w:pPr>
            <w:r>
              <w:rPr>
                <w:rFonts w:ascii="Arial" w:hAnsi="Arial" w:cs="Arial"/>
                <w:sz w:val="16"/>
                <w:szCs w:val="16"/>
              </w:rPr>
              <w:t>78</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Постановление Администрации Валдайского муниципального района от 10.01.2023 № 3 «О подготовке проекта внесения изменений в Схему территориального планирования Валдайского муниципального района»</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78-79</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Распоряжение Администрации Валдайского муниципального района от </w:t>
            </w:r>
            <w:r w:rsidRPr="00AC050C">
              <w:rPr>
                <w:rFonts w:ascii="Arial" w:hAnsi="Arial" w:cs="Arial"/>
                <w:color w:val="000000"/>
                <w:sz w:val="16"/>
                <w:szCs w:val="16"/>
              </w:rPr>
              <w:t>11.01.2023 № 5-рг «</w:t>
            </w:r>
            <w:r w:rsidRPr="00AC050C">
              <w:rPr>
                <w:rFonts w:ascii="Arial" w:hAnsi="Arial" w:cs="Arial"/>
                <w:sz w:val="16"/>
                <w:szCs w:val="16"/>
              </w:rPr>
              <w:t>О внесении изменений в распоряжение Администрации муниципального района от 11.08.2022 № 147-рг»</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79</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Постановление Администрации Валдайского муниципального района от 11.01.2023 № 14 «О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79</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D50B27" w:rsidRPr="00AC050C">
              <w:rPr>
                <w:rFonts w:ascii="Arial" w:hAnsi="Arial" w:cs="Arial"/>
                <w:sz w:val="16"/>
                <w:szCs w:val="16"/>
              </w:rPr>
              <w:t>11.01.2023 № 16 «О внесении изменения в Перечень организаций, на которых могут отбывать наказание осужденные к исправительным работам, не имеющие основного места работы»</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79-80</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D50B27" w:rsidRPr="00AC050C">
              <w:rPr>
                <w:rFonts w:ascii="Arial" w:hAnsi="Arial" w:cs="Arial"/>
                <w:sz w:val="16"/>
                <w:szCs w:val="16"/>
              </w:rPr>
              <w:t>11.01.2023 № 17 «О внесении изменения в Перечень организаций, на которых может быть использован труд осужденных к обязательным работам»</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80</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D50B27" w:rsidRPr="00AC050C">
              <w:rPr>
                <w:rFonts w:ascii="Arial" w:hAnsi="Arial" w:cs="Arial"/>
                <w:sz w:val="16"/>
                <w:szCs w:val="16"/>
              </w:rPr>
              <w:t>11.01.2023 № 18 «О внесении изменений в муниципальную программу «Развитие физической культуры и спорта в Валдайском муниципальном районе на 2018 - 2026 годы»</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80-81</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0030F2" w:rsidRPr="00AC050C">
              <w:rPr>
                <w:rFonts w:ascii="Arial" w:hAnsi="Arial" w:cs="Arial"/>
                <w:sz w:val="16"/>
                <w:szCs w:val="16"/>
              </w:rPr>
              <w:t>11.01.2023 № 22 «О внесении изменений в Положение о проведении конкурса «Лучшая благоустроенная дворовая территория многоквартирного дома Валдайского городского поселения в 2022 году»</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81-82</w:t>
            </w:r>
          </w:p>
        </w:tc>
      </w:tr>
      <w:tr w:rsidR="00B1344A" w:rsidRPr="001F3287" w:rsidTr="00B1344A">
        <w:trPr>
          <w:trHeight w:val="227"/>
        </w:trPr>
        <w:tc>
          <w:tcPr>
            <w:tcW w:w="4523" w:type="pct"/>
          </w:tcPr>
          <w:p w:rsidR="00B1344A" w:rsidRPr="00834B2F" w:rsidRDefault="00B1344A" w:rsidP="00834B2F">
            <w:pPr>
              <w:rPr>
                <w:sz w:val="14"/>
              </w:rPr>
            </w:pPr>
            <w:r w:rsidRPr="00834B2F">
              <w:rPr>
                <w:rFonts w:ascii="Arial" w:hAnsi="Arial" w:cs="Arial"/>
                <w:sz w:val="16"/>
                <w:szCs w:val="16"/>
              </w:rPr>
              <w:t xml:space="preserve">Постановление Администрации Валдайского муниципального района от </w:t>
            </w:r>
            <w:r w:rsidR="00A343E3" w:rsidRPr="00834B2F">
              <w:rPr>
                <w:rFonts w:ascii="Arial" w:hAnsi="Arial" w:cs="Arial"/>
                <w:sz w:val="16"/>
                <w:szCs w:val="16"/>
              </w:rPr>
              <w:t>11.01.2023 № 23 «О внесении изменений в муниципальную программу Валдайского района «Развитие культуры в Валдайском муниципальном районе (2017 - 2024 годы)»</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82-83</w:t>
            </w:r>
          </w:p>
        </w:tc>
      </w:tr>
      <w:tr w:rsidR="00834B2F" w:rsidRPr="001F3287" w:rsidTr="00B1344A">
        <w:trPr>
          <w:trHeight w:val="227"/>
        </w:trPr>
        <w:tc>
          <w:tcPr>
            <w:tcW w:w="4523" w:type="pct"/>
          </w:tcPr>
          <w:p w:rsidR="00834B2F" w:rsidRPr="00834B2F" w:rsidRDefault="00834B2F" w:rsidP="00834B2F">
            <w:pPr>
              <w:rPr>
                <w:rFonts w:ascii="Arial" w:hAnsi="Arial" w:cs="Arial"/>
                <w:sz w:val="16"/>
                <w:szCs w:val="16"/>
              </w:rPr>
            </w:pPr>
            <w:r w:rsidRPr="00834B2F">
              <w:rPr>
                <w:rFonts w:ascii="Arial" w:hAnsi="Arial" w:cs="Arial"/>
                <w:sz w:val="16"/>
                <w:szCs w:val="16"/>
              </w:rPr>
              <w:t>Постановление Администрации Валдайского муниципального района от 11.01.2023 № 24 «Об утверждении муниципальной программы «Развитие культуры в Валдайском муниципальном районе (2023 - 2030 годы)»</w:t>
            </w:r>
          </w:p>
        </w:tc>
        <w:tc>
          <w:tcPr>
            <w:tcW w:w="477" w:type="pct"/>
            <w:vAlign w:val="center"/>
          </w:tcPr>
          <w:p w:rsidR="00834B2F" w:rsidRPr="001F3287" w:rsidRDefault="00834B2F" w:rsidP="001F3287">
            <w:pPr>
              <w:jc w:val="center"/>
              <w:rPr>
                <w:rFonts w:ascii="Arial" w:hAnsi="Arial" w:cs="Arial"/>
                <w:sz w:val="16"/>
                <w:szCs w:val="16"/>
              </w:rPr>
            </w:pPr>
            <w:r>
              <w:rPr>
                <w:rFonts w:ascii="Arial" w:hAnsi="Arial" w:cs="Arial"/>
                <w:sz w:val="16"/>
                <w:szCs w:val="16"/>
              </w:rPr>
              <w:t>83-89</w:t>
            </w:r>
          </w:p>
        </w:tc>
      </w:tr>
      <w:tr w:rsidR="00B1344A" w:rsidRPr="001F3287" w:rsidTr="00B1344A">
        <w:trPr>
          <w:trHeight w:val="227"/>
        </w:trPr>
        <w:tc>
          <w:tcPr>
            <w:tcW w:w="4523" w:type="pct"/>
          </w:tcPr>
          <w:p w:rsidR="00B1344A" w:rsidRPr="00834B2F" w:rsidRDefault="00B1344A" w:rsidP="00834B2F">
            <w:pPr>
              <w:rPr>
                <w:sz w:val="14"/>
              </w:rPr>
            </w:pPr>
            <w:r w:rsidRPr="00834B2F">
              <w:rPr>
                <w:rFonts w:ascii="Arial" w:hAnsi="Arial" w:cs="Arial"/>
                <w:sz w:val="16"/>
                <w:szCs w:val="16"/>
              </w:rPr>
              <w:t xml:space="preserve">Постановление Администрации Валдайского муниципального района от </w:t>
            </w:r>
            <w:r w:rsidR="00B64A5A" w:rsidRPr="00834B2F">
              <w:rPr>
                <w:rFonts w:ascii="Arial" w:hAnsi="Arial" w:cs="Arial"/>
                <w:sz w:val="16"/>
                <w:szCs w:val="16"/>
              </w:rPr>
              <w:t>11.01.2023 № 26 «О проведении открытого конкурса»</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90</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B64A5A" w:rsidRPr="00AC050C">
              <w:rPr>
                <w:rFonts w:ascii="Arial" w:hAnsi="Arial" w:cs="Arial"/>
                <w:sz w:val="16"/>
                <w:szCs w:val="16"/>
              </w:rPr>
              <w:t>11.01.2023 № 27 «</w:t>
            </w:r>
            <w:r w:rsidR="00B64A5A" w:rsidRPr="00AC050C">
              <w:rPr>
                <w:rFonts w:ascii="Arial" w:hAnsi="Arial" w:cs="Arial"/>
                <w:color w:val="000000"/>
                <w:sz w:val="16"/>
                <w:szCs w:val="16"/>
              </w:rPr>
              <w:t>Об отмене запрета выхода на лед»</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90</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9F58A1" w:rsidRPr="00AC050C">
              <w:rPr>
                <w:rFonts w:ascii="Arial" w:hAnsi="Arial" w:cs="Arial"/>
                <w:sz w:val="16"/>
                <w:szCs w:val="16"/>
              </w:rPr>
              <w:t>11.01.2023 № 28 «О внесении изменения в Перечень главных администраторов доходов бюджета Валдайского муниципального района»</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90</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BE1E41">
              <w:rPr>
                <w:rFonts w:ascii="Arial" w:hAnsi="Arial" w:cs="Arial"/>
                <w:sz w:val="16"/>
                <w:szCs w:val="16"/>
              </w:rPr>
              <w:t>11.01.2023</w:t>
            </w:r>
            <w:r w:rsidR="0020204D" w:rsidRPr="00AC050C">
              <w:rPr>
                <w:rFonts w:ascii="Arial" w:hAnsi="Arial" w:cs="Arial"/>
                <w:sz w:val="16"/>
                <w:szCs w:val="16"/>
              </w:rPr>
              <w:t xml:space="preserve"> № 29 «О внесении изменений в муниципальную программу «Обеспечение экономического развития Валдайского района на 2016 - 2026 годы»</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90-93</w:t>
            </w:r>
          </w:p>
        </w:tc>
      </w:tr>
      <w:tr w:rsidR="00B1344A" w:rsidRPr="001F3287" w:rsidTr="00B1344A">
        <w:trPr>
          <w:trHeight w:val="227"/>
        </w:trPr>
        <w:tc>
          <w:tcPr>
            <w:tcW w:w="4523" w:type="pct"/>
          </w:tcPr>
          <w:p w:rsidR="00B1344A" w:rsidRPr="00AC050C" w:rsidRDefault="00B1344A" w:rsidP="00AC050C">
            <w:pPr>
              <w:rPr>
                <w:sz w:val="14"/>
              </w:rPr>
            </w:pPr>
            <w:r w:rsidRPr="00AC050C">
              <w:rPr>
                <w:rFonts w:ascii="Arial" w:hAnsi="Arial" w:cs="Arial"/>
                <w:sz w:val="16"/>
                <w:szCs w:val="16"/>
              </w:rPr>
              <w:t xml:space="preserve">Постановление Администрации Валдайского муниципального района от </w:t>
            </w:r>
            <w:r w:rsidR="0020204D" w:rsidRPr="00AC050C">
              <w:rPr>
                <w:rFonts w:ascii="Arial" w:hAnsi="Arial" w:cs="Arial"/>
                <w:sz w:val="16"/>
                <w:szCs w:val="16"/>
              </w:rPr>
              <w:t>13.01.2023 № 32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93</w:t>
            </w:r>
          </w:p>
        </w:tc>
      </w:tr>
      <w:tr w:rsidR="00B1344A" w:rsidRPr="001F3287" w:rsidTr="001F3287">
        <w:trPr>
          <w:trHeight w:val="227"/>
        </w:trPr>
        <w:tc>
          <w:tcPr>
            <w:tcW w:w="4523" w:type="pct"/>
            <w:vAlign w:val="center"/>
          </w:tcPr>
          <w:p w:rsidR="00B1344A" w:rsidRPr="00AC050C" w:rsidRDefault="00B1344A" w:rsidP="00AC050C">
            <w:pPr>
              <w:rPr>
                <w:rFonts w:ascii="Arial" w:hAnsi="Arial" w:cs="Arial"/>
                <w:sz w:val="16"/>
                <w:szCs w:val="16"/>
              </w:rPr>
            </w:pPr>
            <w:r w:rsidRPr="00AC050C">
              <w:rPr>
                <w:rFonts w:ascii="Arial" w:hAnsi="Arial" w:cs="Arial"/>
                <w:sz w:val="16"/>
                <w:szCs w:val="16"/>
              </w:rPr>
              <w:t>Содержание</w:t>
            </w:r>
          </w:p>
        </w:tc>
        <w:tc>
          <w:tcPr>
            <w:tcW w:w="477" w:type="pct"/>
            <w:vAlign w:val="center"/>
          </w:tcPr>
          <w:p w:rsidR="00B1344A" w:rsidRPr="001F3287" w:rsidRDefault="00834B2F" w:rsidP="001F3287">
            <w:pPr>
              <w:jc w:val="center"/>
              <w:rPr>
                <w:rFonts w:ascii="Arial" w:hAnsi="Arial" w:cs="Arial"/>
                <w:sz w:val="16"/>
                <w:szCs w:val="16"/>
              </w:rPr>
            </w:pPr>
            <w:r>
              <w:rPr>
                <w:rFonts w:ascii="Arial" w:hAnsi="Arial" w:cs="Arial"/>
                <w:sz w:val="16"/>
                <w:szCs w:val="16"/>
              </w:rPr>
              <w:t>94</w:t>
            </w:r>
          </w:p>
        </w:tc>
      </w:tr>
    </w:tbl>
    <w:p w:rsidR="00595CD5" w:rsidRDefault="00595CD5"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Default="00834B2F" w:rsidP="0052016C">
      <w:pPr>
        <w:jc w:val="right"/>
        <w:rPr>
          <w:rFonts w:ascii="Arial" w:hAnsi="Arial" w:cs="Arial"/>
          <w:sz w:val="16"/>
          <w:szCs w:val="16"/>
        </w:rPr>
      </w:pPr>
    </w:p>
    <w:p w:rsidR="00834B2F" w:rsidRPr="003F1BCC" w:rsidRDefault="00834B2F" w:rsidP="0052016C">
      <w:pPr>
        <w:jc w:val="right"/>
        <w:rPr>
          <w:rFonts w:ascii="Arial" w:hAnsi="Arial" w:cs="Arial"/>
          <w:sz w:val="16"/>
          <w:szCs w:val="16"/>
        </w:rPr>
      </w:pPr>
    </w:p>
    <w:p w:rsidR="00D15114" w:rsidRPr="003F1BCC" w:rsidRDefault="003F1BCC" w:rsidP="003F1BCC">
      <w:pPr>
        <w:jc w:val="center"/>
        <w:rPr>
          <w:rFonts w:ascii="Arial" w:hAnsi="Arial" w:cs="Arial"/>
          <w:sz w:val="16"/>
          <w:szCs w:val="16"/>
        </w:rPr>
      </w:pPr>
      <w:r>
        <w:rPr>
          <w:rFonts w:ascii="Arial" w:hAnsi="Arial" w:cs="Arial"/>
          <w:sz w:val="16"/>
          <w:szCs w:val="16"/>
        </w:rPr>
        <w:t>__________________________________________________________________</w:t>
      </w:r>
    </w:p>
    <w:p w:rsidR="00FF7F29" w:rsidRPr="003F1BCC" w:rsidRDefault="00FF7F29" w:rsidP="003F1BCC">
      <w:pPr>
        <w:jc w:val="center"/>
        <w:rPr>
          <w:rFonts w:ascii="Arial" w:hAnsi="Arial" w:cs="Arial"/>
          <w:sz w:val="12"/>
          <w:szCs w:val="12"/>
        </w:rPr>
      </w:pPr>
      <w:r w:rsidRPr="003F1BCC">
        <w:rPr>
          <w:rFonts w:ascii="Arial" w:hAnsi="Arial" w:cs="Arial"/>
          <w:sz w:val="12"/>
          <w:szCs w:val="12"/>
        </w:rPr>
        <w:t>«Валдайский Вестник». Бюллетень №</w:t>
      </w:r>
      <w:r w:rsidR="00973181" w:rsidRPr="003F1BCC">
        <w:rPr>
          <w:rFonts w:ascii="Arial" w:hAnsi="Arial" w:cs="Arial"/>
          <w:sz w:val="12"/>
          <w:szCs w:val="12"/>
        </w:rPr>
        <w:t xml:space="preserve"> </w:t>
      </w:r>
      <w:r w:rsidR="007F63EB">
        <w:rPr>
          <w:rFonts w:ascii="Arial" w:hAnsi="Arial" w:cs="Arial"/>
          <w:sz w:val="12"/>
          <w:szCs w:val="12"/>
        </w:rPr>
        <w:t>1</w:t>
      </w:r>
      <w:r w:rsidR="00E10FEE" w:rsidRPr="003F1BCC">
        <w:rPr>
          <w:rFonts w:ascii="Arial" w:hAnsi="Arial" w:cs="Arial"/>
          <w:sz w:val="12"/>
          <w:szCs w:val="12"/>
        </w:rPr>
        <w:t xml:space="preserve"> </w:t>
      </w:r>
      <w:r w:rsidRPr="003F1BCC">
        <w:rPr>
          <w:rFonts w:ascii="Arial" w:hAnsi="Arial" w:cs="Arial"/>
          <w:sz w:val="12"/>
          <w:szCs w:val="12"/>
        </w:rPr>
        <w:t>(</w:t>
      </w:r>
      <w:r w:rsidR="00ED5E2D" w:rsidRPr="003F1BCC">
        <w:rPr>
          <w:rFonts w:ascii="Arial" w:hAnsi="Arial" w:cs="Arial"/>
          <w:sz w:val="12"/>
          <w:szCs w:val="12"/>
        </w:rPr>
        <w:t>5</w:t>
      </w:r>
      <w:r w:rsidR="001269BE" w:rsidRPr="003F1BCC">
        <w:rPr>
          <w:rFonts w:ascii="Arial" w:hAnsi="Arial" w:cs="Arial"/>
          <w:sz w:val="12"/>
          <w:szCs w:val="12"/>
        </w:rPr>
        <w:t>4</w:t>
      </w:r>
      <w:r w:rsidR="007F63EB">
        <w:rPr>
          <w:rFonts w:ascii="Arial" w:hAnsi="Arial" w:cs="Arial"/>
          <w:sz w:val="12"/>
          <w:szCs w:val="12"/>
        </w:rPr>
        <w:t>4</w:t>
      </w:r>
      <w:r w:rsidRPr="003F1BCC">
        <w:rPr>
          <w:rFonts w:ascii="Arial" w:hAnsi="Arial" w:cs="Arial"/>
          <w:sz w:val="12"/>
          <w:szCs w:val="12"/>
        </w:rPr>
        <w:t>) от</w:t>
      </w:r>
      <w:r w:rsidR="00973181" w:rsidRPr="003F1BCC">
        <w:rPr>
          <w:rFonts w:ascii="Arial" w:hAnsi="Arial" w:cs="Arial"/>
          <w:sz w:val="12"/>
          <w:szCs w:val="12"/>
        </w:rPr>
        <w:t xml:space="preserve"> </w:t>
      </w:r>
      <w:r w:rsidR="007F63EB">
        <w:rPr>
          <w:rFonts w:ascii="Arial" w:hAnsi="Arial" w:cs="Arial"/>
          <w:sz w:val="12"/>
          <w:szCs w:val="12"/>
        </w:rPr>
        <w:t>13.01.2023</w:t>
      </w:r>
    </w:p>
    <w:p w:rsidR="00FF7F29" w:rsidRPr="003F1BCC" w:rsidRDefault="00FF7F29" w:rsidP="003F1BCC">
      <w:pPr>
        <w:jc w:val="center"/>
        <w:rPr>
          <w:rFonts w:ascii="Arial" w:hAnsi="Arial" w:cs="Arial"/>
          <w:sz w:val="12"/>
          <w:szCs w:val="12"/>
        </w:rPr>
      </w:pPr>
      <w:r w:rsidRPr="003F1BCC">
        <w:rPr>
          <w:rFonts w:ascii="Arial" w:hAnsi="Arial" w:cs="Arial"/>
          <w:sz w:val="12"/>
          <w:szCs w:val="12"/>
        </w:rPr>
        <w:t>Учредитель: ДумаВалдайского муниципального района</w:t>
      </w:r>
    </w:p>
    <w:p w:rsidR="00FF7F29" w:rsidRPr="003F1BCC" w:rsidRDefault="00FF7F29" w:rsidP="003F1BCC">
      <w:pPr>
        <w:jc w:val="center"/>
        <w:rPr>
          <w:rFonts w:ascii="Arial" w:hAnsi="Arial" w:cs="Arial"/>
          <w:sz w:val="12"/>
          <w:szCs w:val="12"/>
        </w:rPr>
      </w:pPr>
      <w:r w:rsidRPr="003F1BCC">
        <w:rPr>
          <w:rFonts w:ascii="Arial" w:hAnsi="Arial" w:cs="Arial"/>
          <w:sz w:val="12"/>
          <w:szCs w:val="12"/>
        </w:rPr>
        <w:t>Утвержден решением Думы Валдайскогомуниципального района от 27.03.2014 № 289</w:t>
      </w:r>
    </w:p>
    <w:p w:rsidR="00FF7F29" w:rsidRPr="003F1BCC" w:rsidRDefault="00FF7F29" w:rsidP="003F1BCC">
      <w:pPr>
        <w:jc w:val="center"/>
        <w:rPr>
          <w:rFonts w:ascii="Arial" w:hAnsi="Arial" w:cs="Arial"/>
          <w:sz w:val="12"/>
          <w:szCs w:val="12"/>
        </w:rPr>
      </w:pPr>
      <w:r w:rsidRPr="003F1BCC">
        <w:rPr>
          <w:rFonts w:ascii="Arial" w:hAnsi="Arial" w:cs="Arial"/>
          <w:sz w:val="12"/>
          <w:szCs w:val="12"/>
        </w:rPr>
        <w:t>Главный редактор: Глава Валдайского муниципального района Ю.В. Стадэ, телефон: 2-25-16</w:t>
      </w:r>
    </w:p>
    <w:p w:rsidR="00FF7F29" w:rsidRPr="003F1BCC" w:rsidRDefault="00FF7F29" w:rsidP="003F1BCC">
      <w:pPr>
        <w:jc w:val="center"/>
        <w:rPr>
          <w:rFonts w:ascii="Arial" w:hAnsi="Arial" w:cs="Arial"/>
          <w:sz w:val="12"/>
          <w:szCs w:val="12"/>
        </w:rPr>
      </w:pPr>
      <w:r w:rsidRPr="003F1BCC">
        <w:rPr>
          <w:rFonts w:ascii="Arial" w:hAnsi="Arial" w:cs="Arial"/>
          <w:sz w:val="12"/>
          <w:szCs w:val="12"/>
        </w:rPr>
        <w:t>Адрес редакции: Новгородская обл., Валдайский район, г.Валдай, пр.Комсомольский, д.19/21</w:t>
      </w:r>
    </w:p>
    <w:p w:rsidR="00FF7F29" w:rsidRPr="003F1BCC" w:rsidRDefault="00FF7F29" w:rsidP="003F1BCC">
      <w:pPr>
        <w:jc w:val="center"/>
        <w:rPr>
          <w:rFonts w:ascii="Arial" w:hAnsi="Arial" w:cs="Arial"/>
          <w:sz w:val="12"/>
          <w:szCs w:val="12"/>
        </w:rPr>
      </w:pPr>
      <w:r w:rsidRPr="003F1BCC">
        <w:rPr>
          <w:rFonts w:ascii="Arial" w:hAnsi="Arial" w:cs="Arial"/>
          <w:sz w:val="12"/>
          <w:szCs w:val="12"/>
        </w:rPr>
        <w:t>Отпечатано в МБУ «Администрат</w:t>
      </w:r>
      <w:r w:rsidR="00945DED" w:rsidRPr="003F1BCC">
        <w:rPr>
          <w:rFonts w:ascii="Arial" w:hAnsi="Arial" w:cs="Arial"/>
          <w:sz w:val="12"/>
          <w:szCs w:val="12"/>
        </w:rPr>
        <w:t xml:space="preserve">ивно-хозяйственное управление» </w:t>
      </w:r>
      <w:r w:rsidRPr="003F1BCC">
        <w:rPr>
          <w:rFonts w:ascii="Arial" w:hAnsi="Arial" w:cs="Arial"/>
          <w:sz w:val="12"/>
          <w:szCs w:val="12"/>
        </w:rPr>
        <w:t>Новгородская обл., Валдайский район,</w:t>
      </w:r>
    </w:p>
    <w:p w:rsidR="00FF7F29" w:rsidRPr="00457F96" w:rsidRDefault="00FF7F29" w:rsidP="003F1BCC">
      <w:pPr>
        <w:jc w:val="center"/>
        <w:rPr>
          <w:rFonts w:ascii="Arial" w:hAnsi="Arial" w:cs="Arial"/>
          <w:sz w:val="12"/>
          <w:szCs w:val="12"/>
        </w:rPr>
      </w:pPr>
      <w:r w:rsidRPr="003F1BCC">
        <w:rPr>
          <w:rFonts w:ascii="Arial" w:hAnsi="Arial" w:cs="Arial"/>
          <w:sz w:val="12"/>
          <w:szCs w:val="12"/>
        </w:rPr>
        <w:t xml:space="preserve">г. Валдай, </w:t>
      </w:r>
      <w:r w:rsidRPr="00457F96">
        <w:rPr>
          <w:rFonts w:ascii="Arial" w:hAnsi="Arial" w:cs="Arial"/>
          <w:sz w:val="12"/>
          <w:szCs w:val="12"/>
        </w:rPr>
        <w:t>пр. Комсомольский, д.19/21 тел/факс 46-310(доб. 122)</w:t>
      </w:r>
    </w:p>
    <w:p w:rsidR="00FF7F29" w:rsidRPr="0054045C" w:rsidRDefault="00FF7F29" w:rsidP="00FF7F29">
      <w:pPr>
        <w:jc w:val="center"/>
        <w:rPr>
          <w:rFonts w:ascii="Arial" w:hAnsi="Arial" w:cs="Arial"/>
          <w:sz w:val="12"/>
          <w:szCs w:val="12"/>
        </w:rPr>
      </w:pPr>
      <w:r w:rsidRPr="00457F96">
        <w:rPr>
          <w:rFonts w:ascii="Arial" w:hAnsi="Arial" w:cs="Arial"/>
          <w:sz w:val="12"/>
          <w:szCs w:val="12"/>
        </w:rPr>
        <w:t>Выходит по пятницам</w:t>
      </w:r>
      <w:r w:rsidRPr="00CC4930">
        <w:rPr>
          <w:rFonts w:ascii="Arial" w:hAnsi="Arial" w:cs="Arial"/>
          <w:color w:val="000000" w:themeColor="text1"/>
          <w:sz w:val="12"/>
          <w:szCs w:val="12"/>
        </w:rPr>
        <w:t>.</w:t>
      </w:r>
      <w:r w:rsidR="00E21881" w:rsidRPr="00CC4930">
        <w:rPr>
          <w:rFonts w:ascii="Arial" w:hAnsi="Arial" w:cs="Arial"/>
          <w:color w:val="000000" w:themeColor="text1"/>
          <w:sz w:val="12"/>
          <w:szCs w:val="12"/>
        </w:rPr>
        <w:t xml:space="preserve"> Объем</w:t>
      </w:r>
      <w:r w:rsidR="00A224C6" w:rsidRPr="00CC4930">
        <w:rPr>
          <w:rFonts w:ascii="Arial" w:hAnsi="Arial" w:cs="Arial"/>
          <w:color w:val="000000" w:themeColor="text1"/>
          <w:sz w:val="12"/>
          <w:szCs w:val="12"/>
        </w:rPr>
        <w:t xml:space="preserve"> </w:t>
      </w:r>
      <w:r w:rsidR="00834B2F">
        <w:rPr>
          <w:rFonts w:ascii="Arial" w:hAnsi="Arial" w:cs="Arial"/>
          <w:color w:val="000000" w:themeColor="text1"/>
          <w:sz w:val="12"/>
          <w:szCs w:val="12"/>
        </w:rPr>
        <w:t>94</w:t>
      </w:r>
      <w:r w:rsidR="00E10FEE" w:rsidRPr="00CC4930">
        <w:rPr>
          <w:rFonts w:ascii="Arial" w:hAnsi="Arial" w:cs="Arial"/>
          <w:color w:val="000000" w:themeColor="text1"/>
          <w:sz w:val="12"/>
          <w:szCs w:val="12"/>
        </w:rPr>
        <w:t xml:space="preserve"> </w:t>
      </w:r>
      <w:r w:rsidRPr="00CC4930">
        <w:rPr>
          <w:rFonts w:ascii="Arial" w:hAnsi="Arial" w:cs="Arial"/>
          <w:color w:val="000000" w:themeColor="text1"/>
          <w:sz w:val="12"/>
          <w:szCs w:val="12"/>
        </w:rPr>
        <w:t>п.л. Тираж</w:t>
      </w:r>
      <w:r w:rsidRPr="00457F96">
        <w:rPr>
          <w:rFonts w:ascii="Arial" w:hAnsi="Arial" w:cs="Arial"/>
          <w:sz w:val="12"/>
          <w:szCs w:val="12"/>
        </w:rPr>
        <w:t xml:space="preserve"> </w:t>
      </w:r>
      <w:r w:rsidR="001F3287">
        <w:rPr>
          <w:rFonts w:ascii="Arial" w:hAnsi="Arial" w:cs="Arial"/>
          <w:sz w:val="12"/>
          <w:szCs w:val="12"/>
        </w:rPr>
        <w:t>8</w:t>
      </w:r>
      <w:r w:rsidRPr="00457F96">
        <w:rPr>
          <w:rFonts w:ascii="Arial" w:hAnsi="Arial" w:cs="Arial"/>
          <w:sz w:val="12"/>
          <w:szCs w:val="12"/>
        </w:rPr>
        <w:t>0 экз</w:t>
      </w:r>
      <w:r w:rsidRPr="0011203E">
        <w:rPr>
          <w:rFonts w:ascii="Arial" w:hAnsi="Arial" w:cs="Arial"/>
          <w:sz w:val="12"/>
          <w:szCs w:val="12"/>
        </w:rPr>
        <w:t>.</w:t>
      </w:r>
      <w:r w:rsidRPr="00E57AFE">
        <w:rPr>
          <w:rFonts w:ascii="Arial" w:hAnsi="Arial" w:cs="Arial"/>
          <w:sz w:val="12"/>
          <w:szCs w:val="12"/>
        </w:rPr>
        <w:t xml:space="preserve"> Распространяется</w:t>
      </w:r>
      <w:r w:rsidRPr="00D11B15">
        <w:rPr>
          <w:rFonts w:ascii="Arial" w:hAnsi="Arial" w:cs="Arial"/>
          <w:sz w:val="12"/>
          <w:szCs w:val="12"/>
        </w:rPr>
        <w:t xml:space="preserve"> бесплатно.</w:t>
      </w:r>
    </w:p>
    <w:sectPr w:rsidR="00FF7F29" w:rsidRPr="0054045C" w:rsidSect="00652A84">
      <w:headerReference w:type="even" r:id="rId225"/>
      <w:headerReference w:type="default" r:id="rId226"/>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90" w:rsidRDefault="00E57D90">
      <w:r>
        <w:separator/>
      </w:r>
    </w:p>
  </w:endnote>
  <w:endnote w:type="continuationSeparator" w:id="0">
    <w:p w:rsidR="00E57D90" w:rsidRDefault="00E5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90" w:rsidRDefault="00E57D90">
      <w:r>
        <w:separator/>
      </w:r>
    </w:p>
  </w:footnote>
  <w:footnote w:type="continuationSeparator" w:id="0">
    <w:p w:rsidR="00E57D90" w:rsidRDefault="00E57D90">
      <w:r>
        <w:continuationSeparator/>
      </w:r>
    </w:p>
  </w:footnote>
  <w:footnote w:id="1">
    <w:p w:rsidR="00EA2156" w:rsidRPr="00AC4F3E" w:rsidRDefault="00EA2156" w:rsidP="00AC4F3E">
      <w:pPr>
        <w:pStyle w:val="af6"/>
        <w:rPr>
          <w:rFonts w:ascii="Arial" w:hAnsi="Arial" w:cs="Arial"/>
          <w:sz w:val="4"/>
          <w:szCs w:val="4"/>
        </w:rPr>
      </w:pPr>
    </w:p>
  </w:footnote>
  <w:footnote w:id="2">
    <w:p w:rsidR="00EA2156" w:rsidRPr="00AC4F3E" w:rsidRDefault="00EA2156" w:rsidP="00C47858">
      <w:pPr>
        <w:pStyle w:val="af6"/>
        <w:rPr>
          <w:rFonts w:ascii="Arial" w:hAnsi="Arial" w:cs="Arial"/>
          <w:sz w:val="4"/>
          <w:szCs w:val="4"/>
        </w:rPr>
      </w:pPr>
    </w:p>
  </w:footnote>
  <w:footnote w:id="3">
    <w:p w:rsidR="00EA2156" w:rsidRPr="00AC4F3E" w:rsidRDefault="00EA2156" w:rsidP="0068143D">
      <w:pPr>
        <w:pStyle w:val="af6"/>
        <w:rPr>
          <w:rFonts w:ascii="Arial" w:hAnsi="Arial" w:cs="Arial"/>
          <w:sz w:val="4"/>
          <w:szCs w:val="4"/>
        </w:rPr>
      </w:pPr>
    </w:p>
  </w:footnote>
  <w:footnote w:id="4">
    <w:p w:rsidR="00EA2156" w:rsidRPr="00AC4F3E" w:rsidRDefault="00EA2156" w:rsidP="00A25DFE">
      <w:pPr>
        <w:pStyle w:val="af6"/>
        <w:rPr>
          <w:rFonts w:ascii="Arial" w:hAnsi="Arial" w:cs="Arial"/>
          <w:sz w:val="4"/>
          <w:szCs w:val="4"/>
        </w:rPr>
      </w:pPr>
    </w:p>
  </w:footnote>
  <w:footnote w:id="5">
    <w:p w:rsidR="00EA2156" w:rsidRPr="00AC4F3E" w:rsidRDefault="00EA2156" w:rsidP="00646E8D">
      <w:pPr>
        <w:pStyle w:val="af6"/>
        <w:rPr>
          <w:rFonts w:ascii="Arial" w:hAnsi="Arial" w:cs="Arial"/>
          <w:sz w:val="4"/>
          <w:szCs w:val="4"/>
        </w:rPr>
      </w:pPr>
    </w:p>
  </w:footnote>
  <w:footnote w:id="6">
    <w:p w:rsidR="00EA2156" w:rsidRPr="00AC4F3E" w:rsidRDefault="00EA2156" w:rsidP="00AC482A">
      <w:pPr>
        <w:pStyle w:val="af6"/>
        <w:rPr>
          <w:rFonts w:ascii="Arial" w:hAnsi="Arial" w:cs="Arial"/>
          <w:sz w:val="4"/>
          <w:szCs w:val="4"/>
        </w:rPr>
      </w:pPr>
    </w:p>
  </w:footnote>
  <w:footnote w:id="7">
    <w:p w:rsidR="00EA2156" w:rsidRPr="00AC4F3E" w:rsidRDefault="00EA2156" w:rsidP="00A95C07">
      <w:pPr>
        <w:pStyle w:val="af6"/>
        <w:rPr>
          <w:rFonts w:ascii="Arial" w:hAnsi="Arial" w:cs="Arial"/>
          <w:sz w:val="4"/>
          <w:szCs w:val="4"/>
        </w:rPr>
      </w:pPr>
    </w:p>
  </w:footnote>
  <w:footnote w:id="8">
    <w:p w:rsidR="00EA2156" w:rsidRPr="00AC4F3E" w:rsidRDefault="00EA2156" w:rsidP="00945FDA">
      <w:pPr>
        <w:pStyle w:val="af6"/>
        <w:rPr>
          <w:rFonts w:ascii="Arial" w:hAnsi="Arial" w:cs="Arial"/>
          <w:sz w:val="4"/>
          <w:szCs w:val="4"/>
        </w:rPr>
      </w:pPr>
    </w:p>
  </w:footnote>
  <w:footnote w:id="9">
    <w:p w:rsidR="00EA2156" w:rsidRPr="00AC4F3E" w:rsidRDefault="00EA2156" w:rsidP="00763F50">
      <w:pPr>
        <w:pStyle w:val="af6"/>
        <w:rPr>
          <w:rFonts w:ascii="Arial" w:hAnsi="Arial" w:cs="Arial"/>
          <w:sz w:val="4"/>
          <w:szCs w:val="4"/>
        </w:rPr>
      </w:pPr>
    </w:p>
  </w:footnote>
  <w:footnote w:id="10">
    <w:p w:rsidR="00EA2156" w:rsidRPr="00AC4F3E" w:rsidRDefault="00EA2156" w:rsidP="00763F50">
      <w:pPr>
        <w:pStyle w:val="af6"/>
        <w:rPr>
          <w:rFonts w:ascii="Arial" w:hAnsi="Arial" w:cs="Arial"/>
          <w:sz w:val="4"/>
          <w:szCs w:val="4"/>
        </w:rPr>
      </w:pPr>
    </w:p>
  </w:footnote>
  <w:footnote w:id="11">
    <w:p w:rsidR="00EA2156" w:rsidRPr="00AC4F3E" w:rsidRDefault="00EA2156" w:rsidP="00763F50">
      <w:pPr>
        <w:pStyle w:val="af6"/>
        <w:rPr>
          <w:rFonts w:ascii="Arial" w:hAnsi="Arial" w:cs="Arial"/>
          <w:sz w:val="4"/>
          <w:szCs w:val="4"/>
        </w:rPr>
      </w:pPr>
    </w:p>
  </w:footnote>
  <w:footnote w:id="12">
    <w:p w:rsidR="00EA2156" w:rsidRPr="00AC4F3E" w:rsidRDefault="00EA2156" w:rsidP="00763F50">
      <w:pPr>
        <w:pStyle w:val="af6"/>
        <w:rPr>
          <w:rFonts w:ascii="Arial" w:hAnsi="Arial" w:cs="Arial"/>
          <w:sz w:val="4"/>
          <w:szCs w:val="4"/>
        </w:rPr>
      </w:pPr>
    </w:p>
  </w:footnote>
  <w:footnote w:id="13">
    <w:p w:rsidR="00EA2156" w:rsidRPr="00AC4F3E" w:rsidRDefault="00EA2156" w:rsidP="00763F50">
      <w:pPr>
        <w:pStyle w:val="af6"/>
        <w:rPr>
          <w:rFonts w:ascii="Arial" w:hAnsi="Arial" w:cs="Arial"/>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56" w:rsidRPr="00C14209" w:rsidRDefault="00EA2156" w:rsidP="00C14209">
    <w:pPr>
      <w:pStyle w:val="a5"/>
      <w:rPr>
        <w:sz w:val="12"/>
        <w:szCs w:val="12"/>
      </w:rPr>
    </w:pPr>
    <w:r w:rsidRPr="00E65CCB">
      <w:rPr>
        <w:sz w:val="12"/>
        <w:szCs w:val="12"/>
      </w:rPr>
      <w:t xml:space="preserve">страница </w:t>
    </w:r>
    <w:r w:rsidR="00B61A24" w:rsidRPr="00E65CCB">
      <w:rPr>
        <w:sz w:val="12"/>
        <w:szCs w:val="12"/>
      </w:rPr>
      <w:fldChar w:fldCharType="begin"/>
    </w:r>
    <w:r w:rsidRPr="00E65CCB">
      <w:rPr>
        <w:sz w:val="12"/>
        <w:szCs w:val="12"/>
      </w:rPr>
      <w:instrText xml:space="preserve"> PAGE   \* MERGEFORMAT </w:instrText>
    </w:r>
    <w:r w:rsidR="00B61A24" w:rsidRPr="00E65CCB">
      <w:rPr>
        <w:sz w:val="12"/>
        <w:szCs w:val="12"/>
      </w:rPr>
      <w:fldChar w:fldCharType="separate"/>
    </w:r>
    <w:r w:rsidR="000A7DF3">
      <w:rPr>
        <w:noProof/>
        <w:sz w:val="12"/>
        <w:szCs w:val="12"/>
      </w:rPr>
      <w:t>14</w:t>
    </w:r>
    <w:r w:rsidR="00B61A24"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56" w:rsidRPr="008F785E" w:rsidRDefault="00EA2156" w:rsidP="00E65CCB">
    <w:pPr>
      <w:pStyle w:val="a5"/>
      <w:jc w:val="right"/>
      <w:rPr>
        <w:sz w:val="12"/>
        <w:szCs w:val="12"/>
      </w:rPr>
    </w:pPr>
    <w:r w:rsidRPr="008F785E">
      <w:rPr>
        <w:sz w:val="12"/>
        <w:szCs w:val="12"/>
      </w:rPr>
      <w:t xml:space="preserve">страница </w:t>
    </w:r>
    <w:r w:rsidR="00B61A24" w:rsidRPr="008F785E">
      <w:rPr>
        <w:sz w:val="12"/>
        <w:szCs w:val="12"/>
      </w:rPr>
      <w:fldChar w:fldCharType="begin"/>
    </w:r>
    <w:r w:rsidRPr="008F785E">
      <w:rPr>
        <w:sz w:val="12"/>
        <w:szCs w:val="12"/>
      </w:rPr>
      <w:instrText xml:space="preserve"> PAGE   \* MERGEFORMAT </w:instrText>
    </w:r>
    <w:r w:rsidR="00B61A24" w:rsidRPr="008F785E">
      <w:rPr>
        <w:sz w:val="12"/>
        <w:szCs w:val="12"/>
      </w:rPr>
      <w:fldChar w:fldCharType="separate"/>
    </w:r>
    <w:r w:rsidR="000A7DF3">
      <w:rPr>
        <w:noProof/>
        <w:sz w:val="12"/>
        <w:szCs w:val="12"/>
      </w:rPr>
      <w:t>13</w:t>
    </w:r>
    <w:r w:rsidR="00B61A24"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7"/>
  </w:num>
  <w:num w:numId="2">
    <w:abstractNumId w:val="15"/>
  </w:num>
  <w:num w:numId="3">
    <w:abstractNumId w:val="18"/>
  </w:num>
  <w:num w:numId="4">
    <w:abstractNumId w:val="20"/>
  </w:num>
  <w:num w:numId="5">
    <w:abstractNumId w:val="14"/>
  </w:num>
  <w:num w:numId="6">
    <w:abstractNumId w:val="0"/>
  </w:num>
  <w:num w:numId="7">
    <w:abstractNumId w:val="19"/>
  </w:num>
  <w:num w:numId="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B8E"/>
    <w:rsid w:val="000518E4"/>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A7DF3"/>
    <w:rsid w:val="000B06D2"/>
    <w:rsid w:val="000B0BC6"/>
    <w:rsid w:val="000B187D"/>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2911"/>
    <w:rsid w:val="001E308B"/>
    <w:rsid w:val="001E3091"/>
    <w:rsid w:val="001E323E"/>
    <w:rsid w:val="001E3304"/>
    <w:rsid w:val="001E3481"/>
    <w:rsid w:val="001E3E7D"/>
    <w:rsid w:val="001E443F"/>
    <w:rsid w:val="001E4778"/>
    <w:rsid w:val="001E4EC4"/>
    <w:rsid w:val="001E4F1F"/>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287"/>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04D"/>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298"/>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235"/>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5FC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46E"/>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C7A"/>
    <w:rsid w:val="004A2F47"/>
    <w:rsid w:val="004A3490"/>
    <w:rsid w:val="004A3768"/>
    <w:rsid w:val="004A3FFA"/>
    <w:rsid w:val="004A50FC"/>
    <w:rsid w:val="004A64ED"/>
    <w:rsid w:val="004A70BC"/>
    <w:rsid w:val="004A72E6"/>
    <w:rsid w:val="004A7F75"/>
    <w:rsid w:val="004B028F"/>
    <w:rsid w:val="004B0799"/>
    <w:rsid w:val="004B096B"/>
    <w:rsid w:val="004B09E1"/>
    <w:rsid w:val="004B0E65"/>
    <w:rsid w:val="004B2743"/>
    <w:rsid w:val="004B2781"/>
    <w:rsid w:val="004B2C1B"/>
    <w:rsid w:val="004B31EC"/>
    <w:rsid w:val="004B38A8"/>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04"/>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3F99"/>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7D5"/>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E74"/>
    <w:rsid w:val="00632ECC"/>
    <w:rsid w:val="0063321C"/>
    <w:rsid w:val="0063358A"/>
    <w:rsid w:val="0063377B"/>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6E0E"/>
    <w:rsid w:val="00677017"/>
    <w:rsid w:val="00677B4E"/>
    <w:rsid w:val="006800BF"/>
    <w:rsid w:val="00680B75"/>
    <w:rsid w:val="00681098"/>
    <w:rsid w:val="0068143D"/>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56D38"/>
    <w:rsid w:val="00756E57"/>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EC8"/>
    <w:rsid w:val="008C0F75"/>
    <w:rsid w:val="008C129E"/>
    <w:rsid w:val="008C19E9"/>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CEF"/>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2D21"/>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A90"/>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EE"/>
    <w:rsid w:val="009F58A1"/>
    <w:rsid w:val="009F64BC"/>
    <w:rsid w:val="009F790E"/>
    <w:rsid w:val="009F7C1B"/>
    <w:rsid w:val="009F7CC0"/>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5DFE"/>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3E3"/>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2BD2"/>
    <w:rsid w:val="00AB371E"/>
    <w:rsid w:val="00AB3DF5"/>
    <w:rsid w:val="00AB421D"/>
    <w:rsid w:val="00AB43C1"/>
    <w:rsid w:val="00AB523C"/>
    <w:rsid w:val="00AB5C9E"/>
    <w:rsid w:val="00AB7913"/>
    <w:rsid w:val="00AB7DEA"/>
    <w:rsid w:val="00AB7F4A"/>
    <w:rsid w:val="00AC050C"/>
    <w:rsid w:val="00AC0704"/>
    <w:rsid w:val="00AC1213"/>
    <w:rsid w:val="00AC1266"/>
    <w:rsid w:val="00AC1699"/>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1E41"/>
    <w:rsid w:val="00BE1EDC"/>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027"/>
    <w:rsid w:val="00C156FF"/>
    <w:rsid w:val="00C15A8D"/>
    <w:rsid w:val="00C15DE8"/>
    <w:rsid w:val="00C15EF9"/>
    <w:rsid w:val="00C15EFC"/>
    <w:rsid w:val="00C1674B"/>
    <w:rsid w:val="00C168CC"/>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5D4"/>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858"/>
    <w:rsid w:val="00C47A2E"/>
    <w:rsid w:val="00C47D58"/>
    <w:rsid w:val="00C5060A"/>
    <w:rsid w:val="00C50BCE"/>
    <w:rsid w:val="00C50C7D"/>
    <w:rsid w:val="00C5142B"/>
    <w:rsid w:val="00C5190F"/>
    <w:rsid w:val="00C51D87"/>
    <w:rsid w:val="00C51E97"/>
    <w:rsid w:val="00C523CB"/>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01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4930"/>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46F6"/>
    <w:rsid w:val="00CF474F"/>
    <w:rsid w:val="00CF5BEA"/>
    <w:rsid w:val="00CF5CD5"/>
    <w:rsid w:val="00CF60C7"/>
    <w:rsid w:val="00CF6952"/>
    <w:rsid w:val="00CF7824"/>
    <w:rsid w:val="00CF7AFB"/>
    <w:rsid w:val="00D000F0"/>
    <w:rsid w:val="00D00350"/>
    <w:rsid w:val="00D0038F"/>
    <w:rsid w:val="00D003C8"/>
    <w:rsid w:val="00D01305"/>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6DB"/>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D90"/>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156"/>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C62"/>
    <w:rsid w:val="00EF20AB"/>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57954ED-0492-4C40-97BE-D763BE5F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uiPriority w:val="99"/>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99"/>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uiPriority w:val="99"/>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uiPriority w:val="99"/>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uiPriority w:val="99"/>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uiPriority w:val="99"/>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uiPriority w:val="99"/>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7">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8">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fffffffffc">
    <w:basedOn w:val="a0"/>
    <w:next w:val="ae"/>
    <w:qFormat/>
    <w:rsid w:val="000C48D1"/>
    <w:pPr>
      <w:ind w:left="-567"/>
      <w:jc w:val="center"/>
    </w:pPr>
    <w:rPr>
      <w:sz w:val="28"/>
      <w:szCs w:val="20"/>
    </w:rPr>
  </w:style>
  <w:style w:type="table" w:styleId="1fff9">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6">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7">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afffffffffd">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afffffffffe">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f">
    <w:name w:val="Без интервала Знак Знак"/>
    <w:basedOn w:val="a1"/>
    <w:locked/>
    <w:rsid w:val="007F6FC3"/>
    <w:rPr>
      <w:sz w:val="24"/>
      <w:szCs w:val="24"/>
      <w:lang w:val="ru-RU" w:eastAsia="ru-RU" w:bidi="ar-SA"/>
    </w:rPr>
  </w:style>
  <w:style w:type="paragraph" w:styleId="1fffa">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3E0F8F4B51B059467B99F509F4651CA6C9DD512FE19137DDDDCAB52CA6C27EE37AD2AE0932F8C3t2qBK" TargetMode="External"/><Relationship Id="rId21" Type="http://schemas.openxmlformats.org/officeDocument/2006/relationships/hyperlink" Target="consultantplus://offline/ref=603E0F8F4B51B059467B99F509F4651CA6C9D55D2FE79137DDDDCAB52CA6C27EE37AD2AE0932FBC9t2qAK" TargetMode="External"/><Relationship Id="rId42" Type="http://schemas.openxmlformats.org/officeDocument/2006/relationships/hyperlink" Target="http://um2003prod2.garant.ru/document?id=12037300&amp;sub=0" TargetMode="External"/><Relationship Id="rId63" Type="http://schemas.openxmlformats.org/officeDocument/2006/relationships/hyperlink" Target="consultantplus://offline/ref=A84A625213712FBE6A6B2CE34AE6FE6E2FE02A4FF488CF7CB4840476354921B4B9B207B0A3D34DBFA00198757FD8BB995321A3B5c3u2N" TargetMode="External"/><Relationship Id="rId84" Type="http://schemas.openxmlformats.org/officeDocument/2006/relationships/hyperlink" Target="consultantplus://offline/ref=603E0F8F4B51B059467B99F509F4651CA6C9D55D2FE79137DDDDCAB52CA6C27EE37AD2AE0932F8C1t2q7K" TargetMode="External"/><Relationship Id="rId138" Type="http://schemas.openxmlformats.org/officeDocument/2006/relationships/hyperlink" Target="consultantplus://offline/ref=A84A625213712FBE6A6B2CE34AE6FE6E2EE0284AFCDD987EE5D10A733D197BA4AFFB0AB8BCD918F0E65497c7u4N" TargetMode="External"/><Relationship Id="rId159" Type="http://schemas.openxmlformats.org/officeDocument/2006/relationships/hyperlink" Target="consultantplus://offline/ref=603E0F8F4B51B059467B99F509F4651CA6C9D55D2FE79137DDDDCAB52CA6C27EE37AD2AE0932F8C1t2q7K" TargetMode="External"/><Relationship Id="rId170" Type="http://schemas.openxmlformats.org/officeDocument/2006/relationships/hyperlink" Target="consultantplus://offline/ref=A84A625213712FBE6A6B2CE34AE6FE6E2FE02A4FF488CF7CB4840476354921B4B9B207B0A3D34DBFA00198757FD8BB995321A3B5c3u2N" TargetMode="External"/><Relationship Id="rId191" Type="http://schemas.openxmlformats.org/officeDocument/2006/relationships/hyperlink" Target="consultantplus://offline/ref=603E0F8F4B51B059467B99F509F4651CA6C9D55D2FE79137DDDDCAB52CA6C27EE37AD2AE0932F8C3t2q4K" TargetMode="External"/><Relationship Id="rId205" Type="http://schemas.openxmlformats.org/officeDocument/2006/relationships/hyperlink" Target="consultantplus://offline/ref=603E0F8F4B51B059467B99F509F4651CA6C9D55D2FE79137DDDDCAB52CA6C27EE37AD2AE0932FBC9t2qAK" TargetMode="External"/><Relationship Id="rId226" Type="http://schemas.openxmlformats.org/officeDocument/2006/relationships/header" Target="header2.xml"/><Relationship Id="rId107" Type="http://schemas.openxmlformats.org/officeDocument/2006/relationships/hyperlink" Target="consultantplus://offline/ref=738D738F5BF0624FB59E5FDE466C12A0A0956DFD75477C9AEA6F30918882C3050ACA42ABo7F" TargetMode="External"/><Relationship Id="rId11" Type="http://schemas.openxmlformats.org/officeDocument/2006/relationships/hyperlink" Target="consultantplus://offline/ref=738D738F5BF0624FB59E5FDE466C12A0A0956DFD75477C9AEA6F30918882C3050ACA42BF2DBB29C4A5oBF" TargetMode="External"/><Relationship Id="rId32" Type="http://schemas.openxmlformats.org/officeDocument/2006/relationships/hyperlink" Target="consultantplus://offline/ref=A84A625213712FBE6A6B2CE34AE6FE6E2FE02A4FF488CF7CB4840476354921B4B9B207B0A3D34DBFA00198757FD8BB995321A3B5c3u2N" TargetMode="External"/><Relationship Id="rId53" Type="http://schemas.openxmlformats.org/officeDocument/2006/relationships/hyperlink" Target="consultantplus://offline/ref=603E0F8F4B51B059467B99F509F4651CA6C9D55D2FE79137DDDDCAB52CA6C27EE37AD2AE0932FBC9t2qAK" TargetMode="External"/><Relationship Id="rId74" Type="http://schemas.openxmlformats.org/officeDocument/2006/relationships/hyperlink" Target="http://um2003prod2.garant.ru/document?id=12037300&amp;sub=0" TargetMode="External"/><Relationship Id="rId128" Type="http://schemas.openxmlformats.org/officeDocument/2006/relationships/hyperlink" Target="consultantplus://offline/ref=603E0F8F4B51B059467B99F509F4651CA6C9D55D2FE79137DDDDCAB52CA6C27EE37AD2AE0932F9C8t2q1K" TargetMode="External"/><Relationship Id="rId149" Type="http://schemas.openxmlformats.org/officeDocument/2006/relationships/hyperlink" Target="http://um2003prod2.garant.ru/document?id=12037300&amp;sub=0" TargetMode="External"/><Relationship Id="rId5" Type="http://schemas.openxmlformats.org/officeDocument/2006/relationships/webSettings" Target="webSettings.xml"/><Relationship Id="rId95" Type="http://schemas.openxmlformats.org/officeDocument/2006/relationships/hyperlink" Target="consultantplus://offline/ref=A84A625213712FBE6A6B2CE34AE6FE6E2FE02A4FF488CF7CB4840476354921B4B9B207B0A3D34DBFA00198757FD8BB995321A3B5c3u2N" TargetMode="External"/><Relationship Id="rId160" Type="http://schemas.openxmlformats.org/officeDocument/2006/relationships/hyperlink" Target="consultantplus://offline/ref=603E0F8F4B51B059467B99F509F4651CA6C9D55D2FE79137DDDDCAB52CA6C27EE37AD2AE0932FBC9t2qAK" TargetMode="External"/><Relationship Id="rId181" Type="http://schemas.openxmlformats.org/officeDocument/2006/relationships/hyperlink" Target="consultantplus://offline/ref=738D738F5BF0624FB59E5FDE466C12A0A0956DFD75477C9AEA6F30918882C3050ACA42BDA2o8F" TargetMode="External"/><Relationship Id="rId21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1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2" Type="http://schemas.openxmlformats.org/officeDocument/2006/relationships/hyperlink" Target="consultantplus://offline/ref=603E0F8F4B51B059467B99F509F4651CA6C9D55D2FE79137DDDDCAB52CA6C27EE37AD2AE0932F8C3t2q4K" TargetMode="External"/><Relationship Id="rId27" Type="http://schemas.openxmlformats.org/officeDocument/2006/relationships/hyperlink" Target="consultantplus://offline/ref=738D738F5BF0624FB59E5FDE466C12A0A0956DFD75477C9AEA6F30918882C3050ACA42BF2DBB29C4A5oBF" TargetMode="External"/><Relationship Id="rId43" Type="http://schemas.openxmlformats.org/officeDocument/2006/relationships/hyperlink" Target="consultantplus://offline/ref=738D738F5BF0624FB59E5FDE466C12A0A0956DFD75477C9AEA6F30918882C3050ACA42BF2DBB29C4A5oBF" TargetMode="External"/><Relationship Id="rId48" Type="http://schemas.openxmlformats.org/officeDocument/2006/relationships/hyperlink" Target="consultantplus://offline/ref=A84A625213712FBE6A6B2CE34AE6FE6E2FE02A4FF488CF7CB4840476354921B4B9B207B0A3D34DBFA00198757FD8BB995321A3B5c3u2N" TargetMode="External"/><Relationship Id="rId64" Type="http://schemas.openxmlformats.org/officeDocument/2006/relationships/hyperlink" Target="consultantplus://offline/ref=603E0F8F4B51B059467B99F509F4651CA6C9D2532FE09137DDDDCAB52CA6C27EE37AD2AE0932FCC4t2q5K" TargetMode="External"/><Relationship Id="rId69" Type="http://schemas.openxmlformats.org/officeDocument/2006/relationships/hyperlink" Target="consultantplus://offline/ref=603E0F8F4B51B059467B99F509F4651CA6C9D55D2FE79137DDDDCAB52CA6C27EE37AD2AE0932F8C3t2q4K" TargetMode="External"/><Relationship Id="rId113" Type="http://schemas.openxmlformats.org/officeDocument/2006/relationships/hyperlink" Target="consultantplus://offline/ref=603E0F8F4B51B059467B99F509F4651CA6C9D55D2FE79137DDDDCAB52CA6C27EE37AD2AE0932F9C8t2q1K" TargetMode="External"/><Relationship Id="rId118" Type="http://schemas.openxmlformats.org/officeDocument/2006/relationships/hyperlink" Target="http://um2003prod2.garant.ru/document?id=12048567&amp;sub=0" TargetMode="External"/><Relationship Id="rId134" Type="http://schemas.openxmlformats.org/officeDocument/2006/relationships/hyperlink" Target="http://um2003prod2.garant.ru/document?id=12037300&amp;sub=0" TargetMode="External"/><Relationship Id="rId139" Type="http://schemas.openxmlformats.org/officeDocument/2006/relationships/hyperlink" Target="consultantplus://offline/ref=A84A625213712FBE6A6B2CE34AE6FE6E25EB2647F7809276BCDD087432467EB1BEA307B1ABC618EFFA569577c7u7N" TargetMode="External"/><Relationship Id="rId80" Type="http://schemas.openxmlformats.org/officeDocument/2006/relationships/hyperlink" Target="consultantplus://offline/ref=A84A625213712FBE6A6B2CE34AE6FE6E2FE02A4FF488CF7CB4840476354921B4B9B207B0A3D34DBFA00198757FD8BB995321A3B5c3u2N" TargetMode="External"/><Relationship Id="rId85" Type="http://schemas.openxmlformats.org/officeDocument/2006/relationships/hyperlink" Target="consultantplus://offline/ref=603E0F8F4B51B059467B99F509F4651CA6C9D55D2FE79137DDDDCAB52CA6C27EE37AD2AE0932FBC9t2qAK" TargetMode="External"/><Relationship Id="rId150" Type="http://schemas.openxmlformats.org/officeDocument/2006/relationships/hyperlink" Target="consultantplus://offline/ref=738D738F5BF0624FB59E5FDE466C12A0A0956DFD75477C9AEA6F30918882C3050ACA42BF2DBB29C4A5oBF" TargetMode="External"/><Relationship Id="rId155" Type="http://schemas.openxmlformats.org/officeDocument/2006/relationships/hyperlink" Target="consultantplus://offline/ref=A84A625213712FBE6A6B2CE34AE6FE6E2FE02A4FF488CF7CB4840476354921B4B9B207B0A3D34DBFA00198757FD8BB995321A3B5c3u2N" TargetMode="External"/><Relationship Id="rId171" Type="http://schemas.openxmlformats.org/officeDocument/2006/relationships/hyperlink" Target="consultantplus://offline/ref=603E0F8F4B51B059467B99F509F4651CA6C9D2532FE09137DDDDCAB52CA6C27EE37AD2AE0932FCC4t2q5K" TargetMode="External"/><Relationship Id="rId176" Type="http://schemas.openxmlformats.org/officeDocument/2006/relationships/hyperlink" Target="consultantplus://offline/ref=603E0F8F4B51B059467B99F509F4651CA6C9D55D2FE79137DDDDCAB52CA6C27EE37AD2AE0932F8C3t2q4K" TargetMode="External"/><Relationship Id="rId192" Type="http://schemas.openxmlformats.org/officeDocument/2006/relationships/hyperlink" Target="consultantplus://offline/ref=603E0F8F4B51B059467B99F509F4651CA6C9DD512FE19137DDDDCAB52CA6C27EE37AD2AE0932F8C3t2qBK" TargetMode="External"/><Relationship Id="rId197" Type="http://schemas.openxmlformats.org/officeDocument/2006/relationships/hyperlink" Target="consultantplus://offline/ref=738D738F5BF0624FB59E5FDE466C12A0A0956DFD75477C9AEA6F30918882C3050ACA42ABo7F" TargetMode="External"/><Relationship Id="rId206" Type="http://schemas.openxmlformats.org/officeDocument/2006/relationships/hyperlink" Target="consultantplus://offline/ref=603E0F8F4B51B059467B99F509F4651CA6C9D55D2FE79137DDDDCAB52CA6C27EE37AD2AE0932F8C3t2q4K" TargetMode="External"/><Relationship Id="rId227" Type="http://schemas.openxmlformats.org/officeDocument/2006/relationships/fontTable" Target="fontTable.xml"/><Relationship Id="rId201" Type="http://schemas.openxmlformats.org/officeDocument/2006/relationships/hyperlink" Target="consultantplus://offline/ref=603E0F8F4B51B059467B99F509F4651CA6C9D2532FE09137DDDDCAB52CA6C27EE37AD2AE0932FCC4t2q5K" TargetMode="External"/><Relationship Id="rId22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2" Type="http://schemas.openxmlformats.org/officeDocument/2006/relationships/hyperlink" Target="consultantplus://offline/ref=738D738F5BF0624FB59E5FDE466C12A0A0956DFD75477C9AEA6F30918882C3050ACA42BDA2o8F" TargetMode="External"/><Relationship Id="rId17" Type="http://schemas.openxmlformats.org/officeDocument/2006/relationships/hyperlink" Target="consultantplus://offline/ref=603E0F8F4B51B059467B99F509F4651CA6C9D2532FE09137DDDDCAB52CA6C27EE37AD2AE0932FCC4t2q5K" TargetMode="External"/><Relationship Id="rId33" Type="http://schemas.openxmlformats.org/officeDocument/2006/relationships/hyperlink" Target="consultantplus://offline/ref=603E0F8F4B51B059467B99F509F4651CA6C9D2532FE09137DDDDCAB52CA6C27EE37AD2AE0932FCC4t2q5K" TargetMode="External"/><Relationship Id="rId38" Type="http://schemas.openxmlformats.org/officeDocument/2006/relationships/hyperlink" Target="consultantplus://offline/ref=603E0F8F4B51B059467B99F509F4651CA6C9D55D2FE79137DDDDCAB52CA6C27EE37AD2AE0932F8C3t2q4K" TargetMode="External"/><Relationship Id="rId59" Type="http://schemas.openxmlformats.org/officeDocument/2006/relationships/hyperlink" Target="consultantplus://offline/ref=738D738F5BF0624FB59E5FDE466C12A0A0956DFD75477C9AEA6F30918882C3050ACA42BDA2o8F" TargetMode="External"/><Relationship Id="rId103" Type="http://schemas.openxmlformats.org/officeDocument/2006/relationships/hyperlink" Target="http://um2003prod2.garant.ru/document?id=12048567&amp;sub=0" TargetMode="External"/><Relationship Id="rId108" Type="http://schemas.openxmlformats.org/officeDocument/2006/relationships/hyperlink" Target="consultantplus://offline/ref=A84A625213712FBE6A6B2CE34AE6FE6E2EE0284AFCDD987EE5D10A733D197BA4AFFB0AB8BCD918F0E65497c7u4N" TargetMode="External"/><Relationship Id="rId124" Type="http://schemas.openxmlformats.org/officeDocument/2006/relationships/hyperlink" Target="consultantplus://offline/ref=A84A625213712FBE6A6B2CE34AE6FE6E25EB2647F7809276BCDD087432467EB1BEA307B1ABC618EFFA569577c7u7N" TargetMode="External"/><Relationship Id="rId129" Type="http://schemas.openxmlformats.org/officeDocument/2006/relationships/hyperlink" Target="consultantplus://offline/ref=603E0F8F4B51B059467B99F509F4651CA6C9D55D2FE79137DDDDCAB52CA6C27EE37AD2AE0932F8C1t2q7K" TargetMode="External"/><Relationship Id="rId54" Type="http://schemas.openxmlformats.org/officeDocument/2006/relationships/hyperlink" Target="consultantplus://offline/ref=603E0F8F4B51B059467B99F509F4651CA6C9D55D2FE79137DDDDCAB52CA6C27EE37AD2AE0932F8C3t2q4K" TargetMode="External"/><Relationship Id="rId70" Type="http://schemas.openxmlformats.org/officeDocument/2006/relationships/hyperlink" Target="consultantplus://offline/ref=603E0F8F4B51B059467B99F509F4651CA6C9DD512FE19137DDDDCAB52CA6C27EE37AD2AE0932F8C3t2qBK" TargetMode="External"/><Relationship Id="rId75" Type="http://schemas.openxmlformats.org/officeDocument/2006/relationships/hyperlink" Target="consultantplus://offline/ref=738D738F5BF0624FB59E5FDE466C12A0A0956DFD75477C9AEA6F30918882C3050ACA42BF2DBB29C4A5oBF" TargetMode="External"/><Relationship Id="rId91" Type="http://schemas.openxmlformats.org/officeDocument/2006/relationships/hyperlink" Target="consultantplus://offline/ref=738D738F5BF0624FB59E5FDE466C12A0A0956DFD75477C9AEA6F30918882C3050ACA42BDA2o8F" TargetMode="External"/><Relationship Id="rId96" Type="http://schemas.openxmlformats.org/officeDocument/2006/relationships/hyperlink" Target="consultantplus://offline/ref=603E0F8F4B51B059467B99F509F4651CA6C9D2532FE09137DDDDCAB52CA6C27EE37AD2AE0932FCC4t2q5K" TargetMode="External"/><Relationship Id="rId140" Type="http://schemas.openxmlformats.org/officeDocument/2006/relationships/hyperlink" Target="consultantplus://offline/ref=A84A625213712FBE6A6B2CE34AE6FE6E2FE02A4FF488CF7CB4840476354921B4B9B207B0A3D34DBFA00198757FD8BB995321A3B5c3u2N" TargetMode="External"/><Relationship Id="rId145" Type="http://schemas.openxmlformats.org/officeDocument/2006/relationships/hyperlink" Target="consultantplus://offline/ref=603E0F8F4B51B059467B99F509F4651CA6C9D55D2FE79137DDDDCAB52CA6C27EE37AD2AE0932FBC9t2qAK" TargetMode="External"/><Relationship Id="rId161" Type="http://schemas.openxmlformats.org/officeDocument/2006/relationships/hyperlink" Target="consultantplus://offline/ref=603E0F8F4B51B059467B99F509F4651CA6C9D55D2FE79137DDDDCAB52CA6C27EE37AD2AE0932F8C3t2q4K" TargetMode="External"/><Relationship Id="rId166" Type="http://schemas.openxmlformats.org/officeDocument/2006/relationships/hyperlink" Target="consultantplus://offline/ref=738D738F5BF0624FB59E5FDE466C12A0A0956DFD75477C9AEA6F30918882C3050ACA42BDA2o8F" TargetMode="External"/><Relationship Id="rId182" Type="http://schemas.openxmlformats.org/officeDocument/2006/relationships/hyperlink" Target="consultantplus://offline/ref=738D738F5BF0624FB59E5FDE466C12A0A0956DFD75477C9AEA6F30918882C3050ACA42ABo7F" TargetMode="External"/><Relationship Id="rId187" Type="http://schemas.openxmlformats.org/officeDocument/2006/relationships/hyperlink" Target="consultantplus://offline/ref=962EA3EABD111ED327085BADF193E07FC5CCBC19FA75D8D520D894D166F53A2022CAEBBC8C3642B8393D2CD791EBCEC9367D84C5B7AF6F92G5z8N" TargetMode="External"/><Relationship Id="rId21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3" Type="http://schemas.openxmlformats.org/officeDocument/2006/relationships/hyperlink" Target="consultantplus://offline/ref=603E0F8F4B51B059467B99F509F4651CA6C9DD512FE19137DDDDCAB52CA6C27EE37AD2AE0932F8C3t2qBK" TargetMode="External"/><Relationship Id="rId28" Type="http://schemas.openxmlformats.org/officeDocument/2006/relationships/hyperlink" Target="consultantplus://offline/ref=738D738F5BF0624FB59E5FDE466C12A0A0956DFD75477C9AEA6F30918882C3050ACA42BDA2o8F" TargetMode="External"/><Relationship Id="rId49" Type="http://schemas.openxmlformats.org/officeDocument/2006/relationships/hyperlink" Target="consultantplus://offline/ref=603E0F8F4B51B059467B99F509F4651CA6C9D2532FE09137DDDDCAB52CA6C27EE37AD2AE0932FCC4t2q5K" TargetMode="External"/><Relationship Id="rId114" Type="http://schemas.openxmlformats.org/officeDocument/2006/relationships/hyperlink" Target="consultantplus://offline/ref=603E0F8F4B51B059467B99F509F4651CA6C9D55D2FE79137DDDDCAB52CA6C27EE37AD2AE0932F8C1t2q7K" TargetMode="External"/><Relationship Id="rId119" Type="http://schemas.openxmlformats.org/officeDocument/2006/relationships/hyperlink" Target="http://um2003prod2.garant.ru/document?id=12037300&amp;sub=0" TargetMode="External"/><Relationship Id="rId44" Type="http://schemas.openxmlformats.org/officeDocument/2006/relationships/hyperlink" Target="consultantplus://offline/ref=738D738F5BF0624FB59E5FDE466C12A0A0956DFD75477C9AEA6F30918882C3050ACA42BDA2o8F" TargetMode="External"/><Relationship Id="rId60" Type="http://schemas.openxmlformats.org/officeDocument/2006/relationships/hyperlink" Target="consultantplus://offline/ref=738D738F5BF0624FB59E5FDE466C12A0A0956DFD75477C9AEA6F30918882C3050ACA42ABo7F" TargetMode="External"/><Relationship Id="rId65" Type="http://schemas.openxmlformats.org/officeDocument/2006/relationships/hyperlink" Target="consultantplus://offline/ref=962EA3EABD111ED327085BADF193E07FC5CCBC19FA75D8D520D894D166F53A2022CAEBBC8C3642B8393D2CD791EBCEC9367D84C5B7AF6F92G5z8N" TargetMode="External"/><Relationship Id="rId81" Type="http://schemas.openxmlformats.org/officeDocument/2006/relationships/hyperlink" Target="consultantplus://offline/ref=603E0F8F4B51B059467B99F509F4651CA6C9D2532FE09137DDDDCAB52CA6C27EE37AD2AE0932FCC4t2q5K" TargetMode="External"/><Relationship Id="rId86" Type="http://schemas.openxmlformats.org/officeDocument/2006/relationships/hyperlink" Target="consultantplus://offline/ref=603E0F8F4B51B059467B99F509F4651CA6C9D55D2FE79137DDDDCAB52CA6C27EE37AD2AE0932F8C3t2q4K" TargetMode="External"/><Relationship Id="rId130" Type="http://schemas.openxmlformats.org/officeDocument/2006/relationships/hyperlink" Target="consultantplus://offline/ref=603E0F8F4B51B059467B99F509F4651CA6C9D55D2FE79137DDDDCAB52CA6C27EE37AD2AE0932FBC9t2qAK" TargetMode="External"/><Relationship Id="rId135" Type="http://schemas.openxmlformats.org/officeDocument/2006/relationships/hyperlink" Target="consultantplus://offline/ref=738D738F5BF0624FB59E5FDE466C12A0A0956DFD75477C9AEA6F30918882C3050ACA42BF2DBB29C4A5oBF" TargetMode="External"/><Relationship Id="rId151" Type="http://schemas.openxmlformats.org/officeDocument/2006/relationships/hyperlink" Target="consultantplus://offline/ref=738D738F5BF0624FB59E5FDE466C12A0A0956DFD75477C9AEA6F30918882C3050ACA42BDA2o8F" TargetMode="External"/><Relationship Id="rId156" Type="http://schemas.openxmlformats.org/officeDocument/2006/relationships/hyperlink" Target="consultantplus://offline/ref=603E0F8F4B51B059467B99F509F4651CA6C9D2532FE09137DDDDCAB52CA6C27EE37AD2AE0932FCC4t2q5K" TargetMode="External"/><Relationship Id="rId177" Type="http://schemas.openxmlformats.org/officeDocument/2006/relationships/hyperlink" Target="consultantplus://offline/ref=603E0F8F4B51B059467B99F509F4651CA6C9DD512FE19137DDDDCAB52CA6C27EE37AD2AE0932F8C3t2qBK" TargetMode="External"/><Relationship Id="rId198" Type="http://schemas.openxmlformats.org/officeDocument/2006/relationships/hyperlink" Target="consultantplus://offline/ref=A84A625213712FBE6A6B2CE34AE6FE6E2EE0284AFCDD987EE5D10A733D197BA4AFFB0AB8BCD918F0E65497c7u4N" TargetMode="External"/><Relationship Id="rId172" Type="http://schemas.openxmlformats.org/officeDocument/2006/relationships/hyperlink" Target="consultantplus://offline/ref=962EA3EABD111ED327085BADF193E07FC5CCBC19FA75D8D520D894D166F53A2022CAEBBC8C3642B8393D2CD791EBCEC9367D84C5B7AF6F92G5z8N" TargetMode="External"/><Relationship Id="rId193" Type="http://schemas.openxmlformats.org/officeDocument/2006/relationships/hyperlink" Target="http://um2003prod2.garant.ru/document?id=12048567&amp;sub=0" TargetMode="External"/><Relationship Id="rId202" Type="http://schemas.openxmlformats.org/officeDocument/2006/relationships/hyperlink" Target="consultantplus://offline/ref=962EA3EABD111ED327085BADF193E07FC5CCBC19FA75D8D520D894D166F53A2022CAEBBC8C3642B8393D2CD791EBCEC9367D84C5B7AF6F92G5z8N" TargetMode="External"/><Relationship Id="rId207" Type="http://schemas.openxmlformats.org/officeDocument/2006/relationships/hyperlink" Target="consultantplus://offline/ref=603E0F8F4B51B059467B99F509F4651CA6C9DD512FE19137DDDDCAB52CA6C27EE37AD2AE0932F8C3t2qBK" TargetMode="External"/><Relationship Id="rId22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28" Type="http://schemas.openxmlformats.org/officeDocument/2006/relationships/theme" Target="theme/theme1.xml"/><Relationship Id="rId13" Type="http://schemas.openxmlformats.org/officeDocument/2006/relationships/hyperlink" Target="consultantplus://offline/ref=738D738F5BF0624FB59E5FDE466C12A0A0956DFD75477C9AEA6F30918882C3050ACA42ABo7F" TargetMode="External"/><Relationship Id="rId18" Type="http://schemas.openxmlformats.org/officeDocument/2006/relationships/hyperlink" Target="consultantplus://offline/ref=962EA3EABD111ED327085BADF193E07FC5CCBC19FA75D8D520D894D166F53A2022CAEBBC8C3642B8393D2CD791EBCEC9367D84C5B7AF6F92G5z8N" TargetMode="External"/><Relationship Id="rId39" Type="http://schemas.openxmlformats.org/officeDocument/2006/relationships/hyperlink" Target="consultantplus://offline/ref=603E0F8F4B51B059467B99F509F4651CA6C9DD512FE19137DDDDCAB52CA6C27EE37AD2AE0932F8C3t2qBK" TargetMode="External"/><Relationship Id="rId109" Type="http://schemas.openxmlformats.org/officeDocument/2006/relationships/hyperlink" Target="consultantplus://offline/ref=A84A625213712FBE6A6B2CE34AE6FE6E25EB2647F7809276BCDD087432467EB1BEA307B1ABC618EFFA569577c7u7N" TargetMode="External"/><Relationship Id="rId34" Type="http://schemas.openxmlformats.org/officeDocument/2006/relationships/hyperlink" Target="consultantplus://offline/ref=962EA3EABD111ED327085BADF193E07FC5CCBC19FA75D8D520D894D166F53A2022CAEBBC8C3642B8393D2CD791EBCEC9367D84C5B7AF6F92G5z8N" TargetMode="External"/><Relationship Id="rId50" Type="http://schemas.openxmlformats.org/officeDocument/2006/relationships/hyperlink" Target="consultantplus://offline/ref=962EA3EABD111ED327085BADF193E07FC5CCBC19FA75D8D520D894D166F53A2022CAEBBC8C3642B8393D2CD791EBCEC9367D84C5B7AF6F92G5z8N" TargetMode="External"/><Relationship Id="rId55" Type="http://schemas.openxmlformats.org/officeDocument/2006/relationships/hyperlink" Target="consultantplus://offline/ref=603E0F8F4B51B059467B99F509F4651CA6C9DD512FE19137DDDDCAB52CA6C27EE37AD2AE0932F8C3t2qBK" TargetMode="External"/><Relationship Id="rId76" Type="http://schemas.openxmlformats.org/officeDocument/2006/relationships/hyperlink" Target="consultantplus://offline/ref=738D738F5BF0624FB59E5FDE466C12A0A0956DFD75477C9AEA6F30918882C3050ACA42BDA2o8F" TargetMode="External"/><Relationship Id="rId97" Type="http://schemas.openxmlformats.org/officeDocument/2006/relationships/hyperlink" Target="consultantplus://offline/ref=962EA3EABD111ED327085BADF193E07FC5CCBC19FA75D8D520D894D166F53A2022CAEBBC8C3642B8393D2CD791EBCEC9367D84C5B7AF6F92G5z8N" TargetMode="External"/><Relationship Id="rId104" Type="http://schemas.openxmlformats.org/officeDocument/2006/relationships/hyperlink" Target="http://um2003prod2.garant.ru/document?id=12037300&amp;sub=0" TargetMode="External"/><Relationship Id="rId120" Type="http://schemas.openxmlformats.org/officeDocument/2006/relationships/hyperlink" Target="consultantplus://offline/ref=738D738F5BF0624FB59E5FDE466C12A0A0956DFD75477C9AEA6F30918882C3050ACA42BF2DBB29C4A5oBF" TargetMode="External"/><Relationship Id="rId125" Type="http://schemas.openxmlformats.org/officeDocument/2006/relationships/hyperlink" Target="consultantplus://offline/ref=A84A625213712FBE6A6B2CE34AE6FE6E2FE02A4FF488CF7CB4840476354921B4B9B207B0A3D34DBFA00198757FD8BB995321A3B5c3u2N" TargetMode="External"/><Relationship Id="rId141" Type="http://schemas.openxmlformats.org/officeDocument/2006/relationships/hyperlink" Target="consultantplus://offline/ref=603E0F8F4B51B059467B99F509F4651CA6C9D2532FE09137DDDDCAB52CA6C27EE37AD2AE0932FCC4t2q5K" TargetMode="External"/><Relationship Id="rId146" Type="http://schemas.openxmlformats.org/officeDocument/2006/relationships/hyperlink" Target="consultantplus://offline/ref=603E0F8F4B51B059467B99F509F4651CA6C9D55D2FE79137DDDDCAB52CA6C27EE37AD2AE0932F8C3t2q4K" TargetMode="External"/><Relationship Id="rId167" Type="http://schemas.openxmlformats.org/officeDocument/2006/relationships/hyperlink" Target="consultantplus://offline/ref=738D738F5BF0624FB59E5FDE466C12A0A0956DFD75477C9AEA6F30918882C3050ACA42ABo7F" TargetMode="External"/><Relationship Id="rId188" Type="http://schemas.openxmlformats.org/officeDocument/2006/relationships/hyperlink" Target="consultantplus://offline/ref=603E0F8F4B51B059467B99F509F4651CA6C9D55D2FE79137DDDDCAB52CA6C27EE37AD2AE0932F9C8t2q1K" TargetMode="External"/><Relationship Id="rId7" Type="http://schemas.openxmlformats.org/officeDocument/2006/relationships/endnotes" Target="endnotes.xml"/><Relationship Id="rId71" Type="http://schemas.openxmlformats.org/officeDocument/2006/relationships/hyperlink" Target="http://komitet-valdaiskiy.edusite.ru/DswMedia/postanovlenie-2956ot30122014.doc" TargetMode="External"/><Relationship Id="rId92" Type="http://schemas.openxmlformats.org/officeDocument/2006/relationships/hyperlink" Target="consultantplus://offline/ref=738D738F5BF0624FB59E5FDE466C12A0A0956DFD75477C9AEA6F30918882C3050ACA42ABo7F" TargetMode="External"/><Relationship Id="rId162" Type="http://schemas.openxmlformats.org/officeDocument/2006/relationships/hyperlink" Target="consultantplus://offline/ref=603E0F8F4B51B059467B99F509F4651CA6C9DD512FE19137DDDDCAB52CA6C27EE37AD2AE0932F8C3t2qBK" TargetMode="External"/><Relationship Id="rId183" Type="http://schemas.openxmlformats.org/officeDocument/2006/relationships/hyperlink" Target="consultantplus://offline/ref=A84A625213712FBE6A6B2CE34AE6FE6E2EE0284AFCDD987EE5D10A733D197BA4AFFB0AB8BCD918F0E65497c7u4N" TargetMode="External"/><Relationship Id="rId21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1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 Type="http://schemas.openxmlformats.org/officeDocument/2006/relationships/numbering" Target="numbering.xml"/><Relationship Id="rId29" Type="http://schemas.openxmlformats.org/officeDocument/2006/relationships/hyperlink" Target="consultantplus://offline/ref=738D738F5BF0624FB59E5FDE466C12A0A0956DFD75477C9AEA6F30918882C3050ACA42ABo7F" TargetMode="External"/><Relationship Id="rId24" Type="http://schemas.openxmlformats.org/officeDocument/2006/relationships/hyperlink" Target="http://pandia.ru/text/category/vremya_rabochee/" TargetMode="External"/><Relationship Id="rId40" Type="http://schemas.openxmlformats.org/officeDocument/2006/relationships/hyperlink" Target="consultantplus://offline/ref=FE03E6F474D4C5ADCC06A704B6B323F70DBF1B42540B6522D685C3036D7FB535856341B735E7F3E9DBA426QDTCL" TargetMode="External"/><Relationship Id="rId45" Type="http://schemas.openxmlformats.org/officeDocument/2006/relationships/hyperlink" Target="consultantplus://offline/ref=738D738F5BF0624FB59E5FDE466C12A0A0956DFD75477C9AEA6F30918882C3050ACA42ABo7F" TargetMode="External"/><Relationship Id="rId66" Type="http://schemas.openxmlformats.org/officeDocument/2006/relationships/hyperlink" Target="consultantplus://offline/ref=603E0F8F4B51B059467B99F509F4651CA6C9D55D2FE79137DDDDCAB52CA6C27EE37AD2AE0932F9C8t2q1K" TargetMode="External"/><Relationship Id="rId87" Type="http://schemas.openxmlformats.org/officeDocument/2006/relationships/hyperlink" Target="consultantplus://offline/ref=603E0F8F4B51B059467B99F509F4651CA6C9DD512FE19137DDDDCAB52CA6C27EE37AD2AE0932F8C3t2qBK" TargetMode="External"/><Relationship Id="rId110" Type="http://schemas.openxmlformats.org/officeDocument/2006/relationships/hyperlink" Target="consultantplus://offline/ref=A84A625213712FBE6A6B2CE34AE6FE6E2FE02A4FF488CF7CB4840476354921B4B9B207B0A3D34DBFA00198757FD8BB995321A3B5c3u2N" TargetMode="External"/><Relationship Id="rId115" Type="http://schemas.openxmlformats.org/officeDocument/2006/relationships/hyperlink" Target="consultantplus://offline/ref=603E0F8F4B51B059467B99F509F4651CA6C9D55D2FE79137DDDDCAB52CA6C27EE37AD2AE0932FBC9t2qAK" TargetMode="External"/><Relationship Id="rId131" Type="http://schemas.openxmlformats.org/officeDocument/2006/relationships/hyperlink" Target="consultantplus://offline/ref=603E0F8F4B51B059467B99F509F4651CA6C9D55D2FE79137DDDDCAB52CA6C27EE37AD2AE0932F8C3t2q4K" TargetMode="External"/><Relationship Id="rId136" Type="http://schemas.openxmlformats.org/officeDocument/2006/relationships/hyperlink" Target="consultantplus://offline/ref=738D738F5BF0624FB59E5FDE466C12A0A0956DFD75477C9AEA6F30918882C3050ACA42BDA2o8F" TargetMode="External"/><Relationship Id="rId157" Type="http://schemas.openxmlformats.org/officeDocument/2006/relationships/hyperlink" Target="consultantplus://offline/ref=962EA3EABD111ED327085BADF193E07FC5CCBC19FA75D8D520D894D166F53A2022CAEBBC8C3642B8393D2CD791EBCEC9367D84C5B7AF6F92G5z8N" TargetMode="External"/><Relationship Id="rId178" Type="http://schemas.openxmlformats.org/officeDocument/2006/relationships/hyperlink" Target="http://um2003prod2.garant.ru/document?id=12048567&amp;sub=0" TargetMode="External"/><Relationship Id="rId61" Type="http://schemas.openxmlformats.org/officeDocument/2006/relationships/hyperlink" Target="consultantplus://offline/ref=A84A625213712FBE6A6B2CE34AE6FE6E2EE0284AFCDD987EE5D10A733D197BA4AFFB0AB8BCD918F0E65497c7u4N" TargetMode="External"/><Relationship Id="rId82" Type="http://schemas.openxmlformats.org/officeDocument/2006/relationships/hyperlink" Target="consultantplus://offline/ref=962EA3EABD111ED327085BADF193E07FC5CCBC19FA75D8D520D894D166F53A2022CAEBBC8C3642B8393D2CD791EBCEC9367D84C5B7AF6F92G5z8N" TargetMode="External"/><Relationship Id="rId152" Type="http://schemas.openxmlformats.org/officeDocument/2006/relationships/hyperlink" Target="consultantplus://offline/ref=738D738F5BF0624FB59E5FDE466C12A0A0956DFD75477C9AEA6F30918882C3050ACA42ABo7F" TargetMode="External"/><Relationship Id="rId173" Type="http://schemas.openxmlformats.org/officeDocument/2006/relationships/hyperlink" Target="consultantplus://offline/ref=603E0F8F4B51B059467B99F509F4651CA6C9D55D2FE79137DDDDCAB52CA6C27EE37AD2AE0932F9C8t2q1K" TargetMode="External"/><Relationship Id="rId194" Type="http://schemas.openxmlformats.org/officeDocument/2006/relationships/hyperlink" Target="http://um2003prod2.garant.ru/document?id=12037300&amp;sub=0" TargetMode="External"/><Relationship Id="rId199" Type="http://schemas.openxmlformats.org/officeDocument/2006/relationships/hyperlink" Target="consultantplus://offline/ref=A84A625213712FBE6A6B2CE34AE6FE6E25EB2647F7809276BCDD087432467EB1BEA307B1ABC618EFFA569577c7u7N" TargetMode="External"/><Relationship Id="rId203" Type="http://schemas.openxmlformats.org/officeDocument/2006/relationships/hyperlink" Target="consultantplus://offline/ref=603E0F8F4B51B059467B99F509F4651CA6C9D55D2FE79137DDDDCAB52CA6C27EE37AD2AE0932F9C8t2q1K" TargetMode="External"/><Relationship Id="rId20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9" Type="http://schemas.openxmlformats.org/officeDocument/2006/relationships/hyperlink" Target="consultantplus://offline/ref=603E0F8F4B51B059467B99F509F4651CA6C9D55D2FE79137DDDDCAB52CA6C27EE37AD2AE0932F9C8t2q1K" TargetMode="External"/><Relationship Id="rId224" Type="http://schemas.openxmlformats.org/officeDocument/2006/relationships/hyperlink" Target="consultantplus://offline/ref=BA2139581F0E0B2FE526C987658DF8B0C6CB843F97B75175E729FF6300WDbDG" TargetMode="External"/><Relationship Id="rId14" Type="http://schemas.openxmlformats.org/officeDocument/2006/relationships/hyperlink" Target="consultantplus://offline/ref=A84A625213712FBE6A6B2CE34AE6FE6E2EE0284AFCDD987EE5D10A733D197BA4AFFB0AB8BCD918F0E65497c7u4N" TargetMode="External"/><Relationship Id="rId30" Type="http://schemas.openxmlformats.org/officeDocument/2006/relationships/hyperlink" Target="consultantplus://offline/ref=A84A625213712FBE6A6B2CE34AE6FE6E2EE0284AFCDD987EE5D10A733D197BA4AFFB0AB8BCD918F0E65497c7u4N" TargetMode="External"/><Relationship Id="rId35" Type="http://schemas.openxmlformats.org/officeDocument/2006/relationships/hyperlink" Target="consultantplus://offline/ref=603E0F8F4B51B059467B99F509F4651CA6C9D55D2FE79137DDDDCAB52CA6C27EE37AD2AE0932F9C8t2q1K" TargetMode="External"/><Relationship Id="rId56" Type="http://schemas.openxmlformats.org/officeDocument/2006/relationships/hyperlink" Target="http://um2003prod2.garant.ru/document?id=12048567&amp;sub=0" TargetMode="External"/><Relationship Id="rId77" Type="http://schemas.openxmlformats.org/officeDocument/2006/relationships/hyperlink" Target="consultantplus://offline/ref=738D738F5BF0624FB59E5FDE466C12A0A0956DFD75477C9AEA6F30918882C3050ACA42ABo7F" TargetMode="External"/><Relationship Id="rId100" Type="http://schemas.openxmlformats.org/officeDocument/2006/relationships/hyperlink" Target="consultantplus://offline/ref=603E0F8F4B51B059467B99F509F4651CA6C9D55D2FE79137DDDDCAB52CA6C27EE37AD2AE0932FBC9t2qAK" TargetMode="External"/><Relationship Id="rId105" Type="http://schemas.openxmlformats.org/officeDocument/2006/relationships/hyperlink" Target="consultantplus://offline/ref=738D738F5BF0624FB59E5FDE466C12A0A0956DFD75477C9AEA6F30918882C3050ACA42BF2DBB29C4A5oBF" TargetMode="External"/><Relationship Id="rId126" Type="http://schemas.openxmlformats.org/officeDocument/2006/relationships/hyperlink" Target="consultantplus://offline/ref=603E0F8F4B51B059467B99F509F4651CA6C9D2532FE09137DDDDCAB52CA6C27EE37AD2AE0932FCC4t2q5K" TargetMode="External"/><Relationship Id="rId147" Type="http://schemas.openxmlformats.org/officeDocument/2006/relationships/hyperlink" Target="consultantplus://offline/ref=603E0F8F4B51B059467B99F509F4651CA6C9DD512FE19137DDDDCAB52CA6C27EE37AD2AE0932F8C3t2qBK" TargetMode="External"/><Relationship Id="rId168" Type="http://schemas.openxmlformats.org/officeDocument/2006/relationships/hyperlink" Target="consultantplus://offline/ref=A84A625213712FBE6A6B2CE34AE6FE6E2EE0284AFCDD987EE5D10A733D197BA4AFFB0AB8BCD918F0E65497c7u4N" TargetMode="External"/><Relationship Id="rId8" Type="http://schemas.openxmlformats.org/officeDocument/2006/relationships/image" Target="media/image1.jpeg"/><Relationship Id="rId51" Type="http://schemas.openxmlformats.org/officeDocument/2006/relationships/hyperlink" Target="consultantplus://offline/ref=603E0F8F4B51B059467B99F509F4651CA6C9D55D2FE79137DDDDCAB52CA6C27EE37AD2AE0932F9C8t2q1K" TargetMode="External"/><Relationship Id="rId72" Type="http://schemas.openxmlformats.org/officeDocument/2006/relationships/hyperlink" Target="http://komitet-valdaiskiy.edusite.ru/DswMedia/postanovlenie-2956ot30122014.doc" TargetMode="External"/><Relationship Id="rId93" Type="http://schemas.openxmlformats.org/officeDocument/2006/relationships/hyperlink" Target="consultantplus://offline/ref=A84A625213712FBE6A6B2CE34AE6FE6E2EE0284AFCDD987EE5D10A733D197BA4AFFB0AB8BCD918F0E65497c7u4N" TargetMode="External"/><Relationship Id="rId98" Type="http://schemas.openxmlformats.org/officeDocument/2006/relationships/hyperlink" Target="consultantplus://offline/ref=603E0F8F4B51B059467B99F509F4651CA6C9D55D2FE79137DDDDCAB52CA6C27EE37AD2AE0932F9C8t2q1K" TargetMode="External"/><Relationship Id="rId121" Type="http://schemas.openxmlformats.org/officeDocument/2006/relationships/hyperlink" Target="consultantplus://offline/ref=738D738F5BF0624FB59E5FDE466C12A0A0956DFD75477C9AEA6F30918882C3050ACA42BDA2o8F" TargetMode="External"/><Relationship Id="rId142" Type="http://schemas.openxmlformats.org/officeDocument/2006/relationships/hyperlink" Target="consultantplus://offline/ref=962EA3EABD111ED327085BADF193E07FC5CCBC19FA75D8D520D894D166F53A2022CAEBBC8C3642B8393D2CD791EBCEC9367D84C5B7AF6F92G5z8N" TargetMode="External"/><Relationship Id="rId163" Type="http://schemas.openxmlformats.org/officeDocument/2006/relationships/hyperlink" Target="http://um2003prod2.garant.ru/document?id=12048567&amp;sub=0" TargetMode="External"/><Relationship Id="rId184" Type="http://schemas.openxmlformats.org/officeDocument/2006/relationships/hyperlink" Target="consultantplus://offline/ref=A84A625213712FBE6A6B2CE34AE6FE6E25EB2647F7809276BCDD087432467EB1BEA307B1ABC618EFFA569577c7u7N" TargetMode="External"/><Relationship Id="rId189" Type="http://schemas.openxmlformats.org/officeDocument/2006/relationships/hyperlink" Target="consultantplus://offline/ref=603E0F8F4B51B059467B99F509F4651CA6C9D55D2FE79137DDDDCAB52CA6C27EE37AD2AE0932F8C1t2q7K" TargetMode="External"/><Relationship Id="rId21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 Type="http://schemas.openxmlformats.org/officeDocument/2006/relationships/styles" Target="styles.xml"/><Relationship Id="rId21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5" Type="http://schemas.openxmlformats.org/officeDocument/2006/relationships/hyperlink" Target="http://um2003prod2.garant.ru/document?id=12048567&amp;sub=0" TargetMode="External"/><Relationship Id="rId46" Type="http://schemas.openxmlformats.org/officeDocument/2006/relationships/hyperlink" Target="consultantplus://offline/ref=A84A625213712FBE6A6B2CE34AE6FE6E2EE0284AFCDD987EE5D10A733D197BA4AFFB0AB8BCD918F0E65497c7u4N" TargetMode="External"/><Relationship Id="rId67" Type="http://schemas.openxmlformats.org/officeDocument/2006/relationships/hyperlink" Target="consultantplus://offline/ref=603E0F8F4B51B059467B99F509F4651CA6C9D55D2FE79137DDDDCAB52CA6C27EE37AD2AE0932F8C1t2q7K" TargetMode="External"/><Relationship Id="rId116" Type="http://schemas.openxmlformats.org/officeDocument/2006/relationships/hyperlink" Target="consultantplus://offline/ref=603E0F8F4B51B059467B99F509F4651CA6C9D55D2FE79137DDDDCAB52CA6C27EE37AD2AE0932F8C3t2q4K" TargetMode="External"/><Relationship Id="rId137" Type="http://schemas.openxmlformats.org/officeDocument/2006/relationships/hyperlink" Target="consultantplus://offline/ref=738D738F5BF0624FB59E5FDE466C12A0A0956DFD75477C9AEA6F30918882C3050ACA42ABo7F" TargetMode="External"/><Relationship Id="rId158" Type="http://schemas.openxmlformats.org/officeDocument/2006/relationships/hyperlink" Target="consultantplus://offline/ref=603E0F8F4B51B059467B99F509F4651CA6C9D55D2FE79137DDDDCAB52CA6C27EE37AD2AE0932F9C8t2q1K" TargetMode="External"/><Relationship Id="rId20" Type="http://schemas.openxmlformats.org/officeDocument/2006/relationships/hyperlink" Target="consultantplus://offline/ref=603E0F8F4B51B059467B99F509F4651CA6C9D55D2FE79137DDDDCAB52CA6C27EE37AD2AE0932F8C1t2q7K" TargetMode="External"/><Relationship Id="rId41" Type="http://schemas.openxmlformats.org/officeDocument/2006/relationships/hyperlink" Target="http://um2003prod2.garant.ru/document?id=12048567&amp;sub=0" TargetMode="External"/><Relationship Id="rId62" Type="http://schemas.openxmlformats.org/officeDocument/2006/relationships/hyperlink" Target="consultantplus://offline/ref=A84A625213712FBE6A6B2CE34AE6FE6E25EB2647F7809276BCDD087432467EB1BEA307B1ABC618EFFA569577c7u7N" TargetMode="External"/><Relationship Id="rId83" Type="http://schemas.openxmlformats.org/officeDocument/2006/relationships/hyperlink" Target="consultantplus://offline/ref=603E0F8F4B51B059467B99F509F4651CA6C9D55D2FE79137DDDDCAB52CA6C27EE37AD2AE0932F9C8t2q1K" TargetMode="External"/><Relationship Id="rId88" Type="http://schemas.openxmlformats.org/officeDocument/2006/relationships/hyperlink" Target="http://um2003prod2.garant.ru/document?id=12048567&amp;sub=0" TargetMode="External"/><Relationship Id="rId111" Type="http://schemas.openxmlformats.org/officeDocument/2006/relationships/hyperlink" Target="consultantplus://offline/ref=603E0F8F4B51B059467B99F509F4651CA6C9D2532FE09137DDDDCAB52CA6C27EE37AD2AE0932FCC4t2q5K" TargetMode="External"/><Relationship Id="rId132" Type="http://schemas.openxmlformats.org/officeDocument/2006/relationships/hyperlink" Target="consultantplus://offline/ref=603E0F8F4B51B059467B99F509F4651CA6C9DD512FE19137DDDDCAB52CA6C27EE37AD2AE0932F8C3t2qBK" TargetMode="External"/><Relationship Id="rId153" Type="http://schemas.openxmlformats.org/officeDocument/2006/relationships/hyperlink" Target="consultantplus://offline/ref=A84A625213712FBE6A6B2CE34AE6FE6E2EE0284AFCDD987EE5D10A733D197BA4AFFB0AB8BCD918F0E65497c7u4N" TargetMode="External"/><Relationship Id="rId174" Type="http://schemas.openxmlformats.org/officeDocument/2006/relationships/hyperlink" Target="consultantplus://offline/ref=603E0F8F4B51B059467B99F509F4651CA6C9D55D2FE79137DDDDCAB52CA6C27EE37AD2AE0932F8C1t2q7K" TargetMode="External"/><Relationship Id="rId179" Type="http://schemas.openxmlformats.org/officeDocument/2006/relationships/hyperlink" Target="http://um2003prod2.garant.ru/document?id=12037300&amp;sub=0" TargetMode="External"/><Relationship Id="rId195" Type="http://schemas.openxmlformats.org/officeDocument/2006/relationships/hyperlink" Target="consultantplus://offline/ref=738D738F5BF0624FB59E5FDE466C12A0A0956DFD75477C9AEA6F30918882C3050ACA42BF2DBB29C4A5oBF" TargetMode="External"/><Relationship Id="rId20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90" Type="http://schemas.openxmlformats.org/officeDocument/2006/relationships/hyperlink" Target="consultantplus://offline/ref=603E0F8F4B51B059467B99F509F4651CA6C9D55D2FE79137DDDDCAB52CA6C27EE37AD2AE0932FBC9t2qAK" TargetMode="External"/><Relationship Id="rId204" Type="http://schemas.openxmlformats.org/officeDocument/2006/relationships/hyperlink" Target="consultantplus://offline/ref=603E0F8F4B51B059467B99F509F4651CA6C9D55D2FE79137DDDDCAB52CA6C27EE37AD2AE0932F8C1t2q7K" TargetMode="External"/><Relationship Id="rId22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25" Type="http://schemas.openxmlformats.org/officeDocument/2006/relationships/header" Target="header1.xml"/><Relationship Id="rId15" Type="http://schemas.openxmlformats.org/officeDocument/2006/relationships/hyperlink" Target="consultantplus://offline/ref=A84A625213712FBE6A6B2CE34AE6FE6E25EB2647F7809276BCDD087432467EB1BEA307B1ABC618EFFA569577c7u7N" TargetMode="External"/><Relationship Id="rId36" Type="http://schemas.openxmlformats.org/officeDocument/2006/relationships/hyperlink" Target="consultantplus://offline/ref=603E0F8F4B51B059467B99F509F4651CA6C9D55D2FE79137DDDDCAB52CA6C27EE37AD2AE0932F8C1t2q7K" TargetMode="External"/><Relationship Id="rId57" Type="http://schemas.openxmlformats.org/officeDocument/2006/relationships/hyperlink" Target="http://um2003prod2.garant.ru/document?id=12037300&amp;sub=0" TargetMode="External"/><Relationship Id="rId106" Type="http://schemas.openxmlformats.org/officeDocument/2006/relationships/hyperlink" Target="consultantplus://offline/ref=738D738F5BF0624FB59E5FDE466C12A0A0956DFD75477C9AEA6F30918882C3050ACA42BDA2o8F" TargetMode="External"/><Relationship Id="rId127" Type="http://schemas.openxmlformats.org/officeDocument/2006/relationships/hyperlink" Target="consultantplus://offline/ref=962EA3EABD111ED327085BADF193E07FC5CCBC19FA75D8D520D894D166F53A2022CAEBBC8C3642B8393D2CD791EBCEC9367D84C5B7AF6F92G5z8N" TargetMode="External"/><Relationship Id="rId10" Type="http://schemas.openxmlformats.org/officeDocument/2006/relationships/hyperlink" Target="http://um2003prod2.garant.ru/document?id=12037300&amp;sub=0" TargetMode="External"/><Relationship Id="rId31" Type="http://schemas.openxmlformats.org/officeDocument/2006/relationships/hyperlink" Target="consultantplus://offline/ref=A84A625213712FBE6A6B2CE34AE6FE6E25EB2647F7809276BCDD087432467EB1BEA307B1ABC618EFFA569577c7u7N" TargetMode="External"/><Relationship Id="rId52" Type="http://schemas.openxmlformats.org/officeDocument/2006/relationships/hyperlink" Target="consultantplus://offline/ref=603E0F8F4B51B059467B99F509F4651CA6C9D55D2FE79137DDDDCAB52CA6C27EE37AD2AE0932F8C1t2q7K" TargetMode="External"/><Relationship Id="rId73" Type="http://schemas.openxmlformats.org/officeDocument/2006/relationships/hyperlink" Target="http://um2003prod2.garant.ru/document?id=12048567&amp;sub=0" TargetMode="External"/><Relationship Id="rId78" Type="http://schemas.openxmlformats.org/officeDocument/2006/relationships/hyperlink" Target="consultantplus://offline/ref=A84A625213712FBE6A6B2CE34AE6FE6E2EE0284AFCDD987EE5D10A733D197BA4AFFB0AB8BCD918F0E65497c7u4N" TargetMode="External"/><Relationship Id="rId94" Type="http://schemas.openxmlformats.org/officeDocument/2006/relationships/hyperlink" Target="consultantplus://offline/ref=A84A625213712FBE6A6B2CE34AE6FE6E25EB2647F7809276BCDD087432467EB1BEA307B1ABC618EFFA569577c7u7N" TargetMode="External"/><Relationship Id="rId99" Type="http://schemas.openxmlformats.org/officeDocument/2006/relationships/hyperlink" Target="consultantplus://offline/ref=603E0F8F4B51B059467B99F509F4651CA6C9D55D2FE79137DDDDCAB52CA6C27EE37AD2AE0932F8C1t2q7K" TargetMode="External"/><Relationship Id="rId101" Type="http://schemas.openxmlformats.org/officeDocument/2006/relationships/hyperlink" Target="consultantplus://offline/ref=603E0F8F4B51B059467B99F509F4651CA6C9D55D2FE79137DDDDCAB52CA6C27EE37AD2AE0932F8C3t2q4K" TargetMode="External"/><Relationship Id="rId122" Type="http://schemas.openxmlformats.org/officeDocument/2006/relationships/hyperlink" Target="consultantplus://offline/ref=738D738F5BF0624FB59E5FDE466C12A0A0956DFD75477C9AEA6F30918882C3050ACA42ABo7F" TargetMode="External"/><Relationship Id="rId143" Type="http://schemas.openxmlformats.org/officeDocument/2006/relationships/hyperlink" Target="consultantplus://offline/ref=603E0F8F4B51B059467B99F509F4651CA6C9D55D2FE79137DDDDCAB52CA6C27EE37AD2AE0932F9C8t2q1K" TargetMode="External"/><Relationship Id="rId148" Type="http://schemas.openxmlformats.org/officeDocument/2006/relationships/hyperlink" Target="http://um2003prod2.garant.ru/document?id=12048567&amp;sub=0" TargetMode="External"/><Relationship Id="rId164" Type="http://schemas.openxmlformats.org/officeDocument/2006/relationships/hyperlink" Target="http://um2003prod2.garant.ru/document?id=12037300&amp;sub=0" TargetMode="External"/><Relationship Id="rId169" Type="http://schemas.openxmlformats.org/officeDocument/2006/relationships/hyperlink" Target="consultantplus://offline/ref=A84A625213712FBE6A6B2CE34AE6FE6E25EB2647F7809276BCDD087432467EB1BEA307B1ABC618EFFA569577c7u7N" TargetMode="External"/><Relationship Id="rId185" Type="http://schemas.openxmlformats.org/officeDocument/2006/relationships/hyperlink" Target="consultantplus://offline/ref=A84A625213712FBE6A6B2CE34AE6FE6E2FE02A4FF488CF7CB4840476354921B4B9B207B0A3D34DBFA00198757FD8BB995321A3B5c3u2N" TargetMode="External"/><Relationship Id="rId4" Type="http://schemas.openxmlformats.org/officeDocument/2006/relationships/settings" Target="settings.xml"/><Relationship Id="rId9" Type="http://schemas.openxmlformats.org/officeDocument/2006/relationships/hyperlink" Target="http://um2003prod2.garant.ru/document?id=12048567&amp;sub=0" TargetMode="External"/><Relationship Id="rId180" Type="http://schemas.openxmlformats.org/officeDocument/2006/relationships/hyperlink" Target="consultantplus://offline/ref=738D738F5BF0624FB59E5FDE466C12A0A0956DFD75477C9AEA6F30918882C3050ACA42BF2DBB29C4A5oBF" TargetMode="External"/><Relationship Id="rId21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1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6" Type="http://schemas.openxmlformats.org/officeDocument/2006/relationships/hyperlink" Target="http://um2003prod2.garant.ru/document?id=12037300&amp;sub=0" TargetMode="External"/><Relationship Id="rId47" Type="http://schemas.openxmlformats.org/officeDocument/2006/relationships/hyperlink" Target="consultantplus://offline/ref=A84A625213712FBE6A6B2CE34AE6FE6E25EB2647F7809276BCDD087432467EB1BEA307B1ABC618EFFA569577c7u7N" TargetMode="External"/><Relationship Id="rId68" Type="http://schemas.openxmlformats.org/officeDocument/2006/relationships/hyperlink" Target="consultantplus://offline/ref=603E0F8F4B51B059467B99F509F4651CA6C9D55D2FE79137DDDDCAB52CA6C27EE37AD2AE0932FBC9t2qAK" TargetMode="External"/><Relationship Id="rId89" Type="http://schemas.openxmlformats.org/officeDocument/2006/relationships/hyperlink" Target="http://um2003prod2.garant.ru/document?id=12037300&amp;sub=0" TargetMode="External"/><Relationship Id="rId112" Type="http://schemas.openxmlformats.org/officeDocument/2006/relationships/hyperlink" Target="consultantplus://offline/ref=962EA3EABD111ED327085BADF193E07FC5CCBC19FA75D8D520D894D166F53A2022CAEBBC8C3642B8393D2CD791EBCEC9367D84C5B7AF6F92G5z8N" TargetMode="External"/><Relationship Id="rId133" Type="http://schemas.openxmlformats.org/officeDocument/2006/relationships/hyperlink" Target="http://um2003prod2.garant.ru/document?id=12048567&amp;sub=0" TargetMode="External"/><Relationship Id="rId154" Type="http://schemas.openxmlformats.org/officeDocument/2006/relationships/hyperlink" Target="consultantplus://offline/ref=A84A625213712FBE6A6B2CE34AE6FE6E25EB2647F7809276BCDD087432467EB1BEA307B1ABC618EFFA569577c7u7N" TargetMode="External"/><Relationship Id="rId175" Type="http://schemas.openxmlformats.org/officeDocument/2006/relationships/hyperlink" Target="consultantplus://offline/ref=603E0F8F4B51B059467B99F509F4651CA6C9D55D2FE79137DDDDCAB52CA6C27EE37AD2AE0932FBC9t2qAK" TargetMode="External"/><Relationship Id="rId196" Type="http://schemas.openxmlformats.org/officeDocument/2006/relationships/hyperlink" Target="consultantplus://offline/ref=738D738F5BF0624FB59E5FDE466C12A0A0956DFD75477C9AEA6F30918882C3050ACA42BDA2o8F" TargetMode="External"/><Relationship Id="rId200" Type="http://schemas.openxmlformats.org/officeDocument/2006/relationships/hyperlink" Target="consultantplus://offline/ref=A84A625213712FBE6A6B2CE34AE6FE6E2FE02A4FF488CF7CB4840476354921B4B9B207B0A3D34DBFA00198757FD8BB995321A3B5c3u2N" TargetMode="External"/><Relationship Id="rId16" Type="http://schemas.openxmlformats.org/officeDocument/2006/relationships/hyperlink" Target="consultantplus://offline/ref=A84A625213712FBE6A6B2CE34AE6FE6E2FE02A4FF488CF7CB4840476354921B4B9B207B0A3D34DBFA00198757FD8BB995321A3B5c3u2N" TargetMode="External"/><Relationship Id="rId22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7" Type="http://schemas.openxmlformats.org/officeDocument/2006/relationships/hyperlink" Target="consultantplus://offline/ref=603E0F8F4B51B059467B99F509F4651CA6C9D55D2FE79137DDDDCAB52CA6C27EE37AD2AE0932FBC9t2qAK" TargetMode="External"/><Relationship Id="rId58" Type="http://schemas.openxmlformats.org/officeDocument/2006/relationships/hyperlink" Target="consultantplus://offline/ref=738D738F5BF0624FB59E5FDE466C12A0A0956DFD75477C9AEA6F30918882C3050ACA42BF2DBB29C4A5oBF" TargetMode="External"/><Relationship Id="rId79" Type="http://schemas.openxmlformats.org/officeDocument/2006/relationships/hyperlink" Target="consultantplus://offline/ref=A84A625213712FBE6A6B2CE34AE6FE6E25EB2647F7809276BCDD087432467EB1BEA307B1ABC618EFFA569577c7u7N" TargetMode="External"/><Relationship Id="rId102" Type="http://schemas.openxmlformats.org/officeDocument/2006/relationships/hyperlink" Target="consultantplus://offline/ref=603E0F8F4B51B059467B99F509F4651CA6C9DD512FE19137DDDDCAB52CA6C27EE37AD2AE0932F8C3t2qBK" TargetMode="External"/><Relationship Id="rId123" Type="http://schemas.openxmlformats.org/officeDocument/2006/relationships/hyperlink" Target="consultantplus://offline/ref=A84A625213712FBE6A6B2CE34AE6FE6E2EE0284AFCDD987EE5D10A733D197BA4AFFB0AB8BCD918F0E65497c7u4N" TargetMode="External"/><Relationship Id="rId144" Type="http://schemas.openxmlformats.org/officeDocument/2006/relationships/hyperlink" Target="consultantplus://offline/ref=603E0F8F4B51B059467B99F509F4651CA6C9D55D2FE79137DDDDCAB52CA6C27EE37AD2AE0932F8C1t2q7K" TargetMode="External"/><Relationship Id="rId90" Type="http://schemas.openxmlformats.org/officeDocument/2006/relationships/hyperlink" Target="consultantplus://offline/ref=738D738F5BF0624FB59E5FDE466C12A0A0956DFD75477C9AEA6F30918882C3050ACA42BF2DBB29C4A5oBF" TargetMode="External"/><Relationship Id="rId165" Type="http://schemas.openxmlformats.org/officeDocument/2006/relationships/hyperlink" Target="consultantplus://offline/ref=738D738F5BF0624FB59E5FDE466C12A0A0956DFD75477C9AEA6F30918882C3050ACA42BF2DBB29C4A5oBF" TargetMode="External"/><Relationship Id="rId186" Type="http://schemas.openxmlformats.org/officeDocument/2006/relationships/hyperlink" Target="consultantplus://offline/ref=603E0F8F4B51B059467B99F509F4651CA6C9D2532FE09137DDDDCAB52CA6C27EE37AD2AE0932FCC4t2q5K"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D745-3DF6-4417-9122-57A98C08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101467</Words>
  <Characters>578365</Characters>
  <Application>Microsoft Office Word</Application>
  <DocSecurity>0</DocSecurity>
  <Lines>4819</Lines>
  <Paragraphs>1356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2022-10-26T10:05:00Z</cp:lastPrinted>
  <dcterms:created xsi:type="dcterms:W3CDTF">2023-01-18T13:05:00Z</dcterms:created>
  <dcterms:modified xsi:type="dcterms:W3CDTF">2023-01-18T13:13:00Z</dcterms:modified>
</cp:coreProperties>
</file>