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C31B4D" w:rsidP="00C33328">
      <w:pPr>
        <w:ind w:right="-44"/>
        <w:jc w:val="center"/>
        <w:rPr>
          <w:rFonts w:ascii="Arial" w:hAnsi="Arial" w:cs="Arial"/>
          <w:b/>
          <w:caps/>
          <w:sz w:val="16"/>
          <w:szCs w:val="16"/>
        </w:rPr>
      </w:pPr>
      <w:bookmarkStart w:id="0" w:name="_GoBack"/>
      <w:bookmarkEnd w:id="0"/>
      <w:r w:rsidRPr="00100A13">
        <w:rPr>
          <w:noProof/>
        </w:rPr>
        <mc:AlternateContent>
          <mc:Choice Requires="wps">
            <w:drawing>
              <wp:anchor distT="0" distB="0" distL="114300" distR="114300" simplePos="0" relativeHeight="251654144"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880" w:rsidRDefault="00513880" w:rsidP="00F3034B">
                            <w:pPr>
                              <w:rPr>
                                <w:rFonts w:ascii="Arial" w:hAnsi="Arial"/>
                                <w:b/>
                                <w:sz w:val="12"/>
                                <w:szCs w:val="12"/>
                              </w:rPr>
                            </w:pPr>
                          </w:p>
                          <w:p w:rsidR="00513880" w:rsidRDefault="00513880">
                            <w:pPr>
                              <w:rPr>
                                <w:b/>
                                <w:sz w:val="28"/>
                                <w:szCs w:val="28"/>
                              </w:rPr>
                            </w:pPr>
                          </w:p>
                          <w:p w:rsidR="00513880" w:rsidRDefault="00513880">
                            <w:pPr>
                              <w:rPr>
                                <w:b/>
                                <w:sz w:val="28"/>
                                <w:szCs w:val="28"/>
                              </w:rPr>
                            </w:pPr>
                          </w:p>
                          <w:p w:rsidR="00513880" w:rsidRDefault="00513880">
                            <w:pPr>
                              <w:rPr>
                                <w:b/>
                                <w:sz w:val="28"/>
                                <w:szCs w:val="28"/>
                              </w:rPr>
                            </w:pPr>
                          </w:p>
                          <w:p w:rsidR="00513880" w:rsidRDefault="00513880">
                            <w:pPr>
                              <w:rPr>
                                <w:b/>
                                <w:sz w:val="28"/>
                                <w:szCs w:val="28"/>
                              </w:rPr>
                            </w:pPr>
                          </w:p>
                          <w:p w:rsidR="00513880" w:rsidRDefault="00513880">
                            <w:pPr>
                              <w:rPr>
                                <w:b/>
                                <w:sz w:val="28"/>
                                <w:szCs w:val="28"/>
                              </w:rPr>
                            </w:pPr>
                          </w:p>
                          <w:p w:rsidR="00513880" w:rsidRDefault="00513880">
                            <w:pPr>
                              <w:rPr>
                                <w:b/>
                                <w:sz w:val="28"/>
                                <w:szCs w:val="28"/>
                              </w:rPr>
                            </w:pPr>
                          </w:p>
                          <w:p w:rsidR="00513880" w:rsidRDefault="00513880">
                            <w:pPr>
                              <w:rPr>
                                <w:b/>
                                <w:sz w:val="28"/>
                                <w:szCs w:val="28"/>
                              </w:rPr>
                            </w:pPr>
                          </w:p>
                          <w:p w:rsidR="00513880" w:rsidRPr="007E55DE" w:rsidRDefault="00513880">
                            <w:pPr>
                              <w:rPr>
                                <w:b/>
                              </w:rPr>
                            </w:pPr>
                            <w:r>
                              <w:rPr>
                                <w:b/>
                                <w:sz w:val="28"/>
                                <w:szCs w:val="28"/>
                              </w:rPr>
                              <w:t xml:space="preserve">          12</w:t>
                            </w:r>
                            <w:r w:rsidRPr="007E55DE">
                              <w:rPr>
                                <w:b/>
                              </w:rPr>
                              <w:t xml:space="preserve"> (</w:t>
                            </w:r>
                            <w:r>
                              <w:rPr>
                                <w:b/>
                              </w:rPr>
                              <w:t>428</w:t>
                            </w:r>
                            <w:r w:rsidRPr="007E55DE">
                              <w:rPr>
                                <w:b/>
                              </w:rPr>
                              <w:t xml:space="preserve">) от </w:t>
                            </w:r>
                            <w:r>
                              <w:rPr>
                                <w:b/>
                              </w:rPr>
                              <w:t xml:space="preserve">19 марта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2mtwIAALs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" filled="f" stroked="f">
                <v:textbox>
                  <w:txbxContent>
                    <w:p w:rsidR="00513880" w:rsidRDefault="00513880" w:rsidP="00F3034B">
                      <w:pPr>
                        <w:rPr>
                          <w:rFonts w:ascii="Arial" w:hAnsi="Arial"/>
                          <w:b/>
                          <w:sz w:val="12"/>
                          <w:szCs w:val="12"/>
                        </w:rPr>
                      </w:pPr>
                    </w:p>
                    <w:p w:rsidR="00513880" w:rsidRDefault="00513880">
                      <w:pPr>
                        <w:rPr>
                          <w:b/>
                          <w:sz w:val="28"/>
                          <w:szCs w:val="28"/>
                        </w:rPr>
                      </w:pPr>
                    </w:p>
                    <w:p w:rsidR="00513880" w:rsidRDefault="00513880">
                      <w:pPr>
                        <w:rPr>
                          <w:b/>
                          <w:sz w:val="28"/>
                          <w:szCs w:val="28"/>
                        </w:rPr>
                      </w:pPr>
                    </w:p>
                    <w:p w:rsidR="00513880" w:rsidRDefault="00513880">
                      <w:pPr>
                        <w:rPr>
                          <w:b/>
                          <w:sz w:val="28"/>
                          <w:szCs w:val="28"/>
                        </w:rPr>
                      </w:pPr>
                    </w:p>
                    <w:p w:rsidR="00513880" w:rsidRDefault="00513880">
                      <w:pPr>
                        <w:rPr>
                          <w:b/>
                          <w:sz w:val="28"/>
                          <w:szCs w:val="28"/>
                        </w:rPr>
                      </w:pPr>
                    </w:p>
                    <w:p w:rsidR="00513880" w:rsidRDefault="00513880">
                      <w:pPr>
                        <w:rPr>
                          <w:b/>
                          <w:sz w:val="28"/>
                          <w:szCs w:val="28"/>
                        </w:rPr>
                      </w:pPr>
                    </w:p>
                    <w:p w:rsidR="00513880" w:rsidRDefault="00513880">
                      <w:pPr>
                        <w:rPr>
                          <w:b/>
                          <w:sz w:val="28"/>
                          <w:szCs w:val="28"/>
                        </w:rPr>
                      </w:pPr>
                    </w:p>
                    <w:p w:rsidR="00513880" w:rsidRDefault="00513880">
                      <w:pPr>
                        <w:rPr>
                          <w:b/>
                          <w:sz w:val="28"/>
                          <w:szCs w:val="28"/>
                        </w:rPr>
                      </w:pPr>
                    </w:p>
                    <w:p w:rsidR="00513880" w:rsidRPr="007E55DE" w:rsidRDefault="00513880">
                      <w:pPr>
                        <w:rPr>
                          <w:b/>
                        </w:rPr>
                      </w:pPr>
                      <w:r>
                        <w:rPr>
                          <w:b/>
                          <w:sz w:val="28"/>
                          <w:szCs w:val="28"/>
                        </w:rPr>
                        <w:t xml:space="preserve">          12</w:t>
                      </w:r>
                      <w:r w:rsidRPr="007E55DE">
                        <w:rPr>
                          <w:b/>
                        </w:rPr>
                        <w:t xml:space="preserve"> (</w:t>
                      </w:r>
                      <w:r>
                        <w:rPr>
                          <w:b/>
                        </w:rPr>
                        <w:t>428</w:t>
                      </w:r>
                      <w:r w:rsidRPr="007E55DE">
                        <w:rPr>
                          <w:b/>
                        </w:rPr>
                        <w:t xml:space="preserve">) от </w:t>
                      </w:r>
                      <w:r>
                        <w:rPr>
                          <w:b/>
                        </w:rPr>
                        <w:t xml:space="preserve">19 марта </w:t>
                      </w:r>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3120"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B5D" w:rsidRDefault="00570FEE" w:rsidP="00893B5D">
      <w:pPr>
        <w:jc w:val="center"/>
        <w:rPr>
          <w:rFonts w:ascii="Arial" w:hAnsi="Arial" w:cs="Arial"/>
          <w:b/>
          <w:sz w:val="16"/>
          <w:szCs w:val="16"/>
        </w:rPr>
      </w:pPr>
      <w:r>
        <w:rPr>
          <w:rFonts w:ascii="Arial" w:hAnsi="Arial" w:cs="Arial"/>
          <w:b/>
          <w:sz w:val="16"/>
          <w:szCs w:val="16"/>
        </w:rPr>
        <w:t>ИНФОРМАЦИОН</w:t>
      </w:r>
      <w:r w:rsidR="00AE49F9">
        <w:rPr>
          <w:rFonts w:ascii="Arial" w:hAnsi="Arial" w:cs="Arial"/>
          <w:b/>
          <w:sz w:val="16"/>
          <w:szCs w:val="16"/>
        </w:rPr>
        <w:t xml:space="preserve">НЫЕ ОБЬЯВЛЕНИЯ </w:t>
      </w:r>
    </w:p>
    <w:p w:rsidR="00F90956" w:rsidRDefault="00F90956" w:rsidP="00893B5D">
      <w:pPr>
        <w:jc w:val="center"/>
        <w:rPr>
          <w:rFonts w:ascii="Arial" w:hAnsi="Arial" w:cs="Arial"/>
          <w:b/>
          <w:sz w:val="16"/>
          <w:szCs w:val="16"/>
        </w:rPr>
      </w:pPr>
    </w:p>
    <w:p w:rsidR="00B346B9" w:rsidRPr="00F842FF" w:rsidRDefault="00B346B9" w:rsidP="00B346B9">
      <w:pPr>
        <w:ind w:firstLine="284"/>
        <w:jc w:val="both"/>
        <w:rPr>
          <w:rFonts w:ascii="Arial" w:hAnsi="Arial" w:cs="Arial"/>
          <w:sz w:val="16"/>
          <w:szCs w:val="16"/>
        </w:rPr>
      </w:pPr>
      <w:r w:rsidRPr="00F842FF">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аукциона на право заключения д</w:t>
      </w:r>
      <w:r w:rsidRPr="00F842FF">
        <w:rPr>
          <w:rFonts w:ascii="Arial" w:hAnsi="Arial" w:cs="Arial"/>
          <w:sz w:val="16"/>
          <w:szCs w:val="16"/>
        </w:rPr>
        <w:t>о</w:t>
      </w:r>
      <w:r w:rsidRPr="00F842FF">
        <w:rPr>
          <w:rFonts w:ascii="Arial" w:hAnsi="Arial" w:cs="Arial"/>
          <w:sz w:val="16"/>
          <w:szCs w:val="16"/>
        </w:rPr>
        <w:t>говора аренды земельного участка, с годовым размером арендной платы за земельный участок, назначенного на 09 марта 2021 года и утвержденн</w:t>
      </w:r>
      <w:r w:rsidRPr="00F842FF">
        <w:rPr>
          <w:rFonts w:ascii="Arial" w:hAnsi="Arial" w:cs="Arial"/>
          <w:sz w:val="16"/>
          <w:szCs w:val="16"/>
        </w:rPr>
        <w:t>о</w:t>
      </w:r>
      <w:r w:rsidRPr="00F842FF">
        <w:rPr>
          <w:rFonts w:ascii="Arial" w:hAnsi="Arial" w:cs="Arial"/>
          <w:sz w:val="16"/>
          <w:szCs w:val="16"/>
        </w:rPr>
        <w:t>го Протоколом рассмотрения заявок на участие в аукционе, признании претендентов участниками аукциона и результатов торгов от 05 марта 2021 года.</w:t>
      </w:r>
    </w:p>
    <w:p w:rsidR="00B346B9" w:rsidRPr="00F842FF" w:rsidRDefault="00B346B9" w:rsidP="00B346B9">
      <w:pPr>
        <w:ind w:firstLine="284"/>
        <w:jc w:val="both"/>
        <w:rPr>
          <w:rFonts w:ascii="Arial" w:hAnsi="Arial" w:cs="Arial"/>
          <w:sz w:val="16"/>
          <w:szCs w:val="16"/>
        </w:rPr>
      </w:pPr>
      <w:r w:rsidRPr="00F842FF">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не сост</w:t>
      </w:r>
      <w:r w:rsidRPr="00F842FF">
        <w:rPr>
          <w:rFonts w:ascii="Arial" w:hAnsi="Arial" w:cs="Arial"/>
          <w:sz w:val="16"/>
          <w:szCs w:val="16"/>
        </w:rPr>
        <w:t>о</w:t>
      </w:r>
      <w:r w:rsidRPr="00F842FF">
        <w:rPr>
          <w:rFonts w:ascii="Arial" w:hAnsi="Arial" w:cs="Arial"/>
          <w:sz w:val="16"/>
          <w:szCs w:val="16"/>
        </w:rPr>
        <w:t>явшимся, предметом аукциона являлся земельный участок из земель населенных пунктов:</w:t>
      </w:r>
    </w:p>
    <w:p w:rsidR="00B346B9" w:rsidRPr="00F842FF" w:rsidRDefault="00B346B9" w:rsidP="00B346B9">
      <w:pPr>
        <w:ind w:firstLine="284"/>
        <w:jc w:val="both"/>
        <w:rPr>
          <w:rFonts w:ascii="Arial" w:hAnsi="Arial" w:cs="Arial"/>
          <w:sz w:val="16"/>
          <w:szCs w:val="16"/>
        </w:rPr>
      </w:pPr>
      <w:r w:rsidRPr="00F842FF">
        <w:rPr>
          <w:rFonts w:ascii="Arial" w:hAnsi="Arial" w:cs="Arial"/>
          <w:sz w:val="16"/>
          <w:szCs w:val="16"/>
        </w:rPr>
        <w:t>с кадастровым номером 53:03:0102002:182, площадью 3200 кв.м, разрешенным использованием – гостиницы и иные объекты временного прожив</w:t>
      </w:r>
      <w:r w:rsidRPr="00F842FF">
        <w:rPr>
          <w:rFonts w:ascii="Arial" w:hAnsi="Arial" w:cs="Arial"/>
          <w:sz w:val="16"/>
          <w:szCs w:val="16"/>
        </w:rPr>
        <w:t>а</w:t>
      </w:r>
      <w:r w:rsidRPr="00F842FF">
        <w:rPr>
          <w:rFonts w:ascii="Arial" w:hAnsi="Arial" w:cs="Arial"/>
          <w:sz w:val="16"/>
          <w:szCs w:val="16"/>
        </w:rPr>
        <w:t>ния, расположенный по адресу: Российская Федерация, Новгородская область, Валдайский муниципальный район, Валдайское городское п</w:t>
      </w:r>
      <w:r w:rsidRPr="00F842FF">
        <w:rPr>
          <w:rFonts w:ascii="Arial" w:hAnsi="Arial" w:cs="Arial"/>
          <w:sz w:val="16"/>
          <w:szCs w:val="16"/>
        </w:rPr>
        <w:t>о</w:t>
      </w:r>
      <w:r w:rsidRPr="00F842FF">
        <w:rPr>
          <w:rFonts w:ascii="Arial" w:hAnsi="Arial" w:cs="Arial"/>
          <w:sz w:val="16"/>
          <w:szCs w:val="16"/>
        </w:rPr>
        <w:t>селение, г.Валдай, ул.Молодёжная, земельный участок 20. Цена продажи годовой арендной платы за земельный участок в год 249410 (Двести сорок девять т</w:t>
      </w:r>
      <w:r w:rsidRPr="00F842FF">
        <w:rPr>
          <w:rFonts w:ascii="Arial" w:hAnsi="Arial" w:cs="Arial"/>
          <w:sz w:val="16"/>
          <w:szCs w:val="16"/>
        </w:rPr>
        <w:t>ы</w:t>
      </w:r>
      <w:r w:rsidRPr="00F842FF">
        <w:rPr>
          <w:rFonts w:ascii="Arial" w:hAnsi="Arial" w:cs="Arial"/>
          <w:sz w:val="16"/>
          <w:szCs w:val="16"/>
        </w:rPr>
        <w:t>сяч четыреста десять) рублей. Единственный участник аукциона – Общество с ограниченной ответственностью «Ми</w:t>
      </w:r>
      <w:r w:rsidRPr="00F842FF">
        <w:rPr>
          <w:rFonts w:ascii="Arial" w:hAnsi="Arial" w:cs="Arial"/>
          <w:sz w:val="16"/>
          <w:szCs w:val="16"/>
        </w:rPr>
        <w:t>л</w:t>
      </w:r>
      <w:r w:rsidRPr="00F842FF">
        <w:rPr>
          <w:rFonts w:ascii="Arial" w:hAnsi="Arial" w:cs="Arial"/>
          <w:sz w:val="16"/>
          <w:szCs w:val="16"/>
        </w:rPr>
        <w:t>лениум».</w:t>
      </w:r>
    </w:p>
    <w:p w:rsidR="00B346B9" w:rsidRPr="00F842FF" w:rsidRDefault="00B346B9" w:rsidP="00B346B9">
      <w:pPr>
        <w:ind w:firstLine="284"/>
        <w:jc w:val="both"/>
        <w:rPr>
          <w:rFonts w:ascii="Arial" w:hAnsi="Arial" w:cs="Arial"/>
          <w:sz w:val="16"/>
          <w:szCs w:val="16"/>
        </w:rPr>
      </w:pPr>
      <w:r w:rsidRPr="00F842FF">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B346B9" w:rsidRPr="00F842FF" w:rsidRDefault="00B346B9" w:rsidP="00B346B9">
      <w:pPr>
        <w:ind w:firstLine="284"/>
        <w:jc w:val="both"/>
        <w:rPr>
          <w:rFonts w:ascii="Arial" w:hAnsi="Arial" w:cs="Arial"/>
          <w:sz w:val="16"/>
          <w:szCs w:val="16"/>
        </w:rPr>
      </w:pPr>
      <w:r w:rsidRPr="00F842FF">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w:t>
      </w:r>
      <w:r w:rsidRPr="00F842FF">
        <w:rPr>
          <w:rFonts w:ascii="Arial" w:hAnsi="Arial" w:cs="Arial"/>
          <w:sz w:val="16"/>
          <w:szCs w:val="16"/>
        </w:rPr>
        <w:t>д</w:t>
      </w:r>
      <w:r w:rsidRPr="00F842FF">
        <w:rPr>
          <w:rFonts w:ascii="Arial" w:hAnsi="Arial" w:cs="Arial"/>
          <w:sz w:val="16"/>
          <w:szCs w:val="16"/>
        </w:rPr>
        <w:t>ной платы за земельный участок заключается с единственным участником аукциона по начальной цене предмета аукциона.</w:t>
      </w:r>
    </w:p>
    <w:p w:rsidR="00B346B9" w:rsidRDefault="00B346B9" w:rsidP="00B346B9">
      <w:pPr>
        <w:ind w:firstLine="284"/>
        <w:jc w:val="both"/>
        <w:rPr>
          <w:rFonts w:ascii="Arial" w:hAnsi="Arial" w:cs="Arial"/>
          <w:sz w:val="16"/>
          <w:szCs w:val="16"/>
        </w:rPr>
      </w:pPr>
      <w:r w:rsidRPr="00F842FF">
        <w:rPr>
          <w:rFonts w:ascii="Arial" w:hAnsi="Arial" w:cs="Arial"/>
          <w:sz w:val="16"/>
          <w:szCs w:val="16"/>
        </w:rPr>
        <w:t>Организатором аукциона являлся комитет по управлению муниципальным имуществом Администрации Валдайского муниципального района: Но</w:t>
      </w:r>
      <w:r w:rsidRPr="00F842FF">
        <w:rPr>
          <w:rFonts w:ascii="Arial" w:hAnsi="Arial" w:cs="Arial"/>
          <w:sz w:val="16"/>
          <w:szCs w:val="16"/>
        </w:rPr>
        <w:t>в</w:t>
      </w:r>
      <w:r w:rsidRPr="00F842FF">
        <w:rPr>
          <w:rFonts w:ascii="Arial" w:hAnsi="Arial" w:cs="Arial"/>
          <w:sz w:val="16"/>
          <w:szCs w:val="16"/>
        </w:rPr>
        <w:t>городская область, г.Валдай, пр.Комсомольс</w:t>
      </w:r>
      <w:r>
        <w:rPr>
          <w:rFonts w:ascii="Arial" w:hAnsi="Arial" w:cs="Arial"/>
          <w:sz w:val="16"/>
          <w:szCs w:val="16"/>
        </w:rPr>
        <w:t xml:space="preserve">кий, д.19/21, кабинет </w:t>
      </w:r>
      <w:r w:rsidRPr="00F842FF">
        <w:rPr>
          <w:rFonts w:ascii="Arial" w:hAnsi="Arial" w:cs="Arial"/>
          <w:sz w:val="16"/>
          <w:szCs w:val="16"/>
        </w:rPr>
        <w:t>409.»</w:t>
      </w:r>
    </w:p>
    <w:p w:rsidR="00B346B9" w:rsidRPr="00F842FF" w:rsidRDefault="00B346B9" w:rsidP="00B346B9">
      <w:pPr>
        <w:jc w:val="center"/>
        <w:rPr>
          <w:rFonts w:ascii="Arial" w:hAnsi="Arial" w:cs="Arial"/>
          <w:sz w:val="16"/>
          <w:szCs w:val="16"/>
        </w:rPr>
      </w:pPr>
    </w:p>
    <w:p w:rsidR="00B346B9" w:rsidRDefault="00B346B9" w:rsidP="00B346B9">
      <w:pPr>
        <w:jc w:val="center"/>
        <w:rPr>
          <w:rFonts w:ascii="Arial" w:hAnsi="Arial" w:cs="Arial"/>
          <w:b/>
          <w:sz w:val="16"/>
          <w:szCs w:val="16"/>
        </w:rPr>
      </w:pPr>
      <w:r>
        <w:rPr>
          <w:rFonts w:ascii="Arial" w:hAnsi="Arial" w:cs="Arial"/>
          <w:b/>
          <w:sz w:val="16"/>
          <w:szCs w:val="16"/>
        </w:rPr>
        <w:t xml:space="preserve">ИНФОРМАЦИОННЫЕ ОБЬЯВЛЕНИЯ </w:t>
      </w:r>
    </w:p>
    <w:p w:rsidR="00B346B9" w:rsidRDefault="00B346B9" w:rsidP="00B346B9">
      <w:pPr>
        <w:jc w:val="center"/>
        <w:rPr>
          <w:rFonts w:ascii="Arial" w:hAnsi="Arial" w:cs="Arial"/>
          <w:b/>
          <w:sz w:val="16"/>
          <w:szCs w:val="16"/>
        </w:rPr>
      </w:pPr>
    </w:p>
    <w:p w:rsidR="00B346B9" w:rsidRPr="00B346B9" w:rsidRDefault="00B346B9" w:rsidP="00B346B9">
      <w:pPr>
        <w:ind w:firstLine="284"/>
        <w:jc w:val="both"/>
        <w:rPr>
          <w:rFonts w:ascii="Arial" w:hAnsi="Arial" w:cs="Arial"/>
          <w:sz w:val="16"/>
          <w:szCs w:val="16"/>
        </w:rPr>
      </w:pPr>
      <w:r w:rsidRPr="00B346B9">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w:t>
      </w:r>
      <w:r w:rsidRPr="00B346B9">
        <w:rPr>
          <w:rFonts w:ascii="Arial" w:hAnsi="Arial" w:cs="Arial"/>
          <w:sz w:val="16"/>
          <w:szCs w:val="16"/>
        </w:rPr>
        <w:t>й</w:t>
      </w:r>
      <w:r w:rsidRPr="00B346B9">
        <w:rPr>
          <w:rFonts w:ascii="Arial" w:hAnsi="Arial" w:cs="Arial"/>
          <w:sz w:val="16"/>
          <w:szCs w:val="16"/>
        </w:rPr>
        <w:t>ства, из земель населённых пунктов, расположенных:</w:t>
      </w:r>
    </w:p>
    <w:p w:rsidR="00B346B9" w:rsidRPr="00B346B9" w:rsidRDefault="00B346B9" w:rsidP="00B346B9">
      <w:pPr>
        <w:ind w:firstLine="284"/>
        <w:jc w:val="both"/>
        <w:rPr>
          <w:rFonts w:ascii="Arial" w:hAnsi="Arial" w:cs="Arial"/>
          <w:sz w:val="16"/>
          <w:szCs w:val="16"/>
        </w:rPr>
      </w:pPr>
      <w:r w:rsidRPr="00B346B9">
        <w:rPr>
          <w:rFonts w:ascii="Arial" w:hAnsi="Arial" w:cs="Arial"/>
          <w:sz w:val="16"/>
          <w:szCs w:val="16"/>
        </w:rPr>
        <w:t>Новгородская область, Валдайский район, Валдайское городское поселение, с.Зимогорье, площадью 823 кв.м., (ориентир: данный земельный уч</w:t>
      </w:r>
      <w:r w:rsidRPr="00B346B9">
        <w:rPr>
          <w:rFonts w:ascii="Arial" w:hAnsi="Arial" w:cs="Arial"/>
          <w:sz w:val="16"/>
          <w:szCs w:val="16"/>
        </w:rPr>
        <w:t>а</w:t>
      </w:r>
      <w:r w:rsidRPr="00B346B9">
        <w:rPr>
          <w:rFonts w:ascii="Arial" w:hAnsi="Arial" w:cs="Arial"/>
          <w:sz w:val="16"/>
          <w:szCs w:val="16"/>
        </w:rPr>
        <w:t>сток примыкает с северной стороны к земельному участку с кадастровым номером 53:03:0619009:186);</w:t>
      </w:r>
      <w:r>
        <w:rPr>
          <w:rFonts w:ascii="Arial" w:hAnsi="Arial" w:cs="Arial"/>
          <w:sz w:val="16"/>
          <w:szCs w:val="16"/>
        </w:rPr>
        <w:t xml:space="preserve"> </w:t>
      </w:r>
      <w:r w:rsidRPr="00B346B9">
        <w:rPr>
          <w:rFonts w:ascii="Arial" w:hAnsi="Arial" w:cs="Arial"/>
          <w:sz w:val="16"/>
          <w:szCs w:val="16"/>
        </w:rPr>
        <w:t>Новгородская область, Валдайский район, Ва</w:t>
      </w:r>
      <w:r w:rsidRPr="00B346B9">
        <w:rPr>
          <w:rFonts w:ascii="Arial" w:hAnsi="Arial" w:cs="Arial"/>
          <w:sz w:val="16"/>
          <w:szCs w:val="16"/>
        </w:rPr>
        <w:t>л</w:t>
      </w:r>
      <w:r w:rsidRPr="00B346B9">
        <w:rPr>
          <w:rFonts w:ascii="Arial" w:hAnsi="Arial" w:cs="Arial"/>
          <w:sz w:val="16"/>
          <w:szCs w:val="16"/>
        </w:rPr>
        <w:t>дайское городское поселение, г.Валдай, ул.Алексея Маресьева, площадью 1500 кв.м., (ориентир: данный земельный участок расположен на рассто</w:t>
      </w:r>
      <w:r w:rsidRPr="00B346B9">
        <w:rPr>
          <w:rFonts w:ascii="Arial" w:hAnsi="Arial" w:cs="Arial"/>
          <w:sz w:val="16"/>
          <w:szCs w:val="16"/>
        </w:rPr>
        <w:t>я</w:t>
      </w:r>
      <w:r w:rsidRPr="00B346B9">
        <w:rPr>
          <w:rFonts w:ascii="Arial" w:hAnsi="Arial" w:cs="Arial"/>
          <w:sz w:val="16"/>
          <w:szCs w:val="16"/>
        </w:rPr>
        <w:t>нии ориентировочно 25 м в восточном направлении от земельного участка с кадастровым ном</w:t>
      </w:r>
      <w:r w:rsidRPr="00B346B9">
        <w:rPr>
          <w:rFonts w:ascii="Arial" w:hAnsi="Arial" w:cs="Arial"/>
          <w:sz w:val="16"/>
          <w:szCs w:val="16"/>
        </w:rPr>
        <w:t>е</w:t>
      </w:r>
      <w:r w:rsidRPr="00B346B9">
        <w:rPr>
          <w:rFonts w:ascii="Arial" w:hAnsi="Arial" w:cs="Arial"/>
          <w:sz w:val="16"/>
          <w:szCs w:val="16"/>
        </w:rPr>
        <w:t>ром 53:03:0101028:172).</w:t>
      </w:r>
    </w:p>
    <w:p w:rsidR="00B346B9" w:rsidRPr="00B346B9" w:rsidRDefault="00B346B9" w:rsidP="00B346B9">
      <w:pPr>
        <w:ind w:firstLine="284"/>
        <w:jc w:val="both"/>
        <w:rPr>
          <w:rFonts w:ascii="Arial" w:hAnsi="Arial" w:cs="Arial"/>
          <w:sz w:val="16"/>
          <w:szCs w:val="16"/>
        </w:rPr>
      </w:pPr>
      <w:r w:rsidRPr="00B346B9">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B346B9">
        <w:rPr>
          <w:rFonts w:ascii="Arial" w:hAnsi="Arial" w:cs="Arial"/>
          <w:sz w:val="16"/>
          <w:szCs w:val="16"/>
        </w:rPr>
        <w:t>а</w:t>
      </w:r>
      <w:r w:rsidRPr="00B346B9">
        <w:rPr>
          <w:rFonts w:ascii="Arial" w:hAnsi="Arial" w:cs="Arial"/>
          <w:sz w:val="16"/>
          <w:szCs w:val="16"/>
        </w:rPr>
        <w:t>ключения договора аренды данных земельных участков.</w:t>
      </w:r>
    </w:p>
    <w:p w:rsidR="00B346B9" w:rsidRPr="00B346B9" w:rsidRDefault="00B346B9" w:rsidP="00B346B9">
      <w:pPr>
        <w:ind w:firstLine="284"/>
        <w:jc w:val="both"/>
        <w:rPr>
          <w:rStyle w:val="apple-style-span"/>
          <w:rFonts w:ascii="Arial" w:hAnsi="Arial" w:cs="Arial"/>
          <w:sz w:val="16"/>
          <w:szCs w:val="16"/>
        </w:rPr>
      </w:pPr>
      <w:r w:rsidRPr="00B346B9">
        <w:rPr>
          <w:rFonts w:ascii="Arial" w:hAnsi="Arial" w:cs="Arial"/>
          <w:sz w:val="16"/>
          <w:szCs w:val="16"/>
        </w:rPr>
        <w:t>Заявления принимаются в течение тридцати дней со дня опубликования данного сообщения (по 19.04.2021 включител</w:t>
      </w:r>
      <w:r w:rsidRPr="00B346B9">
        <w:rPr>
          <w:rFonts w:ascii="Arial" w:hAnsi="Arial" w:cs="Arial"/>
          <w:sz w:val="16"/>
          <w:szCs w:val="16"/>
        </w:rPr>
        <w:t>ь</w:t>
      </w:r>
      <w:r w:rsidRPr="00B346B9">
        <w:rPr>
          <w:rFonts w:ascii="Arial" w:hAnsi="Arial" w:cs="Arial"/>
          <w:sz w:val="16"/>
          <w:szCs w:val="16"/>
        </w:rPr>
        <w:t>но).</w:t>
      </w:r>
    </w:p>
    <w:p w:rsidR="00B346B9" w:rsidRPr="00B346B9" w:rsidRDefault="00B346B9" w:rsidP="00B346B9">
      <w:pPr>
        <w:ind w:firstLine="284"/>
        <w:jc w:val="both"/>
        <w:rPr>
          <w:rFonts w:ascii="Arial" w:hAnsi="Arial" w:cs="Arial"/>
          <w:sz w:val="16"/>
          <w:szCs w:val="16"/>
        </w:rPr>
      </w:pPr>
      <w:r w:rsidRPr="00B346B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B346B9">
        <w:rPr>
          <w:rStyle w:val="apple-style-span"/>
          <w:rFonts w:ascii="Arial" w:hAnsi="Arial" w:cs="Arial"/>
          <w:color w:val="252525"/>
          <w:sz w:val="16"/>
          <w:szCs w:val="16"/>
          <w:shd w:val="clear" w:color="auto" w:fill="FFFFFF"/>
        </w:rPr>
        <w:t>у</w:t>
      </w:r>
      <w:r w:rsidRPr="00B346B9">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w:t>
      </w:r>
      <w:r w:rsidRPr="00B346B9">
        <w:rPr>
          <w:rStyle w:val="apple-style-span"/>
          <w:rFonts w:ascii="Arial" w:hAnsi="Arial" w:cs="Arial"/>
          <w:color w:val="252525"/>
          <w:sz w:val="16"/>
          <w:szCs w:val="16"/>
          <w:shd w:val="clear" w:color="auto" w:fill="FFFFFF"/>
        </w:rPr>
        <w:t>л</w:t>
      </w:r>
      <w:r w:rsidRPr="00B346B9">
        <w:rPr>
          <w:rStyle w:val="apple-style-span"/>
          <w:rFonts w:ascii="Arial" w:hAnsi="Arial" w:cs="Arial"/>
          <w:color w:val="252525"/>
          <w:sz w:val="16"/>
          <w:szCs w:val="16"/>
          <w:shd w:val="clear" w:color="auto" w:fill="FFFFFF"/>
        </w:rPr>
        <w:t>дайского муниципального района по адресу: Новгородская область, г.Валдай, пр.Комсомольский, д.19/21, каб.305.</w:t>
      </w:r>
    </w:p>
    <w:p w:rsidR="00B346B9" w:rsidRPr="00B346B9" w:rsidRDefault="00B346B9" w:rsidP="00B346B9">
      <w:pPr>
        <w:ind w:firstLine="284"/>
        <w:jc w:val="both"/>
        <w:rPr>
          <w:rFonts w:ascii="Arial" w:hAnsi="Arial" w:cs="Arial"/>
          <w:sz w:val="16"/>
          <w:szCs w:val="16"/>
        </w:rPr>
      </w:pPr>
      <w:r w:rsidRPr="00B346B9">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w:t>
      </w:r>
      <w:r w:rsidRPr="00B346B9">
        <w:rPr>
          <w:rFonts w:ascii="Arial" w:hAnsi="Arial" w:cs="Arial"/>
          <w:sz w:val="16"/>
          <w:szCs w:val="16"/>
        </w:rPr>
        <w:t>ь</w:t>
      </w:r>
      <w:r w:rsidRPr="00B346B9">
        <w:rPr>
          <w:rFonts w:ascii="Arial" w:hAnsi="Arial" w:cs="Arial"/>
          <w:sz w:val="16"/>
          <w:szCs w:val="16"/>
        </w:rPr>
        <w:t>ного района (каб.409), с 8.00 до 17.00 (перерыв на обед с 12.00 до 13.00) в рабочие дни.</w:t>
      </w:r>
    </w:p>
    <w:p w:rsidR="00B346B9" w:rsidRPr="00B346B9" w:rsidRDefault="00B346B9" w:rsidP="00B346B9">
      <w:pPr>
        <w:ind w:firstLine="284"/>
        <w:jc w:val="both"/>
        <w:rPr>
          <w:rFonts w:ascii="Arial" w:hAnsi="Arial" w:cs="Arial"/>
          <w:sz w:val="16"/>
          <w:szCs w:val="16"/>
        </w:rPr>
      </w:pPr>
      <w:r w:rsidRPr="00B346B9">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B346B9">
        <w:rPr>
          <w:rFonts w:ascii="Arial" w:hAnsi="Arial" w:cs="Arial"/>
          <w:sz w:val="16"/>
          <w:szCs w:val="16"/>
        </w:rPr>
        <w:t>р</w:t>
      </w:r>
      <w:r w:rsidRPr="00B346B9">
        <w:rPr>
          <w:rFonts w:ascii="Arial" w:hAnsi="Arial" w:cs="Arial"/>
          <w:sz w:val="16"/>
          <w:szCs w:val="16"/>
        </w:rPr>
        <w:t>гах.».</w:t>
      </w:r>
    </w:p>
    <w:p w:rsidR="00B346B9" w:rsidRPr="00B346B9" w:rsidRDefault="00B346B9" w:rsidP="00B346B9">
      <w:pPr>
        <w:ind w:firstLine="284"/>
        <w:jc w:val="both"/>
        <w:rPr>
          <w:rFonts w:ascii="Arial" w:hAnsi="Arial" w:cs="Arial"/>
          <w:sz w:val="16"/>
          <w:szCs w:val="16"/>
        </w:rPr>
      </w:pPr>
      <w:r w:rsidRPr="00B346B9">
        <w:rPr>
          <w:rFonts w:ascii="Arial" w:hAnsi="Arial" w:cs="Arial"/>
          <w:bCs/>
          <w:sz w:val="16"/>
          <w:szCs w:val="16"/>
        </w:rPr>
        <w:t>Комитет по управлению муниципальным имуществом Администрации муниципального района просит опубликовать в пятницу 19 марта 2021 года объявление следующего с</w:t>
      </w:r>
      <w:r w:rsidRPr="00B346B9">
        <w:rPr>
          <w:rFonts w:ascii="Arial" w:hAnsi="Arial" w:cs="Arial"/>
          <w:bCs/>
          <w:sz w:val="16"/>
          <w:szCs w:val="16"/>
        </w:rPr>
        <w:t>о</w:t>
      </w:r>
      <w:r w:rsidRPr="00B346B9">
        <w:rPr>
          <w:rFonts w:ascii="Arial" w:hAnsi="Arial" w:cs="Arial"/>
          <w:bCs/>
          <w:sz w:val="16"/>
          <w:szCs w:val="16"/>
        </w:rPr>
        <w:t>держания:</w:t>
      </w:r>
    </w:p>
    <w:p w:rsidR="00B346B9" w:rsidRPr="00B346B9" w:rsidRDefault="00B346B9" w:rsidP="00B346B9">
      <w:pPr>
        <w:ind w:firstLine="284"/>
        <w:jc w:val="both"/>
        <w:rPr>
          <w:rFonts w:ascii="Arial" w:hAnsi="Arial" w:cs="Arial"/>
          <w:sz w:val="16"/>
          <w:szCs w:val="16"/>
        </w:rPr>
      </w:pPr>
      <w:r w:rsidRPr="00B346B9">
        <w:rPr>
          <w:rFonts w:ascii="Arial" w:hAnsi="Arial" w:cs="Arial"/>
          <w:sz w:val="16"/>
          <w:szCs w:val="16"/>
        </w:rPr>
        <w:t>«Информационное сообщение Администрации Валдайского муниципального района, опубликованное 12.03.2021 г. в номере 11 (427), о приёме з</w:t>
      </w:r>
      <w:r w:rsidRPr="00B346B9">
        <w:rPr>
          <w:rFonts w:ascii="Arial" w:hAnsi="Arial" w:cs="Arial"/>
          <w:sz w:val="16"/>
          <w:szCs w:val="16"/>
        </w:rPr>
        <w:t>а</w:t>
      </w:r>
      <w:r w:rsidRPr="00B346B9">
        <w:rPr>
          <w:rFonts w:ascii="Arial" w:hAnsi="Arial" w:cs="Arial"/>
          <w:sz w:val="16"/>
          <w:szCs w:val="16"/>
        </w:rPr>
        <w:t>явлений о предоставлении в аренду земельных участков для ведения личного подсобного хозяйства, из земель населённых пунктов, расположе</w:t>
      </w:r>
      <w:r w:rsidRPr="00B346B9">
        <w:rPr>
          <w:rFonts w:ascii="Arial" w:hAnsi="Arial" w:cs="Arial"/>
          <w:sz w:val="16"/>
          <w:szCs w:val="16"/>
        </w:rPr>
        <w:t>н</w:t>
      </w:r>
      <w:r w:rsidRPr="00B346B9">
        <w:rPr>
          <w:rFonts w:ascii="Arial" w:hAnsi="Arial" w:cs="Arial"/>
          <w:sz w:val="16"/>
          <w:szCs w:val="16"/>
        </w:rPr>
        <w:t>ных:</w:t>
      </w:r>
    </w:p>
    <w:p w:rsidR="00B346B9" w:rsidRDefault="00B346B9" w:rsidP="00B346B9">
      <w:pPr>
        <w:ind w:firstLine="284"/>
        <w:jc w:val="both"/>
        <w:rPr>
          <w:rFonts w:ascii="Arial" w:hAnsi="Arial" w:cs="Arial"/>
          <w:sz w:val="16"/>
          <w:szCs w:val="16"/>
        </w:rPr>
      </w:pPr>
      <w:r w:rsidRPr="00B346B9">
        <w:rPr>
          <w:rFonts w:ascii="Arial" w:hAnsi="Arial" w:cs="Arial"/>
          <w:sz w:val="16"/>
          <w:szCs w:val="16"/>
        </w:rPr>
        <w:t>Новгородская область, Валдайский район, г.Валдай, Валдайское городское поселение, ул.Алексея Маресьева, площадью 1495 кв.м., (ориентир: данный земельный участок расположен на расстоянии ориентировочно 25 м в восточном направлении от земельного участка с кадастр</w:t>
      </w:r>
      <w:r w:rsidRPr="00B346B9">
        <w:rPr>
          <w:rFonts w:ascii="Arial" w:hAnsi="Arial" w:cs="Arial"/>
          <w:sz w:val="16"/>
          <w:szCs w:val="16"/>
        </w:rPr>
        <w:t>о</w:t>
      </w:r>
      <w:r w:rsidRPr="00B346B9">
        <w:rPr>
          <w:rFonts w:ascii="Arial" w:hAnsi="Arial" w:cs="Arial"/>
          <w:sz w:val="16"/>
          <w:szCs w:val="16"/>
        </w:rPr>
        <w:t>вым номером 53:03:0101028:143);</w:t>
      </w:r>
      <w:r>
        <w:rPr>
          <w:rFonts w:ascii="Arial" w:hAnsi="Arial" w:cs="Arial"/>
          <w:sz w:val="16"/>
          <w:szCs w:val="16"/>
        </w:rPr>
        <w:t xml:space="preserve"> </w:t>
      </w:r>
      <w:r w:rsidRPr="00B346B9">
        <w:rPr>
          <w:rFonts w:ascii="Arial" w:hAnsi="Arial" w:cs="Arial"/>
          <w:sz w:val="16"/>
          <w:szCs w:val="16"/>
        </w:rPr>
        <w:t>Новгородская область, Валдайский район, Валдайское городское поселение, г.Валдай, ул.Алексея Маресь</w:t>
      </w:r>
      <w:r w:rsidRPr="00B346B9">
        <w:rPr>
          <w:rFonts w:ascii="Arial" w:hAnsi="Arial" w:cs="Arial"/>
          <w:sz w:val="16"/>
          <w:szCs w:val="16"/>
        </w:rPr>
        <w:t>е</w:t>
      </w:r>
      <w:r w:rsidRPr="00B346B9">
        <w:rPr>
          <w:rFonts w:ascii="Arial" w:hAnsi="Arial" w:cs="Arial"/>
          <w:sz w:val="16"/>
          <w:szCs w:val="16"/>
        </w:rPr>
        <w:t>ва, площадью 1362 кв.м., (ориентир: данный земельный участок расположен на расстоянии ориентировочно 65 м в восточном направлении от земельного участка с кад</w:t>
      </w:r>
      <w:r w:rsidRPr="00B346B9">
        <w:rPr>
          <w:rFonts w:ascii="Arial" w:hAnsi="Arial" w:cs="Arial"/>
          <w:sz w:val="16"/>
          <w:szCs w:val="16"/>
        </w:rPr>
        <w:t>а</w:t>
      </w:r>
      <w:r w:rsidRPr="00B346B9">
        <w:rPr>
          <w:rFonts w:ascii="Arial" w:hAnsi="Arial" w:cs="Arial"/>
          <w:sz w:val="16"/>
          <w:szCs w:val="16"/>
        </w:rPr>
        <w:t>стровым номером 53:03:0101028:143), в отношении данных земельных участков считать недейс</w:t>
      </w:r>
      <w:r w:rsidRPr="00B346B9">
        <w:rPr>
          <w:rFonts w:ascii="Arial" w:hAnsi="Arial" w:cs="Arial"/>
          <w:sz w:val="16"/>
          <w:szCs w:val="16"/>
        </w:rPr>
        <w:t>т</w:t>
      </w:r>
      <w:r w:rsidRPr="00B346B9">
        <w:rPr>
          <w:rFonts w:ascii="Arial" w:hAnsi="Arial" w:cs="Arial"/>
          <w:sz w:val="16"/>
          <w:szCs w:val="16"/>
        </w:rPr>
        <w:t>вительным.».</w:t>
      </w:r>
    </w:p>
    <w:p w:rsidR="00B346B9" w:rsidRPr="00B346B9" w:rsidRDefault="00B346B9" w:rsidP="00B346B9">
      <w:pPr>
        <w:ind w:firstLine="284"/>
        <w:jc w:val="both"/>
        <w:rPr>
          <w:rFonts w:ascii="Arial" w:hAnsi="Arial" w:cs="Arial"/>
          <w:b/>
          <w:bCs/>
          <w:sz w:val="16"/>
          <w:szCs w:val="16"/>
        </w:rPr>
      </w:pPr>
    </w:p>
    <w:p w:rsidR="00B346B9" w:rsidRDefault="00B346B9" w:rsidP="00B346B9">
      <w:pPr>
        <w:jc w:val="center"/>
        <w:rPr>
          <w:rFonts w:ascii="Arial" w:hAnsi="Arial" w:cs="Arial"/>
          <w:b/>
          <w:sz w:val="16"/>
          <w:szCs w:val="16"/>
        </w:rPr>
      </w:pPr>
      <w:r>
        <w:rPr>
          <w:rFonts w:ascii="Arial" w:hAnsi="Arial" w:cs="Arial"/>
          <w:b/>
          <w:sz w:val="16"/>
          <w:szCs w:val="16"/>
        </w:rPr>
        <w:t xml:space="preserve">ИНФОРМАЦИОННЫЕ ОБЬЯВЛЕНИЯ </w:t>
      </w:r>
    </w:p>
    <w:p w:rsidR="00B346B9" w:rsidRDefault="00B346B9" w:rsidP="00B346B9">
      <w:pPr>
        <w:ind w:firstLine="284"/>
        <w:jc w:val="both"/>
        <w:rPr>
          <w:rFonts w:ascii="Arial" w:hAnsi="Arial" w:cs="Arial"/>
          <w:b/>
          <w:sz w:val="16"/>
          <w:szCs w:val="16"/>
        </w:rPr>
      </w:pPr>
    </w:p>
    <w:p w:rsidR="00B346B9" w:rsidRPr="006952C8" w:rsidRDefault="00B346B9" w:rsidP="00B346B9">
      <w:pPr>
        <w:ind w:firstLine="284"/>
        <w:jc w:val="both"/>
        <w:rPr>
          <w:rFonts w:ascii="Arial" w:hAnsi="Arial" w:cs="Arial"/>
          <w:sz w:val="16"/>
          <w:szCs w:val="16"/>
        </w:rPr>
      </w:pPr>
      <w:r w:rsidRPr="006952C8">
        <w:rPr>
          <w:rFonts w:ascii="Arial" w:hAnsi="Arial" w:cs="Arial"/>
          <w:sz w:val="16"/>
          <w:szCs w:val="16"/>
        </w:rPr>
        <w:t>Администрация Валдайского муниципального района сообщает:</w:t>
      </w:r>
      <w:r w:rsidR="00B370D5">
        <w:rPr>
          <w:rFonts w:ascii="Arial" w:hAnsi="Arial" w:cs="Arial"/>
          <w:sz w:val="16"/>
          <w:szCs w:val="16"/>
        </w:rPr>
        <w:t xml:space="preserve"> </w:t>
      </w:r>
      <w:r w:rsidRPr="006952C8">
        <w:rPr>
          <w:rFonts w:ascii="Arial" w:hAnsi="Arial" w:cs="Arial"/>
          <w:sz w:val="16"/>
          <w:szCs w:val="16"/>
        </w:rPr>
        <w:t>о приёме заявлений о предоставлении в собственность земельных участков, из з</w:t>
      </w:r>
      <w:r w:rsidRPr="006952C8">
        <w:rPr>
          <w:rFonts w:ascii="Arial" w:hAnsi="Arial" w:cs="Arial"/>
          <w:sz w:val="16"/>
          <w:szCs w:val="16"/>
        </w:rPr>
        <w:t>е</w:t>
      </w:r>
      <w:r w:rsidRPr="006952C8">
        <w:rPr>
          <w:rFonts w:ascii="Arial" w:hAnsi="Arial" w:cs="Arial"/>
          <w:sz w:val="16"/>
          <w:szCs w:val="16"/>
        </w:rPr>
        <w:t>мель населённых пунктов, расположе</w:t>
      </w:r>
      <w:r w:rsidRPr="006952C8">
        <w:rPr>
          <w:rFonts w:ascii="Arial" w:hAnsi="Arial" w:cs="Arial"/>
          <w:sz w:val="16"/>
          <w:szCs w:val="16"/>
        </w:rPr>
        <w:t>н</w:t>
      </w:r>
      <w:r w:rsidRPr="006952C8">
        <w:rPr>
          <w:rFonts w:ascii="Arial" w:hAnsi="Arial" w:cs="Arial"/>
          <w:sz w:val="16"/>
          <w:szCs w:val="16"/>
        </w:rPr>
        <w:t>ных:</w:t>
      </w:r>
    </w:p>
    <w:p w:rsidR="00B346B9" w:rsidRPr="006952C8" w:rsidRDefault="00B346B9" w:rsidP="00B346B9">
      <w:pPr>
        <w:ind w:firstLine="284"/>
        <w:jc w:val="both"/>
        <w:rPr>
          <w:rFonts w:ascii="Arial" w:hAnsi="Arial" w:cs="Arial"/>
          <w:sz w:val="16"/>
          <w:szCs w:val="16"/>
        </w:rPr>
      </w:pPr>
      <w:r w:rsidRPr="006952C8">
        <w:rPr>
          <w:rFonts w:ascii="Arial" w:hAnsi="Arial" w:cs="Arial"/>
          <w:sz w:val="16"/>
          <w:szCs w:val="16"/>
        </w:rPr>
        <w:t>Новгородская область, Валдайский район, г.Валдай, Валдайское городское поселение, ул.Алексея Маресьева, площадью 1495 кв.м., (ориентир: данный земельный участок расположен на расстоянии ориентировочно 25 м в восточном направлении от земельного участка с кадастр</w:t>
      </w:r>
      <w:r w:rsidRPr="006952C8">
        <w:rPr>
          <w:rFonts w:ascii="Arial" w:hAnsi="Arial" w:cs="Arial"/>
          <w:sz w:val="16"/>
          <w:szCs w:val="16"/>
        </w:rPr>
        <w:t>о</w:t>
      </w:r>
      <w:r w:rsidRPr="006952C8">
        <w:rPr>
          <w:rFonts w:ascii="Arial" w:hAnsi="Arial" w:cs="Arial"/>
          <w:sz w:val="16"/>
          <w:szCs w:val="16"/>
        </w:rPr>
        <w:t>вым номером 53:03:0101028:143);</w:t>
      </w:r>
      <w:r>
        <w:rPr>
          <w:rFonts w:ascii="Arial" w:hAnsi="Arial" w:cs="Arial"/>
          <w:sz w:val="16"/>
          <w:szCs w:val="16"/>
        </w:rPr>
        <w:t xml:space="preserve"> </w:t>
      </w:r>
      <w:r w:rsidRPr="006952C8">
        <w:rPr>
          <w:rFonts w:ascii="Arial" w:hAnsi="Arial" w:cs="Arial"/>
          <w:sz w:val="16"/>
          <w:szCs w:val="16"/>
        </w:rPr>
        <w:t>Новгородская область, Валдайский район, Валдайское городское поселение, г.Валдай, ул.Алексея Маресь</w:t>
      </w:r>
      <w:r w:rsidRPr="006952C8">
        <w:rPr>
          <w:rFonts w:ascii="Arial" w:hAnsi="Arial" w:cs="Arial"/>
          <w:sz w:val="16"/>
          <w:szCs w:val="16"/>
        </w:rPr>
        <w:t>е</w:t>
      </w:r>
      <w:r w:rsidRPr="006952C8">
        <w:rPr>
          <w:rFonts w:ascii="Arial" w:hAnsi="Arial" w:cs="Arial"/>
          <w:sz w:val="16"/>
          <w:szCs w:val="16"/>
        </w:rPr>
        <w:t>ва, площадью 1362 кв.м., (ориентир: данный земельный участок расположен на расстоянии ориентировочно 65 м в восточном направлении от земельного участка с кад</w:t>
      </w:r>
      <w:r w:rsidRPr="006952C8">
        <w:rPr>
          <w:rFonts w:ascii="Arial" w:hAnsi="Arial" w:cs="Arial"/>
          <w:sz w:val="16"/>
          <w:szCs w:val="16"/>
        </w:rPr>
        <w:t>а</w:t>
      </w:r>
      <w:r w:rsidRPr="006952C8">
        <w:rPr>
          <w:rFonts w:ascii="Arial" w:hAnsi="Arial" w:cs="Arial"/>
          <w:sz w:val="16"/>
          <w:szCs w:val="16"/>
        </w:rPr>
        <w:t>стр</w:t>
      </w:r>
      <w:r w:rsidRPr="006952C8">
        <w:rPr>
          <w:rFonts w:ascii="Arial" w:hAnsi="Arial" w:cs="Arial"/>
          <w:sz w:val="16"/>
          <w:szCs w:val="16"/>
        </w:rPr>
        <w:t>о</w:t>
      </w:r>
      <w:r w:rsidRPr="006952C8">
        <w:rPr>
          <w:rFonts w:ascii="Arial" w:hAnsi="Arial" w:cs="Arial"/>
          <w:sz w:val="16"/>
          <w:szCs w:val="16"/>
        </w:rPr>
        <w:t>вым номером 53:03:0101028:143).</w:t>
      </w:r>
    </w:p>
    <w:p w:rsidR="00B346B9" w:rsidRPr="006952C8" w:rsidRDefault="00B346B9" w:rsidP="00B346B9">
      <w:pPr>
        <w:ind w:firstLine="284"/>
        <w:jc w:val="both"/>
        <w:rPr>
          <w:rFonts w:ascii="Arial" w:hAnsi="Arial" w:cs="Arial"/>
          <w:sz w:val="16"/>
          <w:szCs w:val="16"/>
        </w:rPr>
      </w:pPr>
      <w:r w:rsidRPr="006952C8">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6952C8">
        <w:rPr>
          <w:rFonts w:ascii="Arial" w:hAnsi="Arial" w:cs="Arial"/>
          <w:sz w:val="16"/>
          <w:szCs w:val="16"/>
        </w:rPr>
        <w:t>е</w:t>
      </w:r>
      <w:r w:rsidRPr="006952C8">
        <w:rPr>
          <w:rFonts w:ascii="Arial" w:hAnsi="Arial" w:cs="Arial"/>
          <w:sz w:val="16"/>
          <w:szCs w:val="16"/>
        </w:rPr>
        <w:t>мельных участков.</w:t>
      </w:r>
    </w:p>
    <w:p w:rsidR="00B346B9" w:rsidRPr="006952C8" w:rsidRDefault="00B346B9" w:rsidP="00B346B9">
      <w:pPr>
        <w:ind w:firstLine="284"/>
        <w:jc w:val="both"/>
        <w:rPr>
          <w:rFonts w:ascii="Arial" w:hAnsi="Arial" w:cs="Arial"/>
          <w:sz w:val="16"/>
          <w:szCs w:val="16"/>
        </w:rPr>
      </w:pPr>
      <w:r w:rsidRPr="006952C8">
        <w:rPr>
          <w:rFonts w:ascii="Arial" w:hAnsi="Arial" w:cs="Arial"/>
          <w:sz w:val="16"/>
          <w:szCs w:val="16"/>
        </w:rPr>
        <w:t xml:space="preserve">Заявления принимаются в течение тридцати дней со дня опубликования данного сообщения (по 19.04.2021г. включительно). </w:t>
      </w:r>
    </w:p>
    <w:p w:rsidR="00B346B9" w:rsidRPr="006952C8" w:rsidRDefault="00B346B9" w:rsidP="00B346B9">
      <w:pPr>
        <w:ind w:firstLine="284"/>
        <w:jc w:val="both"/>
        <w:rPr>
          <w:rFonts w:ascii="Arial" w:hAnsi="Arial" w:cs="Arial"/>
          <w:color w:val="252525"/>
          <w:sz w:val="16"/>
          <w:szCs w:val="16"/>
          <w:shd w:val="clear" w:color="auto" w:fill="FFFFFF"/>
        </w:rPr>
      </w:pPr>
      <w:r w:rsidRPr="006952C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6952C8">
        <w:rPr>
          <w:rStyle w:val="apple-style-span"/>
          <w:rFonts w:ascii="Arial" w:hAnsi="Arial" w:cs="Arial"/>
          <w:color w:val="252525"/>
          <w:sz w:val="16"/>
          <w:szCs w:val="16"/>
          <w:shd w:val="clear" w:color="auto" w:fill="FFFFFF"/>
        </w:rPr>
        <w:t>у</w:t>
      </w:r>
      <w:r w:rsidRPr="006952C8">
        <w:rPr>
          <w:rStyle w:val="apple-style-span"/>
          <w:rFonts w:ascii="Arial" w:hAnsi="Arial" w:cs="Arial"/>
          <w:color w:val="252525"/>
          <w:sz w:val="16"/>
          <w:szCs w:val="16"/>
          <w:shd w:val="clear" w:color="auto" w:fill="FFFFFF"/>
        </w:rPr>
        <w:t>ниципаль</w:t>
      </w:r>
      <w:r w:rsidR="00B370D5">
        <w:rPr>
          <w:rStyle w:val="apple-style-span"/>
          <w:rFonts w:ascii="Arial" w:hAnsi="Arial" w:cs="Arial"/>
          <w:color w:val="252525"/>
          <w:sz w:val="16"/>
          <w:szCs w:val="16"/>
          <w:shd w:val="clear" w:color="auto" w:fill="FFFFFF"/>
        </w:rPr>
        <w:t>ных услуг по адресу: Новгородская область,</w:t>
      </w:r>
      <w:r w:rsidRPr="006952C8">
        <w:rPr>
          <w:rStyle w:val="apple-style-span"/>
          <w:rFonts w:ascii="Arial" w:hAnsi="Arial" w:cs="Arial"/>
          <w:color w:val="252525"/>
          <w:sz w:val="16"/>
          <w:szCs w:val="16"/>
          <w:shd w:val="clear" w:color="auto" w:fill="FFFFFF"/>
        </w:rPr>
        <w:t xml:space="preserve"> г.Валдай, ул.Гагарина, д.12/2, Администрацию Валдайского муниципального района по адр</w:t>
      </w:r>
      <w:r w:rsidRPr="006952C8">
        <w:rPr>
          <w:rStyle w:val="apple-style-span"/>
          <w:rFonts w:ascii="Arial" w:hAnsi="Arial" w:cs="Arial"/>
          <w:color w:val="252525"/>
          <w:sz w:val="16"/>
          <w:szCs w:val="16"/>
          <w:shd w:val="clear" w:color="auto" w:fill="FFFFFF"/>
        </w:rPr>
        <w:t>е</w:t>
      </w:r>
      <w:r w:rsidRPr="006952C8">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6952C8">
        <w:rPr>
          <w:rStyle w:val="apple-style-span"/>
          <w:rFonts w:ascii="Arial" w:hAnsi="Arial" w:cs="Arial"/>
          <w:sz w:val="16"/>
          <w:szCs w:val="16"/>
          <w:shd w:val="clear" w:color="auto" w:fill="FFFFFF"/>
        </w:rPr>
        <w:t xml:space="preserve">тел.: </w:t>
      </w:r>
      <w:r w:rsidRPr="006952C8">
        <w:rPr>
          <w:rStyle w:val="apple-style-span"/>
          <w:rFonts w:ascii="Arial" w:hAnsi="Arial" w:cs="Arial"/>
          <w:color w:val="252525"/>
          <w:sz w:val="16"/>
          <w:szCs w:val="16"/>
          <w:shd w:val="clear" w:color="auto" w:fill="FFFFFF"/>
        </w:rPr>
        <w:t>8 (816-66) 46-318.</w:t>
      </w:r>
    </w:p>
    <w:p w:rsidR="00B346B9" w:rsidRPr="006952C8" w:rsidRDefault="00B346B9" w:rsidP="00B346B9">
      <w:pPr>
        <w:ind w:firstLine="284"/>
        <w:jc w:val="both"/>
        <w:rPr>
          <w:rFonts w:ascii="Arial" w:hAnsi="Arial" w:cs="Arial"/>
          <w:sz w:val="16"/>
          <w:szCs w:val="16"/>
        </w:rPr>
      </w:pPr>
      <w:r w:rsidRPr="006952C8">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6952C8">
        <w:rPr>
          <w:rFonts w:ascii="Arial" w:hAnsi="Arial" w:cs="Arial"/>
          <w:sz w:val="16"/>
          <w:szCs w:val="16"/>
        </w:rPr>
        <w:t>у</w:t>
      </w:r>
      <w:r w:rsidRPr="006952C8">
        <w:rPr>
          <w:rFonts w:ascii="Arial" w:hAnsi="Arial" w:cs="Arial"/>
          <w:sz w:val="16"/>
          <w:szCs w:val="16"/>
        </w:rPr>
        <w:t>ществом Администрации муниципального района (каб.409), с 8.00 до 17.00 (пер</w:t>
      </w:r>
      <w:r w:rsidRPr="006952C8">
        <w:rPr>
          <w:rFonts w:ascii="Arial" w:hAnsi="Arial" w:cs="Arial"/>
          <w:sz w:val="16"/>
          <w:szCs w:val="16"/>
        </w:rPr>
        <w:t>е</w:t>
      </w:r>
      <w:r w:rsidRPr="006952C8">
        <w:rPr>
          <w:rFonts w:ascii="Arial" w:hAnsi="Arial" w:cs="Arial"/>
          <w:sz w:val="16"/>
          <w:szCs w:val="16"/>
        </w:rPr>
        <w:t>рыв на обед с 12.00 до 13.00) в рабочие дни.</w:t>
      </w:r>
    </w:p>
    <w:p w:rsidR="00B346B9" w:rsidRPr="006952C8" w:rsidRDefault="00B346B9" w:rsidP="00B346B9">
      <w:pPr>
        <w:ind w:firstLine="284"/>
        <w:jc w:val="both"/>
        <w:rPr>
          <w:rFonts w:ascii="Arial" w:hAnsi="Arial" w:cs="Arial"/>
          <w:sz w:val="16"/>
          <w:szCs w:val="16"/>
        </w:rPr>
      </w:pPr>
      <w:r w:rsidRPr="006952C8">
        <w:rPr>
          <w:rFonts w:ascii="Arial" w:hAnsi="Arial" w:cs="Arial"/>
          <w:sz w:val="16"/>
          <w:szCs w:val="16"/>
        </w:rPr>
        <w:t>При поступлении двух или более заявлений земельные участки предоставл</w:t>
      </w:r>
      <w:r w:rsidRPr="006952C8">
        <w:rPr>
          <w:rFonts w:ascii="Arial" w:hAnsi="Arial" w:cs="Arial"/>
          <w:sz w:val="16"/>
          <w:szCs w:val="16"/>
        </w:rPr>
        <w:t>я</w:t>
      </w:r>
      <w:r w:rsidRPr="006952C8">
        <w:rPr>
          <w:rFonts w:ascii="Arial" w:hAnsi="Arial" w:cs="Arial"/>
          <w:sz w:val="16"/>
          <w:szCs w:val="16"/>
        </w:rPr>
        <w:t>ются на торгах».</w:t>
      </w:r>
    </w:p>
    <w:p w:rsidR="00B346B9" w:rsidRDefault="00B346B9" w:rsidP="00B346B9">
      <w:pPr>
        <w:jc w:val="center"/>
        <w:rPr>
          <w:rFonts w:ascii="Arial" w:hAnsi="Arial" w:cs="Arial"/>
          <w:b/>
          <w:sz w:val="16"/>
          <w:szCs w:val="16"/>
        </w:rPr>
      </w:pPr>
    </w:p>
    <w:p w:rsidR="00B370D5" w:rsidRDefault="00B370D5" w:rsidP="00B346B9">
      <w:pPr>
        <w:jc w:val="center"/>
        <w:rPr>
          <w:rFonts w:ascii="Arial" w:hAnsi="Arial" w:cs="Arial"/>
          <w:b/>
          <w:sz w:val="16"/>
          <w:szCs w:val="16"/>
        </w:rPr>
      </w:pPr>
    </w:p>
    <w:p w:rsidR="00B370D5" w:rsidRDefault="00B370D5" w:rsidP="00B346B9">
      <w:pPr>
        <w:jc w:val="center"/>
        <w:rPr>
          <w:rFonts w:ascii="Arial" w:hAnsi="Arial" w:cs="Arial"/>
          <w:b/>
          <w:sz w:val="16"/>
          <w:szCs w:val="16"/>
        </w:rPr>
      </w:pPr>
    </w:p>
    <w:p w:rsidR="00B370D5" w:rsidRDefault="00B370D5" w:rsidP="00B346B9">
      <w:pPr>
        <w:jc w:val="center"/>
        <w:rPr>
          <w:rFonts w:ascii="Arial" w:hAnsi="Arial" w:cs="Arial"/>
          <w:b/>
          <w:sz w:val="16"/>
          <w:szCs w:val="16"/>
        </w:rPr>
      </w:pPr>
    </w:p>
    <w:p w:rsidR="00B370D5" w:rsidRDefault="00B370D5" w:rsidP="00B346B9">
      <w:pPr>
        <w:jc w:val="center"/>
        <w:rPr>
          <w:rFonts w:ascii="Arial" w:hAnsi="Arial" w:cs="Arial"/>
          <w:b/>
          <w:sz w:val="16"/>
          <w:szCs w:val="16"/>
        </w:rPr>
      </w:pPr>
    </w:p>
    <w:p w:rsidR="00B370D5" w:rsidRDefault="00B370D5" w:rsidP="00B346B9">
      <w:pPr>
        <w:jc w:val="center"/>
        <w:rPr>
          <w:rFonts w:ascii="Arial" w:hAnsi="Arial" w:cs="Arial"/>
          <w:b/>
          <w:sz w:val="16"/>
          <w:szCs w:val="16"/>
        </w:rPr>
      </w:pPr>
    </w:p>
    <w:p w:rsidR="00B370D5" w:rsidRDefault="00B370D5" w:rsidP="00B346B9">
      <w:pPr>
        <w:jc w:val="center"/>
        <w:rPr>
          <w:rFonts w:ascii="Arial" w:hAnsi="Arial" w:cs="Arial"/>
          <w:b/>
          <w:sz w:val="16"/>
          <w:szCs w:val="16"/>
        </w:rPr>
      </w:pPr>
    </w:p>
    <w:p w:rsidR="00B370D5" w:rsidRPr="00D14CE4" w:rsidRDefault="00B370D5" w:rsidP="00B370D5">
      <w:pPr>
        <w:pStyle w:val="2"/>
        <w:rPr>
          <w:rFonts w:ascii="Arial" w:hAnsi="Arial" w:cs="Arial"/>
          <w:color w:val="000000"/>
          <w:sz w:val="16"/>
          <w:szCs w:val="16"/>
        </w:rPr>
      </w:pPr>
      <w:r w:rsidRPr="00D14CE4">
        <w:rPr>
          <w:rFonts w:ascii="Arial" w:hAnsi="Arial" w:cs="Arial"/>
          <w:color w:val="000000"/>
          <w:sz w:val="16"/>
          <w:szCs w:val="16"/>
        </w:rPr>
        <w:lastRenderedPageBreak/>
        <w:t>АДМИНИСТРАЦИЯ ВАЛДАЙСКОГО МУНИЦИПАЛЬНОГО РАЙОНА</w:t>
      </w:r>
    </w:p>
    <w:p w:rsidR="00B370D5" w:rsidRPr="00D14CE4" w:rsidRDefault="00B370D5" w:rsidP="00B370D5">
      <w:pPr>
        <w:pStyle w:val="3"/>
        <w:rPr>
          <w:rFonts w:ascii="Arial" w:hAnsi="Arial" w:cs="Arial"/>
          <w:sz w:val="16"/>
          <w:szCs w:val="16"/>
        </w:rPr>
      </w:pPr>
      <w:r w:rsidRPr="00D14CE4">
        <w:rPr>
          <w:rFonts w:ascii="Arial" w:hAnsi="Arial" w:cs="Arial"/>
          <w:sz w:val="16"/>
          <w:szCs w:val="16"/>
        </w:rPr>
        <w:t>П О С Т А Н О В Л Е Н И Е</w:t>
      </w:r>
    </w:p>
    <w:p w:rsidR="00B370D5" w:rsidRPr="00D14CE4" w:rsidRDefault="00B370D5" w:rsidP="00B370D5">
      <w:pPr>
        <w:jc w:val="center"/>
        <w:rPr>
          <w:rFonts w:ascii="Arial" w:hAnsi="Arial" w:cs="Arial"/>
          <w:color w:val="000000"/>
          <w:sz w:val="16"/>
          <w:szCs w:val="16"/>
        </w:rPr>
      </w:pPr>
      <w:r w:rsidRPr="00D14CE4">
        <w:rPr>
          <w:rFonts w:ascii="Arial" w:hAnsi="Arial" w:cs="Arial"/>
          <w:color w:val="000000"/>
          <w:sz w:val="16"/>
          <w:szCs w:val="16"/>
        </w:rPr>
        <w:t>24.02.2021 № 259</w:t>
      </w:r>
    </w:p>
    <w:p w:rsidR="00B370D5" w:rsidRPr="00D14CE4" w:rsidRDefault="00B370D5" w:rsidP="00B370D5">
      <w:pPr>
        <w:jc w:val="center"/>
        <w:rPr>
          <w:rFonts w:ascii="Arial" w:hAnsi="Arial" w:cs="Arial"/>
          <w:b/>
          <w:color w:val="000000"/>
          <w:sz w:val="16"/>
          <w:szCs w:val="16"/>
        </w:rPr>
      </w:pPr>
      <w:r w:rsidRPr="00D14CE4">
        <w:rPr>
          <w:rFonts w:ascii="Arial" w:hAnsi="Arial" w:cs="Arial"/>
          <w:b/>
          <w:color w:val="000000"/>
          <w:sz w:val="16"/>
          <w:szCs w:val="16"/>
        </w:rPr>
        <w:t>Об организации и проведении экологических</w:t>
      </w:r>
      <w:r>
        <w:rPr>
          <w:rFonts w:ascii="Arial" w:hAnsi="Arial" w:cs="Arial"/>
          <w:b/>
          <w:color w:val="000000"/>
          <w:sz w:val="16"/>
          <w:szCs w:val="16"/>
        </w:rPr>
        <w:t xml:space="preserve"> </w:t>
      </w:r>
      <w:r w:rsidRPr="00D14CE4">
        <w:rPr>
          <w:rFonts w:ascii="Arial" w:hAnsi="Arial" w:cs="Arial"/>
          <w:b/>
          <w:color w:val="000000"/>
          <w:sz w:val="16"/>
          <w:szCs w:val="16"/>
        </w:rPr>
        <w:t>субботников и акций по уборке территории</w:t>
      </w:r>
    </w:p>
    <w:p w:rsidR="00B370D5" w:rsidRPr="00D14CE4" w:rsidRDefault="00B370D5" w:rsidP="00B370D5">
      <w:pPr>
        <w:jc w:val="center"/>
        <w:rPr>
          <w:rFonts w:ascii="Arial" w:hAnsi="Arial" w:cs="Arial"/>
          <w:b/>
          <w:color w:val="000000"/>
          <w:sz w:val="16"/>
          <w:szCs w:val="16"/>
        </w:rPr>
      </w:pPr>
      <w:r w:rsidRPr="00D14CE4">
        <w:rPr>
          <w:rFonts w:ascii="Arial" w:hAnsi="Arial" w:cs="Arial"/>
          <w:b/>
          <w:color w:val="000000"/>
          <w:sz w:val="16"/>
          <w:szCs w:val="16"/>
        </w:rPr>
        <w:t>Валдайского городского поселения на 2020 год</w:t>
      </w:r>
    </w:p>
    <w:p w:rsidR="00B370D5" w:rsidRPr="00D14CE4" w:rsidRDefault="00B370D5" w:rsidP="00B370D5">
      <w:pPr>
        <w:suppressAutoHyphens/>
        <w:ind w:firstLine="284"/>
        <w:jc w:val="both"/>
        <w:rPr>
          <w:rFonts w:ascii="Arial" w:hAnsi="Arial" w:cs="Arial"/>
          <w:color w:val="000000"/>
          <w:sz w:val="16"/>
          <w:szCs w:val="16"/>
        </w:rPr>
      </w:pPr>
      <w:r w:rsidRPr="00D14CE4">
        <w:rPr>
          <w:rFonts w:ascii="Arial" w:hAnsi="Arial" w:cs="Arial"/>
          <w:color w:val="000000"/>
          <w:sz w:val="16"/>
          <w:szCs w:val="16"/>
        </w:rPr>
        <w:t xml:space="preserve">На основании </w:t>
      </w:r>
      <w:r w:rsidRPr="00D14CE4">
        <w:rPr>
          <w:rFonts w:ascii="Arial" w:hAnsi="Arial" w:cs="Arial"/>
          <w:sz w:val="16"/>
          <w:szCs w:val="16"/>
        </w:rPr>
        <w:t>Федерального закона от 06 октября 2003 года № 131-ФЗ «Об общих принципах организации местного самоуправления в Российской Федерации»,</w:t>
      </w:r>
      <w:r w:rsidRPr="00D14CE4">
        <w:rPr>
          <w:rFonts w:ascii="Arial" w:hAnsi="Arial" w:cs="Arial"/>
          <w:color w:val="000000"/>
          <w:sz w:val="16"/>
          <w:szCs w:val="16"/>
        </w:rPr>
        <w:t xml:space="preserve"> с целью улучшения благоустройства территории городского поселения Администрация Валдайского муниципального района </w:t>
      </w:r>
      <w:r w:rsidRPr="00D14CE4">
        <w:rPr>
          <w:rFonts w:ascii="Arial" w:hAnsi="Arial" w:cs="Arial"/>
          <w:b/>
          <w:color w:val="000000"/>
          <w:sz w:val="16"/>
          <w:szCs w:val="16"/>
        </w:rPr>
        <w:t>ПОСТАНОВЛЯЕТ:</w:t>
      </w:r>
    </w:p>
    <w:p w:rsidR="00B370D5" w:rsidRPr="00D14CE4" w:rsidRDefault="00B370D5" w:rsidP="00B370D5">
      <w:pPr>
        <w:suppressAutoHyphens/>
        <w:ind w:firstLine="284"/>
        <w:jc w:val="both"/>
        <w:rPr>
          <w:rFonts w:ascii="Arial" w:hAnsi="Arial" w:cs="Arial"/>
          <w:color w:val="000000"/>
          <w:sz w:val="16"/>
          <w:szCs w:val="16"/>
        </w:rPr>
      </w:pPr>
      <w:r w:rsidRPr="00D14CE4">
        <w:rPr>
          <w:rFonts w:ascii="Arial" w:hAnsi="Arial" w:cs="Arial"/>
          <w:color w:val="000000"/>
          <w:sz w:val="16"/>
          <w:szCs w:val="16"/>
        </w:rPr>
        <w:t>1. Провести экологические субботники и акции по уборке территории Валдайского городского поселения в весенне-летний период 2020 год:</w:t>
      </w:r>
    </w:p>
    <w:p w:rsidR="00B370D5" w:rsidRPr="00D14CE4" w:rsidRDefault="00B370D5" w:rsidP="00B370D5">
      <w:pPr>
        <w:suppressAutoHyphens/>
        <w:ind w:firstLine="284"/>
        <w:jc w:val="both"/>
        <w:rPr>
          <w:rFonts w:ascii="Arial" w:hAnsi="Arial" w:cs="Arial"/>
          <w:color w:val="000000"/>
          <w:sz w:val="16"/>
          <w:szCs w:val="16"/>
        </w:rPr>
      </w:pPr>
      <w:r w:rsidRPr="00D14CE4">
        <w:rPr>
          <w:rFonts w:ascii="Arial" w:hAnsi="Arial" w:cs="Arial"/>
          <w:sz w:val="16"/>
          <w:szCs w:val="16"/>
        </w:rPr>
        <w:t>24.04.2021 – Всероссийский экологический субботник «Зеленая весна»;</w:t>
      </w:r>
      <w:r>
        <w:rPr>
          <w:rFonts w:ascii="Arial" w:hAnsi="Arial" w:cs="Arial"/>
          <w:sz w:val="16"/>
          <w:szCs w:val="16"/>
        </w:rPr>
        <w:t xml:space="preserve"> </w:t>
      </w:r>
      <w:r w:rsidRPr="00D14CE4">
        <w:rPr>
          <w:rFonts w:ascii="Arial" w:hAnsi="Arial" w:cs="Arial"/>
          <w:sz w:val="16"/>
          <w:szCs w:val="16"/>
        </w:rPr>
        <w:t>30.04.2021 - общегородской субботник «К Дню Победы»;</w:t>
      </w:r>
      <w:r>
        <w:rPr>
          <w:rFonts w:ascii="Arial" w:hAnsi="Arial" w:cs="Arial"/>
          <w:sz w:val="16"/>
          <w:szCs w:val="16"/>
        </w:rPr>
        <w:t xml:space="preserve"> </w:t>
      </w:r>
      <w:r w:rsidRPr="00D14CE4">
        <w:rPr>
          <w:rFonts w:ascii="Arial" w:hAnsi="Arial" w:cs="Arial"/>
          <w:sz w:val="16"/>
          <w:szCs w:val="16"/>
        </w:rPr>
        <w:t xml:space="preserve">11.06.2021 – акция по очистке берегов водоемов «Вода России»; </w:t>
      </w:r>
      <w:r w:rsidRPr="00D14CE4">
        <w:rPr>
          <w:rFonts w:ascii="Arial" w:hAnsi="Arial" w:cs="Arial"/>
          <w:color w:val="000000"/>
          <w:sz w:val="16"/>
          <w:szCs w:val="16"/>
        </w:rPr>
        <w:t>16.07.2021 – общегородской экологический субботник по уборке территории Валдайского городского поселения (без участия образовательных учреждений);</w:t>
      </w:r>
      <w:r>
        <w:rPr>
          <w:rFonts w:ascii="Arial" w:hAnsi="Arial" w:cs="Arial"/>
          <w:color w:val="000000"/>
          <w:sz w:val="16"/>
          <w:szCs w:val="16"/>
        </w:rPr>
        <w:t xml:space="preserve"> </w:t>
      </w:r>
      <w:r w:rsidRPr="00D14CE4">
        <w:rPr>
          <w:rFonts w:ascii="Arial" w:hAnsi="Arial" w:cs="Arial"/>
          <w:color w:val="000000"/>
          <w:sz w:val="16"/>
          <w:szCs w:val="16"/>
        </w:rPr>
        <w:t>13.08.2021 – общегородской экологический субботник по уборке территории Валдайского городского поселения (без участия образовательных учреждений);</w:t>
      </w:r>
      <w:r>
        <w:rPr>
          <w:rFonts w:ascii="Arial" w:hAnsi="Arial" w:cs="Arial"/>
          <w:color w:val="000000"/>
          <w:sz w:val="16"/>
          <w:szCs w:val="16"/>
        </w:rPr>
        <w:t xml:space="preserve"> </w:t>
      </w:r>
      <w:r w:rsidRPr="00D14CE4">
        <w:rPr>
          <w:rFonts w:ascii="Arial" w:hAnsi="Arial" w:cs="Arial"/>
          <w:color w:val="000000"/>
          <w:sz w:val="16"/>
          <w:szCs w:val="16"/>
        </w:rPr>
        <w:t>17.09.2021 – акция по очитки берегов водоемов «Чистый берег». Участники образовательные учреждения.</w:t>
      </w:r>
    </w:p>
    <w:p w:rsidR="00B370D5" w:rsidRPr="00D14CE4" w:rsidRDefault="00B370D5" w:rsidP="00B370D5">
      <w:pPr>
        <w:suppressAutoHyphens/>
        <w:ind w:firstLine="284"/>
        <w:jc w:val="both"/>
        <w:rPr>
          <w:rFonts w:ascii="Arial" w:hAnsi="Arial" w:cs="Arial"/>
          <w:color w:val="000000"/>
          <w:sz w:val="16"/>
          <w:szCs w:val="16"/>
        </w:rPr>
      </w:pPr>
      <w:r w:rsidRPr="00D14CE4">
        <w:rPr>
          <w:rFonts w:ascii="Arial" w:hAnsi="Arial" w:cs="Arial"/>
          <w:color w:val="000000"/>
          <w:sz w:val="16"/>
          <w:szCs w:val="16"/>
        </w:rPr>
        <w:t>2. Создать штаб по организации субботника в составе:</w:t>
      </w:r>
    </w:p>
    <w:p w:rsidR="00B370D5" w:rsidRPr="00D14CE4" w:rsidRDefault="00B370D5" w:rsidP="00B370D5">
      <w:pPr>
        <w:suppressAutoHyphens/>
        <w:ind w:firstLine="284"/>
        <w:jc w:val="both"/>
        <w:rPr>
          <w:rFonts w:ascii="Arial" w:hAnsi="Arial" w:cs="Arial"/>
          <w:color w:val="000000"/>
          <w:sz w:val="16"/>
          <w:szCs w:val="16"/>
        </w:rPr>
      </w:pPr>
      <w:r w:rsidRPr="00D14CE4">
        <w:rPr>
          <w:rFonts w:ascii="Arial" w:hAnsi="Arial" w:cs="Arial"/>
          <w:color w:val="000000"/>
          <w:sz w:val="16"/>
          <w:szCs w:val="16"/>
        </w:rPr>
        <w:t>Стадэ Ю.В. – Глава муниципального района, руководитель штаба.</w:t>
      </w:r>
    </w:p>
    <w:p w:rsidR="00B370D5" w:rsidRPr="00D14CE4" w:rsidRDefault="00B370D5" w:rsidP="00B370D5">
      <w:pPr>
        <w:suppressAutoHyphens/>
        <w:ind w:firstLine="284"/>
        <w:jc w:val="both"/>
        <w:rPr>
          <w:rFonts w:ascii="Arial" w:hAnsi="Arial" w:cs="Arial"/>
          <w:color w:val="000000"/>
          <w:sz w:val="16"/>
          <w:szCs w:val="16"/>
        </w:rPr>
      </w:pPr>
      <w:r w:rsidRPr="00D14CE4">
        <w:rPr>
          <w:rFonts w:ascii="Arial" w:hAnsi="Arial" w:cs="Arial"/>
          <w:color w:val="000000"/>
          <w:sz w:val="16"/>
          <w:szCs w:val="16"/>
        </w:rPr>
        <w:t xml:space="preserve">Члены штаба: </w:t>
      </w:r>
    </w:p>
    <w:p w:rsidR="00B370D5" w:rsidRPr="00D14CE4" w:rsidRDefault="00B370D5" w:rsidP="00B370D5">
      <w:pPr>
        <w:suppressAutoHyphens/>
        <w:ind w:firstLine="284"/>
        <w:jc w:val="both"/>
        <w:rPr>
          <w:rFonts w:ascii="Arial" w:hAnsi="Arial" w:cs="Arial"/>
          <w:color w:val="000000"/>
          <w:sz w:val="16"/>
          <w:szCs w:val="16"/>
        </w:rPr>
      </w:pPr>
      <w:r w:rsidRPr="00D14CE4">
        <w:rPr>
          <w:rFonts w:ascii="Arial" w:hAnsi="Arial" w:cs="Arial"/>
          <w:color w:val="000000"/>
          <w:sz w:val="16"/>
          <w:szCs w:val="16"/>
        </w:rPr>
        <w:t>Смирнова С.Ю. – главный специалист комитета жилищно-коммунального и дорожного хозяйства Администрации муниципального района;</w:t>
      </w:r>
    </w:p>
    <w:p w:rsidR="00B370D5" w:rsidRPr="00D14CE4" w:rsidRDefault="00B370D5" w:rsidP="00B370D5">
      <w:pPr>
        <w:suppressAutoHyphens/>
        <w:ind w:firstLine="284"/>
        <w:jc w:val="both"/>
        <w:rPr>
          <w:rFonts w:ascii="Arial" w:hAnsi="Arial" w:cs="Arial"/>
          <w:color w:val="000000"/>
          <w:sz w:val="16"/>
          <w:szCs w:val="16"/>
        </w:rPr>
      </w:pPr>
      <w:r w:rsidRPr="00D14CE4">
        <w:rPr>
          <w:rFonts w:ascii="Arial" w:hAnsi="Arial" w:cs="Arial"/>
          <w:color w:val="000000"/>
          <w:sz w:val="16"/>
          <w:szCs w:val="16"/>
        </w:rPr>
        <w:t>Семенов М.Ю. – директор АНО «Валдай МЕДИА» (по согласованию).</w:t>
      </w:r>
    </w:p>
    <w:p w:rsidR="00B370D5" w:rsidRPr="00D14CE4" w:rsidRDefault="00B370D5" w:rsidP="00B370D5">
      <w:pPr>
        <w:suppressAutoHyphens/>
        <w:ind w:firstLine="284"/>
        <w:jc w:val="both"/>
        <w:rPr>
          <w:rFonts w:ascii="Arial" w:hAnsi="Arial" w:cs="Arial"/>
          <w:sz w:val="16"/>
          <w:szCs w:val="16"/>
        </w:rPr>
      </w:pPr>
      <w:r w:rsidRPr="00D14CE4">
        <w:rPr>
          <w:rFonts w:ascii="Arial" w:hAnsi="Arial" w:cs="Arial"/>
          <w:color w:val="000000"/>
          <w:sz w:val="16"/>
          <w:szCs w:val="16"/>
        </w:rPr>
        <w:t>3.</w:t>
      </w:r>
      <w:r w:rsidRPr="00D14CE4">
        <w:rPr>
          <w:rFonts w:ascii="Arial" w:hAnsi="Arial" w:cs="Arial"/>
          <w:color w:val="FF0000"/>
          <w:sz w:val="16"/>
          <w:szCs w:val="16"/>
        </w:rPr>
        <w:t xml:space="preserve"> </w:t>
      </w:r>
      <w:r w:rsidRPr="00D14CE4">
        <w:rPr>
          <w:rFonts w:ascii="Arial" w:hAnsi="Arial" w:cs="Arial"/>
          <w:sz w:val="16"/>
          <w:szCs w:val="16"/>
        </w:rPr>
        <w:t>Рекомендовать организациям и предприятиям, независимо от форм собственности, расположенным на территории Валдайского городского поселения, произвести уборку и благоустройство закрепленных территорий согласно прилагаемому Перечню.</w:t>
      </w:r>
    </w:p>
    <w:p w:rsidR="00B370D5" w:rsidRPr="00D14CE4" w:rsidRDefault="00B370D5" w:rsidP="00B370D5">
      <w:pPr>
        <w:ind w:firstLine="284"/>
        <w:jc w:val="both"/>
        <w:rPr>
          <w:rFonts w:ascii="Arial" w:hAnsi="Arial" w:cs="Arial"/>
          <w:sz w:val="16"/>
          <w:szCs w:val="16"/>
        </w:rPr>
      </w:pPr>
      <w:r w:rsidRPr="00D14CE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D14CE4">
        <w:rPr>
          <w:rFonts w:ascii="Arial" w:hAnsi="Arial" w:cs="Arial"/>
          <w:sz w:val="16"/>
          <w:szCs w:val="16"/>
        </w:rPr>
        <w:t>и</w:t>
      </w:r>
      <w:r w:rsidRPr="00D14CE4">
        <w:rPr>
          <w:rFonts w:ascii="Arial" w:hAnsi="Arial" w:cs="Arial"/>
          <w:sz w:val="16"/>
          <w:szCs w:val="16"/>
        </w:rPr>
        <w:t>пального района в сети «И</w:t>
      </w:r>
      <w:r w:rsidRPr="00D14CE4">
        <w:rPr>
          <w:rFonts w:ascii="Arial" w:hAnsi="Arial" w:cs="Arial"/>
          <w:sz w:val="16"/>
          <w:szCs w:val="16"/>
        </w:rPr>
        <w:t>н</w:t>
      </w:r>
      <w:r w:rsidRPr="00D14CE4">
        <w:rPr>
          <w:rFonts w:ascii="Arial" w:hAnsi="Arial" w:cs="Arial"/>
          <w:sz w:val="16"/>
          <w:szCs w:val="16"/>
        </w:rPr>
        <w:t>тернет».</w:t>
      </w:r>
    </w:p>
    <w:p w:rsidR="00B370D5" w:rsidRPr="00D14CE4" w:rsidRDefault="00B370D5" w:rsidP="00B370D5">
      <w:pPr>
        <w:pStyle w:val="a7"/>
        <w:tabs>
          <w:tab w:val="left" w:pos="240"/>
          <w:tab w:val="left" w:pos="6240"/>
          <w:tab w:val="left" w:pos="6840"/>
        </w:tabs>
        <w:ind w:right="-39"/>
        <w:rPr>
          <w:rFonts w:ascii="Arial" w:hAnsi="Arial" w:cs="Arial"/>
          <w:sz w:val="16"/>
          <w:szCs w:val="16"/>
        </w:rPr>
      </w:pPr>
    </w:p>
    <w:p w:rsidR="00B370D5" w:rsidRPr="00D14CE4" w:rsidRDefault="00B370D5" w:rsidP="00B370D5">
      <w:pPr>
        <w:spacing w:line="240" w:lineRule="exact"/>
        <w:jc w:val="both"/>
        <w:rPr>
          <w:rFonts w:ascii="Arial" w:hAnsi="Arial" w:cs="Arial"/>
          <w:b/>
          <w:sz w:val="16"/>
          <w:szCs w:val="16"/>
        </w:rPr>
      </w:pPr>
      <w:r w:rsidRPr="00D14CE4">
        <w:rPr>
          <w:rFonts w:ascii="Arial" w:hAnsi="Arial" w:cs="Arial"/>
          <w:b/>
          <w:sz w:val="16"/>
          <w:szCs w:val="16"/>
        </w:rPr>
        <w:t>Глава муниципального района</w:t>
      </w:r>
      <w:r w:rsidRPr="00D14CE4">
        <w:rPr>
          <w:rFonts w:ascii="Arial" w:hAnsi="Arial" w:cs="Arial"/>
          <w:b/>
          <w:sz w:val="16"/>
          <w:szCs w:val="16"/>
        </w:rPr>
        <w:tab/>
      </w:r>
      <w:r w:rsidRPr="00D14CE4">
        <w:rPr>
          <w:rFonts w:ascii="Arial" w:hAnsi="Arial" w:cs="Arial"/>
          <w:b/>
          <w:sz w:val="16"/>
          <w:szCs w:val="16"/>
        </w:rPr>
        <w:tab/>
        <w:t>Ю.В.Стадэ</w:t>
      </w:r>
    </w:p>
    <w:p w:rsidR="00D555C0" w:rsidRPr="00D14CE4" w:rsidRDefault="00D555C0" w:rsidP="00D555C0">
      <w:pPr>
        <w:ind w:left="7938"/>
        <w:jc w:val="center"/>
        <w:rPr>
          <w:rFonts w:ascii="Arial" w:hAnsi="Arial" w:cs="Arial"/>
          <w:sz w:val="16"/>
          <w:szCs w:val="16"/>
        </w:rPr>
      </w:pPr>
      <w:r w:rsidRPr="00D14CE4">
        <w:rPr>
          <w:rFonts w:ascii="Arial" w:hAnsi="Arial" w:cs="Arial"/>
          <w:sz w:val="16"/>
          <w:szCs w:val="16"/>
        </w:rPr>
        <w:t>Приложение</w:t>
      </w:r>
    </w:p>
    <w:p w:rsidR="00D555C0" w:rsidRPr="00D14CE4" w:rsidRDefault="00D555C0" w:rsidP="00D555C0">
      <w:pPr>
        <w:ind w:left="7938"/>
        <w:jc w:val="center"/>
        <w:rPr>
          <w:rFonts w:ascii="Arial" w:hAnsi="Arial" w:cs="Arial"/>
          <w:sz w:val="16"/>
          <w:szCs w:val="16"/>
        </w:rPr>
      </w:pPr>
      <w:r w:rsidRPr="00D14CE4">
        <w:rPr>
          <w:rFonts w:ascii="Arial" w:hAnsi="Arial" w:cs="Arial"/>
          <w:sz w:val="16"/>
          <w:szCs w:val="16"/>
        </w:rPr>
        <w:t>к постановлению Администрации</w:t>
      </w:r>
    </w:p>
    <w:p w:rsidR="00D555C0" w:rsidRPr="00D14CE4" w:rsidRDefault="00D555C0" w:rsidP="00D555C0">
      <w:pPr>
        <w:ind w:left="7938"/>
        <w:jc w:val="center"/>
        <w:rPr>
          <w:rFonts w:ascii="Arial" w:hAnsi="Arial" w:cs="Arial"/>
          <w:sz w:val="16"/>
          <w:szCs w:val="16"/>
        </w:rPr>
      </w:pPr>
      <w:r w:rsidRPr="00D14CE4">
        <w:rPr>
          <w:rFonts w:ascii="Arial" w:hAnsi="Arial" w:cs="Arial"/>
          <w:sz w:val="16"/>
          <w:szCs w:val="16"/>
        </w:rPr>
        <w:t>муниципального района</w:t>
      </w:r>
    </w:p>
    <w:p w:rsidR="00D555C0" w:rsidRPr="00D14CE4" w:rsidRDefault="00D555C0" w:rsidP="00D555C0">
      <w:pPr>
        <w:ind w:left="7938"/>
        <w:jc w:val="center"/>
        <w:rPr>
          <w:rFonts w:ascii="Arial" w:hAnsi="Arial" w:cs="Arial"/>
          <w:sz w:val="16"/>
          <w:szCs w:val="16"/>
        </w:rPr>
      </w:pPr>
      <w:r w:rsidRPr="00D14CE4">
        <w:rPr>
          <w:rFonts w:ascii="Arial" w:hAnsi="Arial" w:cs="Arial"/>
          <w:sz w:val="16"/>
          <w:szCs w:val="16"/>
        </w:rPr>
        <w:t>от 24.02.2021 № 259</w:t>
      </w:r>
    </w:p>
    <w:p w:rsidR="00D555C0" w:rsidRPr="00D14CE4" w:rsidRDefault="00D555C0" w:rsidP="00D555C0">
      <w:pPr>
        <w:spacing w:line="240" w:lineRule="exact"/>
        <w:jc w:val="both"/>
        <w:rPr>
          <w:rFonts w:ascii="Arial" w:hAnsi="Arial" w:cs="Arial"/>
          <w:sz w:val="16"/>
          <w:szCs w:val="16"/>
        </w:rPr>
      </w:pPr>
    </w:p>
    <w:p w:rsidR="00D555C0" w:rsidRPr="00D14CE4" w:rsidRDefault="00D555C0" w:rsidP="00D555C0">
      <w:pPr>
        <w:jc w:val="center"/>
        <w:rPr>
          <w:rFonts w:ascii="Arial" w:hAnsi="Arial" w:cs="Arial"/>
          <w:b/>
          <w:sz w:val="16"/>
          <w:szCs w:val="16"/>
        </w:rPr>
      </w:pPr>
      <w:r w:rsidRPr="00D14CE4">
        <w:rPr>
          <w:rFonts w:ascii="Arial" w:hAnsi="Arial" w:cs="Arial"/>
          <w:b/>
          <w:sz w:val="16"/>
          <w:szCs w:val="16"/>
        </w:rPr>
        <w:t>П Е Р Е Ч Е Н Ь</w:t>
      </w:r>
    </w:p>
    <w:p w:rsidR="00D555C0" w:rsidRPr="00D14CE4" w:rsidRDefault="00D555C0" w:rsidP="00D555C0">
      <w:pPr>
        <w:jc w:val="center"/>
        <w:rPr>
          <w:rFonts w:ascii="Arial" w:hAnsi="Arial" w:cs="Arial"/>
          <w:sz w:val="16"/>
          <w:szCs w:val="16"/>
        </w:rPr>
      </w:pPr>
      <w:r w:rsidRPr="00D14CE4">
        <w:rPr>
          <w:rFonts w:ascii="Arial" w:hAnsi="Arial" w:cs="Arial"/>
          <w:sz w:val="16"/>
          <w:szCs w:val="16"/>
        </w:rPr>
        <w:t>закрепленных территорий за организациями и предприятиями города</w:t>
      </w:r>
    </w:p>
    <w:tbl>
      <w:tblPr>
        <w:tblpPr w:leftFromText="180" w:rightFromText="180" w:vertAnchor="text" w:horzAnchor="margin" w:tblpXSpec="center" w:tblpY="1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218"/>
        <w:gridCol w:w="1843"/>
        <w:gridCol w:w="4252"/>
      </w:tblGrid>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b/>
                <w:sz w:val="12"/>
                <w:szCs w:val="12"/>
              </w:rPr>
            </w:pPr>
            <w:r w:rsidRPr="00D14CE4">
              <w:rPr>
                <w:rFonts w:ascii="Arial" w:hAnsi="Arial" w:cs="Arial"/>
                <w:b/>
                <w:sz w:val="12"/>
                <w:szCs w:val="12"/>
              </w:rPr>
              <w:t>№ п/п</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b/>
                <w:sz w:val="12"/>
                <w:szCs w:val="12"/>
              </w:rPr>
            </w:pPr>
            <w:r w:rsidRPr="00D14CE4">
              <w:rPr>
                <w:rFonts w:ascii="Arial" w:hAnsi="Arial" w:cs="Arial"/>
                <w:b/>
                <w:sz w:val="12"/>
                <w:szCs w:val="12"/>
              </w:rPr>
              <w:t>Наименование орган</w:t>
            </w:r>
            <w:r w:rsidRPr="00D14CE4">
              <w:rPr>
                <w:rFonts w:ascii="Arial" w:hAnsi="Arial" w:cs="Arial"/>
                <w:b/>
                <w:sz w:val="12"/>
                <w:szCs w:val="12"/>
              </w:rPr>
              <w:t>и</w:t>
            </w:r>
            <w:r w:rsidRPr="00D14CE4">
              <w:rPr>
                <w:rFonts w:ascii="Arial" w:hAnsi="Arial" w:cs="Arial"/>
                <w:b/>
                <w:sz w:val="12"/>
                <w:szCs w:val="12"/>
              </w:rPr>
              <w:t>зации</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b/>
                <w:sz w:val="12"/>
                <w:szCs w:val="12"/>
              </w:rPr>
            </w:pPr>
            <w:r w:rsidRPr="00D14CE4">
              <w:rPr>
                <w:rFonts w:ascii="Arial" w:hAnsi="Arial" w:cs="Arial"/>
                <w:b/>
                <w:sz w:val="12"/>
                <w:szCs w:val="12"/>
              </w:rPr>
              <w:t>Ответстве</w:t>
            </w:r>
            <w:r w:rsidRPr="00D14CE4">
              <w:rPr>
                <w:rFonts w:ascii="Arial" w:hAnsi="Arial" w:cs="Arial"/>
                <w:b/>
                <w:sz w:val="12"/>
                <w:szCs w:val="12"/>
              </w:rPr>
              <w:t>н</w:t>
            </w:r>
            <w:r w:rsidRPr="00D14CE4">
              <w:rPr>
                <w:rFonts w:ascii="Arial" w:hAnsi="Arial" w:cs="Arial"/>
                <w:b/>
                <w:sz w:val="12"/>
                <w:szCs w:val="12"/>
              </w:rPr>
              <w:t>ный</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b/>
                <w:sz w:val="12"/>
                <w:szCs w:val="12"/>
              </w:rPr>
            </w:pPr>
            <w:r w:rsidRPr="00D14CE4">
              <w:rPr>
                <w:rFonts w:ascii="Arial" w:hAnsi="Arial" w:cs="Arial"/>
                <w:b/>
                <w:sz w:val="12"/>
                <w:szCs w:val="12"/>
              </w:rPr>
              <w:t>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Администрация Валдайского муниципального ра</w:t>
            </w:r>
            <w:r w:rsidRPr="00D14CE4">
              <w:rPr>
                <w:rFonts w:ascii="Arial" w:hAnsi="Arial" w:cs="Arial"/>
                <w:sz w:val="12"/>
                <w:szCs w:val="12"/>
              </w:rPr>
              <w:t>й</w:t>
            </w:r>
            <w:r w:rsidRPr="00D14CE4">
              <w:rPr>
                <w:rFonts w:ascii="Arial" w:hAnsi="Arial" w:cs="Arial"/>
                <w:sz w:val="12"/>
                <w:szCs w:val="12"/>
              </w:rPr>
              <w:t>она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Стадэ Ю.В.</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ул.Октябрьская (от ул. Труда допл.Свободы), съезд с М-10 пр. Васил</w:t>
            </w:r>
            <w:r w:rsidRPr="00D14CE4">
              <w:rPr>
                <w:rFonts w:ascii="Arial" w:hAnsi="Arial" w:cs="Arial"/>
                <w:sz w:val="12"/>
                <w:szCs w:val="12"/>
              </w:rPr>
              <w:t>ь</w:t>
            </w:r>
            <w:r w:rsidRPr="00D14CE4">
              <w:rPr>
                <w:rFonts w:ascii="Arial" w:hAnsi="Arial" w:cs="Arial"/>
                <w:sz w:val="12"/>
                <w:szCs w:val="12"/>
              </w:rPr>
              <w:t>ева, Сквер у часо</w:t>
            </w:r>
            <w:r w:rsidRPr="00D14CE4">
              <w:rPr>
                <w:rFonts w:ascii="Arial" w:hAnsi="Arial" w:cs="Arial"/>
                <w:sz w:val="12"/>
                <w:szCs w:val="12"/>
              </w:rPr>
              <w:t>в</w:t>
            </w:r>
            <w:r w:rsidRPr="00D14CE4">
              <w:rPr>
                <w:rFonts w:ascii="Arial" w:hAnsi="Arial" w:cs="Arial"/>
                <w:sz w:val="12"/>
                <w:szCs w:val="12"/>
              </w:rPr>
              <w:t>ни (пр.Комсомольский)</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lang w:val="en-US"/>
              </w:rPr>
            </w:pPr>
            <w:r w:rsidRPr="00D14CE4">
              <w:rPr>
                <w:rFonts w:ascii="Arial" w:hAnsi="Arial" w:cs="Arial"/>
                <w:sz w:val="12"/>
                <w:szCs w:val="12"/>
                <w:lang w:val="en-US"/>
              </w:rPr>
              <w:t>2.</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«Новгородские па</w:t>
            </w:r>
            <w:r w:rsidRPr="00D14CE4">
              <w:rPr>
                <w:rFonts w:ascii="Arial" w:hAnsi="Arial" w:cs="Arial"/>
                <w:sz w:val="12"/>
                <w:szCs w:val="12"/>
              </w:rPr>
              <w:t>с</w:t>
            </w:r>
            <w:r w:rsidRPr="00D14CE4">
              <w:rPr>
                <w:rFonts w:ascii="Arial" w:hAnsi="Arial" w:cs="Arial"/>
                <w:sz w:val="12"/>
                <w:szCs w:val="12"/>
              </w:rPr>
              <w:t>сажирские автостанции»</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ул. Песч</w:t>
            </w:r>
            <w:r w:rsidRPr="00D14CE4">
              <w:rPr>
                <w:rFonts w:ascii="Arial" w:hAnsi="Arial" w:cs="Arial"/>
                <w:sz w:val="12"/>
                <w:szCs w:val="12"/>
              </w:rPr>
              <w:t>а</w:t>
            </w:r>
            <w:r w:rsidRPr="00D14CE4">
              <w:rPr>
                <w:rFonts w:ascii="Arial" w:hAnsi="Arial" w:cs="Arial"/>
                <w:sz w:val="12"/>
                <w:szCs w:val="12"/>
              </w:rPr>
              <w:t>ная.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lang w:val="en-US"/>
              </w:rPr>
            </w:pPr>
            <w:r w:rsidRPr="00D14CE4">
              <w:rPr>
                <w:rFonts w:ascii="Arial" w:hAnsi="Arial" w:cs="Arial"/>
                <w:sz w:val="12"/>
                <w:szCs w:val="12"/>
                <w:lang w:val="en-US"/>
              </w:rPr>
              <w:t>3.</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«Валдайское АТП»</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ул.Чехова (от ул.Гагарина до ул.</w:t>
            </w:r>
          </w:p>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Ломоносова), прилегающая террит</w:t>
            </w:r>
            <w:r w:rsidRPr="00D14CE4">
              <w:rPr>
                <w:rFonts w:ascii="Arial" w:hAnsi="Arial" w:cs="Arial"/>
                <w:sz w:val="12"/>
                <w:szCs w:val="12"/>
              </w:rPr>
              <w:t>о</w:t>
            </w:r>
            <w:r w:rsidRPr="00D14CE4">
              <w:rPr>
                <w:rFonts w:ascii="Arial" w:hAnsi="Arial" w:cs="Arial"/>
                <w:sz w:val="12"/>
                <w:szCs w:val="12"/>
              </w:rPr>
              <w:t>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lang w:val="en-US"/>
              </w:rPr>
            </w:pPr>
            <w:r w:rsidRPr="00D14CE4">
              <w:rPr>
                <w:rFonts w:ascii="Arial" w:hAnsi="Arial" w:cs="Arial"/>
                <w:sz w:val="12"/>
                <w:szCs w:val="12"/>
                <w:lang w:val="en-US"/>
              </w:rPr>
              <w:t>4.</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ОАО «Валдайагросервис»</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(включая территорию за огражд</w:t>
            </w:r>
            <w:r w:rsidRPr="00D14CE4">
              <w:rPr>
                <w:rFonts w:ascii="Arial" w:hAnsi="Arial" w:cs="Arial"/>
                <w:sz w:val="12"/>
                <w:szCs w:val="12"/>
              </w:rPr>
              <w:t>е</w:t>
            </w:r>
            <w:r w:rsidRPr="00D14CE4">
              <w:rPr>
                <w:rFonts w:ascii="Arial" w:hAnsi="Arial" w:cs="Arial"/>
                <w:sz w:val="12"/>
                <w:szCs w:val="12"/>
              </w:rPr>
              <w:t>нием)</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color w:val="000000"/>
                <w:sz w:val="12"/>
                <w:szCs w:val="12"/>
              </w:rPr>
            </w:pPr>
            <w:r w:rsidRPr="00D14CE4">
              <w:rPr>
                <w:rFonts w:ascii="Arial" w:hAnsi="Arial" w:cs="Arial"/>
                <w:color w:val="000000"/>
                <w:sz w:val="12"/>
                <w:szCs w:val="12"/>
              </w:rPr>
              <w:t>5.</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color w:val="000000"/>
                <w:sz w:val="12"/>
                <w:szCs w:val="12"/>
              </w:rPr>
            </w:pPr>
            <w:r w:rsidRPr="00D14CE4">
              <w:rPr>
                <w:rFonts w:ascii="Arial" w:hAnsi="Arial" w:cs="Arial"/>
                <w:color w:val="000000"/>
                <w:sz w:val="12"/>
                <w:szCs w:val="12"/>
              </w:rPr>
              <w:t>Аптека ООО «Панацея-Н»</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color w:val="000000"/>
                <w:sz w:val="12"/>
                <w:szCs w:val="12"/>
              </w:rPr>
            </w:pPr>
            <w:r w:rsidRPr="00D14CE4">
              <w:rPr>
                <w:rFonts w:ascii="Arial" w:hAnsi="Arial" w:cs="Arial"/>
                <w:color w:val="000000"/>
                <w:sz w:val="12"/>
                <w:szCs w:val="12"/>
              </w:rPr>
              <w:t>прилегающая территория*, спортплощадка по ул.Октябрьская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«ДСК-Валдай»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 Васильева от дома №81 да дома №40, прилегающая терр</w:t>
            </w:r>
            <w:r w:rsidRPr="00D14CE4">
              <w:rPr>
                <w:rFonts w:ascii="Arial" w:hAnsi="Arial" w:cs="Arial"/>
                <w:sz w:val="12"/>
                <w:szCs w:val="12"/>
              </w:rPr>
              <w:t>и</w:t>
            </w:r>
            <w:r w:rsidRPr="00D14CE4">
              <w:rPr>
                <w:rFonts w:ascii="Arial" w:hAnsi="Arial" w:cs="Arial"/>
                <w:sz w:val="12"/>
                <w:szCs w:val="12"/>
              </w:rPr>
              <w:t>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7.</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АО «ПО Росдорстрой»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к предприятию, пр.Васильева (от ул.Совхозная до ул.Молодежная)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8.</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«Домоуправление»</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ул. Зеленая, ул.Новгородская, прилегающая территория* предприятия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color w:val="000000"/>
                <w:sz w:val="12"/>
                <w:szCs w:val="12"/>
              </w:rPr>
            </w:pPr>
            <w:r w:rsidRPr="00D14CE4">
              <w:rPr>
                <w:rFonts w:ascii="Arial" w:hAnsi="Arial" w:cs="Arial"/>
                <w:color w:val="000000"/>
                <w:sz w:val="12"/>
                <w:szCs w:val="12"/>
              </w:rPr>
              <w:t>9.</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color w:val="000000"/>
                <w:sz w:val="12"/>
                <w:szCs w:val="12"/>
              </w:rPr>
            </w:pPr>
            <w:r w:rsidRPr="00D14CE4">
              <w:rPr>
                <w:rFonts w:ascii="Arial" w:hAnsi="Arial" w:cs="Arial"/>
                <w:color w:val="000000"/>
                <w:sz w:val="12"/>
                <w:szCs w:val="12"/>
              </w:rPr>
              <w:t>ООО «Валдайский мех</w:t>
            </w:r>
            <w:r w:rsidRPr="00D14CE4">
              <w:rPr>
                <w:rFonts w:ascii="Arial" w:hAnsi="Arial" w:cs="Arial"/>
                <w:color w:val="000000"/>
                <w:sz w:val="12"/>
                <w:szCs w:val="12"/>
              </w:rPr>
              <w:t>а</w:t>
            </w:r>
            <w:r w:rsidRPr="00D14CE4">
              <w:rPr>
                <w:rFonts w:ascii="Arial" w:hAnsi="Arial" w:cs="Arial"/>
                <w:color w:val="000000"/>
                <w:sz w:val="12"/>
                <w:szCs w:val="12"/>
              </w:rPr>
              <w:t>нический завод»</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color w:val="000000"/>
                <w:sz w:val="12"/>
                <w:szCs w:val="12"/>
              </w:rPr>
            </w:pPr>
            <w:r w:rsidRPr="00D14CE4">
              <w:rPr>
                <w:rFonts w:ascii="Arial" w:hAnsi="Arial" w:cs="Arial"/>
                <w:color w:val="000000"/>
                <w:sz w:val="12"/>
                <w:szCs w:val="12"/>
              </w:rPr>
              <w:t>прилегающая территория* з</w:t>
            </w:r>
            <w:r w:rsidRPr="00D14CE4">
              <w:rPr>
                <w:rFonts w:ascii="Arial" w:hAnsi="Arial" w:cs="Arial"/>
                <w:color w:val="000000"/>
                <w:sz w:val="12"/>
                <w:szCs w:val="12"/>
              </w:rPr>
              <w:t>а</w:t>
            </w:r>
            <w:r w:rsidRPr="00D14CE4">
              <w:rPr>
                <w:rFonts w:ascii="Arial" w:hAnsi="Arial" w:cs="Arial"/>
                <w:color w:val="000000"/>
                <w:sz w:val="12"/>
                <w:szCs w:val="12"/>
              </w:rPr>
              <w:t>вода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10.</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«Валдай»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ул.Лесная, прилегающая те</w:t>
            </w:r>
            <w:r w:rsidRPr="00D14CE4">
              <w:rPr>
                <w:rFonts w:ascii="Arial" w:hAnsi="Arial" w:cs="Arial"/>
                <w:sz w:val="12"/>
                <w:szCs w:val="12"/>
              </w:rPr>
              <w:t>р</w:t>
            </w:r>
            <w:r w:rsidRPr="00D14CE4">
              <w:rPr>
                <w:rFonts w:ascii="Arial" w:hAnsi="Arial" w:cs="Arial"/>
                <w:sz w:val="12"/>
                <w:szCs w:val="12"/>
              </w:rPr>
              <w:t>ритория* завода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11.</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«Валдайский хлеб»</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ул.Гоголя, прилегающая территория*; территория у павиль</w:t>
            </w:r>
            <w:r w:rsidRPr="00D14CE4">
              <w:rPr>
                <w:rFonts w:ascii="Arial" w:hAnsi="Arial" w:cs="Arial"/>
                <w:sz w:val="12"/>
                <w:szCs w:val="12"/>
              </w:rPr>
              <w:t>о</w:t>
            </w:r>
            <w:r w:rsidRPr="00D14CE4">
              <w:rPr>
                <w:rFonts w:ascii="Arial" w:hAnsi="Arial" w:cs="Arial"/>
                <w:sz w:val="12"/>
                <w:szCs w:val="12"/>
              </w:rPr>
              <w:t>нов</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12.</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ФКУ ИК № 4 УФСИН России по Новгородской обла</w:t>
            </w:r>
            <w:r w:rsidRPr="00D14CE4">
              <w:rPr>
                <w:rFonts w:ascii="Arial" w:hAnsi="Arial" w:cs="Arial"/>
                <w:sz w:val="12"/>
                <w:szCs w:val="12"/>
              </w:rPr>
              <w:t>с</w:t>
            </w:r>
            <w:r w:rsidRPr="00D14CE4">
              <w:rPr>
                <w:rFonts w:ascii="Arial" w:hAnsi="Arial" w:cs="Arial"/>
                <w:sz w:val="12"/>
                <w:szCs w:val="12"/>
              </w:rPr>
              <w:t>ти</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учреждения, пр.Васильева (от перее</w:t>
            </w:r>
            <w:r w:rsidRPr="00D14CE4">
              <w:rPr>
                <w:rFonts w:ascii="Arial" w:hAnsi="Arial" w:cs="Arial"/>
                <w:sz w:val="12"/>
                <w:szCs w:val="12"/>
              </w:rPr>
              <w:t>з</w:t>
            </w:r>
            <w:r w:rsidRPr="00D14CE4">
              <w:rPr>
                <w:rFonts w:ascii="Arial" w:hAnsi="Arial" w:cs="Arial"/>
                <w:sz w:val="12"/>
                <w:szCs w:val="12"/>
              </w:rPr>
              <w:t>да до ОАО «ПКХ»)</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13.</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ЗАО «Завод Юпитер»</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з</w:t>
            </w:r>
            <w:r w:rsidRPr="00D14CE4">
              <w:rPr>
                <w:rFonts w:ascii="Arial" w:hAnsi="Arial" w:cs="Arial"/>
                <w:sz w:val="12"/>
                <w:szCs w:val="12"/>
              </w:rPr>
              <w:t>а</w:t>
            </w:r>
            <w:r w:rsidRPr="00D14CE4">
              <w:rPr>
                <w:rFonts w:ascii="Arial" w:hAnsi="Arial" w:cs="Arial"/>
                <w:sz w:val="12"/>
                <w:szCs w:val="12"/>
              </w:rPr>
              <w:t>вода, ул.Победы</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14.</w:t>
            </w:r>
          </w:p>
        </w:tc>
        <w:tc>
          <w:tcPr>
            <w:tcW w:w="3218"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ОКБ «Валдай»</w:t>
            </w:r>
          </w:p>
        </w:tc>
        <w:tc>
          <w:tcPr>
            <w:tcW w:w="1843"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з</w:t>
            </w:r>
            <w:r w:rsidRPr="00D14CE4">
              <w:rPr>
                <w:rFonts w:ascii="Arial" w:hAnsi="Arial" w:cs="Arial"/>
                <w:sz w:val="12"/>
                <w:szCs w:val="12"/>
              </w:rPr>
              <w:t>а</w:t>
            </w:r>
            <w:r w:rsidRPr="00D14CE4">
              <w:rPr>
                <w:rFonts w:ascii="Arial" w:hAnsi="Arial" w:cs="Arial"/>
                <w:sz w:val="12"/>
                <w:szCs w:val="12"/>
              </w:rPr>
              <w:t>вода, ул.Победы</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15.</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«Профбумага»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завода, ул. Молодежная до пр. В</w:t>
            </w:r>
            <w:r w:rsidRPr="00D14CE4">
              <w:rPr>
                <w:rFonts w:ascii="Arial" w:hAnsi="Arial" w:cs="Arial"/>
                <w:sz w:val="12"/>
                <w:szCs w:val="12"/>
              </w:rPr>
              <w:t>а</w:t>
            </w:r>
            <w:r w:rsidRPr="00D14CE4">
              <w:rPr>
                <w:rFonts w:ascii="Arial" w:hAnsi="Arial" w:cs="Arial"/>
                <w:sz w:val="12"/>
                <w:szCs w:val="12"/>
              </w:rPr>
              <w:t>сильева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16.</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ПАО «Сбербанк»</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по ул. Бел</w:t>
            </w:r>
            <w:r w:rsidRPr="00D14CE4">
              <w:rPr>
                <w:rFonts w:ascii="Arial" w:hAnsi="Arial" w:cs="Arial"/>
                <w:sz w:val="12"/>
                <w:szCs w:val="12"/>
              </w:rPr>
              <w:t>о</w:t>
            </w:r>
            <w:r w:rsidRPr="00D14CE4">
              <w:rPr>
                <w:rFonts w:ascii="Arial" w:hAnsi="Arial" w:cs="Arial"/>
                <w:sz w:val="12"/>
                <w:szCs w:val="12"/>
              </w:rPr>
              <w:t>ва, детская площадка по ул. Белова, ул.Народная, ул.Песчаная (терминал)</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17.</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Муниципальное унита</w:t>
            </w:r>
            <w:r w:rsidRPr="00D14CE4">
              <w:rPr>
                <w:rFonts w:ascii="Arial" w:hAnsi="Arial" w:cs="Arial"/>
                <w:sz w:val="12"/>
                <w:szCs w:val="12"/>
              </w:rPr>
              <w:t>р</w:t>
            </w:r>
            <w:r w:rsidRPr="00D14CE4">
              <w:rPr>
                <w:rFonts w:ascii="Arial" w:hAnsi="Arial" w:cs="Arial"/>
                <w:sz w:val="12"/>
                <w:szCs w:val="12"/>
              </w:rPr>
              <w:t>ное предприятие банно-прачечного хозяйства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ул. Радищева (от ул. М. Гор</w:t>
            </w:r>
            <w:r w:rsidRPr="00D14CE4">
              <w:rPr>
                <w:rFonts w:ascii="Arial" w:hAnsi="Arial" w:cs="Arial"/>
                <w:sz w:val="12"/>
                <w:szCs w:val="12"/>
              </w:rPr>
              <w:t>ь</w:t>
            </w:r>
            <w:r w:rsidRPr="00D14CE4">
              <w:rPr>
                <w:rFonts w:ascii="Arial" w:hAnsi="Arial" w:cs="Arial"/>
                <w:sz w:val="12"/>
                <w:szCs w:val="12"/>
              </w:rPr>
              <w:t>кого до ул. Луначарского)</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18.</w:t>
            </w:r>
          </w:p>
        </w:tc>
        <w:tc>
          <w:tcPr>
            <w:tcW w:w="3218"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Гостиница – «Валдай»</w:t>
            </w:r>
          </w:p>
        </w:tc>
        <w:tc>
          <w:tcPr>
            <w:tcW w:w="1843"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ул. Луначарского (от ул. Радищева до пр. Комсомол</w:t>
            </w:r>
            <w:r w:rsidRPr="00D14CE4">
              <w:rPr>
                <w:rFonts w:ascii="Arial" w:hAnsi="Arial" w:cs="Arial"/>
                <w:sz w:val="12"/>
                <w:szCs w:val="12"/>
              </w:rPr>
              <w:t>ь</w:t>
            </w:r>
            <w:r w:rsidRPr="00D14CE4">
              <w:rPr>
                <w:rFonts w:ascii="Arial" w:hAnsi="Arial" w:cs="Arial"/>
                <w:sz w:val="12"/>
                <w:szCs w:val="12"/>
              </w:rPr>
              <w:t>ский),</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19.</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Гостинично-развлекательный ко</w:t>
            </w:r>
            <w:r w:rsidRPr="00D14CE4">
              <w:rPr>
                <w:rFonts w:ascii="Arial" w:hAnsi="Arial" w:cs="Arial"/>
                <w:sz w:val="12"/>
                <w:szCs w:val="12"/>
              </w:rPr>
              <w:t>м</w:t>
            </w:r>
            <w:r w:rsidRPr="00D14CE4">
              <w:rPr>
                <w:rFonts w:ascii="Arial" w:hAnsi="Arial" w:cs="Arial"/>
                <w:sz w:val="12"/>
                <w:szCs w:val="12"/>
              </w:rPr>
              <w:t>плекс «Валдайские зори»</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ул.Молотковская (от пр.Советский до гостиницы), прилегающая терр</w:t>
            </w:r>
            <w:r w:rsidRPr="00D14CE4">
              <w:rPr>
                <w:rFonts w:ascii="Arial" w:hAnsi="Arial" w:cs="Arial"/>
                <w:sz w:val="12"/>
                <w:szCs w:val="12"/>
              </w:rPr>
              <w:t>и</w:t>
            </w:r>
            <w:r w:rsidRPr="00D14CE4">
              <w:rPr>
                <w:rFonts w:ascii="Arial" w:hAnsi="Arial" w:cs="Arial"/>
                <w:sz w:val="12"/>
                <w:szCs w:val="12"/>
              </w:rPr>
              <w:t>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20.</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ГОБУЗ Валдайская центральная районная бол</w:t>
            </w:r>
            <w:r w:rsidRPr="00D14CE4">
              <w:rPr>
                <w:rFonts w:ascii="Arial" w:hAnsi="Arial" w:cs="Arial"/>
                <w:sz w:val="12"/>
                <w:szCs w:val="12"/>
              </w:rPr>
              <w:t>ь</w:t>
            </w:r>
            <w:r w:rsidRPr="00D14CE4">
              <w:rPr>
                <w:rFonts w:ascii="Arial" w:hAnsi="Arial" w:cs="Arial"/>
                <w:sz w:val="12"/>
                <w:szCs w:val="12"/>
              </w:rPr>
              <w:t>ница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21.</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Отдел занятости насел</w:t>
            </w:r>
            <w:r w:rsidRPr="00D14CE4">
              <w:rPr>
                <w:rFonts w:ascii="Arial" w:hAnsi="Arial" w:cs="Arial"/>
                <w:sz w:val="12"/>
                <w:szCs w:val="12"/>
              </w:rPr>
              <w:t>е</w:t>
            </w:r>
            <w:r w:rsidRPr="00D14CE4">
              <w:rPr>
                <w:rFonts w:ascii="Arial" w:hAnsi="Arial" w:cs="Arial"/>
                <w:sz w:val="12"/>
                <w:szCs w:val="12"/>
              </w:rPr>
              <w:t>ния Валдайского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ул.Кирова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22.</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ОБУ «Валдайская районная ветеринарная ста</w:t>
            </w:r>
            <w:r w:rsidRPr="00D14CE4">
              <w:rPr>
                <w:rFonts w:ascii="Arial" w:hAnsi="Arial" w:cs="Arial"/>
                <w:sz w:val="12"/>
                <w:szCs w:val="12"/>
              </w:rPr>
              <w:t>н</w:t>
            </w:r>
            <w:r w:rsidRPr="00D14CE4">
              <w:rPr>
                <w:rFonts w:ascii="Arial" w:hAnsi="Arial" w:cs="Arial"/>
                <w:sz w:val="12"/>
                <w:szCs w:val="12"/>
              </w:rPr>
              <w:t>ция»</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23.</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Военный комиссариат Новгородской области по г.Валдай, Валдайскому и Крестецкому районам</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военком</w:t>
            </w:r>
            <w:r w:rsidRPr="00D14CE4">
              <w:rPr>
                <w:rFonts w:ascii="Arial" w:hAnsi="Arial" w:cs="Arial"/>
                <w:sz w:val="12"/>
                <w:szCs w:val="12"/>
              </w:rPr>
              <w:t>а</w:t>
            </w:r>
            <w:r w:rsidRPr="00D14CE4">
              <w:rPr>
                <w:rFonts w:ascii="Arial" w:hAnsi="Arial" w:cs="Arial"/>
                <w:sz w:val="12"/>
                <w:szCs w:val="12"/>
              </w:rPr>
              <w:t>та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24.</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Дновская дистанция пути ф</w:t>
            </w:r>
            <w:r w:rsidRPr="00D14CE4">
              <w:rPr>
                <w:rFonts w:ascii="Arial" w:hAnsi="Arial" w:cs="Arial"/>
                <w:sz w:val="12"/>
                <w:szCs w:val="12"/>
              </w:rPr>
              <w:t>и</w:t>
            </w:r>
            <w:r w:rsidRPr="00D14CE4">
              <w:rPr>
                <w:rFonts w:ascii="Arial" w:hAnsi="Arial" w:cs="Arial"/>
                <w:sz w:val="12"/>
                <w:szCs w:val="12"/>
              </w:rPr>
              <w:t>лиала ОАО «РЖД»</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25.</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«СУ-53»</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конторы, ул.Молодежная (от пр.Васильева до ул.Песчаная), арт. скважины, водон</w:t>
            </w:r>
            <w:r w:rsidRPr="00D14CE4">
              <w:rPr>
                <w:rFonts w:ascii="Arial" w:hAnsi="Arial" w:cs="Arial"/>
                <w:sz w:val="12"/>
                <w:szCs w:val="12"/>
              </w:rPr>
              <w:t>а</w:t>
            </w:r>
            <w:r w:rsidRPr="00D14CE4">
              <w:rPr>
                <w:rFonts w:ascii="Arial" w:hAnsi="Arial" w:cs="Arial"/>
                <w:sz w:val="12"/>
                <w:szCs w:val="12"/>
              </w:rPr>
              <w:t>порной башни</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26.</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«ТК Новгородская»</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административного здания, пр</w:t>
            </w:r>
            <w:r w:rsidRPr="00D14CE4">
              <w:rPr>
                <w:rFonts w:ascii="Arial" w:hAnsi="Arial" w:cs="Arial"/>
                <w:sz w:val="12"/>
                <w:szCs w:val="12"/>
              </w:rPr>
              <w:t>и</w:t>
            </w:r>
            <w:r w:rsidRPr="00D14CE4">
              <w:rPr>
                <w:rFonts w:ascii="Arial" w:hAnsi="Arial" w:cs="Arial"/>
                <w:sz w:val="12"/>
                <w:szCs w:val="12"/>
              </w:rPr>
              <w:t>легающие территории к</w:t>
            </w:r>
            <w:r w:rsidRPr="00D14CE4">
              <w:rPr>
                <w:rFonts w:ascii="Arial" w:hAnsi="Arial" w:cs="Arial"/>
                <w:sz w:val="12"/>
                <w:szCs w:val="12"/>
              </w:rPr>
              <w:t>о</w:t>
            </w:r>
            <w:r w:rsidRPr="00D14CE4">
              <w:rPr>
                <w:rFonts w:ascii="Arial" w:hAnsi="Arial" w:cs="Arial"/>
                <w:sz w:val="12"/>
                <w:szCs w:val="12"/>
              </w:rPr>
              <w:t>тельных и ЦТП</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27.</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Отдел №2 УФК по Новг</w:t>
            </w:r>
            <w:r w:rsidRPr="00D14CE4">
              <w:rPr>
                <w:rFonts w:ascii="Arial" w:hAnsi="Arial" w:cs="Arial"/>
                <w:sz w:val="12"/>
                <w:szCs w:val="12"/>
              </w:rPr>
              <w:t>о</w:t>
            </w:r>
            <w:r w:rsidRPr="00D14CE4">
              <w:rPr>
                <w:rFonts w:ascii="Arial" w:hAnsi="Arial" w:cs="Arial"/>
                <w:sz w:val="12"/>
                <w:szCs w:val="12"/>
              </w:rPr>
              <w:t>родской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учреждения до д.21 по ул.Гагарина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28.</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Филиал ООО «Газпром Трансгаз Санкт-Петербург» Валда</w:t>
            </w:r>
            <w:r w:rsidRPr="00D14CE4">
              <w:rPr>
                <w:rFonts w:ascii="Arial" w:hAnsi="Arial" w:cs="Arial"/>
                <w:sz w:val="12"/>
                <w:szCs w:val="12"/>
              </w:rPr>
              <w:t>й</w:t>
            </w:r>
            <w:r w:rsidRPr="00D14CE4">
              <w:rPr>
                <w:rFonts w:ascii="Arial" w:hAnsi="Arial" w:cs="Arial"/>
                <w:sz w:val="12"/>
                <w:szCs w:val="12"/>
              </w:rPr>
              <w:t>ское ЛПУ МГ</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пр.Советский (от ТПП ОПС до ул.Суворова)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29.</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Филиал ОАО «Газпром газораспределение Вел</w:t>
            </w:r>
            <w:r w:rsidRPr="00D14CE4">
              <w:rPr>
                <w:rFonts w:ascii="Arial" w:hAnsi="Arial" w:cs="Arial"/>
                <w:sz w:val="12"/>
                <w:szCs w:val="12"/>
              </w:rPr>
              <w:t>и</w:t>
            </w:r>
            <w:r w:rsidRPr="00D14CE4">
              <w:rPr>
                <w:rFonts w:ascii="Arial" w:hAnsi="Arial" w:cs="Arial"/>
                <w:sz w:val="12"/>
                <w:szCs w:val="12"/>
              </w:rPr>
              <w:t>кий Но</w:t>
            </w:r>
            <w:r w:rsidRPr="00D14CE4">
              <w:rPr>
                <w:rFonts w:ascii="Arial" w:hAnsi="Arial" w:cs="Arial"/>
                <w:sz w:val="12"/>
                <w:szCs w:val="12"/>
              </w:rPr>
              <w:t>в</w:t>
            </w:r>
            <w:r w:rsidRPr="00D14CE4">
              <w:rPr>
                <w:rFonts w:ascii="Arial" w:hAnsi="Arial" w:cs="Arial"/>
                <w:sz w:val="12"/>
                <w:szCs w:val="12"/>
              </w:rPr>
              <w:t>город» в г. Валдай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до железнодорожных путей по</w:t>
            </w:r>
            <w:r w:rsidRPr="00D14CE4">
              <w:rPr>
                <w:rFonts w:ascii="Arial" w:hAnsi="Arial" w:cs="Arial"/>
                <w:sz w:val="12"/>
                <w:szCs w:val="12"/>
              </w:rPr>
              <w:t>д</w:t>
            </w:r>
            <w:r w:rsidRPr="00D14CE4">
              <w:rPr>
                <w:rFonts w:ascii="Arial" w:hAnsi="Arial" w:cs="Arial"/>
                <w:sz w:val="12"/>
                <w:szCs w:val="12"/>
              </w:rPr>
              <w:t>станции – прилегающая террит</w:t>
            </w:r>
            <w:r w:rsidRPr="00D14CE4">
              <w:rPr>
                <w:rFonts w:ascii="Arial" w:hAnsi="Arial" w:cs="Arial"/>
                <w:sz w:val="12"/>
                <w:szCs w:val="12"/>
              </w:rPr>
              <w:t>о</w:t>
            </w:r>
            <w:r w:rsidRPr="00D14CE4">
              <w:rPr>
                <w:rFonts w:ascii="Arial" w:hAnsi="Arial" w:cs="Arial"/>
                <w:sz w:val="12"/>
                <w:szCs w:val="12"/>
              </w:rPr>
              <w:t>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30.</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МАУДО Центр «Пульс» г. Валдай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пр.Комсомольский (от ул.Октябрьская до ул.Луначарского)</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31.</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МБУК «Межпоселенческая библиотека им. Р</w:t>
            </w:r>
            <w:r w:rsidRPr="00D14CE4">
              <w:rPr>
                <w:rFonts w:ascii="Arial" w:hAnsi="Arial" w:cs="Arial"/>
                <w:sz w:val="12"/>
                <w:szCs w:val="12"/>
              </w:rPr>
              <w:t>о</w:t>
            </w:r>
            <w:r w:rsidRPr="00D14CE4">
              <w:rPr>
                <w:rFonts w:ascii="Arial" w:hAnsi="Arial" w:cs="Arial"/>
                <w:sz w:val="12"/>
                <w:szCs w:val="12"/>
              </w:rPr>
              <w:t>манова Валдайского муниципального ра</w:t>
            </w:r>
            <w:r w:rsidRPr="00D14CE4">
              <w:rPr>
                <w:rFonts w:ascii="Arial" w:hAnsi="Arial" w:cs="Arial"/>
                <w:sz w:val="12"/>
                <w:szCs w:val="12"/>
              </w:rPr>
              <w:t>й</w:t>
            </w:r>
            <w:r w:rsidRPr="00D14CE4">
              <w:rPr>
                <w:rFonts w:ascii="Arial" w:hAnsi="Arial" w:cs="Arial"/>
                <w:sz w:val="12"/>
                <w:szCs w:val="12"/>
              </w:rPr>
              <w:t>она»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пр.Комсомольский (от ул.Октябрьская до ул.Луначарского)</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32.</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ФГБУ Национальный парк «Валдайский»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ул.Победы (от ВФ ГГИ до ул.Ленина)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color w:val="000000"/>
                <w:sz w:val="12"/>
                <w:szCs w:val="12"/>
              </w:rPr>
            </w:pPr>
            <w:r w:rsidRPr="00D14CE4">
              <w:rPr>
                <w:rFonts w:ascii="Arial" w:hAnsi="Arial" w:cs="Arial"/>
                <w:color w:val="000000"/>
                <w:sz w:val="12"/>
                <w:szCs w:val="12"/>
              </w:rPr>
              <w:t>33.</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ОГИБДД ОМВД России по Валдайскому району</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34.</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color w:val="000000"/>
                <w:sz w:val="12"/>
                <w:szCs w:val="12"/>
              </w:rPr>
            </w:pPr>
            <w:r w:rsidRPr="00D14CE4">
              <w:rPr>
                <w:rFonts w:ascii="Arial" w:hAnsi="Arial" w:cs="Arial"/>
                <w:color w:val="000000"/>
                <w:sz w:val="12"/>
                <w:szCs w:val="12"/>
              </w:rPr>
              <w:t>ООО «Мелиодорстрой»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ул.Мелиораторов</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35.</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ОМВД России по Валда</w:t>
            </w:r>
            <w:r w:rsidRPr="00D14CE4">
              <w:rPr>
                <w:rFonts w:ascii="Arial" w:hAnsi="Arial" w:cs="Arial"/>
                <w:sz w:val="12"/>
                <w:szCs w:val="12"/>
              </w:rPr>
              <w:t>й</w:t>
            </w:r>
            <w:r w:rsidRPr="00D14CE4">
              <w:rPr>
                <w:rFonts w:ascii="Arial" w:hAnsi="Arial" w:cs="Arial"/>
                <w:sz w:val="12"/>
                <w:szCs w:val="12"/>
              </w:rPr>
              <w:t>скому району</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ул.Гагарина (от ул.Радищева до ул.Чехова)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36.</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Комитет культуры и туризма Администрации Ва</w:t>
            </w:r>
            <w:r w:rsidRPr="00D14CE4">
              <w:rPr>
                <w:rFonts w:ascii="Arial" w:hAnsi="Arial" w:cs="Arial"/>
                <w:sz w:val="12"/>
                <w:szCs w:val="12"/>
              </w:rPr>
              <w:t>л</w:t>
            </w:r>
            <w:r w:rsidRPr="00D14CE4">
              <w:rPr>
                <w:rFonts w:ascii="Arial" w:hAnsi="Arial" w:cs="Arial"/>
                <w:sz w:val="12"/>
                <w:szCs w:val="12"/>
              </w:rPr>
              <w:t>дайского муниципал</w:t>
            </w:r>
            <w:r w:rsidRPr="00D14CE4">
              <w:rPr>
                <w:rFonts w:ascii="Arial" w:hAnsi="Arial" w:cs="Arial"/>
                <w:sz w:val="12"/>
                <w:szCs w:val="12"/>
              </w:rPr>
              <w:t>ь</w:t>
            </w:r>
            <w:r w:rsidRPr="00D14CE4">
              <w:rPr>
                <w:rFonts w:ascii="Arial" w:hAnsi="Arial" w:cs="Arial"/>
                <w:sz w:val="12"/>
                <w:szCs w:val="12"/>
              </w:rPr>
              <w:t>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r w:rsidRPr="00D14CE4">
              <w:rPr>
                <w:rFonts w:ascii="Arial" w:hAnsi="Arial" w:cs="Arial"/>
                <w:sz w:val="12"/>
                <w:szCs w:val="12"/>
              </w:rPr>
              <w:br/>
              <w:t xml:space="preserve"> «Летний сад»</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37.</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МБУК Валдайская централизованная клубная си</w:t>
            </w:r>
            <w:r w:rsidRPr="00D14CE4">
              <w:rPr>
                <w:rFonts w:ascii="Arial" w:hAnsi="Arial" w:cs="Arial"/>
                <w:sz w:val="12"/>
                <w:szCs w:val="12"/>
              </w:rPr>
              <w:t>с</w:t>
            </w:r>
            <w:r w:rsidRPr="00D14CE4">
              <w:rPr>
                <w:rFonts w:ascii="Arial" w:hAnsi="Arial" w:cs="Arial"/>
                <w:sz w:val="12"/>
                <w:szCs w:val="12"/>
              </w:rPr>
              <w:t>тема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сквер между гостиницей «Ва</w:t>
            </w:r>
            <w:r w:rsidRPr="00D14CE4">
              <w:rPr>
                <w:rFonts w:ascii="Arial" w:hAnsi="Arial" w:cs="Arial"/>
                <w:sz w:val="12"/>
                <w:szCs w:val="12"/>
              </w:rPr>
              <w:t>л</w:t>
            </w:r>
            <w:r w:rsidRPr="00D14CE4">
              <w:rPr>
                <w:rFonts w:ascii="Arial" w:hAnsi="Arial" w:cs="Arial"/>
                <w:sz w:val="12"/>
                <w:szCs w:val="12"/>
              </w:rPr>
              <w:t>дай» и ККЗ «Ме</w:t>
            </w:r>
            <w:r w:rsidRPr="00D14CE4">
              <w:rPr>
                <w:rFonts w:ascii="Arial" w:hAnsi="Arial" w:cs="Arial"/>
                <w:sz w:val="12"/>
                <w:szCs w:val="12"/>
              </w:rPr>
              <w:t>ч</w:t>
            </w:r>
            <w:r w:rsidRPr="00D14CE4">
              <w:rPr>
                <w:rFonts w:ascii="Arial" w:hAnsi="Arial" w:cs="Arial"/>
                <w:sz w:val="12"/>
                <w:szCs w:val="12"/>
              </w:rPr>
              <w:t>та»,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38.</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ФГКУ 2 отр. ФПС по Но</w:t>
            </w:r>
            <w:r w:rsidRPr="00D14CE4">
              <w:rPr>
                <w:rFonts w:ascii="Arial" w:hAnsi="Arial" w:cs="Arial"/>
                <w:sz w:val="12"/>
                <w:szCs w:val="12"/>
              </w:rPr>
              <w:t>в</w:t>
            </w:r>
            <w:r w:rsidRPr="00D14CE4">
              <w:rPr>
                <w:rFonts w:ascii="Arial" w:hAnsi="Arial" w:cs="Arial"/>
                <w:sz w:val="12"/>
                <w:szCs w:val="12"/>
              </w:rPr>
              <w:t>городской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jc w:val="center"/>
              <w:rPr>
                <w:rFonts w:ascii="Arial" w:hAnsi="Arial" w:cs="Arial"/>
                <w:sz w:val="12"/>
                <w:szCs w:val="12"/>
              </w:rPr>
            </w:pPr>
            <w:r w:rsidRPr="00D14CE4">
              <w:rPr>
                <w:rFonts w:ascii="Arial" w:hAnsi="Arial" w:cs="Arial"/>
                <w:sz w:val="12"/>
                <w:szCs w:val="12"/>
              </w:rPr>
              <w:t>прилегающая территория* п</w:t>
            </w:r>
            <w:r w:rsidRPr="00D14CE4">
              <w:rPr>
                <w:rFonts w:ascii="Arial" w:hAnsi="Arial" w:cs="Arial"/>
                <w:sz w:val="12"/>
                <w:szCs w:val="12"/>
              </w:rPr>
              <w:t>о</w:t>
            </w:r>
            <w:r w:rsidRPr="00D14CE4">
              <w:rPr>
                <w:rFonts w:ascii="Arial" w:hAnsi="Arial" w:cs="Arial"/>
                <w:sz w:val="12"/>
                <w:szCs w:val="12"/>
              </w:rPr>
              <w:t>жарной части №11</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jc w:val="center"/>
              <w:rPr>
                <w:rFonts w:ascii="Arial" w:hAnsi="Arial" w:cs="Arial"/>
                <w:sz w:val="12"/>
                <w:szCs w:val="12"/>
              </w:rPr>
            </w:pPr>
            <w:r w:rsidRPr="00D14CE4">
              <w:rPr>
                <w:rFonts w:ascii="Arial" w:hAnsi="Arial" w:cs="Arial"/>
                <w:sz w:val="12"/>
                <w:szCs w:val="12"/>
              </w:rPr>
              <w:t>39.</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СПК «Объединение»</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color w:val="000000"/>
                <w:sz w:val="12"/>
                <w:szCs w:val="12"/>
              </w:rPr>
            </w:pPr>
            <w:r w:rsidRPr="00D14CE4">
              <w:rPr>
                <w:rFonts w:ascii="Arial" w:hAnsi="Arial" w:cs="Arial"/>
                <w:color w:val="000000"/>
                <w:sz w:val="12"/>
                <w:szCs w:val="12"/>
              </w:rPr>
              <w:t>40.</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ОПС Валдайского района УФПС Новгородской области филиала ФГУП «Почта Ро</w:t>
            </w:r>
            <w:r w:rsidRPr="00D14CE4">
              <w:rPr>
                <w:rFonts w:ascii="Arial" w:hAnsi="Arial" w:cs="Arial"/>
                <w:sz w:val="12"/>
                <w:szCs w:val="12"/>
              </w:rPr>
              <w:t>с</w:t>
            </w:r>
            <w:r w:rsidRPr="00D14CE4">
              <w:rPr>
                <w:rFonts w:ascii="Arial" w:hAnsi="Arial" w:cs="Arial"/>
                <w:sz w:val="12"/>
                <w:szCs w:val="12"/>
              </w:rPr>
              <w:t>сии»</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пр.Комсомольский (от ул.Октябрьская до ул.Гагарина)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41.</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ТО УФС по надзору в сфере защиты прав потреб</w:t>
            </w:r>
            <w:r w:rsidRPr="00D14CE4">
              <w:rPr>
                <w:rFonts w:ascii="Arial" w:hAnsi="Arial" w:cs="Arial"/>
                <w:sz w:val="12"/>
                <w:szCs w:val="12"/>
              </w:rPr>
              <w:t>и</w:t>
            </w:r>
            <w:r w:rsidRPr="00D14CE4">
              <w:rPr>
                <w:rFonts w:ascii="Arial" w:hAnsi="Arial" w:cs="Arial"/>
                <w:sz w:val="12"/>
                <w:szCs w:val="12"/>
              </w:rPr>
              <w:t>телей благополучия человека по Новгородской области в Валдайском районе «Роспотребна</w:t>
            </w:r>
            <w:r w:rsidRPr="00D14CE4">
              <w:rPr>
                <w:rFonts w:ascii="Arial" w:hAnsi="Arial" w:cs="Arial"/>
                <w:sz w:val="12"/>
                <w:szCs w:val="12"/>
              </w:rPr>
              <w:t>д</w:t>
            </w:r>
            <w:r w:rsidRPr="00D14CE4">
              <w:rPr>
                <w:rFonts w:ascii="Arial" w:hAnsi="Arial" w:cs="Arial"/>
                <w:sz w:val="12"/>
                <w:szCs w:val="12"/>
              </w:rPr>
              <w:t>зор»</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ул.Труда (от ул.Октябрьская до ул.Луначарского) (включая террит</w:t>
            </w:r>
            <w:r w:rsidRPr="00D14CE4">
              <w:rPr>
                <w:rFonts w:ascii="Arial" w:hAnsi="Arial" w:cs="Arial"/>
                <w:sz w:val="12"/>
                <w:szCs w:val="12"/>
              </w:rPr>
              <w:t>о</w:t>
            </w:r>
            <w:r w:rsidRPr="00D14CE4">
              <w:rPr>
                <w:rFonts w:ascii="Arial" w:hAnsi="Arial" w:cs="Arial"/>
                <w:sz w:val="12"/>
                <w:szCs w:val="12"/>
              </w:rPr>
              <w:t>рию за ограждением)</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42.</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ГОКУ «Валдайскоге ле</w:t>
            </w:r>
            <w:r w:rsidRPr="00D14CE4">
              <w:rPr>
                <w:rFonts w:ascii="Arial" w:hAnsi="Arial" w:cs="Arial"/>
                <w:sz w:val="12"/>
                <w:szCs w:val="12"/>
              </w:rPr>
              <w:t>с</w:t>
            </w:r>
            <w:r w:rsidRPr="00D14CE4">
              <w:rPr>
                <w:rFonts w:ascii="Arial" w:hAnsi="Arial" w:cs="Arial"/>
                <w:sz w:val="12"/>
                <w:szCs w:val="12"/>
              </w:rPr>
              <w:t>ничество»</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ул. Железнодорожная (от ул.Октябрьская до ул.Луначарского)</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43.</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ОАПОУ Валдайский а</w:t>
            </w:r>
            <w:r w:rsidRPr="00D14CE4">
              <w:rPr>
                <w:rFonts w:ascii="Arial" w:hAnsi="Arial" w:cs="Arial"/>
                <w:sz w:val="12"/>
                <w:szCs w:val="12"/>
              </w:rPr>
              <w:t>г</w:t>
            </w:r>
            <w:r w:rsidRPr="00D14CE4">
              <w:rPr>
                <w:rFonts w:ascii="Arial" w:hAnsi="Arial" w:cs="Arial"/>
                <w:sz w:val="12"/>
                <w:szCs w:val="12"/>
              </w:rPr>
              <w:t>рарный техникум</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учебной части. Братское кладб</w:t>
            </w:r>
            <w:r w:rsidRPr="00D14CE4">
              <w:rPr>
                <w:rFonts w:ascii="Arial" w:hAnsi="Arial" w:cs="Arial"/>
                <w:sz w:val="12"/>
                <w:szCs w:val="12"/>
              </w:rPr>
              <w:t>и</w:t>
            </w:r>
            <w:r w:rsidRPr="00D14CE4">
              <w:rPr>
                <w:rFonts w:ascii="Arial" w:hAnsi="Arial" w:cs="Arial"/>
                <w:sz w:val="12"/>
                <w:szCs w:val="12"/>
              </w:rPr>
              <w:t>ще</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44.</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АО «Новгородоблэле</w:t>
            </w:r>
            <w:r w:rsidRPr="00D14CE4">
              <w:rPr>
                <w:rFonts w:ascii="Arial" w:hAnsi="Arial" w:cs="Arial"/>
                <w:sz w:val="12"/>
                <w:szCs w:val="12"/>
              </w:rPr>
              <w:t>к</w:t>
            </w:r>
            <w:r w:rsidRPr="00D14CE4">
              <w:rPr>
                <w:rFonts w:ascii="Arial" w:hAnsi="Arial" w:cs="Arial"/>
                <w:sz w:val="12"/>
                <w:szCs w:val="12"/>
              </w:rPr>
              <w:t>тро» Валдайский филиал</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прилегающая территория*, пер. Октябрьский, ул.Луначарского (терр</w:t>
            </w:r>
            <w:r w:rsidRPr="00D14CE4">
              <w:rPr>
                <w:rFonts w:ascii="Arial" w:hAnsi="Arial" w:cs="Arial"/>
                <w:sz w:val="12"/>
                <w:szCs w:val="12"/>
              </w:rPr>
              <w:t>и</w:t>
            </w:r>
            <w:r w:rsidRPr="00D14CE4">
              <w:rPr>
                <w:rFonts w:ascii="Arial" w:hAnsi="Arial" w:cs="Arial"/>
                <w:sz w:val="12"/>
                <w:szCs w:val="12"/>
              </w:rPr>
              <w:t>тория вдоль забора гражданского кладбища) подстанции- прилега</w:t>
            </w:r>
            <w:r w:rsidRPr="00D14CE4">
              <w:rPr>
                <w:rFonts w:ascii="Arial" w:hAnsi="Arial" w:cs="Arial"/>
                <w:sz w:val="12"/>
                <w:szCs w:val="12"/>
              </w:rPr>
              <w:t>ю</w:t>
            </w:r>
            <w:r w:rsidRPr="00D14CE4">
              <w:rPr>
                <w:rFonts w:ascii="Arial" w:hAnsi="Arial" w:cs="Arial"/>
                <w:sz w:val="12"/>
                <w:szCs w:val="12"/>
              </w:rPr>
              <w:t>щая террит</w:t>
            </w:r>
            <w:r w:rsidRPr="00D14CE4">
              <w:rPr>
                <w:rFonts w:ascii="Arial" w:hAnsi="Arial" w:cs="Arial"/>
                <w:sz w:val="12"/>
                <w:szCs w:val="12"/>
              </w:rPr>
              <w:t>о</w:t>
            </w:r>
            <w:r w:rsidRPr="00D14CE4">
              <w:rPr>
                <w:rFonts w:ascii="Arial" w:hAnsi="Arial" w:cs="Arial"/>
                <w:sz w:val="12"/>
                <w:szCs w:val="12"/>
              </w:rPr>
              <w:t>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lastRenderedPageBreak/>
              <w:t>45.</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Производственное отделение «Валдайские электр</w:t>
            </w:r>
            <w:r w:rsidRPr="00D14CE4">
              <w:rPr>
                <w:rFonts w:ascii="Arial" w:hAnsi="Arial" w:cs="Arial"/>
                <w:sz w:val="12"/>
                <w:szCs w:val="12"/>
              </w:rPr>
              <w:t>и</w:t>
            </w:r>
            <w:r w:rsidRPr="00D14CE4">
              <w:rPr>
                <w:rFonts w:ascii="Arial" w:hAnsi="Arial" w:cs="Arial"/>
                <w:sz w:val="12"/>
                <w:szCs w:val="12"/>
              </w:rPr>
              <w:t>ческие сети» филиала ПАО «МРСК Северо-Запада» «Новгородэне</w:t>
            </w:r>
            <w:r w:rsidRPr="00D14CE4">
              <w:rPr>
                <w:rFonts w:ascii="Arial" w:hAnsi="Arial" w:cs="Arial"/>
                <w:sz w:val="12"/>
                <w:szCs w:val="12"/>
              </w:rPr>
              <w:t>р</w:t>
            </w:r>
            <w:r w:rsidRPr="00D14CE4">
              <w:rPr>
                <w:rFonts w:ascii="Arial" w:hAnsi="Arial" w:cs="Arial"/>
                <w:sz w:val="12"/>
                <w:szCs w:val="12"/>
              </w:rPr>
              <w:t>го»</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предприятия, ул.Энергетиков, ул. Строит</w:t>
            </w:r>
            <w:r w:rsidRPr="00D14CE4">
              <w:rPr>
                <w:rFonts w:ascii="Arial" w:hAnsi="Arial" w:cs="Arial"/>
                <w:sz w:val="12"/>
                <w:szCs w:val="12"/>
              </w:rPr>
              <w:t>е</w:t>
            </w:r>
            <w:r w:rsidRPr="00D14CE4">
              <w:rPr>
                <w:rFonts w:ascii="Arial" w:hAnsi="Arial" w:cs="Arial"/>
                <w:sz w:val="12"/>
                <w:szCs w:val="12"/>
              </w:rPr>
              <w:t>лей (от ул. Молодежная до д. 69 пр. Василь</w:t>
            </w:r>
            <w:r w:rsidRPr="00D14CE4">
              <w:rPr>
                <w:rFonts w:ascii="Arial" w:hAnsi="Arial" w:cs="Arial"/>
                <w:sz w:val="12"/>
                <w:szCs w:val="12"/>
              </w:rPr>
              <w:t>е</w:t>
            </w:r>
            <w:r w:rsidRPr="00D14CE4">
              <w:rPr>
                <w:rFonts w:ascii="Arial" w:hAnsi="Arial" w:cs="Arial"/>
                <w:sz w:val="12"/>
                <w:szCs w:val="12"/>
              </w:rPr>
              <w:t>ва)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46.</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Валдайское отделение ООО «ТНС энерго Вел</w:t>
            </w:r>
            <w:r w:rsidRPr="00D14CE4">
              <w:rPr>
                <w:rFonts w:ascii="Arial" w:hAnsi="Arial" w:cs="Arial"/>
                <w:sz w:val="12"/>
                <w:szCs w:val="12"/>
              </w:rPr>
              <w:t>и</w:t>
            </w:r>
            <w:r w:rsidRPr="00D14CE4">
              <w:rPr>
                <w:rFonts w:ascii="Arial" w:hAnsi="Arial" w:cs="Arial"/>
                <w:sz w:val="12"/>
                <w:szCs w:val="12"/>
              </w:rPr>
              <w:t>кий Но</w:t>
            </w:r>
            <w:r w:rsidRPr="00D14CE4">
              <w:rPr>
                <w:rFonts w:ascii="Arial" w:hAnsi="Arial" w:cs="Arial"/>
                <w:sz w:val="12"/>
                <w:szCs w:val="12"/>
              </w:rPr>
              <w:t>в</w:t>
            </w:r>
            <w:r w:rsidRPr="00D14CE4">
              <w:rPr>
                <w:rFonts w:ascii="Arial" w:hAnsi="Arial" w:cs="Arial"/>
                <w:sz w:val="12"/>
                <w:szCs w:val="12"/>
              </w:rPr>
              <w:t>город»</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(за здан</w:t>
            </w:r>
            <w:r w:rsidRPr="00D14CE4">
              <w:rPr>
                <w:rFonts w:ascii="Arial" w:hAnsi="Arial" w:cs="Arial"/>
                <w:sz w:val="12"/>
                <w:szCs w:val="12"/>
              </w:rPr>
              <w:t>и</w:t>
            </w:r>
            <w:r w:rsidRPr="00D14CE4">
              <w:rPr>
                <w:rFonts w:ascii="Arial" w:hAnsi="Arial" w:cs="Arial"/>
                <w:sz w:val="12"/>
                <w:szCs w:val="12"/>
              </w:rPr>
              <w:t>ем «Сбербанк»)</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47.</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Валдайский филиал ФГБУ Государственный гидр</w:t>
            </w:r>
            <w:r w:rsidRPr="00D14CE4">
              <w:rPr>
                <w:rFonts w:ascii="Arial" w:hAnsi="Arial" w:cs="Arial"/>
                <w:sz w:val="12"/>
                <w:szCs w:val="12"/>
              </w:rPr>
              <w:t>о</w:t>
            </w:r>
            <w:r w:rsidRPr="00D14CE4">
              <w:rPr>
                <w:rFonts w:ascii="Arial" w:hAnsi="Arial" w:cs="Arial"/>
                <w:sz w:val="12"/>
                <w:szCs w:val="12"/>
              </w:rPr>
              <w:t>логический институт</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филиала, парк (от ГГИ до ул.Февральская)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48.</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АНО «ВалдайМедиа»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ул.Гагарина (от ресторана до ул.Февральская)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49.</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ГОАУ «Многофункциональный центр предоставл</w:t>
            </w:r>
            <w:r w:rsidRPr="00D14CE4">
              <w:rPr>
                <w:rFonts w:ascii="Arial" w:hAnsi="Arial" w:cs="Arial"/>
                <w:sz w:val="12"/>
                <w:szCs w:val="12"/>
              </w:rPr>
              <w:t>е</w:t>
            </w:r>
            <w:r w:rsidRPr="00D14CE4">
              <w:rPr>
                <w:rFonts w:ascii="Arial" w:hAnsi="Arial" w:cs="Arial"/>
                <w:sz w:val="12"/>
                <w:szCs w:val="12"/>
              </w:rPr>
              <w:t>ния государственных и муниципальных у</w:t>
            </w:r>
            <w:r w:rsidRPr="00D14CE4">
              <w:rPr>
                <w:rFonts w:ascii="Arial" w:hAnsi="Arial" w:cs="Arial"/>
                <w:sz w:val="12"/>
                <w:szCs w:val="12"/>
              </w:rPr>
              <w:t>с</w:t>
            </w:r>
            <w:r w:rsidRPr="00D14CE4">
              <w:rPr>
                <w:rFonts w:ascii="Arial" w:hAnsi="Arial" w:cs="Arial"/>
                <w:sz w:val="12"/>
                <w:szCs w:val="12"/>
              </w:rPr>
              <w:t>луг» отдел МФЦ Валда</w:t>
            </w:r>
            <w:r w:rsidRPr="00D14CE4">
              <w:rPr>
                <w:rFonts w:ascii="Arial" w:hAnsi="Arial" w:cs="Arial"/>
                <w:sz w:val="12"/>
                <w:szCs w:val="12"/>
              </w:rPr>
              <w:t>й</w:t>
            </w:r>
            <w:r w:rsidRPr="00D14CE4">
              <w:rPr>
                <w:rFonts w:ascii="Arial" w:hAnsi="Arial" w:cs="Arial"/>
                <w:sz w:val="12"/>
                <w:szCs w:val="12"/>
              </w:rPr>
              <w:t>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от ул. Гаг</w:t>
            </w:r>
            <w:r w:rsidRPr="00D14CE4">
              <w:rPr>
                <w:rFonts w:ascii="Arial" w:hAnsi="Arial" w:cs="Arial"/>
                <w:sz w:val="12"/>
                <w:szCs w:val="12"/>
              </w:rPr>
              <w:t>а</w:t>
            </w:r>
            <w:r w:rsidRPr="00D14CE4">
              <w:rPr>
                <w:rFonts w:ascii="Arial" w:hAnsi="Arial" w:cs="Arial"/>
                <w:sz w:val="12"/>
                <w:szCs w:val="12"/>
              </w:rPr>
              <w:t>рина до ул. Белова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50.</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color w:val="FF0000"/>
                <w:sz w:val="12"/>
                <w:szCs w:val="12"/>
              </w:rPr>
            </w:pPr>
            <w:r w:rsidRPr="00D14CE4">
              <w:rPr>
                <w:rFonts w:ascii="Arial" w:hAnsi="Arial" w:cs="Arial"/>
                <w:bCs/>
                <w:sz w:val="12"/>
                <w:szCs w:val="12"/>
              </w:rPr>
              <w:t>МАОУ «СШ № 1 им.М.Аверина»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ул.Луначарского (от пр.Комсомольский до ул.Труда) Ле</w:t>
            </w:r>
            <w:r w:rsidRPr="00D14CE4">
              <w:rPr>
                <w:rFonts w:ascii="Arial" w:hAnsi="Arial" w:cs="Arial"/>
                <w:sz w:val="12"/>
                <w:szCs w:val="12"/>
              </w:rPr>
              <w:t>т</w:t>
            </w:r>
            <w:r w:rsidRPr="00D14CE4">
              <w:rPr>
                <w:rFonts w:ascii="Arial" w:hAnsi="Arial" w:cs="Arial"/>
                <w:sz w:val="12"/>
                <w:szCs w:val="12"/>
              </w:rPr>
              <w:t>ний сад</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51.</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color w:val="FF0000"/>
                <w:sz w:val="12"/>
                <w:szCs w:val="12"/>
              </w:rPr>
            </w:pPr>
            <w:r w:rsidRPr="00D14CE4">
              <w:rPr>
                <w:rFonts w:ascii="Arial" w:hAnsi="Arial" w:cs="Arial"/>
                <w:bCs/>
                <w:sz w:val="12"/>
                <w:szCs w:val="12"/>
              </w:rPr>
              <w:t>МАОУ «СШ № 2 г.Валдай»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школы, а</w:t>
            </w:r>
            <w:r w:rsidRPr="00D14CE4">
              <w:rPr>
                <w:rFonts w:ascii="Arial" w:hAnsi="Arial" w:cs="Arial"/>
                <w:sz w:val="12"/>
                <w:szCs w:val="12"/>
              </w:rPr>
              <w:t>л</w:t>
            </w:r>
            <w:r w:rsidRPr="00D14CE4">
              <w:rPr>
                <w:rFonts w:ascii="Arial" w:hAnsi="Arial" w:cs="Arial"/>
                <w:sz w:val="12"/>
                <w:szCs w:val="12"/>
              </w:rPr>
              <w:t>лея Ветеранов</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52.</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color w:val="FF0000"/>
                <w:sz w:val="12"/>
                <w:szCs w:val="12"/>
              </w:rPr>
            </w:pPr>
            <w:r w:rsidRPr="00D14CE4">
              <w:rPr>
                <w:rFonts w:ascii="Arial" w:hAnsi="Arial" w:cs="Arial"/>
                <w:bCs/>
                <w:sz w:val="12"/>
                <w:szCs w:val="12"/>
              </w:rPr>
              <w:t>МАОУ «Гимназия» г.Валдай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гимназии</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53.</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МАУ «Спортивная школа»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спортплощадка возле городского спортз</w:t>
            </w:r>
            <w:r w:rsidRPr="00D14CE4">
              <w:rPr>
                <w:rFonts w:ascii="Arial" w:hAnsi="Arial" w:cs="Arial"/>
                <w:sz w:val="12"/>
                <w:szCs w:val="12"/>
              </w:rPr>
              <w:t>а</w:t>
            </w:r>
            <w:r w:rsidRPr="00D14CE4">
              <w:rPr>
                <w:rFonts w:ascii="Arial" w:hAnsi="Arial" w:cs="Arial"/>
                <w:sz w:val="12"/>
                <w:szCs w:val="12"/>
              </w:rPr>
              <w:t>ла, детская пл</w:t>
            </w:r>
            <w:r w:rsidRPr="00D14CE4">
              <w:rPr>
                <w:rFonts w:ascii="Arial" w:hAnsi="Arial" w:cs="Arial"/>
                <w:sz w:val="12"/>
                <w:szCs w:val="12"/>
              </w:rPr>
              <w:t>о</w:t>
            </w:r>
            <w:r w:rsidRPr="00D14CE4">
              <w:rPr>
                <w:rFonts w:ascii="Arial" w:hAnsi="Arial" w:cs="Arial"/>
                <w:sz w:val="12"/>
                <w:szCs w:val="12"/>
              </w:rPr>
              <w:t>щадка по ул.Труда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54.</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МБУК «Валдайский дом н</w:t>
            </w:r>
            <w:r w:rsidRPr="00D14CE4">
              <w:rPr>
                <w:rFonts w:ascii="Arial" w:hAnsi="Arial" w:cs="Arial"/>
                <w:sz w:val="12"/>
                <w:szCs w:val="12"/>
              </w:rPr>
              <w:t>а</w:t>
            </w:r>
            <w:r w:rsidRPr="00D14CE4">
              <w:rPr>
                <w:rFonts w:ascii="Arial" w:hAnsi="Arial" w:cs="Arial"/>
                <w:sz w:val="12"/>
                <w:szCs w:val="12"/>
              </w:rPr>
              <w:t>родного творчества»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55.</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Диспансерно-поликлиническое отдел</w:t>
            </w:r>
            <w:r w:rsidRPr="00D14CE4">
              <w:rPr>
                <w:rFonts w:ascii="Arial" w:hAnsi="Arial" w:cs="Arial"/>
                <w:sz w:val="12"/>
                <w:szCs w:val="12"/>
              </w:rPr>
              <w:t>е</w:t>
            </w:r>
            <w:r w:rsidRPr="00D14CE4">
              <w:rPr>
                <w:rFonts w:ascii="Arial" w:hAnsi="Arial" w:cs="Arial"/>
                <w:sz w:val="12"/>
                <w:szCs w:val="12"/>
              </w:rPr>
              <w:t>ние № 3 ГОБУЗ «НОНД «Ката</w:t>
            </w:r>
            <w:r w:rsidRPr="00D14CE4">
              <w:rPr>
                <w:rFonts w:ascii="Arial" w:hAnsi="Arial" w:cs="Arial"/>
                <w:sz w:val="12"/>
                <w:szCs w:val="12"/>
              </w:rPr>
              <w:t>р</w:t>
            </w:r>
            <w:r w:rsidRPr="00D14CE4">
              <w:rPr>
                <w:rFonts w:ascii="Arial" w:hAnsi="Arial" w:cs="Arial"/>
                <w:sz w:val="12"/>
                <w:szCs w:val="12"/>
              </w:rPr>
              <w:t>сис» г.Валдай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ул. Павлова (от ул. Озерная до пр. С</w:t>
            </w:r>
            <w:r w:rsidRPr="00D14CE4">
              <w:rPr>
                <w:rFonts w:ascii="Arial" w:hAnsi="Arial" w:cs="Arial"/>
                <w:sz w:val="12"/>
                <w:szCs w:val="12"/>
              </w:rPr>
              <w:t>о</w:t>
            </w:r>
            <w:r w:rsidRPr="00D14CE4">
              <w:rPr>
                <w:rFonts w:ascii="Arial" w:hAnsi="Arial" w:cs="Arial"/>
                <w:sz w:val="12"/>
                <w:szCs w:val="12"/>
              </w:rPr>
              <w:t>ветский)</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56.</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ОАУСО «Валдайский КЦСО»</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57.</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МАУ МЦ «Юность»</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lang w:val="en-US"/>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58.</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ГУ ПФР в Старорусском районе Новгородской о</w:t>
            </w:r>
            <w:r w:rsidRPr="00D14CE4">
              <w:rPr>
                <w:rFonts w:ascii="Arial" w:hAnsi="Arial" w:cs="Arial"/>
                <w:sz w:val="12"/>
                <w:szCs w:val="12"/>
              </w:rPr>
              <w:t>б</w:t>
            </w:r>
            <w:r w:rsidRPr="00D14CE4">
              <w:rPr>
                <w:rFonts w:ascii="Arial" w:hAnsi="Arial" w:cs="Arial"/>
                <w:sz w:val="12"/>
                <w:szCs w:val="12"/>
              </w:rPr>
              <w:t>ласти (межрайонное)</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59.</w:t>
            </w:r>
          </w:p>
        </w:tc>
        <w:tc>
          <w:tcPr>
            <w:tcW w:w="3218"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ОСП Валдайского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склон ручья Язынец по ул.Труда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60.</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Вневедомственная охрана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61.</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Предприниматели</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(включая территорию за огражд</w:t>
            </w:r>
            <w:r w:rsidRPr="00D14CE4">
              <w:rPr>
                <w:rFonts w:ascii="Arial" w:hAnsi="Arial" w:cs="Arial"/>
                <w:sz w:val="12"/>
                <w:szCs w:val="12"/>
              </w:rPr>
              <w:t>е</w:t>
            </w:r>
            <w:r w:rsidRPr="00D14CE4">
              <w:rPr>
                <w:rFonts w:ascii="Arial" w:hAnsi="Arial" w:cs="Arial"/>
                <w:sz w:val="12"/>
                <w:szCs w:val="12"/>
              </w:rPr>
              <w:t>нием)</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62.</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Валдайский филиал Новгородского музея запове</w:t>
            </w:r>
            <w:r w:rsidRPr="00D14CE4">
              <w:rPr>
                <w:rFonts w:ascii="Arial" w:hAnsi="Arial" w:cs="Arial"/>
                <w:sz w:val="12"/>
                <w:szCs w:val="12"/>
              </w:rPr>
              <w:t>д</w:t>
            </w:r>
            <w:r w:rsidRPr="00D14CE4">
              <w:rPr>
                <w:rFonts w:ascii="Arial" w:hAnsi="Arial" w:cs="Arial"/>
                <w:sz w:val="12"/>
                <w:szCs w:val="12"/>
              </w:rPr>
              <w:t>ника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музея «Уездный город», «Кол</w:t>
            </w:r>
            <w:r w:rsidRPr="00D14CE4">
              <w:rPr>
                <w:rFonts w:ascii="Arial" w:hAnsi="Arial" w:cs="Arial"/>
                <w:sz w:val="12"/>
                <w:szCs w:val="12"/>
              </w:rPr>
              <w:t>о</w:t>
            </w:r>
            <w:r w:rsidRPr="00D14CE4">
              <w:rPr>
                <w:rFonts w:ascii="Arial" w:hAnsi="Arial" w:cs="Arial"/>
                <w:sz w:val="12"/>
                <w:szCs w:val="12"/>
              </w:rPr>
              <w:t>кольный центр» (пр.Комсомольский)</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63.</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«Межмуниципальная служба заказчика»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детская площадка пер.Октябрьский</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64.</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Валдайский отдел Управления Росреестра по Но</w:t>
            </w:r>
            <w:r w:rsidRPr="00D14CE4">
              <w:rPr>
                <w:rFonts w:ascii="Arial" w:hAnsi="Arial" w:cs="Arial"/>
                <w:sz w:val="12"/>
                <w:szCs w:val="12"/>
              </w:rPr>
              <w:t>в</w:t>
            </w:r>
            <w:r w:rsidRPr="00D14CE4">
              <w:rPr>
                <w:rFonts w:ascii="Arial" w:hAnsi="Arial" w:cs="Arial"/>
                <w:sz w:val="12"/>
                <w:szCs w:val="12"/>
              </w:rPr>
              <w:t>городской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склон у д. 6 по ул. К. Маркса</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65.</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Домовые и уличные ком</w:t>
            </w:r>
            <w:r w:rsidRPr="00D14CE4">
              <w:rPr>
                <w:rFonts w:ascii="Arial" w:hAnsi="Arial" w:cs="Arial"/>
                <w:sz w:val="12"/>
                <w:szCs w:val="12"/>
              </w:rPr>
              <w:t>и</w:t>
            </w:r>
            <w:r w:rsidRPr="00D14CE4">
              <w:rPr>
                <w:rFonts w:ascii="Arial" w:hAnsi="Arial" w:cs="Arial"/>
                <w:sz w:val="12"/>
                <w:szCs w:val="12"/>
              </w:rPr>
              <w:t>теты</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многоквартирных домов и частн</w:t>
            </w:r>
            <w:r w:rsidRPr="00D14CE4">
              <w:rPr>
                <w:rFonts w:ascii="Arial" w:hAnsi="Arial" w:cs="Arial"/>
                <w:sz w:val="12"/>
                <w:szCs w:val="12"/>
              </w:rPr>
              <w:t>о</w:t>
            </w:r>
            <w:r w:rsidRPr="00D14CE4">
              <w:rPr>
                <w:rFonts w:ascii="Arial" w:hAnsi="Arial" w:cs="Arial"/>
                <w:sz w:val="12"/>
                <w:szCs w:val="12"/>
              </w:rPr>
              <w:t>го сектора (включая территорию за огражден</w:t>
            </w:r>
            <w:r w:rsidRPr="00D14CE4">
              <w:rPr>
                <w:rFonts w:ascii="Arial" w:hAnsi="Arial" w:cs="Arial"/>
                <w:sz w:val="12"/>
                <w:szCs w:val="12"/>
              </w:rPr>
              <w:t>и</w:t>
            </w:r>
            <w:r w:rsidRPr="00D14CE4">
              <w:rPr>
                <w:rFonts w:ascii="Arial" w:hAnsi="Arial" w:cs="Arial"/>
                <w:sz w:val="12"/>
                <w:szCs w:val="12"/>
              </w:rPr>
              <w:t>ем)</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66.</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ИП Саковников С.А</w:t>
            </w:r>
          </w:p>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Валдай-Авто</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ул.Молодежная  (от пр.Васильева до ул.Победы),прилегающий терр</w:t>
            </w:r>
            <w:r w:rsidRPr="00D14CE4">
              <w:rPr>
                <w:rFonts w:ascii="Arial" w:hAnsi="Arial" w:cs="Arial"/>
                <w:sz w:val="12"/>
                <w:szCs w:val="12"/>
              </w:rPr>
              <w:t>и</w:t>
            </w:r>
            <w:r w:rsidRPr="00D14CE4">
              <w:rPr>
                <w:rFonts w:ascii="Arial" w:hAnsi="Arial" w:cs="Arial"/>
                <w:sz w:val="12"/>
                <w:szCs w:val="12"/>
              </w:rPr>
              <w:t>тории*</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67.</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«Транс-Экспресс»</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придомовые территории*</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68.</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ООО «КомпанияЕвродом»</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ул. Железнодорожная, прилегающая территория* (включая террит</w:t>
            </w:r>
            <w:r w:rsidRPr="00D14CE4">
              <w:rPr>
                <w:rFonts w:ascii="Arial" w:hAnsi="Arial" w:cs="Arial"/>
                <w:sz w:val="12"/>
                <w:szCs w:val="12"/>
              </w:rPr>
              <w:t>о</w:t>
            </w:r>
            <w:r w:rsidRPr="00D14CE4">
              <w:rPr>
                <w:rFonts w:ascii="Arial" w:hAnsi="Arial" w:cs="Arial"/>
                <w:sz w:val="12"/>
                <w:szCs w:val="12"/>
              </w:rPr>
              <w:t>рию за ограждением)</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69.</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Прокуратура Валдайского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70.</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Валдайский межрайонный следственный отдел СУСК РФ по Новгородской обла</w:t>
            </w:r>
            <w:r w:rsidRPr="00D14CE4">
              <w:rPr>
                <w:rFonts w:ascii="Arial" w:hAnsi="Arial" w:cs="Arial"/>
                <w:sz w:val="12"/>
                <w:szCs w:val="12"/>
              </w:rPr>
              <w:t>с</w:t>
            </w:r>
            <w:r w:rsidRPr="00D14CE4">
              <w:rPr>
                <w:rFonts w:ascii="Arial" w:hAnsi="Arial" w:cs="Arial"/>
                <w:sz w:val="12"/>
                <w:szCs w:val="12"/>
              </w:rPr>
              <w:t>ти</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71.</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Валдайский районный суд</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72.</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Валдайский мировой суд</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73.</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ФОК «Кристалл»</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74.</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МАУ «Физкультурно-спортивный центр»</w:t>
            </w:r>
          </w:p>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Спортивный стадион по ул. Студгородок</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75.</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Новгородский региональный филиал ОАО «Ро</w:t>
            </w:r>
            <w:r w:rsidRPr="00D14CE4">
              <w:rPr>
                <w:rFonts w:ascii="Arial" w:hAnsi="Arial" w:cs="Arial"/>
                <w:sz w:val="12"/>
                <w:szCs w:val="12"/>
              </w:rPr>
              <w:t>с</w:t>
            </w:r>
            <w:r w:rsidRPr="00D14CE4">
              <w:rPr>
                <w:rFonts w:ascii="Arial" w:hAnsi="Arial" w:cs="Arial"/>
                <w:sz w:val="12"/>
                <w:szCs w:val="12"/>
              </w:rPr>
              <w:t>сельхозбанк» дополнительный офис г. Ва</w:t>
            </w:r>
            <w:r w:rsidRPr="00D14CE4">
              <w:rPr>
                <w:rFonts w:ascii="Arial" w:hAnsi="Arial" w:cs="Arial"/>
                <w:sz w:val="12"/>
                <w:szCs w:val="12"/>
              </w:rPr>
              <w:t>л</w:t>
            </w:r>
            <w:r w:rsidRPr="00D14CE4">
              <w:rPr>
                <w:rFonts w:ascii="Arial" w:hAnsi="Arial" w:cs="Arial"/>
                <w:sz w:val="12"/>
                <w:szCs w:val="12"/>
              </w:rPr>
              <w:t>дай</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w:t>
            </w:r>
          </w:p>
        </w:tc>
      </w:tr>
      <w:tr w:rsidR="00D555C0" w:rsidRPr="00D14CE4" w:rsidTr="00D555C0">
        <w:trPr>
          <w:trHeight w:val="20"/>
        </w:trPr>
        <w:tc>
          <w:tcPr>
            <w:tcW w:w="576" w:type="dxa"/>
            <w:tcBorders>
              <w:top w:val="single" w:sz="4" w:space="0" w:color="auto"/>
              <w:left w:val="single" w:sz="4" w:space="0" w:color="auto"/>
              <w:bottom w:val="single" w:sz="4" w:space="0" w:color="auto"/>
              <w:right w:val="single" w:sz="4" w:space="0" w:color="auto"/>
            </w:tcBorders>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76.</w:t>
            </w:r>
          </w:p>
        </w:tc>
        <w:tc>
          <w:tcPr>
            <w:tcW w:w="3218"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Иные организации и предприятия</w:t>
            </w:r>
          </w:p>
        </w:tc>
        <w:tc>
          <w:tcPr>
            <w:tcW w:w="1843"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D555C0" w:rsidRPr="00D14CE4" w:rsidRDefault="00D555C0" w:rsidP="00D555C0">
            <w:pPr>
              <w:overflowPunct w:val="0"/>
              <w:autoSpaceDE w:val="0"/>
              <w:autoSpaceDN w:val="0"/>
              <w:adjustRightInd w:val="0"/>
              <w:jc w:val="center"/>
              <w:rPr>
                <w:rFonts w:ascii="Arial" w:hAnsi="Arial" w:cs="Arial"/>
                <w:sz w:val="12"/>
                <w:szCs w:val="12"/>
              </w:rPr>
            </w:pPr>
            <w:r w:rsidRPr="00D14CE4">
              <w:rPr>
                <w:rFonts w:ascii="Arial" w:hAnsi="Arial" w:cs="Arial"/>
                <w:sz w:val="12"/>
                <w:szCs w:val="12"/>
              </w:rPr>
              <w:t>прилегающая территория* (включая территорию за огражд</w:t>
            </w:r>
            <w:r w:rsidRPr="00D14CE4">
              <w:rPr>
                <w:rFonts w:ascii="Arial" w:hAnsi="Arial" w:cs="Arial"/>
                <w:sz w:val="12"/>
                <w:szCs w:val="12"/>
              </w:rPr>
              <w:t>е</w:t>
            </w:r>
            <w:r w:rsidRPr="00D14CE4">
              <w:rPr>
                <w:rFonts w:ascii="Arial" w:hAnsi="Arial" w:cs="Arial"/>
                <w:sz w:val="12"/>
                <w:szCs w:val="12"/>
              </w:rPr>
              <w:t>нием)</w:t>
            </w:r>
          </w:p>
        </w:tc>
      </w:tr>
      <w:tr w:rsidR="00D555C0" w:rsidRPr="00D14CE4" w:rsidTr="00D555C0">
        <w:trPr>
          <w:trHeight w:val="1991"/>
        </w:trPr>
        <w:tc>
          <w:tcPr>
            <w:tcW w:w="9889" w:type="dxa"/>
            <w:gridSpan w:val="4"/>
            <w:tcBorders>
              <w:top w:val="single" w:sz="4" w:space="0" w:color="auto"/>
              <w:left w:val="single" w:sz="4" w:space="0" w:color="auto"/>
              <w:bottom w:val="single" w:sz="4" w:space="0" w:color="auto"/>
              <w:right w:val="single" w:sz="4" w:space="0" w:color="auto"/>
            </w:tcBorders>
          </w:tcPr>
          <w:p w:rsidR="00D555C0" w:rsidRPr="00D14CE4" w:rsidRDefault="00D555C0" w:rsidP="00D555C0">
            <w:pPr>
              <w:ind w:firstLine="567"/>
              <w:jc w:val="center"/>
              <w:rPr>
                <w:rFonts w:ascii="Arial" w:hAnsi="Arial" w:cs="Arial"/>
                <w:sz w:val="12"/>
                <w:szCs w:val="12"/>
              </w:rPr>
            </w:pPr>
            <w:r w:rsidRPr="00D14CE4">
              <w:rPr>
                <w:rFonts w:ascii="Arial" w:hAnsi="Arial" w:cs="Arial"/>
                <w:sz w:val="12"/>
                <w:szCs w:val="12"/>
              </w:rPr>
              <w:t xml:space="preserve">* В соответствии с пунктом 3.6. главы </w:t>
            </w:r>
            <w:r w:rsidRPr="00D14CE4">
              <w:rPr>
                <w:rFonts w:ascii="Arial" w:hAnsi="Arial" w:cs="Arial"/>
                <w:sz w:val="12"/>
                <w:szCs w:val="12"/>
                <w:lang w:val="en-US"/>
              </w:rPr>
              <w:t>III</w:t>
            </w:r>
            <w:r w:rsidRPr="00D14CE4">
              <w:rPr>
                <w:rFonts w:ascii="Arial" w:hAnsi="Arial" w:cs="Arial"/>
                <w:sz w:val="12"/>
                <w:szCs w:val="12"/>
              </w:rPr>
              <w:t xml:space="preserve"> Правил благоустройства и санитарного содержания территории Валдайского городского поселения, утвержденные р</w:t>
            </w:r>
            <w:r w:rsidRPr="00D14CE4">
              <w:rPr>
                <w:rFonts w:ascii="Arial" w:hAnsi="Arial" w:cs="Arial"/>
                <w:sz w:val="12"/>
                <w:szCs w:val="12"/>
              </w:rPr>
              <w:t>е</w:t>
            </w:r>
            <w:r w:rsidRPr="00D14CE4">
              <w:rPr>
                <w:rFonts w:ascii="Arial" w:hAnsi="Arial" w:cs="Arial"/>
                <w:sz w:val="12"/>
                <w:szCs w:val="12"/>
              </w:rPr>
              <w:t>шением Совета депутатов Валдайского городского поселения от 28.09.2012 №104, размер прилегающей территории определяется от границ отв</w:t>
            </w:r>
            <w:r w:rsidRPr="00D14CE4">
              <w:rPr>
                <w:rFonts w:ascii="Arial" w:hAnsi="Arial" w:cs="Arial"/>
                <w:sz w:val="12"/>
                <w:szCs w:val="12"/>
              </w:rPr>
              <w:t>е</w:t>
            </w:r>
            <w:r w:rsidRPr="00D14CE4">
              <w:rPr>
                <w:rFonts w:ascii="Arial" w:hAnsi="Arial" w:cs="Arial"/>
                <w:sz w:val="12"/>
                <w:szCs w:val="12"/>
              </w:rPr>
              <w:t>денной территории исходя из сл</w:t>
            </w:r>
            <w:r w:rsidRPr="00D14CE4">
              <w:rPr>
                <w:rFonts w:ascii="Arial" w:hAnsi="Arial" w:cs="Arial"/>
                <w:sz w:val="12"/>
                <w:szCs w:val="12"/>
              </w:rPr>
              <w:t>е</w:t>
            </w:r>
            <w:r w:rsidRPr="00D14CE4">
              <w:rPr>
                <w:rFonts w:ascii="Arial" w:hAnsi="Arial" w:cs="Arial"/>
                <w:sz w:val="12"/>
                <w:szCs w:val="12"/>
              </w:rPr>
              <w:t>дующих параметров:</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w:t>
            </w:r>
            <w:r w:rsidRPr="00D14CE4">
              <w:rPr>
                <w:rFonts w:ascii="Arial" w:hAnsi="Arial" w:cs="Arial"/>
                <w:sz w:val="12"/>
                <w:szCs w:val="12"/>
              </w:rPr>
              <w:t>о</w:t>
            </w:r>
            <w:r w:rsidRPr="00D14CE4">
              <w:rPr>
                <w:rFonts w:ascii="Arial" w:hAnsi="Arial" w:cs="Arial"/>
                <w:sz w:val="12"/>
                <w:szCs w:val="12"/>
              </w:rPr>
              <w:t>нов, автомоек и др.), расположенных:</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 на жилых территориях - 25 метров по периметру.</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 на территории общего пользования - 25 метров по периметру;</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 на производственных территориях - 10 метров по периметру;</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 на посадочных площадках общественного транспорта - 25 метров по п</w:t>
            </w:r>
            <w:r w:rsidRPr="00D14CE4">
              <w:rPr>
                <w:rFonts w:ascii="Arial" w:hAnsi="Arial" w:cs="Arial"/>
                <w:sz w:val="12"/>
                <w:szCs w:val="12"/>
              </w:rPr>
              <w:t>е</w:t>
            </w:r>
            <w:r w:rsidRPr="00D14CE4">
              <w:rPr>
                <w:rFonts w:ascii="Arial" w:hAnsi="Arial" w:cs="Arial"/>
                <w:sz w:val="12"/>
                <w:szCs w:val="12"/>
              </w:rPr>
              <w:t>риметру</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 на прочих территориях - 10 метров по периметру;</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2) для индивидуальных жилых домов - 10 метров по периметру усадьбы, а со стороны въезда (входа) - до ближайшего бордюра ближнего к жилому дому тротуара, а при его отсу</w:t>
            </w:r>
            <w:r w:rsidRPr="00D14CE4">
              <w:rPr>
                <w:rFonts w:ascii="Arial" w:hAnsi="Arial" w:cs="Arial"/>
                <w:sz w:val="12"/>
                <w:szCs w:val="12"/>
              </w:rPr>
              <w:t>т</w:t>
            </w:r>
            <w:r w:rsidRPr="00D14CE4">
              <w:rPr>
                <w:rFonts w:ascii="Arial" w:hAnsi="Arial" w:cs="Arial"/>
                <w:sz w:val="12"/>
                <w:szCs w:val="12"/>
              </w:rPr>
              <w:t>ствии до проезжей части дороги;</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3) для многоквартирных домов - в пределах границ, прилегающей террит</w:t>
            </w:r>
            <w:r w:rsidRPr="00D14CE4">
              <w:rPr>
                <w:rFonts w:ascii="Arial" w:hAnsi="Arial" w:cs="Arial"/>
                <w:sz w:val="12"/>
                <w:szCs w:val="12"/>
              </w:rPr>
              <w:t>о</w:t>
            </w:r>
            <w:r w:rsidRPr="00D14CE4">
              <w:rPr>
                <w:rFonts w:ascii="Arial" w:hAnsi="Arial" w:cs="Arial"/>
                <w:sz w:val="12"/>
                <w:szCs w:val="12"/>
              </w:rPr>
              <w:t>рии</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4) для нежилых зданий:</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 по длине - на длину здания плюс половина санитарного разрыва с сосе</w:t>
            </w:r>
            <w:r w:rsidRPr="00D14CE4">
              <w:rPr>
                <w:rFonts w:ascii="Arial" w:hAnsi="Arial" w:cs="Arial"/>
                <w:sz w:val="12"/>
                <w:szCs w:val="12"/>
              </w:rPr>
              <w:t>д</w:t>
            </w:r>
            <w:r w:rsidRPr="00D14CE4">
              <w:rPr>
                <w:rFonts w:ascii="Arial" w:hAnsi="Arial" w:cs="Arial"/>
                <w:sz w:val="12"/>
                <w:szCs w:val="12"/>
              </w:rPr>
              <w:t>ними зданиями, в случае отсутствия соседних зданий - 25 метров;</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 по ширине - от фасада здания до края проезжей части дороги или до ближайшего бо</w:t>
            </w:r>
            <w:r w:rsidRPr="00D14CE4">
              <w:rPr>
                <w:rFonts w:ascii="Arial" w:hAnsi="Arial" w:cs="Arial"/>
                <w:sz w:val="12"/>
                <w:szCs w:val="12"/>
              </w:rPr>
              <w:t>р</w:t>
            </w:r>
            <w:r w:rsidRPr="00D14CE4">
              <w:rPr>
                <w:rFonts w:ascii="Arial" w:hAnsi="Arial" w:cs="Arial"/>
                <w:sz w:val="12"/>
                <w:szCs w:val="12"/>
              </w:rPr>
              <w:t>дюра ближнего к зданию тротуара;</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5) для нежилых зданий (комплекса зданий), имеющих ограждение, - 25 метров от огра</w:t>
            </w:r>
            <w:r w:rsidRPr="00D14CE4">
              <w:rPr>
                <w:rFonts w:ascii="Arial" w:hAnsi="Arial" w:cs="Arial"/>
                <w:sz w:val="12"/>
                <w:szCs w:val="12"/>
              </w:rPr>
              <w:t>ж</w:t>
            </w:r>
            <w:r w:rsidRPr="00D14CE4">
              <w:rPr>
                <w:rFonts w:ascii="Arial" w:hAnsi="Arial" w:cs="Arial"/>
                <w:sz w:val="12"/>
                <w:szCs w:val="12"/>
              </w:rPr>
              <w:t>дения по периметру;</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6) для автостоянок - 25 метров по периметру;</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7) для промышленных объектов - 50 метров от ограждения по периметру;</w:t>
            </w:r>
          </w:p>
          <w:p w:rsidR="00D555C0" w:rsidRPr="00D14CE4" w:rsidRDefault="00D555C0" w:rsidP="00D555C0">
            <w:pPr>
              <w:pStyle w:val="aff1"/>
              <w:ind w:left="0" w:firstLine="567"/>
              <w:jc w:val="center"/>
              <w:rPr>
                <w:rFonts w:ascii="Arial" w:hAnsi="Arial" w:cs="Arial"/>
                <w:sz w:val="12"/>
                <w:szCs w:val="12"/>
              </w:rPr>
            </w:pPr>
            <w:r w:rsidRPr="00D14CE4">
              <w:rPr>
                <w:rFonts w:ascii="Arial" w:hAnsi="Arial" w:cs="Arial"/>
                <w:sz w:val="12"/>
                <w:szCs w:val="12"/>
              </w:rPr>
              <w:t>8) для строительных объектов - 15 метров от ограждения по периметру;</w:t>
            </w:r>
          </w:p>
          <w:p w:rsidR="00D555C0" w:rsidRPr="00D14CE4" w:rsidRDefault="00D555C0" w:rsidP="00D555C0">
            <w:pPr>
              <w:overflowPunct w:val="0"/>
              <w:autoSpaceDE w:val="0"/>
              <w:autoSpaceDN w:val="0"/>
              <w:adjustRightInd w:val="0"/>
              <w:ind w:firstLine="567"/>
              <w:jc w:val="center"/>
              <w:rPr>
                <w:rFonts w:ascii="Arial" w:hAnsi="Arial" w:cs="Arial"/>
                <w:sz w:val="12"/>
                <w:szCs w:val="12"/>
              </w:rPr>
            </w:pPr>
            <w:r w:rsidRPr="00D14CE4">
              <w:rPr>
                <w:rFonts w:ascii="Arial" w:hAnsi="Arial" w:cs="Arial"/>
                <w:sz w:val="12"/>
                <w:szCs w:val="12"/>
              </w:rPr>
              <w:t>9) для отдельно стоящих тепловых, трансформаторных подстанции, зданий и сооружений инженерно-технического назначения на территориях общего польз</w:t>
            </w:r>
            <w:r w:rsidRPr="00D14CE4">
              <w:rPr>
                <w:rFonts w:ascii="Arial" w:hAnsi="Arial" w:cs="Arial"/>
                <w:sz w:val="12"/>
                <w:szCs w:val="12"/>
              </w:rPr>
              <w:t>о</w:t>
            </w:r>
            <w:r w:rsidRPr="00D14CE4">
              <w:rPr>
                <w:rFonts w:ascii="Arial" w:hAnsi="Arial" w:cs="Arial"/>
                <w:sz w:val="12"/>
                <w:szCs w:val="12"/>
              </w:rPr>
              <w:t>вания - 5 метров по периметру.</w:t>
            </w:r>
          </w:p>
        </w:tc>
      </w:tr>
    </w:tbl>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p w:rsidR="00D555C0" w:rsidRPr="00365CB6" w:rsidRDefault="00D555C0" w:rsidP="00D555C0">
      <w:pPr>
        <w:pStyle w:val="2"/>
        <w:ind w:firstLine="284"/>
        <w:rPr>
          <w:rFonts w:ascii="Arial" w:hAnsi="Arial" w:cs="Arial"/>
          <w:color w:val="000000"/>
          <w:sz w:val="16"/>
          <w:szCs w:val="16"/>
        </w:rPr>
      </w:pPr>
      <w:r w:rsidRPr="00365CB6">
        <w:rPr>
          <w:rFonts w:ascii="Arial" w:hAnsi="Arial" w:cs="Arial"/>
          <w:color w:val="000000"/>
          <w:sz w:val="16"/>
          <w:szCs w:val="16"/>
        </w:rPr>
        <w:t>АДМИНИСТРАЦИЯ ВАЛДАЙСКОГО МУНИЦИПАЛЬНОГО РАЙОНА</w:t>
      </w:r>
    </w:p>
    <w:p w:rsidR="00D555C0" w:rsidRPr="00365CB6" w:rsidRDefault="00D555C0" w:rsidP="00D555C0">
      <w:pPr>
        <w:pStyle w:val="3"/>
        <w:ind w:firstLine="284"/>
        <w:rPr>
          <w:rFonts w:ascii="Arial" w:hAnsi="Arial" w:cs="Arial"/>
          <w:sz w:val="16"/>
          <w:szCs w:val="16"/>
        </w:rPr>
      </w:pPr>
      <w:r w:rsidRPr="00365CB6">
        <w:rPr>
          <w:rFonts w:ascii="Arial" w:hAnsi="Arial" w:cs="Arial"/>
          <w:sz w:val="16"/>
          <w:szCs w:val="16"/>
        </w:rPr>
        <w:t>П О С Т А Н О В Л Е Н И Е</w:t>
      </w:r>
    </w:p>
    <w:p w:rsidR="00D555C0" w:rsidRPr="00365CB6" w:rsidRDefault="00D555C0" w:rsidP="00D555C0">
      <w:pPr>
        <w:ind w:firstLine="284"/>
        <w:jc w:val="center"/>
        <w:rPr>
          <w:rFonts w:ascii="Arial" w:hAnsi="Arial" w:cs="Arial"/>
          <w:color w:val="000000"/>
          <w:sz w:val="16"/>
          <w:szCs w:val="16"/>
        </w:rPr>
      </w:pPr>
      <w:r w:rsidRPr="00365CB6">
        <w:rPr>
          <w:rFonts w:ascii="Arial" w:hAnsi="Arial" w:cs="Arial"/>
          <w:color w:val="000000"/>
          <w:sz w:val="16"/>
          <w:szCs w:val="16"/>
        </w:rPr>
        <w:t>11.03.2021 № 376</w:t>
      </w:r>
    </w:p>
    <w:p w:rsidR="00D555C0" w:rsidRPr="00365CB6" w:rsidRDefault="00D555C0" w:rsidP="00D555C0">
      <w:pPr>
        <w:tabs>
          <w:tab w:val="left" w:pos="3560"/>
        </w:tabs>
        <w:ind w:firstLine="284"/>
        <w:jc w:val="center"/>
        <w:rPr>
          <w:rFonts w:ascii="Arial" w:hAnsi="Arial" w:cs="Arial"/>
          <w:b/>
          <w:color w:val="000000"/>
          <w:sz w:val="16"/>
          <w:szCs w:val="16"/>
        </w:rPr>
      </w:pPr>
      <w:r w:rsidRPr="00365CB6">
        <w:rPr>
          <w:rFonts w:ascii="Arial" w:hAnsi="Arial" w:cs="Arial"/>
          <w:b/>
          <w:sz w:val="16"/>
          <w:szCs w:val="16"/>
        </w:rPr>
        <w:t xml:space="preserve">О внесении изменений в </w:t>
      </w:r>
      <w:r w:rsidRPr="00365CB6">
        <w:rPr>
          <w:rFonts w:ascii="Arial" w:hAnsi="Arial" w:cs="Arial"/>
          <w:b/>
          <w:color w:val="000000"/>
          <w:sz w:val="16"/>
          <w:szCs w:val="16"/>
        </w:rPr>
        <w:t>муниципальную</w:t>
      </w:r>
      <w:r>
        <w:rPr>
          <w:rFonts w:ascii="Arial" w:hAnsi="Arial" w:cs="Arial"/>
          <w:b/>
          <w:color w:val="000000"/>
          <w:sz w:val="16"/>
          <w:szCs w:val="16"/>
        </w:rPr>
        <w:t xml:space="preserve"> </w:t>
      </w:r>
      <w:r w:rsidRPr="00365CB6">
        <w:rPr>
          <w:rFonts w:ascii="Arial" w:hAnsi="Arial" w:cs="Arial"/>
          <w:b/>
          <w:color w:val="000000"/>
          <w:sz w:val="16"/>
          <w:szCs w:val="16"/>
        </w:rPr>
        <w:t xml:space="preserve">программу «Благоустройство территории </w:t>
      </w:r>
    </w:p>
    <w:p w:rsidR="00D555C0" w:rsidRPr="00365CB6" w:rsidRDefault="00D555C0" w:rsidP="00D555C0">
      <w:pPr>
        <w:tabs>
          <w:tab w:val="left" w:pos="3560"/>
        </w:tabs>
        <w:ind w:firstLine="284"/>
        <w:jc w:val="center"/>
        <w:rPr>
          <w:rFonts w:ascii="Arial" w:hAnsi="Arial" w:cs="Arial"/>
          <w:b/>
          <w:color w:val="000000"/>
          <w:sz w:val="16"/>
          <w:szCs w:val="16"/>
        </w:rPr>
      </w:pPr>
      <w:r w:rsidRPr="00365CB6">
        <w:rPr>
          <w:rFonts w:ascii="Arial" w:hAnsi="Arial" w:cs="Arial"/>
          <w:b/>
          <w:color w:val="000000"/>
          <w:sz w:val="16"/>
          <w:szCs w:val="16"/>
        </w:rPr>
        <w:t>Валдайского городского поселения в 2020-2023 годах»</w:t>
      </w:r>
    </w:p>
    <w:p w:rsidR="00D555C0" w:rsidRPr="00365CB6" w:rsidRDefault="00D555C0" w:rsidP="00D555C0">
      <w:pPr>
        <w:ind w:firstLine="284"/>
        <w:jc w:val="both"/>
        <w:rPr>
          <w:rFonts w:ascii="Arial" w:hAnsi="Arial" w:cs="Arial"/>
          <w:sz w:val="16"/>
          <w:szCs w:val="16"/>
        </w:rPr>
      </w:pPr>
      <w:r w:rsidRPr="00365CB6">
        <w:rPr>
          <w:rFonts w:ascii="Arial" w:hAnsi="Arial" w:cs="Arial"/>
          <w:sz w:val="16"/>
          <w:szCs w:val="16"/>
        </w:rPr>
        <w:t xml:space="preserve">Администрация Валдайского муниципального района </w:t>
      </w:r>
      <w:r w:rsidRPr="00365CB6">
        <w:rPr>
          <w:rFonts w:ascii="Arial" w:hAnsi="Arial" w:cs="Arial"/>
          <w:b/>
          <w:sz w:val="16"/>
          <w:szCs w:val="16"/>
        </w:rPr>
        <w:t>ПОСТ</w:t>
      </w:r>
      <w:r w:rsidRPr="00365CB6">
        <w:rPr>
          <w:rFonts w:ascii="Arial" w:hAnsi="Arial" w:cs="Arial"/>
          <w:b/>
          <w:sz w:val="16"/>
          <w:szCs w:val="16"/>
        </w:rPr>
        <w:t>А</w:t>
      </w:r>
      <w:r w:rsidRPr="00365CB6">
        <w:rPr>
          <w:rFonts w:ascii="Arial" w:hAnsi="Arial" w:cs="Arial"/>
          <w:b/>
          <w:sz w:val="16"/>
          <w:szCs w:val="16"/>
        </w:rPr>
        <w:t>НОВЛЯЕТ:</w:t>
      </w:r>
    </w:p>
    <w:p w:rsidR="00D555C0" w:rsidRPr="00365CB6" w:rsidRDefault="00D555C0" w:rsidP="00D555C0">
      <w:pPr>
        <w:ind w:firstLine="284"/>
        <w:jc w:val="both"/>
        <w:rPr>
          <w:rFonts w:ascii="Arial" w:hAnsi="Arial" w:cs="Arial"/>
          <w:sz w:val="16"/>
          <w:szCs w:val="16"/>
        </w:rPr>
      </w:pPr>
      <w:r w:rsidRPr="00365CB6">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2020-2022 годах» утвержде</w:t>
      </w:r>
      <w:r w:rsidRPr="00365CB6">
        <w:rPr>
          <w:rFonts w:ascii="Arial" w:hAnsi="Arial" w:cs="Arial"/>
          <w:sz w:val="16"/>
          <w:szCs w:val="16"/>
        </w:rPr>
        <w:t>н</w:t>
      </w:r>
      <w:r w:rsidRPr="00365CB6">
        <w:rPr>
          <w:rFonts w:ascii="Arial" w:hAnsi="Arial" w:cs="Arial"/>
          <w:sz w:val="16"/>
          <w:szCs w:val="16"/>
        </w:rPr>
        <w:t>ную постановлением Администрации Валдайского м</w:t>
      </w:r>
      <w:r w:rsidRPr="00365CB6">
        <w:rPr>
          <w:rFonts w:ascii="Arial" w:hAnsi="Arial" w:cs="Arial"/>
          <w:sz w:val="16"/>
          <w:szCs w:val="16"/>
        </w:rPr>
        <w:t>у</w:t>
      </w:r>
      <w:r w:rsidRPr="00365CB6">
        <w:rPr>
          <w:rFonts w:ascii="Arial" w:hAnsi="Arial" w:cs="Arial"/>
          <w:sz w:val="16"/>
          <w:szCs w:val="16"/>
        </w:rPr>
        <w:t>ниц</w:t>
      </w:r>
      <w:r w:rsidR="008E6E25">
        <w:rPr>
          <w:rFonts w:ascii="Arial" w:hAnsi="Arial" w:cs="Arial"/>
          <w:sz w:val="16"/>
          <w:szCs w:val="16"/>
        </w:rPr>
        <w:t xml:space="preserve">ипального района от 29.11.2019 </w:t>
      </w:r>
      <w:r w:rsidRPr="00365CB6">
        <w:rPr>
          <w:rFonts w:ascii="Arial" w:hAnsi="Arial" w:cs="Arial"/>
          <w:sz w:val="16"/>
          <w:szCs w:val="16"/>
        </w:rPr>
        <w:t xml:space="preserve">№ 2049: </w:t>
      </w:r>
    </w:p>
    <w:p w:rsidR="00D555C0" w:rsidRPr="00365CB6" w:rsidRDefault="00D555C0" w:rsidP="00D555C0">
      <w:pPr>
        <w:widowControl w:val="0"/>
        <w:tabs>
          <w:tab w:val="left" w:pos="142"/>
        </w:tabs>
        <w:ind w:firstLine="284"/>
        <w:jc w:val="both"/>
        <w:rPr>
          <w:rFonts w:ascii="Arial" w:hAnsi="Arial" w:cs="Arial"/>
          <w:sz w:val="16"/>
          <w:szCs w:val="16"/>
        </w:rPr>
      </w:pPr>
      <w:r w:rsidRPr="00365CB6">
        <w:rPr>
          <w:rFonts w:ascii="Arial" w:hAnsi="Arial" w:cs="Arial"/>
          <w:sz w:val="16"/>
          <w:szCs w:val="16"/>
        </w:rPr>
        <w:t>1.1. Изложить пункт 2 паспорта муниципальной программы в реда</w:t>
      </w:r>
      <w:r w:rsidRPr="00365CB6">
        <w:rPr>
          <w:rFonts w:ascii="Arial" w:hAnsi="Arial" w:cs="Arial"/>
          <w:sz w:val="16"/>
          <w:szCs w:val="16"/>
        </w:rPr>
        <w:t>к</w:t>
      </w:r>
      <w:r w:rsidRPr="00365CB6">
        <w:rPr>
          <w:rFonts w:ascii="Arial" w:hAnsi="Arial" w:cs="Arial"/>
          <w:sz w:val="16"/>
          <w:szCs w:val="16"/>
        </w:rPr>
        <w:t>ции:</w:t>
      </w:r>
    </w:p>
    <w:p w:rsidR="00D555C0" w:rsidRPr="00365CB6" w:rsidRDefault="00D555C0" w:rsidP="00D555C0">
      <w:pPr>
        <w:widowControl w:val="0"/>
        <w:tabs>
          <w:tab w:val="left" w:pos="142"/>
        </w:tabs>
        <w:ind w:firstLine="284"/>
        <w:jc w:val="both"/>
        <w:rPr>
          <w:rFonts w:ascii="Arial" w:hAnsi="Arial" w:cs="Arial"/>
          <w:sz w:val="16"/>
          <w:szCs w:val="16"/>
        </w:rPr>
      </w:pPr>
      <w:r w:rsidRPr="00365CB6">
        <w:rPr>
          <w:rFonts w:ascii="Arial" w:hAnsi="Arial" w:cs="Arial"/>
          <w:sz w:val="16"/>
          <w:szCs w:val="16"/>
        </w:rPr>
        <w:t>«2. Соисполнители муниципальной программы: комитет по организационным и общим вопросам Администрации Валдайского муниципального ра</w:t>
      </w:r>
      <w:r w:rsidRPr="00365CB6">
        <w:rPr>
          <w:rFonts w:ascii="Arial" w:hAnsi="Arial" w:cs="Arial"/>
          <w:sz w:val="16"/>
          <w:szCs w:val="16"/>
        </w:rPr>
        <w:t>й</w:t>
      </w:r>
      <w:r w:rsidRPr="00365CB6">
        <w:rPr>
          <w:rFonts w:ascii="Arial" w:hAnsi="Arial" w:cs="Arial"/>
          <w:sz w:val="16"/>
          <w:szCs w:val="16"/>
        </w:rPr>
        <w:t>она.».</w:t>
      </w:r>
    </w:p>
    <w:p w:rsidR="00D555C0" w:rsidRPr="00365CB6" w:rsidRDefault="00D555C0" w:rsidP="00D555C0">
      <w:pPr>
        <w:widowControl w:val="0"/>
        <w:tabs>
          <w:tab w:val="left" w:pos="142"/>
        </w:tabs>
        <w:ind w:firstLine="284"/>
        <w:jc w:val="both"/>
        <w:rPr>
          <w:rFonts w:ascii="Arial" w:hAnsi="Arial" w:cs="Arial"/>
          <w:sz w:val="16"/>
          <w:szCs w:val="16"/>
        </w:rPr>
      </w:pPr>
      <w:r w:rsidRPr="00365CB6">
        <w:rPr>
          <w:rFonts w:ascii="Arial" w:hAnsi="Arial" w:cs="Arial"/>
          <w:sz w:val="16"/>
          <w:szCs w:val="16"/>
        </w:rPr>
        <w:t>1.2. Дополнить пункт 5 паспорта муниципальной программы а</w:t>
      </w:r>
      <w:r w:rsidRPr="00365CB6">
        <w:rPr>
          <w:rFonts w:ascii="Arial" w:hAnsi="Arial" w:cs="Arial"/>
          <w:sz w:val="16"/>
          <w:szCs w:val="16"/>
        </w:rPr>
        <w:t>б</w:t>
      </w:r>
      <w:r w:rsidRPr="00365CB6">
        <w:rPr>
          <w:rFonts w:ascii="Arial" w:hAnsi="Arial" w:cs="Arial"/>
          <w:sz w:val="16"/>
          <w:szCs w:val="16"/>
        </w:rPr>
        <w:t xml:space="preserve">зацем следующего содержания: </w:t>
      </w:r>
    </w:p>
    <w:p w:rsidR="00D555C0" w:rsidRPr="00365CB6" w:rsidRDefault="00D555C0" w:rsidP="00D555C0">
      <w:pPr>
        <w:widowControl w:val="0"/>
        <w:tabs>
          <w:tab w:val="left" w:pos="142"/>
        </w:tabs>
        <w:ind w:firstLine="284"/>
        <w:jc w:val="both"/>
        <w:rPr>
          <w:rFonts w:ascii="Arial" w:hAnsi="Arial" w:cs="Arial"/>
          <w:sz w:val="16"/>
          <w:szCs w:val="16"/>
        </w:rPr>
      </w:pPr>
      <w:r w:rsidRPr="00365CB6">
        <w:rPr>
          <w:rFonts w:ascii="Arial" w:hAnsi="Arial" w:cs="Arial"/>
          <w:sz w:val="16"/>
          <w:szCs w:val="16"/>
        </w:rPr>
        <w:t>реализация проектов территориальных общественных самоуправлений в 2021 г</w:t>
      </w:r>
      <w:r w:rsidRPr="00365CB6">
        <w:rPr>
          <w:rFonts w:ascii="Arial" w:hAnsi="Arial" w:cs="Arial"/>
          <w:sz w:val="16"/>
          <w:szCs w:val="16"/>
        </w:rPr>
        <w:t>о</w:t>
      </w:r>
      <w:r w:rsidRPr="00365CB6">
        <w:rPr>
          <w:rFonts w:ascii="Arial" w:hAnsi="Arial" w:cs="Arial"/>
          <w:sz w:val="16"/>
          <w:szCs w:val="16"/>
        </w:rPr>
        <w:t>ду.».</w:t>
      </w:r>
    </w:p>
    <w:p w:rsidR="00D555C0" w:rsidRPr="00365CB6" w:rsidRDefault="00D555C0" w:rsidP="00D555C0">
      <w:pPr>
        <w:widowControl w:val="0"/>
        <w:tabs>
          <w:tab w:val="left" w:pos="142"/>
        </w:tabs>
        <w:ind w:firstLine="284"/>
        <w:jc w:val="both"/>
        <w:rPr>
          <w:rFonts w:ascii="Arial" w:hAnsi="Arial" w:cs="Arial"/>
          <w:sz w:val="16"/>
          <w:szCs w:val="16"/>
        </w:rPr>
      </w:pPr>
      <w:r w:rsidRPr="00365CB6">
        <w:rPr>
          <w:rFonts w:ascii="Arial" w:hAnsi="Arial" w:cs="Arial"/>
          <w:sz w:val="16"/>
          <w:szCs w:val="16"/>
        </w:rPr>
        <w:t>1.3. Изложить пункт 7 паспорта муниципальной программы в реда</w:t>
      </w:r>
      <w:r w:rsidRPr="00365CB6">
        <w:rPr>
          <w:rFonts w:ascii="Arial" w:hAnsi="Arial" w:cs="Arial"/>
          <w:sz w:val="16"/>
          <w:szCs w:val="16"/>
        </w:rPr>
        <w:t>к</w:t>
      </w:r>
      <w:r w:rsidRPr="00365CB6">
        <w:rPr>
          <w:rFonts w:ascii="Arial" w:hAnsi="Arial" w:cs="Arial"/>
          <w:sz w:val="16"/>
          <w:szCs w:val="16"/>
        </w:rPr>
        <w:t xml:space="preserve">ции: </w:t>
      </w:r>
    </w:p>
    <w:p w:rsidR="00D555C0" w:rsidRPr="00365CB6" w:rsidRDefault="00D555C0" w:rsidP="00D555C0">
      <w:pPr>
        <w:widowControl w:val="0"/>
        <w:tabs>
          <w:tab w:val="left" w:pos="142"/>
        </w:tabs>
        <w:ind w:firstLine="284"/>
        <w:jc w:val="both"/>
        <w:rPr>
          <w:rFonts w:ascii="Arial" w:hAnsi="Arial" w:cs="Arial"/>
          <w:sz w:val="16"/>
          <w:szCs w:val="16"/>
        </w:rPr>
      </w:pPr>
      <w:r w:rsidRPr="00365CB6">
        <w:rPr>
          <w:rFonts w:ascii="Arial" w:hAnsi="Arial" w:cs="Arial"/>
          <w:sz w:val="16"/>
          <w:szCs w:val="16"/>
        </w:rPr>
        <w:t>«7. Объемы и источники финансирования муниципальной пр</w:t>
      </w:r>
      <w:r w:rsidRPr="00365CB6">
        <w:rPr>
          <w:rFonts w:ascii="Arial" w:hAnsi="Arial" w:cs="Arial"/>
          <w:sz w:val="16"/>
          <w:szCs w:val="16"/>
        </w:rPr>
        <w:t>о</w:t>
      </w:r>
      <w:r w:rsidRPr="00365CB6">
        <w:rPr>
          <w:rFonts w:ascii="Arial" w:hAnsi="Arial" w:cs="Arial"/>
          <w:sz w:val="16"/>
          <w:szCs w:val="16"/>
        </w:rPr>
        <w:t>граммы в целом (тыс. руб.):</w:t>
      </w:r>
    </w:p>
    <w:p w:rsidR="00D555C0" w:rsidRPr="00365CB6" w:rsidRDefault="00D555C0" w:rsidP="00D555C0">
      <w:pPr>
        <w:pStyle w:val="a7"/>
        <w:tabs>
          <w:tab w:val="left" w:pos="240"/>
          <w:tab w:val="left" w:pos="6240"/>
          <w:tab w:val="left" w:pos="6840"/>
        </w:tabs>
        <w:ind w:right="-39"/>
        <w:rPr>
          <w:rFonts w:ascii="Arial" w:hAnsi="Arial" w:cs="Arial"/>
          <w:sz w:val="16"/>
          <w:szCs w:val="16"/>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1"/>
        <w:gridCol w:w="1701"/>
        <w:gridCol w:w="1560"/>
        <w:gridCol w:w="1842"/>
        <w:gridCol w:w="2694"/>
      </w:tblGrid>
      <w:tr w:rsidR="00D555C0" w:rsidRPr="00D555C0" w:rsidTr="00D555C0">
        <w:tc>
          <w:tcPr>
            <w:tcW w:w="709" w:type="dxa"/>
            <w:vMerge w:val="restart"/>
          </w:tcPr>
          <w:p w:rsidR="00D555C0" w:rsidRPr="00D555C0" w:rsidRDefault="00D555C0" w:rsidP="00D555C0">
            <w:pPr>
              <w:widowControl w:val="0"/>
              <w:jc w:val="center"/>
              <w:rPr>
                <w:rFonts w:ascii="Arial" w:hAnsi="Arial" w:cs="Arial"/>
                <w:b/>
                <w:sz w:val="12"/>
                <w:szCs w:val="12"/>
              </w:rPr>
            </w:pPr>
            <w:r w:rsidRPr="00D555C0">
              <w:rPr>
                <w:rFonts w:ascii="Arial" w:hAnsi="Arial" w:cs="Arial"/>
                <w:b/>
                <w:sz w:val="12"/>
                <w:szCs w:val="12"/>
              </w:rPr>
              <w:t>Год</w:t>
            </w:r>
          </w:p>
        </w:tc>
        <w:tc>
          <w:tcPr>
            <w:tcW w:w="10348" w:type="dxa"/>
            <w:gridSpan w:val="5"/>
          </w:tcPr>
          <w:p w:rsidR="00D555C0" w:rsidRPr="00D555C0" w:rsidRDefault="00D555C0" w:rsidP="00D555C0">
            <w:pPr>
              <w:widowControl w:val="0"/>
              <w:ind w:firstLine="540"/>
              <w:jc w:val="center"/>
              <w:rPr>
                <w:rFonts w:ascii="Arial" w:hAnsi="Arial" w:cs="Arial"/>
                <w:b/>
                <w:sz w:val="12"/>
                <w:szCs w:val="12"/>
              </w:rPr>
            </w:pPr>
            <w:r w:rsidRPr="00D555C0">
              <w:rPr>
                <w:rFonts w:ascii="Arial" w:hAnsi="Arial" w:cs="Arial"/>
                <w:b/>
                <w:sz w:val="12"/>
                <w:szCs w:val="12"/>
              </w:rPr>
              <w:t>Источник финансирования</w:t>
            </w:r>
          </w:p>
        </w:tc>
      </w:tr>
      <w:tr w:rsidR="00D555C0" w:rsidRPr="00D555C0" w:rsidTr="00D555C0">
        <w:tc>
          <w:tcPr>
            <w:tcW w:w="709" w:type="dxa"/>
            <w:vMerge/>
          </w:tcPr>
          <w:p w:rsidR="00D555C0" w:rsidRPr="00D555C0" w:rsidRDefault="00D555C0" w:rsidP="00D555C0">
            <w:pPr>
              <w:widowControl w:val="0"/>
              <w:ind w:firstLine="540"/>
              <w:jc w:val="center"/>
              <w:rPr>
                <w:rFonts w:ascii="Arial" w:hAnsi="Arial" w:cs="Arial"/>
                <w:b/>
                <w:sz w:val="12"/>
                <w:szCs w:val="12"/>
              </w:rPr>
            </w:pPr>
          </w:p>
        </w:tc>
        <w:tc>
          <w:tcPr>
            <w:tcW w:w="2551" w:type="dxa"/>
          </w:tcPr>
          <w:p w:rsidR="00D555C0" w:rsidRPr="00D555C0" w:rsidRDefault="00D555C0" w:rsidP="00D555C0">
            <w:pPr>
              <w:widowControl w:val="0"/>
              <w:jc w:val="center"/>
              <w:rPr>
                <w:rFonts w:ascii="Arial" w:hAnsi="Arial" w:cs="Arial"/>
                <w:b/>
                <w:sz w:val="12"/>
                <w:szCs w:val="12"/>
              </w:rPr>
            </w:pPr>
            <w:r w:rsidRPr="00D555C0">
              <w:rPr>
                <w:rFonts w:ascii="Arial" w:hAnsi="Arial" w:cs="Arial"/>
                <w:b/>
                <w:sz w:val="12"/>
                <w:szCs w:val="12"/>
              </w:rPr>
              <w:t>бюджет Валдайского горо</w:t>
            </w:r>
            <w:r w:rsidRPr="00D555C0">
              <w:rPr>
                <w:rFonts w:ascii="Arial" w:hAnsi="Arial" w:cs="Arial"/>
                <w:b/>
                <w:sz w:val="12"/>
                <w:szCs w:val="12"/>
              </w:rPr>
              <w:t>д</w:t>
            </w:r>
            <w:r w:rsidRPr="00D555C0">
              <w:rPr>
                <w:rFonts w:ascii="Arial" w:hAnsi="Arial" w:cs="Arial"/>
                <w:b/>
                <w:sz w:val="12"/>
                <w:szCs w:val="12"/>
              </w:rPr>
              <w:t>ского посел</w:t>
            </w:r>
            <w:r w:rsidRPr="00D555C0">
              <w:rPr>
                <w:rFonts w:ascii="Arial" w:hAnsi="Arial" w:cs="Arial"/>
                <w:b/>
                <w:sz w:val="12"/>
                <w:szCs w:val="12"/>
              </w:rPr>
              <w:t>е</w:t>
            </w:r>
            <w:r w:rsidRPr="00D555C0">
              <w:rPr>
                <w:rFonts w:ascii="Arial" w:hAnsi="Arial" w:cs="Arial"/>
                <w:b/>
                <w:sz w:val="12"/>
                <w:szCs w:val="12"/>
              </w:rPr>
              <w:t>ния</w:t>
            </w:r>
          </w:p>
        </w:tc>
        <w:tc>
          <w:tcPr>
            <w:tcW w:w="1701" w:type="dxa"/>
          </w:tcPr>
          <w:p w:rsidR="00D555C0" w:rsidRPr="00D555C0" w:rsidRDefault="00D555C0" w:rsidP="00D555C0">
            <w:pPr>
              <w:widowControl w:val="0"/>
              <w:jc w:val="center"/>
              <w:rPr>
                <w:rFonts w:ascii="Arial" w:hAnsi="Arial" w:cs="Arial"/>
                <w:b/>
                <w:sz w:val="12"/>
                <w:szCs w:val="12"/>
              </w:rPr>
            </w:pPr>
            <w:r w:rsidRPr="00D555C0">
              <w:rPr>
                <w:rFonts w:ascii="Arial" w:hAnsi="Arial" w:cs="Arial"/>
                <w:b/>
                <w:sz w:val="12"/>
                <w:szCs w:val="12"/>
              </w:rPr>
              <w:t>областной бюджет</w:t>
            </w:r>
          </w:p>
        </w:tc>
        <w:tc>
          <w:tcPr>
            <w:tcW w:w="1560" w:type="dxa"/>
          </w:tcPr>
          <w:p w:rsidR="00D555C0" w:rsidRPr="00D555C0" w:rsidRDefault="00D555C0" w:rsidP="00D555C0">
            <w:pPr>
              <w:widowControl w:val="0"/>
              <w:jc w:val="center"/>
              <w:rPr>
                <w:rFonts w:ascii="Arial" w:hAnsi="Arial" w:cs="Arial"/>
                <w:b/>
                <w:sz w:val="12"/>
                <w:szCs w:val="12"/>
              </w:rPr>
            </w:pPr>
            <w:r w:rsidRPr="00D555C0">
              <w:rPr>
                <w:rFonts w:ascii="Arial" w:hAnsi="Arial" w:cs="Arial"/>
                <w:b/>
                <w:sz w:val="12"/>
                <w:szCs w:val="12"/>
              </w:rPr>
              <w:t>федеральный бю</w:t>
            </w:r>
            <w:r w:rsidRPr="00D555C0">
              <w:rPr>
                <w:rFonts w:ascii="Arial" w:hAnsi="Arial" w:cs="Arial"/>
                <w:b/>
                <w:sz w:val="12"/>
                <w:szCs w:val="12"/>
              </w:rPr>
              <w:t>д</w:t>
            </w:r>
            <w:r w:rsidRPr="00D555C0">
              <w:rPr>
                <w:rFonts w:ascii="Arial" w:hAnsi="Arial" w:cs="Arial"/>
                <w:b/>
                <w:sz w:val="12"/>
                <w:szCs w:val="12"/>
              </w:rPr>
              <w:t>жет</w:t>
            </w:r>
          </w:p>
        </w:tc>
        <w:tc>
          <w:tcPr>
            <w:tcW w:w="1842" w:type="dxa"/>
          </w:tcPr>
          <w:p w:rsidR="00D555C0" w:rsidRPr="00D555C0" w:rsidRDefault="00D555C0" w:rsidP="00D555C0">
            <w:pPr>
              <w:widowControl w:val="0"/>
              <w:jc w:val="center"/>
              <w:rPr>
                <w:rFonts w:ascii="Arial" w:hAnsi="Arial" w:cs="Arial"/>
                <w:b/>
                <w:sz w:val="12"/>
                <w:szCs w:val="12"/>
              </w:rPr>
            </w:pPr>
            <w:r w:rsidRPr="00D555C0">
              <w:rPr>
                <w:rFonts w:ascii="Arial" w:hAnsi="Arial" w:cs="Arial"/>
                <w:b/>
                <w:sz w:val="12"/>
                <w:szCs w:val="12"/>
              </w:rPr>
              <w:t>внебюджетные средс</w:t>
            </w:r>
            <w:r w:rsidRPr="00D555C0">
              <w:rPr>
                <w:rFonts w:ascii="Arial" w:hAnsi="Arial" w:cs="Arial"/>
                <w:b/>
                <w:sz w:val="12"/>
                <w:szCs w:val="12"/>
              </w:rPr>
              <w:t>т</w:t>
            </w:r>
            <w:r w:rsidRPr="00D555C0">
              <w:rPr>
                <w:rFonts w:ascii="Arial" w:hAnsi="Arial" w:cs="Arial"/>
                <w:b/>
                <w:sz w:val="12"/>
                <w:szCs w:val="12"/>
              </w:rPr>
              <w:t>ва</w:t>
            </w:r>
          </w:p>
        </w:tc>
        <w:tc>
          <w:tcPr>
            <w:tcW w:w="2694" w:type="dxa"/>
          </w:tcPr>
          <w:p w:rsidR="00D555C0" w:rsidRPr="00D555C0" w:rsidRDefault="00D555C0" w:rsidP="00D555C0">
            <w:pPr>
              <w:widowControl w:val="0"/>
              <w:ind w:firstLine="34"/>
              <w:jc w:val="center"/>
              <w:rPr>
                <w:rFonts w:ascii="Arial" w:hAnsi="Arial" w:cs="Arial"/>
                <w:b/>
                <w:sz w:val="12"/>
                <w:szCs w:val="12"/>
              </w:rPr>
            </w:pPr>
            <w:r w:rsidRPr="00D555C0">
              <w:rPr>
                <w:rFonts w:ascii="Arial" w:hAnsi="Arial" w:cs="Arial"/>
                <w:b/>
                <w:sz w:val="12"/>
                <w:szCs w:val="12"/>
              </w:rPr>
              <w:t>всего</w:t>
            </w:r>
          </w:p>
        </w:tc>
      </w:tr>
      <w:tr w:rsidR="00D555C0" w:rsidRPr="00D555C0" w:rsidTr="00D555C0">
        <w:tc>
          <w:tcPr>
            <w:tcW w:w="709"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2020</w:t>
            </w:r>
          </w:p>
        </w:tc>
        <w:tc>
          <w:tcPr>
            <w:tcW w:w="2551"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16 250, 66184</w:t>
            </w:r>
          </w:p>
        </w:tc>
        <w:tc>
          <w:tcPr>
            <w:tcW w:w="1701" w:type="dxa"/>
          </w:tcPr>
          <w:p w:rsidR="00D555C0" w:rsidRPr="00D555C0" w:rsidRDefault="00D555C0" w:rsidP="00D555C0">
            <w:pPr>
              <w:widowControl w:val="0"/>
              <w:ind w:firstLine="540"/>
              <w:jc w:val="center"/>
              <w:rPr>
                <w:rFonts w:ascii="Arial" w:hAnsi="Arial" w:cs="Arial"/>
                <w:sz w:val="12"/>
                <w:szCs w:val="12"/>
              </w:rPr>
            </w:pPr>
            <w:r w:rsidRPr="00D555C0">
              <w:rPr>
                <w:rFonts w:ascii="Arial" w:hAnsi="Arial" w:cs="Arial"/>
                <w:sz w:val="12"/>
                <w:szCs w:val="12"/>
              </w:rPr>
              <w:t>0</w:t>
            </w:r>
          </w:p>
        </w:tc>
        <w:tc>
          <w:tcPr>
            <w:tcW w:w="1560" w:type="dxa"/>
          </w:tcPr>
          <w:p w:rsidR="00D555C0" w:rsidRPr="00D555C0" w:rsidRDefault="00D555C0" w:rsidP="00D555C0">
            <w:pPr>
              <w:widowControl w:val="0"/>
              <w:ind w:firstLine="540"/>
              <w:jc w:val="center"/>
              <w:rPr>
                <w:rFonts w:ascii="Arial" w:hAnsi="Arial" w:cs="Arial"/>
                <w:sz w:val="12"/>
                <w:szCs w:val="12"/>
              </w:rPr>
            </w:pPr>
            <w:r w:rsidRPr="00D555C0">
              <w:rPr>
                <w:rFonts w:ascii="Arial" w:hAnsi="Arial" w:cs="Arial"/>
                <w:sz w:val="12"/>
                <w:szCs w:val="12"/>
              </w:rPr>
              <w:t>0</w:t>
            </w:r>
          </w:p>
        </w:tc>
        <w:tc>
          <w:tcPr>
            <w:tcW w:w="1842" w:type="dxa"/>
          </w:tcPr>
          <w:p w:rsidR="00D555C0" w:rsidRPr="00D555C0" w:rsidRDefault="00D555C0" w:rsidP="00D555C0">
            <w:pPr>
              <w:widowControl w:val="0"/>
              <w:ind w:firstLine="540"/>
              <w:jc w:val="center"/>
              <w:rPr>
                <w:rFonts w:ascii="Arial" w:hAnsi="Arial" w:cs="Arial"/>
                <w:sz w:val="12"/>
                <w:szCs w:val="12"/>
              </w:rPr>
            </w:pPr>
            <w:r w:rsidRPr="00D555C0">
              <w:rPr>
                <w:rFonts w:ascii="Arial" w:hAnsi="Arial" w:cs="Arial"/>
                <w:sz w:val="12"/>
                <w:szCs w:val="12"/>
              </w:rPr>
              <w:t>0</w:t>
            </w:r>
          </w:p>
        </w:tc>
        <w:tc>
          <w:tcPr>
            <w:tcW w:w="2694"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16 250, 66184</w:t>
            </w:r>
          </w:p>
        </w:tc>
      </w:tr>
      <w:tr w:rsidR="00D555C0" w:rsidRPr="00D555C0" w:rsidTr="00D555C0">
        <w:tc>
          <w:tcPr>
            <w:tcW w:w="709"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2021</w:t>
            </w:r>
          </w:p>
        </w:tc>
        <w:tc>
          <w:tcPr>
            <w:tcW w:w="2551"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13 1</w:t>
            </w:r>
            <w:r w:rsidRPr="00D555C0">
              <w:rPr>
                <w:rFonts w:ascii="Arial" w:hAnsi="Arial" w:cs="Arial"/>
                <w:sz w:val="12"/>
                <w:szCs w:val="12"/>
                <w:lang w:val="en-US"/>
              </w:rPr>
              <w:t>5</w:t>
            </w:r>
            <w:r w:rsidRPr="00D555C0">
              <w:rPr>
                <w:rFonts w:ascii="Arial" w:hAnsi="Arial" w:cs="Arial"/>
                <w:sz w:val="12"/>
                <w:szCs w:val="12"/>
              </w:rPr>
              <w:t>3,48769</w:t>
            </w:r>
          </w:p>
        </w:tc>
        <w:tc>
          <w:tcPr>
            <w:tcW w:w="1701" w:type="dxa"/>
          </w:tcPr>
          <w:p w:rsidR="00D555C0" w:rsidRPr="00D555C0" w:rsidRDefault="00D555C0" w:rsidP="00D555C0">
            <w:pPr>
              <w:widowControl w:val="0"/>
              <w:ind w:firstLine="540"/>
              <w:jc w:val="center"/>
              <w:rPr>
                <w:rFonts w:ascii="Arial" w:hAnsi="Arial" w:cs="Arial"/>
                <w:sz w:val="12"/>
                <w:szCs w:val="12"/>
              </w:rPr>
            </w:pPr>
          </w:p>
        </w:tc>
        <w:tc>
          <w:tcPr>
            <w:tcW w:w="1560" w:type="dxa"/>
          </w:tcPr>
          <w:p w:rsidR="00D555C0" w:rsidRPr="00D555C0" w:rsidRDefault="00D555C0" w:rsidP="00D555C0">
            <w:pPr>
              <w:widowControl w:val="0"/>
              <w:ind w:firstLine="540"/>
              <w:jc w:val="center"/>
              <w:rPr>
                <w:rFonts w:ascii="Arial" w:hAnsi="Arial" w:cs="Arial"/>
                <w:sz w:val="12"/>
                <w:szCs w:val="12"/>
              </w:rPr>
            </w:pPr>
          </w:p>
        </w:tc>
        <w:tc>
          <w:tcPr>
            <w:tcW w:w="1842" w:type="dxa"/>
          </w:tcPr>
          <w:p w:rsidR="00D555C0" w:rsidRPr="00D555C0" w:rsidRDefault="00D555C0" w:rsidP="00D555C0">
            <w:pPr>
              <w:widowControl w:val="0"/>
              <w:ind w:firstLine="540"/>
              <w:jc w:val="center"/>
              <w:rPr>
                <w:rFonts w:ascii="Arial" w:hAnsi="Arial" w:cs="Arial"/>
                <w:sz w:val="12"/>
                <w:szCs w:val="12"/>
              </w:rPr>
            </w:pPr>
          </w:p>
        </w:tc>
        <w:tc>
          <w:tcPr>
            <w:tcW w:w="2694"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13 1</w:t>
            </w:r>
            <w:r w:rsidRPr="00D555C0">
              <w:rPr>
                <w:rFonts w:ascii="Arial" w:hAnsi="Arial" w:cs="Arial"/>
                <w:sz w:val="12"/>
                <w:szCs w:val="12"/>
                <w:lang w:val="en-US"/>
              </w:rPr>
              <w:t>5</w:t>
            </w:r>
            <w:r w:rsidRPr="00D555C0">
              <w:rPr>
                <w:rFonts w:ascii="Arial" w:hAnsi="Arial" w:cs="Arial"/>
                <w:sz w:val="12"/>
                <w:szCs w:val="12"/>
              </w:rPr>
              <w:t>3,48769</w:t>
            </w:r>
          </w:p>
        </w:tc>
      </w:tr>
      <w:tr w:rsidR="00D555C0" w:rsidRPr="00D555C0" w:rsidTr="00D555C0">
        <w:tc>
          <w:tcPr>
            <w:tcW w:w="709"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2022</w:t>
            </w:r>
          </w:p>
        </w:tc>
        <w:tc>
          <w:tcPr>
            <w:tcW w:w="2551"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13 143,48769</w:t>
            </w:r>
          </w:p>
        </w:tc>
        <w:tc>
          <w:tcPr>
            <w:tcW w:w="1701" w:type="dxa"/>
          </w:tcPr>
          <w:p w:rsidR="00D555C0" w:rsidRPr="00D555C0" w:rsidRDefault="00D555C0" w:rsidP="00D555C0">
            <w:pPr>
              <w:widowControl w:val="0"/>
              <w:ind w:firstLine="540"/>
              <w:jc w:val="center"/>
              <w:rPr>
                <w:rFonts w:ascii="Arial" w:hAnsi="Arial" w:cs="Arial"/>
                <w:sz w:val="12"/>
                <w:szCs w:val="12"/>
              </w:rPr>
            </w:pPr>
          </w:p>
        </w:tc>
        <w:tc>
          <w:tcPr>
            <w:tcW w:w="1560" w:type="dxa"/>
          </w:tcPr>
          <w:p w:rsidR="00D555C0" w:rsidRPr="00D555C0" w:rsidRDefault="00D555C0" w:rsidP="00D555C0">
            <w:pPr>
              <w:widowControl w:val="0"/>
              <w:ind w:firstLine="540"/>
              <w:jc w:val="center"/>
              <w:rPr>
                <w:rFonts w:ascii="Arial" w:hAnsi="Arial" w:cs="Arial"/>
                <w:sz w:val="12"/>
                <w:szCs w:val="12"/>
              </w:rPr>
            </w:pPr>
          </w:p>
        </w:tc>
        <w:tc>
          <w:tcPr>
            <w:tcW w:w="1842" w:type="dxa"/>
          </w:tcPr>
          <w:p w:rsidR="00D555C0" w:rsidRPr="00D555C0" w:rsidRDefault="00D555C0" w:rsidP="00D555C0">
            <w:pPr>
              <w:widowControl w:val="0"/>
              <w:ind w:firstLine="540"/>
              <w:jc w:val="center"/>
              <w:rPr>
                <w:rFonts w:ascii="Arial" w:hAnsi="Arial" w:cs="Arial"/>
                <w:sz w:val="12"/>
                <w:szCs w:val="12"/>
              </w:rPr>
            </w:pPr>
          </w:p>
        </w:tc>
        <w:tc>
          <w:tcPr>
            <w:tcW w:w="2694"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13 143,48769</w:t>
            </w:r>
          </w:p>
        </w:tc>
      </w:tr>
      <w:tr w:rsidR="00D555C0" w:rsidRPr="00D555C0" w:rsidTr="00D555C0">
        <w:tc>
          <w:tcPr>
            <w:tcW w:w="709"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2023</w:t>
            </w:r>
          </w:p>
        </w:tc>
        <w:tc>
          <w:tcPr>
            <w:tcW w:w="2551"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13 143,48769</w:t>
            </w:r>
          </w:p>
        </w:tc>
        <w:tc>
          <w:tcPr>
            <w:tcW w:w="1701" w:type="dxa"/>
          </w:tcPr>
          <w:p w:rsidR="00D555C0" w:rsidRPr="00D555C0" w:rsidRDefault="00D555C0" w:rsidP="00D555C0">
            <w:pPr>
              <w:widowControl w:val="0"/>
              <w:ind w:firstLine="540"/>
              <w:jc w:val="center"/>
              <w:rPr>
                <w:rFonts w:ascii="Arial" w:hAnsi="Arial" w:cs="Arial"/>
                <w:sz w:val="12"/>
                <w:szCs w:val="12"/>
              </w:rPr>
            </w:pPr>
          </w:p>
        </w:tc>
        <w:tc>
          <w:tcPr>
            <w:tcW w:w="1560" w:type="dxa"/>
          </w:tcPr>
          <w:p w:rsidR="00D555C0" w:rsidRPr="00D555C0" w:rsidRDefault="00D555C0" w:rsidP="00D555C0">
            <w:pPr>
              <w:widowControl w:val="0"/>
              <w:ind w:firstLine="540"/>
              <w:jc w:val="center"/>
              <w:rPr>
                <w:rFonts w:ascii="Arial" w:hAnsi="Arial" w:cs="Arial"/>
                <w:sz w:val="12"/>
                <w:szCs w:val="12"/>
              </w:rPr>
            </w:pPr>
          </w:p>
        </w:tc>
        <w:tc>
          <w:tcPr>
            <w:tcW w:w="1842" w:type="dxa"/>
          </w:tcPr>
          <w:p w:rsidR="00D555C0" w:rsidRPr="00D555C0" w:rsidRDefault="00D555C0" w:rsidP="00D555C0">
            <w:pPr>
              <w:widowControl w:val="0"/>
              <w:ind w:firstLine="540"/>
              <w:jc w:val="center"/>
              <w:rPr>
                <w:rFonts w:ascii="Arial" w:hAnsi="Arial" w:cs="Arial"/>
                <w:sz w:val="12"/>
                <w:szCs w:val="12"/>
              </w:rPr>
            </w:pPr>
          </w:p>
        </w:tc>
        <w:tc>
          <w:tcPr>
            <w:tcW w:w="2694"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13 143,48769</w:t>
            </w:r>
          </w:p>
        </w:tc>
      </w:tr>
      <w:tr w:rsidR="00D555C0" w:rsidRPr="00D555C0" w:rsidTr="00D555C0">
        <w:tc>
          <w:tcPr>
            <w:tcW w:w="709"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Всего:</w:t>
            </w:r>
          </w:p>
        </w:tc>
        <w:tc>
          <w:tcPr>
            <w:tcW w:w="2551"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55 6</w:t>
            </w:r>
            <w:r w:rsidRPr="00D555C0">
              <w:rPr>
                <w:rFonts w:ascii="Arial" w:hAnsi="Arial" w:cs="Arial"/>
                <w:sz w:val="12"/>
                <w:szCs w:val="12"/>
                <w:lang w:val="en-US"/>
              </w:rPr>
              <w:t>9</w:t>
            </w:r>
            <w:r w:rsidRPr="00D555C0">
              <w:rPr>
                <w:rFonts w:ascii="Arial" w:hAnsi="Arial" w:cs="Arial"/>
                <w:sz w:val="12"/>
                <w:szCs w:val="12"/>
              </w:rPr>
              <w:t>1,12491</w:t>
            </w:r>
          </w:p>
        </w:tc>
        <w:tc>
          <w:tcPr>
            <w:tcW w:w="1701" w:type="dxa"/>
          </w:tcPr>
          <w:p w:rsidR="00D555C0" w:rsidRPr="00D555C0" w:rsidRDefault="00D555C0" w:rsidP="00D555C0">
            <w:pPr>
              <w:widowControl w:val="0"/>
              <w:ind w:firstLine="540"/>
              <w:jc w:val="center"/>
              <w:rPr>
                <w:rFonts w:ascii="Arial" w:hAnsi="Arial" w:cs="Arial"/>
                <w:sz w:val="12"/>
                <w:szCs w:val="12"/>
              </w:rPr>
            </w:pPr>
            <w:r w:rsidRPr="00D555C0">
              <w:rPr>
                <w:rFonts w:ascii="Arial" w:hAnsi="Arial" w:cs="Arial"/>
                <w:sz w:val="12"/>
                <w:szCs w:val="12"/>
              </w:rPr>
              <w:t>0</w:t>
            </w:r>
          </w:p>
        </w:tc>
        <w:tc>
          <w:tcPr>
            <w:tcW w:w="1560" w:type="dxa"/>
          </w:tcPr>
          <w:p w:rsidR="00D555C0" w:rsidRPr="00D555C0" w:rsidRDefault="00D555C0" w:rsidP="00D555C0">
            <w:pPr>
              <w:widowControl w:val="0"/>
              <w:ind w:firstLine="540"/>
              <w:jc w:val="center"/>
              <w:rPr>
                <w:rFonts w:ascii="Arial" w:hAnsi="Arial" w:cs="Arial"/>
                <w:sz w:val="12"/>
                <w:szCs w:val="12"/>
              </w:rPr>
            </w:pPr>
            <w:r w:rsidRPr="00D555C0">
              <w:rPr>
                <w:rFonts w:ascii="Arial" w:hAnsi="Arial" w:cs="Arial"/>
                <w:sz w:val="12"/>
                <w:szCs w:val="12"/>
              </w:rPr>
              <w:t>0</w:t>
            </w:r>
          </w:p>
        </w:tc>
        <w:tc>
          <w:tcPr>
            <w:tcW w:w="1842" w:type="dxa"/>
          </w:tcPr>
          <w:p w:rsidR="00D555C0" w:rsidRPr="00D555C0" w:rsidRDefault="00D555C0" w:rsidP="00D555C0">
            <w:pPr>
              <w:widowControl w:val="0"/>
              <w:ind w:firstLine="540"/>
              <w:jc w:val="center"/>
              <w:rPr>
                <w:rFonts w:ascii="Arial" w:hAnsi="Arial" w:cs="Arial"/>
                <w:sz w:val="12"/>
                <w:szCs w:val="12"/>
              </w:rPr>
            </w:pPr>
            <w:r w:rsidRPr="00D555C0">
              <w:rPr>
                <w:rFonts w:ascii="Arial" w:hAnsi="Arial" w:cs="Arial"/>
                <w:sz w:val="12"/>
                <w:szCs w:val="12"/>
              </w:rPr>
              <w:t>0</w:t>
            </w:r>
          </w:p>
        </w:tc>
        <w:tc>
          <w:tcPr>
            <w:tcW w:w="2694" w:type="dxa"/>
          </w:tcPr>
          <w:p w:rsidR="00D555C0" w:rsidRPr="00D555C0" w:rsidRDefault="00D555C0" w:rsidP="00D555C0">
            <w:pPr>
              <w:widowControl w:val="0"/>
              <w:jc w:val="center"/>
              <w:rPr>
                <w:rFonts w:ascii="Arial" w:hAnsi="Arial" w:cs="Arial"/>
                <w:sz w:val="12"/>
                <w:szCs w:val="12"/>
              </w:rPr>
            </w:pPr>
            <w:r w:rsidRPr="00D555C0">
              <w:rPr>
                <w:rFonts w:ascii="Arial" w:hAnsi="Arial" w:cs="Arial"/>
                <w:sz w:val="12"/>
                <w:szCs w:val="12"/>
              </w:rPr>
              <w:t>55 6</w:t>
            </w:r>
            <w:r w:rsidRPr="00D555C0">
              <w:rPr>
                <w:rFonts w:ascii="Arial" w:hAnsi="Arial" w:cs="Arial"/>
                <w:sz w:val="12"/>
                <w:szCs w:val="12"/>
                <w:lang w:val="en-US"/>
              </w:rPr>
              <w:t>9</w:t>
            </w:r>
            <w:r w:rsidRPr="00D555C0">
              <w:rPr>
                <w:rFonts w:ascii="Arial" w:hAnsi="Arial" w:cs="Arial"/>
                <w:sz w:val="12"/>
                <w:szCs w:val="12"/>
              </w:rPr>
              <w:t>1,12491</w:t>
            </w:r>
          </w:p>
        </w:tc>
      </w:tr>
    </w:tbl>
    <w:p w:rsidR="00D555C0" w:rsidRPr="00365CB6" w:rsidRDefault="00D555C0" w:rsidP="00D555C0">
      <w:pPr>
        <w:pStyle w:val="a7"/>
        <w:tabs>
          <w:tab w:val="left" w:pos="240"/>
          <w:tab w:val="left" w:pos="6240"/>
          <w:tab w:val="left" w:pos="6840"/>
        </w:tabs>
        <w:ind w:right="283"/>
        <w:jc w:val="right"/>
        <w:rPr>
          <w:rFonts w:ascii="Arial" w:hAnsi="Arial" w:cs="Arial"/>
          <w:sz w:val="16"/>
          <w:szCs w:val="16"/>
        </w:rPr>
      </w:pPr>
      <w:r w:rsidRPr="00365CB6">
        <w:rPr>
          <w:rFonts w:ascii="Arial" w:hAnsi="Arial" w:cs="Arial"/>
          <w:sz w:val="16"/>
          <w:szCs w:val="16"/>
        </w:rPr>
        <w:t>»;</w:t>
      </w:r>
    </w:p>
    <w:p w:rsidR="00D555C0" w:rsidRPr="00365CB6" w:rsidRDefault="00D555C0" w:rsidP="00D555C0">
      <w:pPr>
        <w:ind w:firstLine="284"/>
        <w:jc w:val="both"/>
        <w:rPr>
          <w:rFonts w:ascii="Arial" w:hAnsi="Arial" w:cs="Arial"/>
          <w:sz w:val="16"/>
          <w:szCs w:val="16"/>
        </w:rPr>
      </w:pPr>
      <w:r w:rsidRPr="00365CB6">
        <w:rPr>
          <w:rFonts w:ascii="Arial" w:hAnsi="Arial" w:cs="Arial"/>
          <w:sz w:val="16"/>
          <w:szCs w:val="16"/>
        </w:rPr>
        <w:t>1.4. Изложить пункт 4 паспорта подпрограммы «Организация озеленения на территории Валдайского городского поселения» в р</w:t>
      </w:r>
      <w:r w:rsidRPr="00365CB6">
        <w:rPr>
          <w:rFonts w:ascii="Arial" w:hAnsi="Arial" w:cs="Arial"/>
          <w:sz w:val="16"/>
          <w:szCs w:val="16"/>
        </w:rPr>
        <w:t>е</w:t>
      </w:r>
      <w:r w:rsidRPr="00365CB6">
        <w:rPr>
          <w:rFonts w:ascii="Arial" w:hAnsi="Arial" w:cs="Arial"/>
          <w:sz w:val="16"/>
          <w:szCs w:val="16"/>
        </w:rPr>
        <w:t>дакции:</w:t>
      </w:r>
    </w:p>
    <w:p w:rsidR="00D555C0" w:rsidRPr="00365CB6" w:rsidRDefault="00D555C0" w:rsidP="00D555C0">
      <w:pPr>
        <w:ind w:firstLine="284"/>
        <w:jc w:val="both"/>
        <w:rPr>
          <w:rFonts w:ascii="Arial" w:hAnsi="Arial" w:cs="Arial"/>
          <w:sz w:val="16"/>
          <w:szCs w:val="16"/>
        </w:rPr>
      </w:pPr>
      <w:r w:rsidRPr="00365CB6">
        <w:rPr>
          <w:rFonts w:ascii="Arial" w:hAnsi="Arial" w:cs="Arial"/>
          <w:sz w:val="16"/>
          <w:szCs w:val="16"/>
        </w:rPr>
        <w:t>«4. Объемы и источники финансирования подпрограммы с разбивкой по годам реализ</w:t>
      </w:r>
      <w:r w:rsidRPr="00365CB6">
        <w:rPr>
          <w:rFonts w:ascii="Arial" w:hAnsi="Arial" w:cs="Arial"/>
          <w:sz w:val="16"/>
          <w:szCs w:val="16"/>
        </w:rPr>
        <w:t>а</w:t>
      </w:r>
      <w:r w:rsidRPr="00365CB6">
        <w:rPr>
          <w:rFonts w:ascii="Arial" w:hAnsi="Arial" w:cs="Arial"/>
          <w:sz w:val="16"/>
          <w:szCs w:val="16"/>
        </w:rPr>
        <w:t>ции:</w:t>
      </w:r>
    </w:p>
    <w:p w:rsidR="00D555C0" w:rsidRDefault="00D555C0" w:rsidP="00D555C0">
      <w:pPr>
        <w:pStyle w:val="a7"/>
        <w:tabs>
          <w:tab w:val="left" w:pos="240"/>
          <w:tab w:val="left" w:pos="6240"/>
          <w:tab w:val="left" w:pos="6840"/>
        </w:tabs>
        <w:ind w:right="-39"/>
        <w:rPr>
          <w:rFonts w:ascii="Arial" w:hAnsi="Arial" w:cs="Arial"/>
          <w:sz w:val="16"/>
          <w:szCs w:val="16"/>
          <w:lang w:val="ru-RU"/>
        </w:rPr>
      </w:pPr>
    </w:p>
    <w:p w:rsidR="008E6E25" w:rsidRDefault="008E6E25" w:rsidP="00D555C0">
      <w:pPr>
        <w:pStyle w:val="a7"/>
        <w:tabs>
          <w:tab w:val="left" w:pos="240"/>
          <w:tab w:val="left" w:pos="6240"/>
          <w:tab w:val="left" w:pos="6840"/>
        </w:tabs>
        <w:ind w:right="-39"/>
        <w:rPr>
          <w:rFonts w:ascii="Arial" w:hAnsi="Arial" w:cs="Arial"/>
          <w:sz w:val="16"/>
          <w:szCs w:val="16"/>
          <w:lang w:val="ru-RU"/>
        </w:rPr>
      </w:pPr>
    </w:p>
    <w:p w:rsidR="008E6E25" w:rsidRDefault="008E6E25" w:rsidP="00D555C0">
      <w:pPr>
        <w:pStyle w:val="a7"/>
        <w:tabs>
          <w:tab w:val="left" w:pos="240"/>
          <w:tab w:val="left" w:pos="6240"/>
          <w:tab w:val="left" w:pos="6840"/>
        </w:tabs>
        <w:ind w:right="-39"/>
        <w:rPr>
          <w:rFonts w:ascii="Arial" w:hAnsi="Arial" w:cs="Arial"/>
          <w:sz w:val="16"/>
          <w:szCs w:val="16"/>
          <w:lang w:val="ru-RU"/>
        </w:rPr>
      </w:pPr>
    </w:p>
    <w:p w:rsidR="008E6E25" w:rsidRDefault="008E6E25" w:rsidP="00D555C0">
      <w:pPr>
        <w:pStyle w:val="a7"/>
        <w:tabs>
          <w:tab w:val="left" w:pos="240"/>
          <w:tab w:val="left" w:pos="6240"/>
          <w:tab w:val="left" w:pos="6840"/>
        </w:tabs>
        <w:ind w:right="-39"/>
        <w:rPr>
          <w:rFonts w:ascii="Arial" w:hAnsi="Arial" w:cs="Arial"/>
          <w:sz w:val="16"/>
          <w:szCs w:val="16"/>
          <w:lang w:val="ru-RU"/>
        </w:rPr>
      </w:pPr>
    </w:p>
    <w:p w:rsidR="008E6E25" w:rsidRPr="008E6E25" w:rsidRDefault="008E6E25" w:rsidP="00D555C0">
      <w:pPr>
        <w:pStyle w:val="a7"/>
        <w:tabs>
          <w:tab w:val="left" w:pos="240"/>
          <w:tab w:val="left" w:pos="6240"/>
          <w:tab w:val="left" w:pos="6840"/>
        </w:tabs>
        <w:ind w:right="-39"/>
        <w:rPr>
          <w:rFonts w:ascii="Arial" w:hAnsi="Arial" w:cs="Arial"/>
          <w:sz w:val="16"/>
          <w:szCs w:val="16"/>
          <w:lang w:val="ru-RU"/>
        </w:rPr>
      </w:pPr>
    </w:p>
    <w:tbl>
      <w:tblPr>
        <w:tblW w:w="11061"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554"/>
        <w:gridCol w:w="1701"/>
        <w:gridCol w:w="1559"/>
        <w:gridCol w:w="1843"/>
        <w:gridCol w:w="2693"/>
      </w:tblGrid>
      <w:tr w:rsidR="00D555C0" w:rsidRPr="00D555C0" w:rsidTr="008E6E25">
        <w:tc>
          <w:tcPr>
            <w:tcW w:w="711" w:type="dxa"/>
            <w:vMerge w:val="restart"/>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b/>
                <w:sz w:val="12"/>
                <w:szCs w:val="12"/>
              </w:rPr>
            </w:pPr>
            <w:r w:rsidRPr="00D555C0">
              <w:rPr>
                <w:rFonts w:ascii="Arial" w:hAnsi="Arial" w:cs="Arial"/>
                <w:b/>
                <w:sz w:val="12"/>
                <w:szCs w:val="12"/>
              </w:rPr>
              <w:t>Год</w:t>
            </w:r>
          </w:p>
        </w:tc>
        <w:tc>
          <w:tcPr>
            <w:tcW w:w="10350" w:type="dxa"/>
            <w:gridSpan w:val="5"/>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b/>
                <w:sz w:val="12"/>
                <w:szCs w:val="12"/>
              </w:rPr>
            </w:pPr>
            <w:r w:rsidRPr="00D555C0">
              <w:rPr>
                <w:rFonts w:ascii="Arial" w:hAnsi="Arial" w:cs="Arial"/>
                <w:b/>
                <w:sz w:val="12"/>
                <w:szCs w:val="12"/>
              </w:rPr>
              <w:t>Источник финансирования</w:t>
            </w:r>
          </w:p>
        </w:tc>
      </w:tr>
      <w:tr w:rsidR="00D555C0" w:rsidRPr="00D555C0" w:rsidTr="008E6E25">
        <w:tc>
          <w:tcPr>
            <w:tcW w:w="711" w:type="dxa"/>
            <w:vMerge/>
            <w:tcBorders>
              <w:top w:val="single" w:sz="4" w:space="0" w:color="auto"/>
              <w:left w:val="single" w:sz="4" w:space="0" w:color="auto"/>
              <w:bottom w:val="single" w:sz="4" w:space="0" w:color="auto"/>
              <w:right w:val="single" w:sz="4" w:space="0" w:color="auto"/>
            </w:tcBorders>
          </w:tcPr>
          <w:p w:rsidR="00D555C0" w:rsidRPr="00D555C0" w:rsidRDefault="00D555C0" w:rsidP="008E6E25">
            <w:pPr>
              <w:jc w:val="center"/>
              <w:rPr>
                <w:rFonts w:ascii="Arial" w:hAnsi="Arial" w:cs="Arial"/>
                <w:b/>
                <w:sz w:val="12"/>
                <w:szCs w:val="12"/>
              </w:rPr>
            </w:pPr>
          </w:p>
        </w:tc>
        <w:tc>
          <w:tcPr>
            <w:tcW w:w="2554"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b/>
                <w:sz w:val="12"/>
                <w:szCs w:val="12"/>
              </w:rPr>
            </w:pPr>
            <w:r w:rsidRPr="00D555C0">
              <w:rPr>
                <w:rFonts w:ascii="Arial" w:hAnsi="Arial" w:cs="Arial"/>
                <w:b/>
                <w:sz w:val="12"/>
                <w:szCs w:val="12"/>
              </w:rPr>
              <w:t>бюджет Валдайского горо</w:t>
            </w:r>
            <w:r w:rsidRPr="00D555C0">
              <w:rPr>
                <w:rFonts w:ascii="Arial" w:hAnsi="Arial" w:cs="Arial"/>
                <w:b/>
                <w:sz w:val="12"/>
                <w:szCs w:val="12"/>
              </w:rPr>
              <w:t>д</w:t>
            </w:r>
            <w:r w:rsidRPr="00D555C0">
              <w:rPr>
                <w:rFonts w:ascii="Arial" w:hAnsi="Arial" w:cs="Arial"/>
                <w:b/>
                <w:sz w:val="12"/>
                <w:szCs w:val="12"/>
              </w:rPr>
              <w:t>ского посел</w:t>
            </w:r>
            <w:r w:rsidRPr="00D555C0">
              <w:rPr>
                <w:rFonts w:ascii="Arial" w:hAnsi="Arial" w:cs="Arial"/>
                <w:b/>
                <w:sz w:val="12"/>
                <w:szCs w:val="12"/>
              </w:rPr>
              <w:t>е</w:t>
            </w:r>
            <w:r w:rsidRPr="00D555C0">
              <w:rPr>
                <w:rFonts w:ascii="Arial" w:hAnsi="Arial" w:cs="Arial"/>
                <w:b/>
                <w:sz w:val="12"/>
                <w:szCs w:val="12"/>
              </w:rPr>
              <w:t>ния</w:t>
            </w:r>
          </w:p>
        </w:tc>
        <w:tc>
          <w:tcPr>
            <w:tcW w:w="170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b/>
                <w:sz w:val="12"/>
                <w:szCs w:val="12"/>
              </w:rPr>
            </w:pPr>
            <w:r w:rsidRPr="00D555C0">
              <w:rPr>
                <w:rFonts w:ascii="Arial" w:hAnsi="Arial" w:cs="Arial"/>
                <w:b/>
                <w:sz w:val="12"/>
                <w:szCs w:val="12"/>
              </w:rPr>
              <w:t>областной бю</w:t>
            </w:r>
            <w:r w:rsidRPr="00D555C0">
              <w:rPr>
                <w:rFonts w:ascii="Arial" w:hAnsi="Arial" w:cs="Arial"/>
                <w:b/>
                <w:sz w:val="12"/>
                <w:szCs w:val="12"/>
              </w:rPr>
              <w:t>д</w:t>
            </w:r>
            <w:r w:rsidRPr="00D555C0">
              <w:rPr>
                <w:rFonts w:ascii="Arial" w:hAnsi="Arial" w:cs="Arial"/>
                <w:b/>
                <w:sz w:val="12"/>
                <w:szCs w:val="12"/>
              </w:rPr>
              <w:t>жет</w:t>
            </w:r>
          </w:p>
        </w:tc>
        <w:tc>
          <w:tcPr>
            <w:tcW w:w="1559"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b/>
                <w:sz w:val="12"/>
                <w:szCs w:val="12"/>
              </w:rPr>
            </w:pPr>
            <w:r w:rsidRPr="00D555C0">
              <w:rPr>
                <w:rFonts w:ascii="Arial" w:hAnsi="Arial" w:cs="Arial"/>
                <w:b/>
                <w:sz w:val="12"/>
                <w:szCs w:val="12"/>
              </w:rPr>
              <w:t>федеральный бю</w:t>
            </w:r>
            <w:r w:rsidRPr="00D555C0">
              <w:rPr>
                <w:rFonts w:ascii="Arial" w:hAnsi="Arial" w:cs="Arial"/>
                <w:b/>
                <w:sz w:val="12"/>
                <w:szCs w:val="12"/>
              </w:rPr>
              <w:t>д</w:t>
            </w:r>
            <w:r w:rsidRPr="00D555C0">
              <w:rPr>
                <w:rFonts w:ascii="Arial" w:hAnsi="Arial" w:cs="Arial"/>
                <w:b/>
                <w:sz w:val="12"/>
                <w:szCs w:val="12"/>
              </w:rPr>
              <w:t>жет</w:t>
            </w:r>
          </w:p>
        </w:tc>
        <w:tc>
          <w:tcPr>
            <w:tcW w:w="184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b/>
                <w:sz w:val="12"/>
                <w:szCs w:val="12"/>
              </w:rPr>
            </w:pPr>
            <w:r w:rsidRPr="00D555C0">
              <w:rPr>
                <w:rFonts w:ascii="Arial" w:hAnsi="Arial" w:cs="Arial"/>
                <w:b/>
                <w:sz w:val="12"/>
                <w:szCs w:val="12"/>
              </w:rPr>
              <w:t>внебюджетные средс</w:t>
            </w:r>
            <w:r w:rsidRPr="00D555C0">
              <w:rPr>
                <w:rFonts w:ascii="Arial" w:hAnsi="Arial" w:cs="Arial"/>
                <w:b/>
                <w:sz w:val="12"/>
                <w:szCs w:val="12"/>
              </w:rPr>
              <w:t>т</w:t>
            </w:r>
            <w:r w:rsidRPr="00D555C0">
              <w:rPr>
                <w:rFonts w:ascii="Arial" w:hAnsi="Arial" w:cs="Arial"/>
                <w:b/>
                <w:sz w:val="12"/>
                <w:szCs w:val="12"/>
              </w:rPr>
              <w:t>ва</w:t>
            </w:r>
          </w:p>
        </w:tc>
        <w:tc>
          <w:tcPr>
            <w:tcW w:w="269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b/>
                <w:sz w:val="12"/>
                <w:szCs w:val="12"/>
              </w:rPr>
            </w:pPr>
            <w:r w:rsidRPr="00D555C0">
              <w:rPr>
                <w:rFonts w:ascii="Arial" w:hAnsi="Arial" w:cs="Arial"/>
                <w:b/>
                <w:sz w:val="12"/>
                <w:szCs w:val="12"/>
              </w:rPr>
              <w:t>всего</w:t>
            </w:r>
          </w:p>
        </w:tc>
      </w:tr>
      <w:tr w:rsidR="00D555C0" w:rsidRPr="00D555C0" w:rsidTr="008E6E25">
        <w:tc>
          <w:tcPr>
            <w:tcW w:w="71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sz w:val="12"/>
                <w:szCs w:val="12"/>
              </w:rPr>
            </w:pPr>
            <w:r w:rsidRPr="00D555C0">
              <w:rPr>
                <w:rFonts w:ascii="Arial" w:hAnsi="Arial" w:cs="Arial"/>
                <w:sz w:val="12"/>
                <w:szCs w:val="12"/>
              </w:rPr>
              <w:t>2020</w:t>
            </w:r>
          </w:p>
        </w:tc>
        <w:tc>
          <w:tcPr>
            <w:tcW w:w="2554"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lang w:val="en-US"/>
              </w:rPr>
            </w:pPr>
            <w:r w:rsidRPr="00D555C0">
              <w:rPr>
                <w:sz w:val="12"/>
                <w:szCs w:val="12"/>
                <w:lang w:val="en-US"/>
              </w:rPr>
              <w:t>2 109</w:t>
            </w:r>
            <w:r w:rsidRPr="00D555C0">
              <w:rPr>
                <w:sz w:val="12"/>
                <w:szCs w:val="12"/>
              </w:rPr>
              <w:t>,</w:t>
            </w:r>
            <w:r w:rsidRPr="00D555C0">
              <w:rPr>
                <w:sz w:val="12"/>
                <w:szCs w:val="12"/>
                <w:lang w:val="en-US"/>
              </w:rPr>
              <w:t>84672</w:t>
            </w:r>
          </w:p>
        </w:tc>
        <w:tc>
          <w:tcPr>
            <w:tcW w:w="170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0</w:t>
            </w:r>
          </w:p>
        </w:tc>
        <w:tc>
          <w:tcPr>
            <w:tcW w:w="1559"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0</w:t>
            </w:r>
          </w:p>
        </w:tc>
        <w:tc>
          <w:tcPr>
            <w:tcW w:w="269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lang w:val="en-US"/>
              </w:rPr>
            </w:pPr>
            <w:r w:rsidRPr="00D555C0">
              <w:rPr>
                <w:sz w:val="12"/>
                <w:szCs w:val="12"/>
                <w:lang w:val="en-US"/>
              </w:rPr>
              <w:t>2 109</w:t>
            </w:r>
            <w:r w:rsidRPr="00D555C0">
              <w:rPr>
                <w:sz w:val="12"/>
                <w:szCs w:val="12"/>
              </w:rPr>
              <w:t>,</w:t>
            </w:r>
            <w:r w:rsidRPr="00D555C0">
              <w:rPr>
                <w:sz w:val="12"/>
                <w:szCs w:val="12"/>
                <w:lang w:val="en-US"/>
              </w:rPr>
              <w:t>8</w:t>
            </w:r>
            <w:r w:rsidRPr="00D555C0">
              <w:rPr>
                <w:sz w:val="12"/>
                <w:szCs w:val="12"/>
              </w:rPr>
              <w:t>64</w:t>
            </w:r>
            <w:r w:rsidRPr="00D555C0">
              <w:rPr>
                <w:sz w:val="12"/>
                <w:szCs w:val="12"/>
                <w:lang w:val="en-US"/>
              </w:rPr>
              <w:t>72</w:t>
            </w:r>
          </w:p>
        </w:tc>
      </w:tr>
      <w:tr w:rsidR="00D555C0" w:rsidRPr="00D555C0" w:rsidTr="008E6E25">
        <w:tc>
          <w:tcPr>
            <w:tcW w:w="71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sz w:val="12"/>
                <w:szCs w:val="12"/>
              </w:rPr>
            </w:pPr>
            <w:r w:rsidRPr="00D555C0">
              <w:rPr>
                <w:rFonts w:ascii="Arial" w:hAnsi="Arial" w:cs="Arial"/>
                <w:sz w:val="12"/>
                <w:szCs w:val="12"/>
              </w:rPr>
              <w:t>2021</w:t>
            </w:r>
          </w:p>
        </w:tc>
        <w:tc>
          <w:tcPr>
            <w:tcW w:w="2554"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lang w:val="en-US"/>
              </w:rPr>
            </w:pPr>
            <w:r w:rsidRPr="00D555C0">
              <w:rPr>
                <w:sz w:val="12"/>
                <w:szCs w:val="12"/>
                <w:lang w:val="en-US"/>
              </w:rPr>
              <w:t>2 747</w:t>
            </w:r>
            <w:r w:rsidRPr="00D555C0">
              <w:rPr>
                <w:sz w:val="12"/>
                <w:szCs w:val="12"/>
              </w:rPr>
              <w:t>,</w:t>
            </w:r>
            <w:r w:rsidRPr="00D555C0">
              <w:rPr>
                <w:sz w:val="12"/>
                <w:szCs w:val="12"/>
                <w:lang w:val="en-US"/>
              </w:rPr>
              <w:t>16893</w:t>
            </w:r>
          </w:p>
        </w:tc>
        <w:tc>
          <w:tcPr>
            <w:tcW w:w="170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p>
        </w:tc>
        <w:tc>
          <w:tcPr>
            <w:tcW w:w="269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lang w:val="en-US"/>
              </w:rPr>
              <w:t>2 747</w:t>
            </w:r>
            <w:r w:rsidRPr="00D555C0">
              <w:rPr>
                <w:sz w:val="12"/>
                <w:szCs w:val="12"/>
              </w:rPr>
              <w:t>,</w:t>
            </w:r>
            <w:r w:rsidRPr="00D555C0">
              <w:rPr>
                <w:sz w:val="12"/>
                <w:szCs w:val="12"/>
                <w:lang w:val="en-US"/>
              </w:rPr>
              <w:t>16893</w:t>
            </w:r>
          </w:p>
        </w:tc>
      </w:tr>
      <w:tr w:rsidR="00D555C0" w:rsidRPr="00D555C0" w:rsidTr="008E6E25">
        <w:tc>
          <w:tcPr>
            <w:tcW w:w="71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sz w:val="12"/>
                <w:szCs w:val="12"/>
              </w:rPr>
            </w:pPr>
            <w:r w:rsidRPr="00D555C0">
              <w:rPr>
                <w:rFonts w:ascii="Arial" w:hAnsi="Arial" w:cs="Arial"/>
                <w:sz w:val="12"/>
                <w:szCs w:val="12"/>
              </w:rPr>
              <w:t>2022</w:t>
            </w:r>
          </w:p>
        </w:tc>
        <w:tc>
          <w:tcPr>
            <w:tcW w:w="2554"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1 694,31730</w:t>
            </w:r>
          </w:p>
        </w:tc>
        <w:tc>
          <w:tcPr>
            <w:tcW w:w="170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p>
        </w:tc>
        <w:tc>
          <w:tcPr>
            <w:tcW w:w="269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1 694,31730</w:t>
            </w:r>
          </w:p>
        </w:tc>
      </w:tr>
      <w:tr w:rsidR="00D555C0" w:rsidRPr="00D555C0" w:rsidTr="008E6E25">
        <w:tc>
          <w:tcPr>
            <w:tcW w:w="71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sz w:val="12"/>
                <w:szCs w:val="12"/>
              </w:rPr>
            </w:pPr>
            <w:r w:rsidRPr="00D555C0">
              <w:rPr>
                <w:rFonts w:ascii="Arial" w:hAnsi="Arial" w:cs="Arial"/>
                <w:sz w:val="12"/>
                <w:szCs w:val="12"/>
              </w:rPr>
              <w:t>2023</w:t>
            </w:r>
          </w:p>
        </w:tc>
        <w:tc>
          <w:tcPr>
            <w:tcW w:w="2554"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1 694,31730</w:t>
            </w:r>
          </w:p>
        </w:tc>
        <w:tc>
          <w:tcPr>
            <w:tcW w:w="170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p>
        </w:tc>
        <w:tc>
          <w:tcPr>
            <w:tcW w:w="269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1 694,31730</w:t>
            </w:r>
          </w:p>
        </w:tc>
      </w:tr>
      <w:tr w:rsidR="00D555C0" w:rsidRPr="00D555C0" w:rsidTr="008E6E25">
        <w:tc>
          <w:tcPr>
            <w:tcW w:w="71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overflowPunct w:val="0"/>
              <w:autoSpaceDE w:val="0"/>
              <w:autoSpaceDN w:val="0"/>
              <w:adjustRightInd w:val="0"/>
              <w:jc w:val="center"/>
              <w:rPr>
                <w:rFonts w:ascii="Arial" w:hAnsi="Arial" w:cs="Arial"/>
                <w:sz w:val="12"/>
                <w:szCs w:val="12"/>
              </w:rPr>
            </w:pPr>
            <w:r w:rsidRPr="00D555C0">
              <w:rPr>
                <w:rFonts w:ascii="Arial" w:hAnsi="Arial" w:cs="Arial"/>
                <w:sz w:val="12"/>
                <w:szCs w:val="12"/>
              </w:rPr>
              <w:t>Всего:</w:t>
            </w:r>
          </w:p>
        </w:tc>
        <w:tc>
          <w:tcPr>
            <w:tcW w:w="2554"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8 245,65025</w:t>
            </w:r>
          </w:p>
        </w:tc>
        <w:tc>
          <w:tcPr>
            <w:tcW w:w="1701"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0</w:t>
            </w:r>
          </w:p>
        </w:tc>
        <w:tc>
          <w:tcPr>
            <w:tcW w:w="1559"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0</w:t>
            </w:r>
          </w:p>
        </w:tc>
        <w:tc>
          <w:tcPr>
            <w:tcW w:w="2693" w:type="dxa"/>
            <w:tcBorders>
              <w:top w:val="single" w:sz="4" w:space="0" w:color="auto"/>
              <w:left w:val="single" w:sz="4" w:space="0" w:color="auto"/>
              <w:bottom w:val="single" w:sz="4" w:space="0" w:color="auto"/>
              <w:right w:val="single" w:sz="4" w:space="0" w:color="auto"/>
            </w:tcBorders>
          </w:tcPr>
          <w:p w:rsidR="00D555C0" w:rsidRPr="00D555C0" w:rsidRDefault="00D555C0" w:rsidP="008E6E25">
            <w:pPr>
              <w:pStyle w:val="ConsPlusCell"/>
              <w:jc w:val="center"/>
              <w:rPr>
                <w:sz w:val="12"/>
                <w:szCs w:val="12"/>
              </w:rPr>
            </w:pPr>
            <w:r w:rsidRPr="00D555C0">
              <w:rPr>
                <w:sz w:val="12"/>
                <w:szCs w:val="12"/>
              </w:rPr>
              <w:t>8 245,65025</w:t>
            </w:r>
          </w:p>
        </w:tc>
      </w:tr>
    </w:tbl>
    <w:p w:rsidR="00D555C0" w:rsidRPr="00365CB6" w:rsidRDefault="00D555C0" w:rsidP="008E6E25">
      <w:pPr>
        <w:pStyle w:val="a7"/>
        <w:tabs>
          <w:tab w:val="left" w:pos="240"/>
          <w:tab w:val="left" w:pos="6240"/>
          <w:tab w:val="left" w:pos="6840"/>
        </w:tabs>
        <w:ind w:right="283"/>
        <w:jc w:val="right"/>
        <w:rPr>
          <w:rFonts w:ascii="Arial" w:hAnsi="Arial" w:cs="Arial"/>
          <w:sz w:val="16"/>
          <w:szCs w:val="16"/>
        </w:rPr>
      </w:pPr>
      <w:r w:rsidRPr="00365CB6">
        <w:rPr>
          <w:rFonts w:ascii="Arial" w:hAnsi="Arial" w:cs="Arial"/>
          <w:sz w:val="16"/>
          <w:szCs w:val="16"/>
        </w:rPr>
        <w:t>»;</w:t>
      </w:r>
    </w:p>
    <w:p w:rsidR="00D555C0" w:rsidRPr="00365CB6" w:rsidRDefault="00D555C0" w:rsidP="008E6E25">
      <w:pPr>
        <w:ind w:firstLine="284"/>
        <w:jc w:val="both"/>
        <w:rPr>
          <w:rFonts w:ascii="Arial" w:hAnsi="Arial" w:cs="Arial"/>
          <w:sz w:val="16"/>
          <w:szCs w:val="16"/>
        </w:rPr>
      </w:pPr>
      <w:r w:rsidRPr="00365CB6">
        <w:rPr>
          <w:rFonts w:ascii="Arial" w:hAnsi="Arial" w:cs="Arial"/>
          <w:sz w:val="16"/>
          <w:szCs w:val="16"/>
        </w:rPr>
        <w:t>1.5. Изложить пункт 4 паспорта подпрограммы «Прочие мероприятия по благоустройству» в р</w:t>
      </w:r>
      <w:r w:rsidRPr="00365CB6">
        <w:rPr>
          <w:rFonts w:ascii="Arial" w:hAnsi="Arial" w:cs="Arial"/>
          <w:sz w:val="16"/>
          <w:szCs w:val="16"/>
        </w:rPr>
        <w:t>е</w:t>
      </w:r>
      <w:r w:rsidRPr="00365CB6">
        <w:rPr>
          <w:rFonts w:ascii="Arial" w:hAnsi="Arial" w:cs="Arial"/>
          <w:sz w:val="16"/>
          <w:szCs w:val="16"/>
        </w:rPr>
        <w:t>дакции:</w:t>
      </w:r>
    </w:p>
    <w:p w:rsidR="00D555C0" w:rsidRDefault="00D555C0" w:rsidP="008E6E25">
      <w:pPr>
        <w:ind w:firstLine="284"/>
        <w:jc w:val="both"/>
        <w:rPr>
          <w:rFonts w:ascii="Arial" w:hAnsi="Arial" w:cs="Arial"/>
          <w:sz w:val="16"/>
          <w:szCs w:val="16"/>
        </w:rPr>
      </w:pPr>
      <w:r w:rsidRPr="00365CB6">
        <w:rPr>
          <w:rFonts w:ascii="Arial" w:hAnsi="Arial" w:cs="Arial"/>
          <w:sz w:val="16"/>
          <w:szCs w:val="16"/>
        </w:rPr>
        <w:t>«4. Объемы и источники финансирования подпрограммы с разбивкой по годам реализ</w:t>
      </w:r>
      <w:r w:rsidRPr="00365CB6">
        <w:rPr>
          <w:rFonts w:ascii="Arial" w:hAnsi="Arial" w:cs="Arial"/>
          <w:sz w:val="16"/>
          <w:szCs w:val="16"/>
        </w:rPr>
        <w:t>а</w:t>
      </w:r>
      <w:r w:rsidRPr="00365CB6">
        <w:rPr>
          <w:rFonts w:ascii="Arial" w:hAnsi="Arial" w:cs="Arial"/>
          <w:sz w:val="16"/>
          <w:szCs w:val="16"/>
        </w:rPr>
        <w:t>ции:</w:t>
      </w:r>
    </w:p>
    <w:p w:rsidR="008E6E25" w:rsidRPr="00365CB6" w:rsidRDefault="008E6E25" w:rsidP="008E6E25">
      <w:pPr>
        <w:ind w:firstLine="284"/>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843"/>
        <w:gridCol w:w="1701"/>
        <w:gridCol w:w="1559"/>
        <w:gridCol w:w="1843"/>
        <w:gridCol w:w="2670"/>
      </w:tblGrid>
      <w:tr w:rsidR="00D555C0" w:rsidRPr="008E6E25" w:rsidTr="008E6E25">
        <w:trPr>
          <w:jc w:val="center"/>
        </w:trPr>
        <w:tc>
          <w:tcPr>
            <w:tcW w:w="1259" w:type="dxa"/>
            <w:vMerge w:val="restart"/>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Год</w:t>
            </w:r>
          </w:p>
        </w:tc>
        <w:tc>
          <w:tcPr>
            <w:tcW w:w="9616" w:type="dxa"/>
            <w:gridSpan w:val="5"/>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Источник финансирования</w:t>
            </w:r>
          </w:p>
        </w:tc>
      </w:tr>
      <w:tr w:rsidR="00D555C0" w:rsidRPr="008E6E25" w:rsidTr="008E6E25">
        <w:trPr>
          <w:jc w:val="center"/>
        </w:trPr>
        <w:tc>
          <w:tcPr>
            <w:tcW w:w="1259" w:type="dxa"/>
            <w:vMerge/>
            <w:tcBorders>
              <w:top w:val="single" w:sz="4" w:space="0" w:color="auto"/>
              <w:left w:val="single" w:sz="4" w:space="0" w:color="auto"/>
              <w:bottom w:val="single" w:sz="4" w:space="0" w:color="auto"/>
              <w:right w:val="single" w:sz="4" w:space="0" w:color="auto"/>
            </w:tcBorders>
          </w:tcPr>
          <w:p w:rsidR="00D555C0" w:rsidRPr="008E6E25" w:rsidRDefault="00D555C0" w:rsidP="008E6E25">
            <w:pPr>
              <w:jc w:val="center"/>
              <w:rPr>
                <w:rFonts w:ascii="Arial" w:hAnsi="Arial" w:cs="Arial"/>
                <w:b/>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бюджет Валдайского городского пос</w:t>
            </w:r>
            <w:r w:rsidRPr="008E6E25">
              <w:rPr>
                <w:b/>
                <w:sz w:val="12"/>
                <w:szCs w:val="12"/>
              </w:rPr>
              <w:t>е</w:t>
            </w:r>
            <w:r w:rsidRPr="008E6E25">
              <w:rPr>
                <w:b/>
                <w:sz w:val="12"/>
                <w:szCs w:val="12"/>
              </w:rPr>
              <w:t>ления</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областной бю</w:t>
            </w:r>
            <w:r w:rsidRPr="008E6E25">
              <w:rPr>
                <w:b/>
                <w:sz w:val="12"/>
                <w:szCs w:val="12"/>
              </w:rPr>
              <w:t>д</w:t>
            </w:r>
            <w:r w:rsidRPr="008E6E25">
              <w:rPr>
                <w:b/>
                <w:sz w:val="12"/>
                <w:szCs w:val="12"/>
              </w:rPr>
              <w:t>жет</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федеральный бю</w:t>
            </w:r>
            <w:r w:rsidRPr="008E6E25">
              <w:rPr>
                <w:b/>
                <w:sz w:val="12"/>
                <w:szCs w:val="12"/>
              </w:rPr>
              <w:t>д</w:t>
            </w:r>
            <w:r w:rsidRPr="008E6E25">
              <w:rPr>
                <w:b/>
                <w:sz w:val="12"/>
                <w:szCs w:val="12"/>
              </w:rPr>
              <w:t>жет</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внебюджетные средства</w:t>
            </w:r>
          </w:p>
        </w:tc>
        <w:tc>
          <w:tcPr>
            <w:tcW w:w="2670"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всего</w:t>
            </w:r>
          </w:p>
        </w:tc>
      </w:tr>
      <w:tr w:rsidR="00D555C0" w:rsidRPr="008E6E25" w:rsidTr="008E6E25">
        <w:trPr>
          <w:jc w:val="center"/>
        </w:trPr>
        <w:tc>
          <w:tcPr>
            <w:tcW w:w="12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2020</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3 161, 06321</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2670"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3 161, 06321</w:t>
            </w:r>
          </w:p>
        </w:tc>
      </w:tr>
      <w:tr w:rsidR="00D555C0" w:rsidRPr="008E6E25" w:rsidTr="008E6E25">
        <w:trPr>
          <w:jc w:val="center"/>
        </w:trPr>
        <w:tc>
          <w:tcPr>
            <w:tcW w:w="12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2021</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769,26280</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2670"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769,26280</w:t>
            </w:r>
          </w:p>
        </w:tc>
      </w:tr>
      <w:tr w:rsidR="00D555C0" w:rsidRPr="008E6E25" w:rsidTr="008E6E25">
        <w:trPr>
          <w:jc w:val="center"/>
        </w:trPr>
        <w:tc>
          <w:tcPr>
            <w:tcW w:w="12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2022</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702,35377</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2670"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702,35377</w:t>
            </w:r>
          </w:p>
        </w:tc>
      </w:tr>
      <w:tr w:rsidR="00D555C0" w:rsidRPr="008E6E25" w:rsidTr="008E6E25">
        <w:trPr>
          <w:jc w:val="center"/>
        </w:trPr>
        <w:tc>
          <w:tcPr>
            <w:tcW w:w="12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2023</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702,35377</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2670"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702,35377</w:t>
            </w:r>
          </w:p>
        </w:tc>
      </w:tr>
      <w:tr w:rsidR="00D555C0" w:rsidRPr="008E6E25" w:rsidTr="008E6E25">
        <w:trPr>
          <w:jc w:val="center"/>
        </w:trPr>
        <w:tc>
          <w:tcPr>
            <w:tcW w:w="12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Вс</w:t>
            </w:r>
            <w:r w:rsidRPr="008E6E25">
              <w:rPr>
                <w:sz w:val="12"/>
                <w:szCs w:val="12"/>
              </w:rPr>
              <w:t>е</w:t>
            </w:r>
            <w:r w:rsidRPr="008E6E25">
              <w:rPr>
                <w:sz w:val="12"/>
                <w:szCs w:val="12"/>
              </w:rPr>
              <w:t>го:</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5 335,03355</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2670"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5 335,03355</w:t>
            </w:r>
          </w:p>
        </w:tc>
      </w:tr>
    </w:tbl>
    <w:p w:rsidR="00D555C0" w:rsidRPr="00365CB6" w:rsidRDefault="00D555C0" w:rsidP="008E6E25">
      <w:pPr>
        <w:pStyle w:val="a7"/>
        <w:tabs>
          <w:tab w:val="left" w:pos="240"/>
          <w:tab w:val="left" w:pos="6240"/>
          <w:tab w:val="left" w:pos="6840"/>
        </w:tabs>
        <w:ind w:right="283"/>
        <w:jc w:val="right"/>
        <w:rPr>
          <w:rFonts w:ascii="Arial" w:hAnsi="Arial" w:cs="Arial"/>
          <w:sz w:val="16"/>
          <w:szCs w:val="16"/>
        </w:rPr>
      </w:pPr>
      <w:r w:rsidRPr="00365CB6">
        <w:rPr>
          <w:rFonts w:ascii="Arial" w:hAnsi="Arial" w:cs="Arial"/>
          <w:sz w:val="16"/>
          <w:szCs w:val="16"/>
        </w:rPr>
        <w:t>»;</w:t>
      </w:r>
    </w:p>
    <w:p w:rsidR="00D555C0" w:rsidRPr="00365CB6" w:rsidRDefault="00D555C0" w:rsidP="008E6E25">
      <w:pPr>
        <w:ind w:firstLine="284"/>
        <w:jc w:val="both"/>
        <w:rPr>
          <w:rFonts w:ascii="Arial" w:hAnsi="Arial" w:cs="Arial"/>
          <w:sz w:val="16"/>
          <w:szCs w:val="16"/>
        </w:rPr>
      </w:pPr>
      <w:r w:rsidRPr="00365CB6">
        <w:rPr>
          <w:rFonts w:ascii="Arial" w:hAnsi="Arial" w:cs="Arial"/>
          <w:sz w:val="16"/>
          <w:szCs w:val="16"/>
        </w:rPr>
        <w:t>1.6. Изложить пункт 4 паспорта подпрограммы «Организация содержания общес</w:t>
      </w:r>
      <w:r w:rsidRPr="00365CB6">
        <w:rPr>
          <w:rFonts w:ascii="Arial" w:hAnsi="Arial" w:cs="Arial"/>
          <w:sz w:val="16"/>
          <w:szCs w:val="16"/>
        </w:rPr>
        <w:t>т</w:t>
      </w:r>
      <w:r w:rsidRPr="00365CB6">
        <w:rPr>
          <w:rFonts w:ascii="Arial" w:hAnsi="Arial" w:cs="Arial"/>
          <w:sz w:val="16"/>
          <w:szCs w:val="16"/>
        </w:rPr>
        <w:t>венных территорий» в редакции:</w:t>
      </w:r>
    </w:p>
    <w:p w:rsidR="00D555C0" w:rsidRDefault="00D555C0" w:rsidP="008E6E25">
      <w:pPr>
        <w:pStyle w:val="afe"/>
        <w:ind w:firstLine="284"/>
        <w:jc w:val="both"/>
        <w:rPr>
          <w:rFonts w:ascii="Arial" w:hAnsi="Arial" w:cs="Arial"/>
          <w:sz w:val="16"/>
          <w:szCs w:val="16"/>
        </w:rPr>
      </w:pPr>
      <w:r w:rsidRPr="00365CB6">
        <w:rPr>
          <w:rFonts w:ascii="Arial" w:hAnsi="Arial" w:cs="Arial"/>
          <w:sz w:val="16"/>
          <w:szCs w:val="16"/>
        </w:rPr>
        <w:t>«4. Объемы и источники финансирования подпрограммы с разбивкой по годам реализ</w:t>
      </w:r>
      <w:r w:rsidRPr="00365CB6">
        <w:rPr>
          <w:rFonts w:ascii="Arial" w:hAnsi="Arial" w:cs="Arial"/>
          <w:sz w:val="16"/>
          <w:szCs w:val="16"/>
        </w:rPr>
        <w:t>а</w:t>
      </w:r>
      <w:r w:rsidRPr="00365CB6">
        <w:rPr>
          <w:rFonts w:ascii="Arial" w:hAnsi="Arial" w:cs="Arial"/>
          <w:sz w:val="16"/>
          <w:szCs w:val="16"/>
        </w:rPr>
        <w:t>ции:</w:t>
      </w:r>
    </w:p>
    <w:p w:rsidR="008E6E25" w:rsidRPr="00365CB6" w:rsidRDefault="008E6E25" w:rsidP="008E6E25">
      <w:pPr>
        <w:pStyle w:val="afe"/>
        <w:ind w:firstLine="284"/>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1843"/>
        <w:gridCol w:w="1701"/>
        <w:gridCol w:w="1559"/>
        <w:gridCol w:w="1843"/>
        <w:gridCol w:w="2963"/>
      </w:tblGrid>
      <w:tr w:rsidR="00D555C0" w:rsidRPr="008E6E25" w:rsidTr="008E6E25">
        <w:trPr>
          <w:jc w:val="center"/>
        </w:trPr>
        <w:tc>
          <w:tcPr>
            <w:tcW w:w="921" w:type="dxa"/>
            <w:vMerge w:val="restart"/>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Год</w:t>
            </w:r>
          </w:p>
        </w:tc>
        <w:tc>
          <w:tcPr>
            <w:tcW w:w="9909" w:type="dxa"/>
            <w:gridSpan w:val="5"/>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Источник финансирования</w:t>
            </w:r>
          </w:p>
        </w:tc>
      </w:tr>
      <w:tr w:rsidR="00D555C0" w:rsidRPr="008E6E25" w:rsidTr="008E6E25">
        <w:trPr>
          <w:jc w:val="center"/>
        </w:trPr>
        <w:tc>
          <w:tcPr>
            <w:tcW w:w="921" w:type="dxa"/>
            <w:vMerge/>
            <w:tcBorders>
              <w:top w:val="single" w:sz="4" w:space="0" w:color="auto"/>
              <w:left w:val="single" w:sz="4" w:space="0" w:color="auto"/>
              <w:bottom w:val="single" w:sz="4" w:space="0" w:color="auto"/>
              <w:right w:val="single" w:sz="4" w:space="0" w:color="auto"/>
            </w:tcBorders>
          </w:tcPr>
          <w:p w:rsidR="00D555C0" w:rsidRPr="008E6E25" w:rsidRDefault="00D555C0" w:rsidP="008E6E25">
            <w:pPr>
              <w:jc w:val="center"/>
              <w:rPr>
                <w:rFonts w:ascii="Arial" w:hAnsi="Arial" w:cs="Arial"/>
                <w:b/>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бюджет Валдайского городского п</w:t>
            </w:r>
            <w:r w:rsidRPr="008E6E25">
              <w:rPr>
                <w:b/>
                <w:sz w:val="12"/>
                <w:szCs w:val="12"/>
              </w:rPr>
              <w:t>о</w:t>
            </w:r>
            <w:r w:rsidRPr="008E6E25">
              <w:rPr>
                <w:b/>
                <w:sz w:val="12"/>
                <w:szCs w:val="12"/>
              </w:rPr>
              <w:t>селения</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областной бю</w:t>
            </w:r>
            <w:r w:rsidRPr="008E6E25">
              <w:rPr>
                <w:b/>
                <w:sz w:val="12"/>
                <w:szCs w:val="12"/>
              </w:rPr>
              <w:t>д</w:t>
            </w:r>
            <w:r w:rsidRPr="008E6E25">
              <w:rPr>
                <w:b/>
                <w:sz w:val="12"/>
                <w:szCs w:val="12"/>
              </w:rPr>
              <w:t>жет</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федеральный бю</w:t>
            </w:r>
            <w:r w:rsidRPr="008E6E25">
              <w:rPr>
                <w:b/>
                <w:sz w:val="12"/>
                <w:szCs w:val="12"/>
              </w:rPr>
              <w:t>д</w:t>
            </w:r>
            <w:r w:rsidRPr="008E6E25">
              <w:rPr>
                <w:b/>
                <w:sz w:val="12"/>
                <w:szCs w:val="12"/>
              </w:rPr>
              <w:t>жет</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внебюджетные сре</w:t>
            </w:r>
            <w:r w:rsidRPr="008E6E25">
              <w:rPr>
                <w:b/>
                <w:sz w:val="12"/>
                <w:szCs w:val="12"/>
              </w:rPr>
              <w:t>д</w:t>
            </w:r>
            <w:r w:rsidRPr="008E6E25">
              <w:rPr>
                <w:b/>
                <w:sz w:val="12"/>
                <w:szCs w:val="12"/>
              </w:rPr>
              <w:t>ства</w:t>
            </w:r>
          </w:p>
        </w:tc>
        <w:tc>
          <w:tcPr>
            <w:tcW w:w="296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b/>
                <w:sz w:val="12"/>
                <w:szCs w:val="12"/>
              </w:rPr>
            </w:pPr>
            <w:r w:rsidRPr="008E6E25">
              <w:rPr>
                <w:b/>
                <w:sz w:val="12"/>
                <w:szCs w:val="12"/>
              </w:rPr>
              <w:t>всего</w:t>
            </w:r>
          </w:p>
        </w:tc>
      </w:tr>
      <w:tr w:rsidR="00D555C0" w:rsidRPr="008E6E25" w:rsidTr="008E6E25">
        <w:trPr>
          <w:jc w:val="center"/>
        </w:trPr>
        <w:tc>
          <w:tcPr>
            <w:tcW w:w="92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2020</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1 486,67437</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296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1 486,67437</w:t>
            </w:r>
          </w:p>
        </w:tc>
      </w:tr>
      <w:tr w:rsidR="00D555C0" w:rsidRPr="008E6E25" w:rsidTr="008E6E25">
        <w:trPr>
          <w:jc w:val="center"/>
        </w:trPr>
        <w:tc>
          <w:tcPr>
            <w:tcW w:w="92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2021</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1 919,41596</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296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1 919,41596</w:t>
            </w:r>
          </w:p>
        </w:tc>
      </w:tr>
      <w:tr w:rsidR="00D555C0" w:rsidRPr="008E6E25" w:rsidTr="008E6E25">
        <w:trPr>
          <w:jc w:val="center"/>
        </w:trPr>
        <w:tc>
          <w:tcPr>
            <w:tcW w:w="92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2022</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3 048,17662</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296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3 048,17662</w:t>
            </w:r>
          </w:p>
        </w:tc>
      </w:tr>
      <w:tr w:rsidR="00D555C0" w:rsidRPr="008E6E25" w:rsidTr="008E6E25">
        <w:trPr>
          <w:jc w:val="center"/>
        </w:trPr>
        <w:tc>
          <w:tcPr>
            <w:tcW w:w="92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2023</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3 048,17662</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p>
        </w:tc>
        <w:tc>
          <w:tcPr>
            <w:tcW w:w="296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3 048,17662</w:t>
            </w:r>
          </w:p>
        </w:tc>
      </w:tr>
      <w:tr w:rsidR="00D555C0" w:rsidRPr="008E6E25" w:rsidTr="008E6E25">
        <w:trPr>
          <w:jc w:val="center"/>
        </w:trPr>
        <w:tc>
          <w:tcPr>
            <w:tcW w:w="92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Всего:</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9 502,44357</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0</w:t>
            </w:r>
          </w:p>
        </w:tc>
        <w:tc>
          <w:tcPr>
            <w:tcW w:w="2963" w:type="dxa"/>
            <w:tcBorders>
              <w:top w:val="single" w:sz="4" w:space="0" w:color="auto"/>
              <w:left w:val="single" w:sz="4" w:space="0" w:color="auto"/>
              <w:bottom w:val="single" w:sz="4" w:space="0" w:color="auto"/>
              <w:right w:val="single" w:sz="4" w:space="0" w:color="auto"/>
            </w:tcBorders>
          </w:tcPr>
          <w:p w:rsidR="00D555C0" w:rsidRPr="008E6E25" w:rsidRDefault="00D555C0" w:rsidP="008E6E25">
            <w:pPr>
              <w:pStyle w:val="ConsPlusCell"/>
              <w:jc w:val="center"/>
              <w:rPr>
                <w:sz w:val="12"/>
                <w:szCs w:val="12"/>
              </w:rPr>
            </w:pPr>
            <w:r w:rsidRPr="008E6E25">
              <w:rPr>
                <w:sz w:val="12"/>
                <w:szCs w:val="12"/>
              </w:rPr>
              <w:t>9 502,44357</w:t>
            </w:r>
          </w:p>
        </w:tc>
      </w:tr>
    </w:tbl>
    <w:p w:rsidR="00D555C0" w:rsidRPr="00365CB6" w:rsidRDefault="00D555C0" w:rsidP="008E6E25">
      <w:pPr>
        <w:pStyle w:val="a7"/>
        <w:tabs>
          <w:tab w:val="left" w:pos="240"/>
          <w:tab w:val="left" w:pos="6240"/>
          <w:tab w:val="left" w:pos="6840"/>
        </w:tabs>
        <w:ind w:right="283"/>
        <w:jc w:val="right"/>
        <w:rPr>
          <w:rFonts w:ascii="Arial" w:hAnsi="Arial" w:cs="Arial"/>
          <w:sz w:val="16"/>
          <w:szCs w:val="16"/>
        </w:rPr>
      </w:pPr>
      <w:r w:rsidRPr="00365CB6">
        <w:rPr>
          <w:rFonts w:ascii="Arial" w:hAnsi="Arial" w:cs="Arial"/>
          <w:sz w:val="16"/>
          <w:szCs w:val="16"/>
        </w:rPr>
        <w:t>»;</w:t>
      </w:r>
    </w:p>
    <w:p w:rsidR="00D555C0" w:rsidRPr="00365CB6" w:rsidRDefault="00D555C0" w:rsidP="008E6E25">
      <w:pPr>
        <w:ind w:firstLine="284"/>
        <w:jc w:val="both"/>
        <w:rPr>
          <w:rFonts w:ascii="Arial" w:hAnsi="Arial" w:cs="Arial"/>
          <w:sz w:val="16"/>
          <w:szCs w:val="16"/>
        </w:rPr>
      </w:pPr>
      <w:r w:rsidRPr="00365CB6">
        <w:rPr>
          <w:rFonts w:ascii="Arial" w:hAnsi="Arial" w:cs="Arial"/>
          <w:sz w:val="16"/>
          <w:szCs w:val="16"/>
        </w:rPr>
        <w:t>1.7. Дополнить муниципальную программу паспортом подпрограммы «Реализация проектов территориальных общественных самоуправлений в 2021 году» в редакции:</w:t>
      </w:r>
    </w:p>
    <w:p w:rsidR="00D555C0" w:rsidRPr="00365CB6" w:rsidRDefault="00D555C0" w:rsidP="00D555C0">
      <w:pPr>
        <w:spacing w:line="240" w:lineRule="exact"/>
        <w:jc w:val="right"/>
        <w:rPr>
          <w:rFonts w:ascii="Arial" w:hAnsi="Arial" w:cs="Arial"/>
          <w:sz w:val="16"/>
          <w:szCs w:val="16"/>
        </w:rPr>
      </w:pPr>
    </w:p>
    <w:p w:rsidR="00D555C0" w:rsidRPr="00365CB6" w:rsidRDefault="00D555C0" w:rsidP="008E6E25">
      <w:pPr>
        <w:pStyle w:val="ConsPlusNormal"/>
        <w:ind w:firstLine="0"/>
        <w:jc w:val="center"/>
        <w:outlineLvl w:val="1"/>
        <w:rPr>
          <w:b/>
          <w:sz w:val="16"/>
          <w:szCs w:val="16"/>
        </w:rPr>
      </w:pPr>
      <w:r w:rsidRPr="00365CB6">
        <w:rPr>
          <w:b/>
          <w:sz w:val="16"/>
          <w:szCs w:val="16"/>
        </w:rPr>
        <w:t>«ПАСПОРТ</w:t>
      </w:r>
    </w:p>
    <w:p w:rsidR="00D555C0" w:rsidRPr="00365CB6" w:rsidRDefault="00D555C0" w:rsidP="008E6E25">
      <w:pPr>
        <w:jc w:val="center"/>
        <w:rPr>
          <w:rFonts w:ascii="Arial" w:hAnsi="Arial" w:cs="Arial"/>
          <w:b/>
          <w:sz w:val="16"/>
          <w:szCs w:val="16"/>
        </w:rPr>
      </w:pPr>
      <w:r w:rsidRPr="00365CB6">
        <w:rPr>
          <w:rFonts w:ascii="Arial" w:hAnsi="Arial" w:cs="Arial"/>
          <w:b/>
          <w:sz w:val="16"/>
          <w:szCs w:val="16"/>
        </w:rPr>
        <w:t>подпрограммы «Реализация проектов территориальных общественных самоуправл</w:t>
      </w:r>
      <w:r w:rsidRPr="00365CB6">
        <w:rPr>
          <w:rFonts w:ascii="Arial" w:hAnsi="Arial" w:cs="Arial"/>
          <w:b/>
          <w:sz w:val="16"/>
          <w:szCs w:val="16"/>
        </w:rPr>
        <w:t>е</w:t>
      </w:r>
      <w:r w:rsidRPr="00365CB6">
        <w:rPr>
          <w:rFonts w:ascii="Arial" w:hAnsi="Arial" w:cs="Arial"/>
          <w:b/>
          <w:sz w:val="16"/>
          <w:szCs w:val="16"/>
        </w:rPr>
        <w:t>ний в 2021 году»</w:t>
      </w:r>
    </w:p>
    <w:p w:rsidR="00D555C0" w:rsidRPr="00365CB6" w:rsidRDefault="00D555C0" w:rsidP="008E6E25">
      <w:pPr>
        <w:jc w:val="center"/>
        <w:rPr>
          <w:rFonts w:ascii="Arial" w:hAnsi="Arial" w:cs="Arial"/>
          <w:b/>
          <w:sz w:val="16"/>
          <w:szCs w:val="16"/>
        </w:rPr>
      </w:pPr>
      <w:r w:rsidRPr="00365CB6">
        <w:rPr>
          <w:rFonts w:ascii="Arial" w:hAnsi="Arial" w:cs="Arial"/>
          <w:b/>
          <w:sz w:val="16"/>
          <w:szCs w:val="16"/>
        </w:rPr>
        <w:t>муниципальной программы «Благоустройство территории Валдайского городского поселения в 2020-2022 г</w:t>
      </w:r>
      <w:r w:rsidRPr="00365CB6">
        <w:rPr>
          <w:rFonts w:ascii="Arial" w:hAnsi="Arial" w:cs="Arial"/>
          <w:b/>
          <w:sz w:val="16"/>
          <w:szCs w:val="16"/>
        </w:rPr>
        <w:t>о</w:t>
      </w:r>
      <w:r w:rsidRPr="00365CB6">
        <w:rPr>
          <w:rFonts w:ascii="Arial" w:hAnsi="Arial" w:cs="Arial"/>
          <w:b/>
          <w:sz w:val="16"/>
          <w:szCs w:val="16"/>
        </w:rPr>
        <w:t>дах»</w:t>
      </w:r>
    </w:p>
    <w:p w:rsidR="00D555C0" w:rsidRPr="00365CB6" w:rsidRDefault="00D555C0" w:rsidP="00D555C0">
      <w:pPr>
        <w:rPr>
          <w:rFonts w:ascii="Arial" w:hAnsi="Arial" w:cs="Arial"/>
          <w:b/>
          <w:sz w:val="16"/>
          <w:szCs w:val="16"/>
        </w:rPr>
      </w:pPr>
    </w:p>
    <w:p w:rsidR="00D555C0" w:rsidRPr="00365CB6" w:rsidRDefault="00D555C0" w:rsidP="008E6E25">
      <w:pPr>
        <w:pStyle w:val="afe"/>
        <w:ind w:firstLine="284"/>
        <w:rPr>
          <w:rFonts w:ascii="Arial" w:hAnsi="Arial" w:cs="Arial"/>
          <w:sz w:val="16"/>
          <w:szCs w:val="16"/>
        </w:rPr>
      </w:pPr>
      <w:r w:rsidRPr="00365CB6">
        <w:rPr>
          <w:rFonts w:ascii="Arial" w:hAnsi="Arial" w:cs="Arial"/>
          <w:sz w:val="16"/>
          <w:szCs w:val="16"/>
        </w:rPr>
        <w:t>1. Исполнители подпрограммы: комитет по организационным и общим вопросам Администрации Валдайского муниципального ра</w:t>
      </w:r>
      <w:r w:rsidRPr="00365CB6">
        <w:rPr>
          <w:rFonts w:ascii="Arial" w:hAnsi="Arial" w:cs="Arial"/>
          <w:sz w:val="16"/>
          <w:szCs w:val="16"/>
        </w:rPr>
        <w:t>й</w:t>
      </w:r>
      <w:r w:rsidRPr="00365CB6">
        <w:rPr>
          <w:rFonts w:ascii="Arial" w:hAnsi="Arial" w:cs="Arial"/>
          <w:sz w:val="16"/>
          <w:szCs w:val="16"/>
        </w:rPr>
        <w:t>она.</w:t>
      </w:r>
    </w:p>
    <w:p w:rsidR="00D555C0" w:rsidRPr="00365CB6" w:rsidRDefault="00D555C0" w:rsidP="008E6E25">
      <w:pPr>
        <w:pStyle w:val="afe"/>
        <w:ind w:firstLine="284"/>
        <w:rPr>
          <w:rFonts w:ascii="Arial" w:hAnsi="Arial" w:cs="Arial"/>
          <w:sz w:val="16"/>
          <w:szCs w:val="16"/>
        </w:rPr>
      </w:pPr>
      <w:r w:rsidRPr="00365CB6">
        <w:rPr>
          <w:rFonts w:ascii="Arial" w:hAnsi="Arial" w:cs="Arial"/>
          <w:sz w:val="16"/>
          <w:szCs w:val="16"/>
        </w:rPr>
        <w:t>2. Задачи подпрограммы: реализация мероприятий по благоустройству ТОС «Ую</w:t>
      </w:r>
      <w:r w:rsidRPr="00365CB6">
        <w:rPr>
          <w:rFonts w:ascii="Arial" w:hAnsi="Arial" w:cs="Arial"/>
          <w:sz w:val="16"/>
          <w:szCs w:val="16"/>
        </w:rPr>
        <w:t>т</w:t>
      </w:r>
      <w:r w:rsidRPr="00365CB6">
        <w:rPr>
          <w:rFonts w:ascii="Arial" w:hAnsi="Arial" w:cs="Arial"/>
          <w:sz w:val="16"/>
          <w:szCs w:val="16"/>
        </w:rPr>
        <w:t>ный двор» с. Зимогорье.</w:t>
      </w:r>
    </w:p>
    <w:p w:rsidR="00D555C0" w:rsidRPr="00365CB6" w:rsidRDefault="00D555C0" w:rsidP="008E6E25">
      <w:pPr>
        <w:pStyle w:val="afe"/>
        <w:ind w:firstLine="284"/>
        <w:rPr>
          <w:rFonts w:ascii="Arial" w:hAnsi="Arial" w:cs="Arial"/>
          <w:sz w:val="16"/>
          <w:szCs w:val="16"/>
        </w:rPr>
      </w:pPr>
      <w:r w:rsidRPr="00365CB6">
        <w:rPr>
          <w:rFonts w:ascii="Arial" w:hAnsi="Arial" w:cs="Arial"/>
          <w:sz w:val="16"/>
          <w:szCs w:val="16"/>
        </w:rPr>
        <w:t>3. Сроки реализации подпр</w:t>
      </w:r>
      <w:r w:rsidRPr="00365CB6">
        <w:rPr>
          <w:rFonts w:ascii="Arial" w:hAnsi="Arial" w:cs="Arial"/>
          <w:sz w:val="16"/>
          <w:szCs w:val="16"/>
        </w:rPr>
        <w:t>о</w:t>
      </w:r>
      <w:r w:rsidRPr="00365CB6">
        <w:rPr>
          <w:rFonts w:ascii="Arial" w:hAnsi="Arial" w:cs="Arial"/>
          <w:sz w:val="16"/>
          <w:szCs w:val="16"/>
        </w:rPr>
        <w:t>граммы: 2021 год.</w:t>
      </w:r>
    </w:p>
    <w:p w:rsidR="00D555C0" w:rsidRPr="00365CB6" w:rsidRDefault="00D555C0" w:rsidP="008E6E25">
      <w:pPr>
        <w:pStyle w:val="afe"/>
        <w:ind w:firstLine="284"/>
        <w:rPr>
          <w:rFonts w:ascii="Arial" w:hAnsi="Arial" w:cs="Arial"/>
          <w:sz w:val="16"/>
          <w:szCs w:val="16"/>
        </w:rPr>
      </w:pPr>
      <w:r w:rsidRPr="00365CB6">
        <w:rPr>
          <w:rFonts w:ascii="Arial" w:hAnsi="Arial" w:cs="Arial"/>
          <w:sz w:val="16"/>
          <w:szCs w:val="16"/>
        </w:rPr>
        <w:t>4. Объемы и источники финансирования подпрограммы с разбивкой по годам реал</w:t>
      </w:r>
      <w:r w:rsidRPr="00365CB6">
        <w:rPr>
          <w:rFonts w:ascii="Arial" w:hAnsi="Arial" w:cs="Arial"/>
          <w:sz w:val="16"/>
          <w:szCs w:val="16"/>
        </w:rPr>
        <w:t>и</w:t>
      </w:r>
      <w:r w:rsidRPr="00365CB6">
        <w:rPr>
          <w:rFonts w:ascii="Arial" w:hAnsi="Arial" w:cs="Arial"/>
          <w:sz w:val="16"/>
          <w:szCs w:val="16"/>
        </w:rPr>
        <w:t>зации:</w:t>
      </w:r>
    </w:p>
    <w:p w:rsidR="00D555C0" w:rsidRPr="00365CB6" w:rsidRDefault="00D555C0" w:rsidP="00D555C0">
      <w:pPr>
        <w:pStyle w:val="a7"/>
        <w:tabs>
          <w:tab w:val="left" w:pos="240"/>
          <w:tab w:val="left" w:pos="6240"/>
          <w:tab w:val="left" w:pos="6840"/>
        </w:tabs>
        <w:ind w:right="-39"/>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1843"/>
        <w:gridCol w:w="1701"/>
        <w:gridCol w:w="1559"/>
        <w:gridCol w:w="1843"/>
        <w:gridCol w:w="2768"/>
      </w:tblGrid>
      <w:tr w:rsidR="00D555C0" w:rsidRPr="008E6E25" w:rsidTr="008E6E25">
        <w:trPr>
          <w:jc w:val="center"/>
        </w:trPr>
        <w:tc>
          <w:tcPr>
            <w:tcW w:w="1287" w:type="dxa"/>
            <w:vMerge w:val="restart"/>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b/>
                <w:sz w:val="12"/>
                <w:szCs w:val="12"/>
              </w:rPr>
            </w:pPr>
            <w:r w:rsidRPr="008E6E25">
              <w:rPr>
                <w:b/>
                <w:sz w:val="12"/>
                <w:szCs w:val="12"/>
              </w:rPr>
              <w:t>Год</w:t>
            </w:r>
          </w:p>
        </w:tc>
        <w:tc>
          <w:tcPr>
            <w:tcW w:w="9714" w:type="dxa"/>
            <w:gridSpan w:val="5"/>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b/>
                <w:sz w:val="12"/>
                <w:szCs w:val="12"/>
              </w:rPr>
            </w:pPr>
            <w:r w:rsidRPr="008E6E25">
              <w:rPr>
                <w:b/>
                <w:sz w:val="12"/>
                <w:szCs w:val="12"/>
              </w:rPr>
              <w:t>Источник финансирования</w:t>
            </w:r>
          </w:p>
        </w:tc>
      </w:tr>
      <w:tr w:rsidR="00D555C0" w:rsidRPr="008E6E25" w:rsidTr="008E6E25">
        <w:trPr>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D555C0" w:rsidRPr="008E6E25" w:rsidRDefault="00D555C0" w:rsidP="00A47C54">
            <w:pPr>
              <w:rPr>
                <w:rFonts w:ascii="Arial" w:hAnsi="Arial" w:cs="Arial"/>
                <w:b/>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b/>
                <w:sz w:val="12"/>
                <w:szCs w:val="12"/>
              </w:rPr>
            </w:pPr>
            <w:r w:rsidRPr="008E6E25">
              <w:rPr>
                <w:b/>
                <w:sz w:val="12"/>
                <w:szCs w:val="12"/>
              </w:rPr>
              <w:t>бюджет Валдайского городского пос</w:t>
            </w:r>
            <w:r w:rsidRPr="008E6E25">
              <w:rPr>
                <w:b/>
                <w:sz w:val="12"/>
                <w:szCs w:val="12"/>
              </w:rPr>
              <w:t>е</w:t>
            </w:r>
            <w:r w:rsidRPr="008E6E25">
              <w:rPr>
                <w:b/>
                <w:sz w:val="12"/>
                <w:szCs w:val="12"/>
              </w:rPr>
              <w:t>ления</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b/>
                <w:sz w:val="12"/>
                <w:szCs w:val="12"/>
              </w:rPr>
            </w:pPr>
            <w:r w:rsidRPr="008E6E25">
              <w:rPr>
                <w:b/>
                <w:sz w:val="12"/>
                <w:szCs w:val="12"/>
              </w:rPr>
              <w:t>областной бю</w:t>
            </w:r>
            <w:r w:rsidRPr="008E6E25">
              <w:rPr>
                <w:b/>
                <w:sz w:val="12"/>
                <w:szCs w:val="12"/>
              </w:rPr>
              <w:t>д</w:t>
            </w:r>
            <w:r w:rsidRPr="008E6E25">
              <w:rPr>
                <w:b/>
                <w:sz w:val="12"/>
                <w:szCs w:val="12"/>
              </w:rPr>
              <w:t>жет</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b/>
                <w:sz w:val="12"/>
                <w:szCs w:val="12"/>
              </w:rPr>
            </w:pPr>
            <w:r w:rsidRPr="008E6E25">
              <w:rPr>
                <w:b/>
                <w:sz w:val="12"/>
                <w:szCs w:val="12"/>
              </w:rPr>
              <w:t>федеральный бю</w:t>
            </w:r>
            <w:r w:rsidRPr="008E6E25">
              <w:rPr>
                <w:b/>
                <w:sz w:val="12"/>
                <w:szCs w:val="12"/>
              </w:rPr>
              <w:t>д</w:t>
            </w:r>
            <w:r w:rsidRPr="008E6E25">
              <w:rPr>
                <w:b/>
                <w:sz w:val="12"/>
                <w:szCs w:val="12"/>
              </w:rPr>
              <w:t>жет</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b/>
                <w:sz w:val="12"/>
                <w:szCs w:val="12"/>
              </w:rPr>
            </w:pPr>
            <w:r w:rsidRPr="008E6E25">
              <w:rPr>
                <w:b/>
                <w:sz w:val="12"/>
                <w:szCs w:val="12"/>
              </w:rPr>
              <w:t>внебюджетные средс</w:t>
            </w:r>
            <w:r w:rsidRPr="008E6E25">
              <w:rPr>
                <w:b/>
                <w:sz w:val="12"/>
                <w:szCs w:val="12"/>
              </w:rPr>
              <w:t>т</w:t>
            </w:r>
            <w:r w:rsidRPr="008E6E25">
              <w:rPr>
                <w:b/>
                <w:sz w:val="12"/>
                <w:szCs w:val="12"/>
              </w:rPr>
              <w:t>ва</w:t>
            </w:r>
          </w:p>
        </w:tc>
        <w:tc>
          <w:tcPr>
            <w:tcW w:w="2768"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b/>
                <w:sz w:val="12"/>
                <w:szCs w:val="12"/>
              </w:rPr>
            </w:pPr>
            <w:r w:rsidRPr="008E6E25">
              <w:rPr>
                <w:b/>
                <w:sz w:val="12"/>
                <w:szCs w:val="12"/>
              </w:rPr>
              <w:t>всего</w:t>
            </w:r>
          </w:p>
        </w:tc>
      </w:tr>
      <w:tr w:rsidR="00D555C0" w:rsidRPr="008E6E25" w:rsidTr="008E6E25">
        <w:trPr>
          <w:jc w:val="center"/>
        </w:trPr>
        <w:tc>
          <w:tcPr>
            <w:tcW w:w="1287"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2020</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2768"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r>
      <w:tr w:rsidR="00D555C0" w:rsidRPr="008E6E25" w:rsidTr="008E6E25">
        <w:trPr>
          <w:jc w:val="center"/>
        </w:trPr>
        <w:tc>
          <w:tcPr>
            <w:tcW w:w="1287"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2021</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19,00</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2768"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19,00</w:t>
            </w:r>
          </w:p>
        </w:tc>
      </w:tr>
      <w:tr w:rsidR="00D555C0" w:rsidRPr="008E6E25" w:rsidTr="008E6E25">
        <w:trPr>
          <w:jc w:val="center"/>
        </w:trPr>
        <w:tc>
          <w:tcPr>
            <w:tcW w:w="1287"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2022</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2768"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r>
      <w:tr w:rsidR="00D555C0" w:rsidRPr="008E6E25" w:rsidTr="008E6E25">
        <w:trPr>
          <w:jc w:val="center"/>
        </w:trPr>
        <w:tc>
          <w:tcPr>
            <w:tcW w:w="1287"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2023</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p>
        </w:tc>
        <w:tc>
          <w:tcPr>
            <w:tcW w:w="2768"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p>
        </w:tc>
      </w:tr>
      <w:tr w:rsidR="00D555C0" w:rsidRPr="008E6E25" w:rsidTr="008E6E25">
        <w:trPr>
          <w:jc w:val="center"/>
        </w:trPr>
        <w:tc>
          <w:tcPr>
            <w:tcW w:w="1287"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Всего:</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19,00</w:t>
            </w:r>
          </w:p>
        </w:tc>
        <w:tc>
          <w:tcPr>
            <w:tcW w:w="1701"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w:t>
            </w:r>
          </w:p>
        </w:tc>
        <w:tc>
          <w:tcPr>
            <w:tcW w:w="2768" w:type="dxa"/>
            <w:tcBorders>
              <w:top w:val="single" w:sz="4" w:space="0" w:color="auto"/>
              <w:left w:val="single" w:sz="4" w:space="0" w:color="auto"/>
              <w:bottom w:val="single" w:sz="4" w:space="0" w:color="auto"/>
              <w:right w:val="single" w:sz="4" w:space="0" w:color="auto"/>
            </w:tcBorders>
          </w:tcPr>
          <w:p w:rsidR="00D555C0" w:rsidRPr="008E6E25" w:rsidRDefault="00D555C0" w:rsidP="00A47C54">
            <w:pPr>
              <w:pStyle w:val="ConsPlusCell"/>
              <w:jc w:val="center"/>
              <w:rPr>
                <w:sz w:val="12"/>
                <w:szCs w:val="12"/>
              </w:rPr>
            </w:pPr>
            <w:r w:rsidRPr="008E6E25">
              <w:rPr>
                <w:sz w:val="12"/>
                <w:szCs w:val="12"/>
              </w:rPr>
              <w:t>19,00</w:t>
            </w:r>
          </w:p>
        </w:tc>
      </w:tr>
    </w:tbl>
    <w:p w:rsidR="00D555C0" w:rsidRPr="00365CB6" w:rsidRDefault="00D555C0" w:rsidP="00D555C0">
      <w:pPr>
        <w:pStyle w:val="a7"/>
        <w:tabs>
          <w:tab w:val="left" w:pos="240"/>
          <w:tab w:val="left" w:pos="6240"/>
          <w:tab w:val="left" w:pos="6840"/>
        </w:tabs>
        <w:ind w:right="-39"/>
        <w:rPr>
          <w:rFonts w:ascii="Arial" w:hAnsi="Arial" w:cs="Arial"/>
          <w:sz w:val="16"/>
          <w:szCs w:val="16"/>
        </w:rPr>
      </w:pPr>
    </w:p>
    <w:p w:rsidR="00D555C0" w:rsidRPr="00365CB6" w:rsidRDefault="00D555C0" w:rsidP="008E6E25">
      <w:pPr>
        <w:ind w:firstLine="284"/>
        <w:jc w:val="both"/>
        <w:rPr>
          <w:rFonts w:ascii="Arial" w:hAnsi="Arial" w:cs="Arial"/>
          <w:sz w:val="16"/>
          <w:szCs w:val="16"/>
        </w:rPr>
      </w:pPr>
      <w:r w:rsidRPr="00365CB6">
        <w:rPr>
          <w:rFonts w:ascii="Arial" w:hAnsi="Arial" w:cs="Arial"/>
          <w:sz w:val="16"/>
          <w:szCs w:val="16"/>
        </w:rPr>
        <w:t>5. Ожидаемые конечные результаты по реализации подпрогра</w:t>
      </w:r>
      <w:r w:rsidRPr="00365CB6">
        <w:rPr>
          <w:rFonts w:ascii="Arial" w:hAnsi="Arial" w:cs="Arial"/>
          <w:sz w:val="16"/>
          <w:szCs w:val="16"/>
        </w:rPr>
        <w:t>м</w:t>
      </w:r>
      <w:r w:rsidRPr="00365CB6">
        <w:rPr>
          <w:rFonts w:ascii="Arial" w:hAnsi="Arial" w:cs="Arial"/>
          <w:sz w:val="16"/>
          <w:szCs w:val="16"/>
        </w:rPr>
        <w:t>мы:</w:t>
      </w:r>
    </w:p>
    <w:p w:rsidR="00D555C0" w:rsidRPr="00365CB6" w:rsidRDefault="00D555C0" w:rsidP="008E6E25">
      <w:pPr>
        <w:pStyle w:val="ConsPlusCell"/>
        <w:ind w:firstLine="284"/>
        <w:jc w:val="both"/>
        <w:rPr>
          <w:sz w:val="16"/>
          <w:szCs w:val="16"/>
        </w:rPr>
      </w:pPr>
      <w:r w:rsidRPr="00365CB6">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w:t>
      </w:r>
      <w:r w:rsidRPr="00365CB6">
        <w:rPr>
          <w:sz w:val="16"/>
          <w:szCs w:val="16"/>
        </w:rPr>
        <w:t>т</w:t>
      </w:r>
      <w:r w:rsidRPr="00365CB6">
        <w:rPr>
          <w:sz w:val="16"/>
          <w:szCs w:val="16"/>
        </w:rPr>
        <w:t>ного самоуправления в Новгородской области и социально ориентированных некоммерческих организаций Новгородской области на 2019-2026 г</w:t>
      </w:r>
      <w:r w:rsidRPr="00365CB6">
        <w:rPr>
          <w:sz w:val="16"/>
          <w:szCs w:val="16"/>
        </w:rPr>
        <w:t>о</w:t>
      </w:r>
      <w:r w:rsidRPr="00365CB6">
        <w:rPr>
          <w:sz w:val="16"/>
          <w:szCs w:val="16"/>
        </w:rPr>
        <w:t>ды»;</w:t>
      </w:r>
    </w:p>
    <w:p w:rsidR="00D555C0" w:rsidRPr="00365CB6" w:rsidRDefault="00D555C0" w:rsidP="008E6E25">
      <w:pPr>
        <w:ind w:firstLine="284"/>
        <w:jc w:val="both"/>
        <w:rPr>
          <w:rFonts w:ascii="Arial" w:hAnsi="Arial" w:cs="Arial"/>
          <w:spacing w:val="-2"/>
          <w:sz w:val="16"/>
          <w:szCs w:val="16"/>
        </w:rPr>
      </w:pPr>
      <w:r w:rsidRPr="00365CB6">
        <w:rPr>
          <w:rFonts w:ascii="Arial" w:hAnsi="Arial" w:cs="Arial"/>
          <w:sz w:val="16"/>
          <w:szCs w:val="16"/>
        </w:rPr>
        <w:t>1.8. Изложить перечень целевых показателей муниципальной программы в прилагаемой редакции (приложение 1);</w:t>
      </w:r>
      <w:r w:rsidR="008E6E25">
        <w:rPr>
          <w:rFonts w:ascii="Arial" w:hAnsi="Arial" w:cs="Arial"/>
          <w:sz w:val="16"/>
          <w:szCs w:val="16"/>
        </w:rPr>
        <w:t xml:space="preserve"> </w:t>
      </w:r>
      <w:r w:rsidRPr="00365CB6">
        <w:rPr>
          <w:rFonts w:ascii="Arial" w:hAnsi="Arial" w:cs="Arial"/>
          <w:spacing w:val="-2"/>
          <w:sz w:val="16"/>
          <w:szCs w:val="16"/>
        </w:rPr>
        <w:t>1.9. Изложить мероприятия м</w:t>
      </w:r>
      <w:r w:rsidRPr="00365CB6">
        <w:rPr>
          <w:rFonts w:ascii="Arial" w:hAnsi="Arial" w:cs="Arial"/>
          <w:spacing w:val="-2"/>
          <w:sz w:val="16"/>
          <w:szCs w:val="16"/>
        </w:rPr>
        <w:t>у</w:t>
      </w:r>
      <w:r w:rsidRPr="00365CB6">
        <w:rPr>
          <w:rFonts w:ascii="Arial" w:hAnsi="Arial" w:cs="Arial"/>
          <w:spacing w:val="-2"/>
          <w:sz w:val="16"/>
          <w:szCs w:val="16"/>
        </w:rPr>
        <w:t>ниципальной программы в прил</w:t>
      </w:r>
      <w:r w:rsidRPr="00365CB6">
        <w:rPr>
          <w:rFonts w:ascii="Arial" w:hAnsi="Arial" w:cs="Arial"/>
          <w:spacing w:val="-2"/>
          <w:sz w:val="16"/>
          <w:szCs w:val="16"/>
        </w:rPr>
        <w:t>а</w:t>
      </w:r>
      <w:r w:rsidRPr="00365CB6">
        <w:rPr>
          <w:rFonts w:ascii="Arial" w:hAnsi="Arial" w:cs="Arial"/>
          <w:spacing w:val="-2"/>
          <w:sz w:val="16"/>
          <w:szCs w:val="16"/>
        </w:rPr>
        <w:t>гаемой редакции (приложение 2).</w:t>
      </w:r>
    </w:p>
    <w:p w:rsidR="00D555C0" w:rsidRPr="00365CB6" w:rsidRDefault="00D555C0" w:rsidP="008E6E25">
      <w:pPr>
        <w:shd w:val="clear" w:color="auto" w:fill="FFFFFF"/>
        <w:ind w:right="-82" w:firstLine="284"/>
        <w:jc w:val="both"/>
        <w:rPr>
          <w:rFonts w:ascii="Arial" w:eastAsia="Calibri" w:hAnsi="Arial" w:cs="Arial"/>
          <w:sz w:val="16"/>
          <w:szCs w:val="16"/>
          <w:lang w:eastAsia="en-US"/>
        </w:rPr>
      </w:pPr>
      <w:r w:rsidRPr="00365CB6">
        <w:rPr>
          <w:rFonts w:ascii="Arial" w:hAnsi="Arial" w:cs="Arial"/>
          <w:spacing w:val="-2"/>
          <w:sz w:val="16"/>
          <w:szCs w:val="16"/>
        </w:rPr>
        <w:t xml:space="preserve">2. </w:t>
      </w:r>
      <w:r w:rsidRPr="00365CB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365CB6">
        <w:rPr>
          <w:rFonts w:ascii="Arial" w:hAnsi="Arial" w:cs="Arial"/>
          <w:sz w:val="16"/>
          <w:szCs w:val="16"/>
        </w:rPr>
        <w:t>ь</w:t>
      </w:r>
      <w:r w:rsidRPr="00365CB6">
        <w:rPr>
          <w:rFonts w:ascii="Arial" w:hAnsi="Arial" w:cs="Arial"/>
          <w:sz w:val="16"/>
          <w:szCs w:val="16"/>
        </w:rPr>
        <w:t>ного района в сети «И</w:t>
      </w:r>
      <w:r w:rsidRPr="00365CB6">
        <w:rPr>
          <w:rFonts w:ascii="Arial" w:hAnsi="Arial" w:cs="Arial"/>
          <w:sz w:val="16"/>
          <w:szCs w:val="16"/>
        </w:rPr>
        <w:t>н</w:t>
      </w:r>
      <w:r w:rsidRPr="00365CB6">
        <w:rPr>
          <w:rFonts w:ascii="Arial" w:hAnsi="Arial" w:cs="Arial"/>
          <w:sz w:val="16"/>
          <w:szCs w:val="16"/>
        </w:rPr>
        <w:t>тернет».</w:t>
      </w:r>
    </w:p>
    <w:p w:rsidR="00D555C0" w:rsidRPr="00365CB6" w:rsidRDefault="00D555C0" w:rsidP="00D555C0">
      <w:pPr>
        <w:pStyle w:val="a7"/>
        <w:tabs>
          <w:tab w:val="left" w:pos="240"/>
          <w:tab w:val="left" w:pos="6240"/>
          <w:tab w:val="left" w:pos="6840"/>
        </w:tabs>
        <w:ind w:right="-39"/>
        <w:rPr>
          <w:rFonts w:ascii="Arial" w:hAnsi="Arial" w:cs="Arial"/>
          <w:sz w:val="16"/>
          <w:szCs w:val="16"/>
        </w:rPr>
      </w:pPr>
    </w:p>
    <w:p w:rsidR="00D555C0" w:rsidRPr="00365CB6" w:rsidRDefault="00D555C0" w:rsidP="00D555C0">
      <w:pPr>
        <w:pStyle w:val="a7"/>
        <w:tabs>
          <w:tab w:val="left" w:pos="240"/>
          <w:tab w:val="left" w:pos="6240"/>
          <w:tab w:val="left" w:pos="6840"/>
        </w:tabs>
        <w:ind w:right="-39"/>
        <w:rPr>
          <w:rFonts w:ascii="Arial" w:hAnsi="Arial" w:cs="Arial"/>
          <w:sz w:val="16"/>
          <w:szCs w:val="16"/>
        </w:rPr>
      </w:pPr>
    </w:p>
    <w:p w:rsidR="00D555C0" w:rsidRPr="00365CB6" w:rsidRDefault="00D555C0" w:rsidP="00D555C0">
      <w:pPr>
        <w:spacing w:line="240" w:lineRule="exact"/>
        <w:jc w:val="both"/>
        <w:rPr>
          <w:rFonts w:ascii="Arial" w:hAnsi="Arial" w:cs="Arial"/>
          <w:b/>
          <w:sz w:val="16"/>
          <w:szCs w:val="16"/>
        </w:rPr>
      </w:pPr>
      <w:r w:rsidRPr="00365CB6">
        <w:rPr>
          <w:rFonts w:ascii="Arial" w:hAnsi="Arial" w:cs="Arial"/>
          <w:b/>
          <w:sz w:val="16"/>
          <w:szCs w:val="16"/>
        </w:rPr>
        <w:t>Глава муниципального района</w:t>
      </w:r>
      <w:r w:rsidRPr="00365CB6">
        <w:rPr>
          <w:rFonts w:ascii="Arial" w:hAnsi="Arial" w:cs="Arial"/>
          <w:b/>
          <w:sz w:val="16"/>
          <w:szCs w:val="16"/>
        </w:rPr>
        <w:tab/>
      </w:r>
      <w:r w:rsidRPr="00365CB6">
        <w:rPr>
          <w:rFonts w:ascii="Arial" w:hAnsi="Arial" w:cs="Arial"/>
          <w:b/>
          <w:sz w:val="16"/>
          <w:szCs w:val="16"/>
        </w:rPr>
        <w:tab/>
        <w:t>Ю.В.Стадэ</w:t>
      </w:r>
    </w:p>
    <w:p w:rsidR="00D555C0" w:rsidRDefault="00D555C0" w:rsidP="00FF7F29">
      <w:pPr>
        <w:shd w:val="clear" w:color="auto" w:fill="FFFFFF"/>
        <w:suppressAutoHyphens/>
        <w:spacing w:line="240" w:lineRule="exact"/>
        <w:jc w:val="center"/>
        <w:rPr>
          <w:rFonts w:ascii="Arial" w:hAnsi="Arial" w:cs="Arial"/>
          <w:b/>
          <w:sz w:val="16"/>
          <w:szCs w:val="16"/>
        </w:rPr>
      </w:pPr>
    </w:p>
    <w:p w:rsidR="008E6E25" w:rsidRPr="00365CB6" w:rsidRDefault="008E6E25" w:rsidP="008E6E25">
      <w:pPr>
        <w:ind w:left="8505"/>
        <w:jc w:val="center"/>
        <w:rPr>
          <w:rFonts w:ascii="Arial" w:hAnsi="Arial" w:cs="Arial"/>
          <w:sz w:val="16"/>
          <w:szCs w:val="16"/>
        </w:rPr>
      </w:pPr>
      <w:r w:rsidRPr="00365CB6">
        <w:rPr>
          <w:rFonts w:ascii="Arial" w:hAnsi="Arial" w:cs="Arial"/>
          <w:sz w:val="16"/>
          <w:szCs w:val="16"/>
        </w:rPr>
        <w:t>Пр</w:t>
      </w:r>
      <w:r w:rsidRPr="00365CB6">
        <w:rPr>
          <w:rFonts w:ascii="Arial" w:hAnsi="Arial" w:cs="Arial"/>
          <w:sz w:val="16"/>
          <w:szCs w:val="16"/>
        </w:rPr>
        <w:t>и</w:t>
      </w:r>
      <w:r w:rsidRPr="00365CB6">
        <w:rPr>
          <w:rFonts w:ascii="Arial" w:hAnsi="Arial" w:cs="Arial"/>
          <w:sz w:val="16"/>
          <w:szCs w:val="16"/>
        </w:rPr>
        <w:t>ложение 1</w:t>
      </w:r>
    </w:p>
    <w:p w:rsidR="008E6E25" w:rsidRPr="00365CB6" w:rsidRDefault="008E6E25" w:rsidP="008E6E25">
      <w:pPr>
        <w:ind w:left="8505"/>
        <w:jc w:val="center"/>
        <w:rPr>
          <w:rFonts w:ascii="Arial" w:hAnsi="Arial" w:cs="Arial"/>
          <w:sz w:val="16"/>
          <w:szCs w:val="16"/>
        </w:rPr>
      </w:pPr>
      <w:r w:rsidRPr="00365CB6">
        <w:rPr>
          <w:rFonts w:ascii="Arial" w:hAnsi="Arial" w:cs="Arial"/>
          <w:sz w:val="16"/>
          <w:szCs w:val="16"/>
        </w:rPr>
        <w:t>к постановлению Администр</w:t>
      </w:r>
      <w:r w:rsidRPr="00365CB6">
        <w:rPr>
          <w:rFonts w:ascii="Arial" w:hAnsi="Arial" w:cs="Arial"/>
          <w:sz w:val="16"/>
          <w:szCs w:val="16"/>
        </w:rPr>
        <w:t>а</w:t>
      </w:r>
      <w:r w:rsidRPr="00365CB6">
        <w:rPr>
          <w:rFonts w:ascii="Arial" w:hAnsi="Arial" w:cs="Arial"/>
          <w:sz w:val="16"/>
          <w:szCs w:val="16"/>
        </w:rPr>
        <w:t>ции</w:t>
      </w:r>
    </w:p>
    <w:p w:rsidR="008E6E25" w:rsidRPr="00365CB6" w:rsidRDefault="008E6E25" w:rsidP="008E6E25">
      <w:pPr>
        <w:ind w:left="8505"/>
        <w:jc w:val="center"/>
        <w:rPr>
          <w:rFonts w:ascii="Arial" w:hAnsi="Arial" w:cs="Arial"/>
          <w:sz w:val="16"/>
          <w:szCs w:val="16"/>
        </w:rPr>
      </w:pPr>
      <w:r w:rsidRPr="00365CB6">
        <w:rPr>
          <w:rFonts w:ascii="Arial" w:hAnsi="Arial" w:cs="Arial"/>
          <w:sz w:val="16"/>
          <w:szCs w:val="16"/>
        </w:rPr>
        <w:t>Муниципального района</w:t>
      </w:r>
    </w:p>
    <w:p w:rsidR="008E6E25" w:rsidRPr="00365CB6" w:rsidRDefault="008E6E25" w:rsidP="008E6E25">
      <w:pPr>
        <w:ind w:left="8505"/>
        <w:jc w:val="center"/>
        <w:rPr>
          <w:rFonts w:ascii="Arial" w:hAnsi="Arial" w:cs="Arial"/>
          <w:sz w:val="16"/>
          <w:szCs w:val="16"/>
        </w:rPr>
      </w:pPr>
      <w:r w:rsidRPr="00365CB6">
        <w:rPr>
          <w:rFonts w:ascii="Arial" w:hAnsi="Arial" w:cs="Arial"/>
          <w:sz w:val="16"/>
          <w:szCs w:val="16"/>
        </w:rPr>
        <w:t>от 11.03.2021 № 376</w:t>
      </w:r>
    </w:p>
    <w:p w:rsidR="008E6E25" w:rsidRPr="00365CB6" w:rsidRDefault="008E6E25" w:rsidP="008E6E25">
      <w:pPr>
        <w:autoSpaceDE w:val="0"/>
        <w:autoSpaceDN w:val="0"/>
        <w:adjustRightInd w:val="0"/>
        <w:jc w:val="center"/>
        <w:rPr>
          <w:rFonts w:ascii="Arial" w:hAnsi="Arial" w:cs="Arial"/>
          <w:b/>
          <w:sz w:val="16"/>
          <w:szCs w:val="16"/>
        </w:rPr>
      </w:pPr>
      <w:r w:rsidRPr="00365CB6">
        <w:rPr>
          <w:rFonts w:ascii="Arial" w:hAnsi="Arial" w:cs="Arial"/>
          <w:b/>
          <w:sz w:val="16"/>
          <w:szCs w:val="16"/>
        </w:rPr>
        <w:t>ПЕРЕЧЕНЬ</w:t>
      </w:r>
    </w:p>
    <w:p w:rsidR="008E6E25" w:rsidRPr="00365CB6" w:rsidRDefault="008E6E25" w:rsidP="008E6E25">
      <w:pPr>
        <w:autoSpaceDE w:val="0"/>
        <w:autoSpaceDN w:val="0"/>
        <w:adjustRightInd w:val="0"/>
        <w:jc w:val="center"/>
        <w:rPr>
          <w:rFonts w:ascii="Arial" w:hAnsi="Arial" w:cs="Arial"/>
          <w:b/>
          <w:sz w:val="16"/>
          <w:szCs w:val="16"/>
        </w:rPr>
      </w:pPr>
      <w:r w:rsidRPr="00365CB6">
        <w:rPr>
          <w:rFonts w:ascii="Arial" w:hAnsi="Arial" w:cs="Arial"/>
          <w:b/>
          <w:sz w:val="16"/>
          <w:szCs w:val="16"/>
        </w:rPr>
        <w:t>целевых показателей муниципальной программы</w:t>
      </w:r>
    </w:p>
    <w:p w:rsidR="008E6E25" w:rsidRPr="00365CB6" w:rsidRDefault="008E6E25" w:rsidP="008E6E25">
      <w:pPr>
        <w:autoSpaceDE w:val="0"/>
        <w:autoSpaceDN w:val="0"/>
        <w:adjustRightInd w:val="0"/>
        <w:spacing w:line="240" w:lineRule="exact"/>
        <w:jc w:val="center"/>
        <w:rPr>
          <w:rFonts w:ascii="Arial" w:hAnsi="Arial" w:cs="Arial"/>
          <w:b/>
          <w:sz w:val="16"/>
          <w:szCs w:val="16"/>
        </w:rPr>
      </w:pPr>
    </w:p>
    <w:tbl>
      <w:tblPr>
        <w:tblW w:w="11263" w:type="dxa"/>
        <w:jc w:val="center"/>
        <w:tblLayout w:type="fixed"/>
        <w:tblCellMar>
          <w:top w:w="102" w:type="dxa"/>
          <w:left w:w="62" w:type="dxa"/>
          <w:bottom w:w="102" w:type="dxa"/>
          <w:right w:w="62" w:type="dxa"/>
        </w:tblCellMar>
        <w:tblLook w:val="0000" w:firstRow="0" w:lastRow="0" w:firstColumn="0" w:lastColumn="0" w:noHBand="0" w:noVBand="0"/>
      </w:tblPr>
      <w:tblGrid>
        <w:gridCol w:w="488"/>
        <w:gridCol w:w="1559"/>
        <w:gridCol w:w="1105"/>
        <w:gridCol w:w="29"/>
        <w:gridCol w:w="1134"/>
        <w:gridCol w:w="107"/>
        <w:gridCol w:w="885"/>
        <w:gridCol w:w="992"/>
        <w:gridCol w:w="1134"/>
        <w:gridCol w:w="1134"/>
        <w:gridCol w:w="2696"/>
      </w:tblGrid>
      <w:tr w:rsidR="008E6E25" w:rsidRPr="00A47C54" w:rsidTr="00A47C54">
        <w:trPr>
          <w:trHeight w:val="20"/>
          <w:jc w:val="center"/>
        </w:trPr>
        <w:tc>
          <w:tcPr>
            <w:tcW w:w="488" w:type="dxa"/>
            <w:vMerge w:val="restart"/>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r w:rsidRPr="00A47C54">
              <w:rPr>
                <w:rFonts w:ascii="Arial" w:hAnsi="Arial" w:cs="Arial"/>
                <w:b/>
                <w:sz w:val="12"/>
                <w:szCs w:val="12"/>
              </w:rPr>
              <w:t>№ п/п</w:t>
            </w:r>
          </w:p>
        </w:tc>
        <w:tc>
          <w:tcPr>
            <w:tcW w:w="1559" w:type="dxa"/>
            <w:vMerge w:val="restart"/>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r w:rsidRPr="00A47C54">
              <w:rPr>
                <w:rFonts w:ascii="Arial" w:hAnsi="Arial" w:cs="Arial"/>
                <w:b/>
                <w:sz w:val="12"/>
                <w:szCs w:val="12"/>
              </w:rPr>
              <w:t>Наименование целев</w:t>
            </w:r>
            <w:r w:rsidRPr="00A47C54">
              <w:rPr>
                <w:rFonts w:ascii="Arial" w:hAnsi="Arial" w:cs="Arial"/>
                <w:b/>
                <w:sz w:val="12"/>
                <w:szCs w:val="12"/>
              </w:rPr>
              <w:t>о</w:t>
            </w:r>
            <w:r w:rsidRPr="00A47C54">
              <w:rPr>
                <w:rFonts w:ascii="Arial" w:hAnsi="Arial" w:cs="Arial"/>
                <w:b/>
                <w:sz w:val="12"/>
                <w:szCs w:val="12"/>
              </w:rPr>
              <w:t>го показат</w:t>
            </w:r>
            <w:r w:rsidRPr="00A47C54">
              <w:rPr>
                <w:rFonts w:ascii="Arial" w:hAnsi="Arial" w:cs="Arial"/>
                <w:b/>
                <w:sz w:val="12"/>
                <w:szCs w:val="12"/>
              </w:rPr>
              <w:t>е</w:t>
            </w:r>
            <w:r w:rsidRPr="00A47C54">
              <w:rPr>
                <w:rFonts w:ascii="Arial" w:hAnsi="Arial" w:cs="Arial"/>
                <w:b/>
                <w:sz w:val="12"/>
                <w:szCs w:val="12"/>
              </w:rPr>
              <w:t>ля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r w:rsidRPr="00A47C54">
              <w:rPr>
                <w:rFonts w:ascii="Arial" w:hAnsi="Arial" w:cs="Arial"/>
                <w:b/>
                <w:sz w:val="12"/>
                <w:szCs w:val="12"/>
              </w:rPr>
              <w:t>Единица изм</w:t>
            </w:r>
            <w:r w:rsidRPr="00A47C54">
              <w:rPr>
                <w:rFonts w:ascii="Arial" w:hAnsi="Arial" w:cs="Arial"/>
                <w:b/>
                <w:sz w:val="12"/>
                <w:szCs w:val="12"/>
              </w:rPr>
              <w:t>е</w:t>
            </w:r>
            <w:r w:rsidRPr="00A47C54">
              <w:rPr>
                <w:rFonts w:ascii="Arial" w:hAnsi="Arial" w:cs="Arial"/>
                <w:b/>
                <w:sz w:val="12"/>
                <w:szCs w:val="12"/>
              </w:rPr>
              <w:t>рения</w:t>
            </w:r>
          </w:p>
        </w:tc>
        <w:tc>
          <w:tcPr>
            <w:tcW w:w="2126" w:type="dxa"/>
            <w:gridSpan w:val="3"/>
            <w:vMerge w:val="restart"/>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r w:rsidRPr="00A47C54">
              <w:rPr>
                <w:rFonts w:ascii="Arial" w:hAnsi="Arial" w:cs="Arial"/>
                <w:b/>
                <w:sz w:val="12"/>
                <w:szCs w:val="12"/>
              </w:rPr>
              <w:t>Базовое знач</w:t>
            </w:r>
            <w:r w:rsidRPr="00A47C54">
              <w:rPr>
                <w:rFonts w:ascii="Arial" w:hAnsi="Arial" w:cs="Arial"/>
                <w:b/>
                <w:sz w:val="12"/>
                <w:szCs w:val="12"/>
              </w:rPr>
              <w:t>е</w:t>
            </w:r>
            <w:r w:rsidRPr="00A47C54">
              <w:rPr>
                <w:rFonts w:ascii="Arial" w:hAnsi="Arial" w:cs="Arial"/>
                <w:b/>
                <w:sz w:val="12"/>
                <w:szCs w:val="12"/>
              </w:rPr>
              <w:t>ние целевого показателя (2019 год)</w:t>
            </w:r>
          </w:p>
        </w:tc>
        <w:tc>
          <w:tcPr>
            <w:tcW w:w="5956" w:type="dxa"/>
            <w:gridSpan w:val="4"/>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r w:rsidRPr="00A47C54">
              <w:rPr>
                <w:rFonts w:ascii="Arial" w:hAnsi="Arial" w:cs="Arial"/>
                <w:b/>
                <w:sz w:val="12"/>
                <w:szCs w:val="12"/>
              </w:rPr>
              <w:t>Значение целевого показателя по г</w:t>
            </w:r>
            <w:r w:rsidRPr="00A47C54">
              <w:rPr>
                <w:rFonts w:ascii="Arial" w:hAnsi="Arial" w:cs="Arial"/>
                <w:b/>
                <w:sz w:val="12"/>
                <w:szCs w:val="12"/>
              </w:rPr>
              <w:t>о</w:t>
            </w:r>
            <w:r w:rsidRPr="00A47C54">
              <w:rPr>
                <w:rFonts w:ascii="Arial" w:hAnsi="Arial" w:cs="Arial"/>
                <w:b/>
                <w:sz w:val="12"/>
                <w:szCs w:val="12"/>
              </w:rPr>
              <w:t>дам</w:t>
            </w:r>
          </w:p>
        </w:tc>
      </w:tr>
      <w:tr w:rsidR="008E6E25" w:rsidRPr="00A47C54" w:rsidTr="00A47C54">
        <w:trPr>
          <w:trHeight w:val="20"/>
          <w:jc w:val="center"/>
        </w:trPr>
        <w:tc>
          <w:tcPr>
            <w:tcW w:w="488" w:type="dxa"/>
            <w:vMerge/>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p>
        </w:tc>
        <w:tc>
          <w:tcPr>
            <w:tcW w:w="1559" w:type="dxa"/>
            <w:vMerge/>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p>
        </w:tc>
        <w:tc>
          <w:tcPr>
            <w:tcW w:w="2126" w:type="dxa"/>
            <w:gridSpan w:val="3"/>
            <w:vMerge/>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r w:rsidRPr="00A47C54">
              <w:rPr>
                <w:rFonts w:ascii="Arial" w:hAnsi="Arial" w:cs="Arial"/>
                <w:b/>
                <w:sz w:val="12"/>
                <w:szCs w:val="12"/>
              </w:rPr>
              <w:t>2020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r w:rsidRPr="00A47C54">
              <w:rPr>
                <w:rFonts w:ascii="Arial" w:hAnsi="Arial" w:cs="Arial"/>
                <w:b/>
                <w:sz w:val="12"/>
                <w:szCs w:val="12"/>
              </w:rPr>
              <w:t>2021</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r w:rsidRPr="00A47C54">
              <w:rPr>
                <w:rFonts w:ascii="Arial" w:hAnsi="Arial" w:cs="Arial"/>
                <w:b/>
                <w:sz w:val="12"/>
                <w:szCs w:val="12"/>
              </w:rPr>
              <w:t>2022</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b/>
                <w:sz w:val="12"/>
                <w:szCs w:val="12"/>
              </w:rPr>
            </w:pPr>
            <w:r w:rsidRPr="00A47C54">
              <w:rPr>
                <w:rFonts w:ascii="Arial" w:hAnsi="Arial" w:cs="Arial"/>
                <w:b/>
                <w:sz w:val="12"/>
                <w:szCs w:val="12"/>
              </w:rPr>
              <w:t>2023</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1.</w:t>
            </w:r>
          </w:p>
        </w:tc>
        <w:tc>
          <w:tcPr>
            <w:tcW w:w="10775" w:type="dxa"/>
            <w:gridSpan w:val="10"/>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Подпрограмма «Обеспечение уличного освещения</w:t>
            </w:r>
            <w:r w:rsidRPr="00A47C54">
              <w:rPr>
                <w:rFonts w:ascii="Arial" w:hAnsi="Arial" w:cs="Arial"/>
                <w:b/>
                <w:sz w:val="12"/>
                <w:szCs w:val="12"/>
              </w:rPr>
              <w:t>»</w:t>
            </w:r>
            <w:r w:rsidRPr="00A47C54">
              <w:rPr>
                <w:rFonts w:ascii="Arial" w:hAnsi="Arial" w:cs="Arial"/>
                <w:sz w:val="12"/>
                <w:szCs w:val="12"/>
              </w:rPr>
              <w:t>.</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1.1.</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Количество обслуживаемых светил</w:t>
            </w:r>
            <w:r w:rsidRPr="00A47C54">
              <w:rPr>
                <w:rFonts w:ascii="Arial" w:hAnsi="Arial" w:cs="Arial"/>
                <w:sz w:val="12"/>
                <w:szCs w:val="12"/>
              </w:rPr>
              <w:t>ь</w:t>
            </w:r>
            <w:r w:rsidRPr="00A47C54">
              <w:rPr>
                <w:rFonts w:ascii="Arial" w:hAnsi="Arial" w:cs="Arial"/>
                <w:sz w:val="12"/>
                <w:szCs w:val="12"/>
              </w:rPr>
              <w:t>ников</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ед.</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1569</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1659</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1675</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1675</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1675</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1.2.</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Протяженность вновь построенных, линий уличного о</w:t>
            </w:r>
            <w:r w:rsidRPr="00A47C54">
              <w:rPr>
                <w:rFonts w:ascii="Arial" w:hAnsi="Arial" w:cs="Arial"/>
                <w:sz w:val="12"/>
                <w:szCs w:val="12"/>
              </w:rPr>
              <w:t>с</w:t>
            </w:r>
            <w:r w:rsidRPr="00A47C54">
              <w:rPr>
                <w:rFonts w:ascii="Arial" w:hAnsi="Arial" w:cs="Arial"/>
                <w:sz w:val="12"/>
                <w:szCs w:val="12"/>
              </w:rPr>
              <w:t>вещения</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км</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0,912</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0,994</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0,560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1.3.</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Протяженность реко</w:t>
            </w:r>
            <w:r w:rsidRPr="00A47C54">
              <w:rPr>
                <w:rFonts w:ascii="Arial" w:hAnsi="Arial" w:cs="Arial"/>
                <w:sz w:val="12"/>
                <w:szCs w:val="12"/>
              </w:rPr>
              <w:t>н</w:t>
            </w:r>
            <w:r w:rsidRPr="00A47C54">
              <w:rPr>
                <w:rFonts w:ascii="Arial" w:hAnsi="Arial" w:cs="Arial"/>
                <w:sz w:val="12"/>
                <w:szCs w:val="12"/>
              </w:rPr>
              <w:t>струированных, линий уличного о</w:t>
            </w:r>
            <w:r w:rsidRPr="00A47C54">
              <w:rPr>
                <w:rFonts w:ascii="Arial" w:hAnsi="Arial" w:cs="Arial"/>
                <w:sz w:val="12"/>
                <w:szCs w:val="12"/>
              </w:rPr>
              <w:t>с</w:t>
            </w:r>
            <w:r w:rsidRPr="00A47C54">
              <w:rPr>
                <w:rFonts w:ascii="Arial" w:hAnsi="Arial" w:cs="Arial"/>
                <w:sz w:val="12"/>
                <w:szCs w:val="12"/>
              </w:rPr>
              <w:t>вещения</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км</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1234</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0,1</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2.</w:t>
            </w:r>
          </w:p>
        </w:tc>
        <w:tc>
          <w:tcPr>
            <w:tcW w:w="10775" w:type="dxa"/>
            <w:gridSpan w:val="10"/>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Подпрограмма «Организация озеленения на территории Валдайского</w:t>
            </w:r>
          </w:p>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городского поселения».</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2.1.</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Площадь обслуж</w:t>
            </w:r>
            <w:r w:rsidRPr="00A47C54">
              <w:rPr>
                <w:rFonts w:ascii="Arial" w:hAnsi="Arial" w:cs="Arial"/>
                <w:sz w:val="12"/>
                <w:szCs w:val="12"/>
              </w:rPr>
              <w:t>и</w:t>
            </w:r>
            <w:r w:rsidRPr="00A47C54">
              <w:rPr>
                <w:rFonts w:ascii="Arial" w:hAnsi="Arial" w:cs="Arial"/>
                <w:sz w:val="12"/>
                <w:szCs w:val="12"/>
              </w:rPr>
              <w:t>ваемых газонов</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кв.м</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26240</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25428</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25428</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15600</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15600</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lastRenderedPageBreak/>
              <w:t>2.2.</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ind w:right="-63"/>
              <w:jc w:val="center"/>
              <w:rPr>
                <w:rFonts w:ascii="Arial" w:hAnsi="Arial" w:cs="Arial"/>
                <w:sz w:val="12"/>
                <w:szCs w:val="12"/>
              </w:rPr>
            </w:pPr>
            <w:r w:rsidRPr="00A47C54">
              <w:rPr>
                <w:rFonts w:ascii="Arial" w:hAnsi="Arial" w:cs="Arial"/>
                <w:sz w:val="12"/>
                <w:szCs w:val="12"/>
              </w:rPr>
              <w:t>Площадь обслужива</w:t>
            </w:r>
            <w:r w:rsidRPr="00A47C54">
              <w:rPr>
                <w:rFonts w:ascii="Arial" w:hAnsi="Arial" w:cs="Arial"/>
                <w:sz w:val="12"/>
                <w:szCs w:val="12"/>
              </w:rPr>
              <w:t>е</w:t>
            </w:r>
            <w:r w:rsidRPr="00A47C54">
              <w:rPr>
                <w:rFonts w:ascii="Arial" w:hAnsi="Arial" w:cs="Arial"/>
                <w:sz w:val="12"/>
                <w:szCs w:val="12"/>
              </w:rPr>
              <w:t>мых цветников</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кв.м</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556,22</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556,22</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586,22</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556,22</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556,00</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2.3.</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Количество кронир</w:t>
            </w:r>
            <w:r w:rsidRPr="00A47C54">
              <w:rPr>
                <w:rFonts w:ascii="Arial" w:hAnsi="Arial" w:cs="Arial"/>
                <w:sz w:val="12"/>
                <w:szCs w:val="12"/>
              </w:rPr>
              <w:t>о</w:t>
            </w:r>
            <w:r w:rsidRPr="00A47C54">
              <w:rPr>
                <w:rFonts w:ascii="Arial" w:hAnsi="Arial" w:cs="Arial"/>
                <w:sz w:val="12"/>
                <w:szCs w:val="12"/>
              </w:rPr>
              <w:t>ванных и спиленных аварийных д</w:t>
            </w:r>
            <w:r w:rsidRPr="00A47C54">
              <w:rPr>
                <w:rFonts w:ascii="Arial" w:hAnsi="Arial" w:cs="Arial"/>
                <w:sz w:val="12"/>
                <w:szCs w:val="12"/>
              </w:rPr>
              <w:t>е</w:t>
            </w:r>
            <w:r w:rsidRPr="00A47C54">
              <w:rPr>
                <w:rFonts w:ascii="Arial" w:hAnsi="Arial" w:cs="Arial"/>
                <w:sz w:val="12"/>
                <w:szCs w:val="12"/>
              </w:rPr>
              <w:t>ревьев</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ед.</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134</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289</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32</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32</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jc w:val="center"/>
              <w:rPr>
                <w:rFonts w:ascii="Arial" w:hAnsi="Arial" w:cs="Arial"/>
                <w:sz w:val="12"/>
                <w:szCs w:val="12"/>
              </w:rPr>
            </w:pPr>
            <w:r w:rsidRPr="00A47C54">
              <w:rPr>
                <w:rFonts w:ascii="Arial" w:hAnsi="Arial" w:cs="Arial"/>
                <w:sz w:val="12"/>
                <w:szCs w:val="12"/>
              </w:rPr>
              <w:t>32</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2.4.</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Количество посаженных деревьев, кустарн</w:t>
            </w:r>
            <w:r w:rsidRPr="00A47C54">
              <w:rPr>
                <w:rFonts w:ascii="Arial" w:hAnsi="Arial" w:cs="Arial"/>
                <w:sz w:val="12"/>
                <w:szCs w:val="12"/>
              </w:rPr>
              <w:t>и</w:t>
            </w:r>
            <w:r w:rsidRPr="00A47C54">
              <w:rPr>
                <w:rFonts w:ascii="Arial" w:hAnsi="Arial" w:cs="Arial"/>
                <w:sz w:val="12"/>
                <w:szCs w:val="12"/>
              </w:rPr>
              <w:t>ков</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ед.</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0</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0</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3.</w:t>
            </w:r>
          </w:p>
        </w:tc>
        <w:tc>
          <w:tcPr>
            <w:tcW w:w="10775" w:type="dxa"/>
            <w:gridSpan w:val="10"/>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Подпрограмма «Организация содержания мест захоронения»</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3.1.</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Количество обслуживаемых муниципал</w:t>
            </w:r>
            <w:r w:rsidRPr="00A47C54">
              <w:rPr>
                <w:rFonts w:ascii="Arial" w:hAnsi="Arial" w:cs="Arial"/>
                <w:sz w:val="12"/>
                <w:szCs w:val="12"/>
              </w:rPr>
              <w:t>ь</w:t>
            </w:r>
            <w:r w:rsidRPr="00A47C54">
              <w:rPr>
                <w:rFonts w:ascii="Arial" w:hAnsi="Arial" w:cs="Arial"/>
                <w:sz w:val="12"/>
                <w:szCs w:val="12"/>
              </w:rPr>
              <w:t>ных кладбищ</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ед.</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3</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3</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4.</w:t>
            </w:r>
          </w:p>
        </w:tc>
        <w:tc>
          <w:tcPr>
            <w:tcW w:w="10775" w:type="dxa"/>
            <w:gridSpan w:val="10"/>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Подпрограмма «Прочие мероприятия по благоустройству»</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4.1.</w:t>
            </w:r>
          </w:p>
        </w:tc>
        <w:tc>
          <w:tcPr>
            <w:tcW w:w="2664"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Площадь ликвидированного и обработанн</w:t>
            </w:r>
            <w:r w:rsidRPr="00A47C54">
              <w:rPr>
                <w:rFonts w:ascii="Arial" w:hAnsi="Arial" w:cs="Arial"/>
                <w:sz w:val="12"/>
                <w:szCs w:val="12"/>
              </w:rPr>
              <w:t>о</w:t>
            </w:r>
            <w:r w:rsidRPr="00A47C54">
              <w:rPr>
                <w:rFonts w:ascii="Arial" w:hAnsi="Arial" w:cs="Arial"/>
                <w:sz w:val="12"/>
                <w:szCs w:val="12"/>
              </w:rPr>
              <w:t>го борщевика Сосно</w:t>
            </w:r>
            <w:r w:rsidRPr="00A47C54">
              <w:rPr>
                <w:rFonts w:ascii="Arial" w:hAnsi="Arial" w:cs="Arial"/>
                <w:sz w:val="12"/>
                <w:szCs w:val="12"/>
              </w:rPr>
              <w:t>в</w:t>
            </w:r>
            <w:r w:rsidRPr="00A47C54">
              <w:rPr>
                <w:rFonts w:ascii="Arial" w:hAnsi="Arial" w:cs="Arial"/>
                <w:sz w:val="12"/>
                <w:szCs w:val="12"/>
              </w:rPr>
              <w:t>ского</w:t>
            </w:r>
          </w:p>
          <w:p w:rsidR="008E6E25" w:rsidRPr="00A47C54" w:rsidRDefault="008E6E25" w:rsidP="00A47C54">
            <w:pPr>
              <w:overflowPunct w:val="0"/>
              <w:autoSpaceDE w:val="0"/>
              <w:autoSpaceDN w:val="0"/>
              <w:adjustRightInd w:val="0"/>
              <w:jc w:val="center"/>
              <w:rPr>
                <w:rFonts w:ascii="Arial" w:hAnsi="Arial" w:cs="Arial"/>
                <w:sz w:val="12"/>
                <w:szCs w:val="12"/>
              </w:rPr>
            </w:pPr>
          </w:p>
        </w:tc>
        <w:tc>
          <w:tcPr>
            <w:tcW w:w="1163"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га</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19</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14</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14</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14</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4.2.</w:t>
            </w:r>
          </w:p>
        </w:tc>
        <w:tc>
          <w:tcPr>
            <w:tcW w:w="2664"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Площадь открытой территории, ко</w:t>
            </w:r>
            <w:r w:rsidRPr="00A47C54">
              <w:rPr>
                <w:rFonts w:ascii="Arial" w:hAnsi="Arial" w:cs="Arial"/>
                <w:sz w:val="12"/>
                <w:szCs w:val="12"/>
              </w:rPr>
              <w:t>м</w:t>
            </w:r>
            <w:r w:rsidRPr="00A47C54">
              <w:rPr>
                <w:rFonts w:ascii="Arial" w:hAnsi="Arial" w:cs="Arial"/>
                <w:sz w:val="12"/>
                <w:szCs w:val="12"/>
              </w:rPr>
              <w:t>плексно-обработанной от нас</w:t>
            </w:r>
            <w:r w:rsidRPr="00A47C54">
              <w:rPr>
                <w:rFonts w:ascii="Arial" w:hAnsi="Arial" w:cs="Arial"/>
                <w:sz w:val="12"/>
                <w:szCs w:val="12"/>
              </w:rPr>
              <w:t>е</w:t>
            </w:r>
            <w:r w:rsidRPr="00A47C54">
              <w:rPr>
                <w:rFonts w:ascii="Arial" w:hAnsi="Arial" w:cs="Arial"/>
                <w:sz w:val="12"/>
                <w:szCs w:val="12"/>
              </w:rPr>
              <w:t>комых (комары, клещи и др.)</w:t>
            </w:r>
          </w:p>
        </w:tc>
        <w:tc>
          <w:tcPr>
            <w:tcW w:w="1163"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га</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7</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3,243</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3,243</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3,243</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4.3.</w:t>
            </w:r>
          </w:p>
        </w:tc>
        <w:tc>
          <w:tcPr>
            <w:tcW w:w="2664"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Поставка природного г</w:t>
            </w:r>
            <w:r w:rsidRPr="00A47C54">
              <w:rPr>
                <w:rFonts w:ascii="Arial" w:hAnsi="Arial" w:cs="Arial"/>
                <w:sz w:val="12"/>
                <w:szCs w:val="12"/>
              </w:rPr>
              <w:t>а</w:t>
            </w:r>
            <w:r w:rsidRPr="00A47C54">
              <w:rPr>
                <w:rFonts w:ascii="Arial" w:hAnsi="Arial" w:cs="Arial"/>
                <w:sz w:val="12"/>
                <w:szCs w:val="12"/>
              </w:rPr>
              <w:t>за «Вечный огонь»</w:t>
            </w:r>
          </w:p>
        </w:tc>
        <w:tc>
          <w:tcPr>
            <w:tcW w:w="1163"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куб.м</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17 568</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17 568</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17 568</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17 568</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17 568</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4.4.</w:t>
            </w:r>
          </w:p>
        </w:tc>
        <w:tc>
          <w:tcPr>
            <w:tcW w:w="2664"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Доля обслуживаемых детских площадок, входящих в реестр муниципальной собс</w:t>
            </w:r>
            <w:r w:rsidRPr="00A47C54">
              <w:rPr>
                <w:rFonts w:ascii="Arial" w:hAnsi="Arial" w:cs="Arial"/>
                <w:sz w:val="12"/>
                <w:szCs w:val="12"/>
              </w:rPr>
              <w:t>т</w:t>
            </w:r>
            <w:r w:rsidRPr="00A47C54">
              <w:rPr>
                <w:rFonts w:ascii="Arial" w:hAnsi="Arial" w:cs="Arial"/>
                <w:sz w:val="12"/>
                <w:szCs w:val="12"/>
              </w:rPr>
              <w:t>венн</w:t>
            </w:r>
            <w:r w:rsidRPr="00A47C54">
              <w:rPr>
                <w:rFonts w:ascii="Arial" w:hAnsi="Arial" w:cs="Arial"/>
                <w:sz w:val="12"/>
                <w:szCs w:val="12"/>
              </w:rPr>
              <w:t>о</w:t>
            </w:r>
            <w:r w:rsidRPr="00A47C54">
              <w:rPr>
                <w:rFonts w:ascii="Arial" w:hAnsi="Arial" w:cs="Arial"/>
                <w:sz w:val="12"/>
                <w:szCs w:val="12"/>
              </w:rPr>
              <w:t>сти</w:t>
            </w:r>
          </w:p>
        </w:tc>
        <w:tc>
          <w:tcPr>
            <w:tcW w:w="1163"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4.5.</w:t>
            </w:r>
          </w:p>
        </w:tc>
        <w:tc>
          <w:tcPr>
            <w:tcW w:w="2664"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Доля вывезенных неопознанных трупов от общего количества неопознанных тр</w:t>
            </w:r>
            <w:r w:rsidRPr="00A47C54">
              <w:rPr>
                <w:rFonts w:ascii="Arial" w:hAnsi="Arial" w:cs="Arial"/>
                <w:sz w:val="12"/>
                <w:szCs w:val="12"/>
              </w:rPr>
              <w:t>у</w:t>
            </w:r>
            <w:r w:rsidRPr="00A47C54">
              <w:rPr>
                <w:rFonts w:ascii="Arial" w:hAnsi="Arial" w:cs="Arial"/>
                <w:sz w:val="12"/>
                <w:szCs w:val="12"/>
              </w:rPr>
              <w:t>пов</w:t>
            </w:r>
          </w:p>
        </w:tc>
        <w:tc>
          <w:tcPr>
            <w:tcW w:w="1163"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4.6.</w:t>
            </w:r>
          </w:p>
        </w:tc>
        <w:tc>
          <w:tcPr>
            <w:tcW w:w="2664"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Количество обустроенных мест массового о</w:t>
            </w:r>
            <w:r w:rsidRPr="00A47C54">
              <w:rPr>
                <w:rFonts w:ascii="Arial" w:hAnsi="Arial" w:cs="Arial"/>
                <w:sz w:val="12"/>
                <w:szCs w:val="12"/>
              </w:rPr>
              <w:t>т</w:t>
            </w:r>
            <w:r w:rsidRPr="00A47C54">
              <w:rPr>
                <w:rFonts w:ascii="Arial" w:hAnsi="Arial" w:cs="Arial"/>
                <w:sz w:val="12"/>
                <w:szCs w:val="12"/>
              </w:rPr>
              <w:t>дыха</w:t>
            </w:r>
          </w:p>
        </w:tc>
        <w:tc>
          <w:tcPr>
            <w:tcW w:w="1163"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ед.</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4</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4</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4</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4</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4</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4.7.</w:t>
            </w:r>
          </w:p>
        </w:tc>
        <w:tc>
          <w:tcPr>
            <w:tcW w:w="2664"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Реализация прочих мероприятий по благ</w:t>
            </w:r>
            <w:r w:rsidRPr="00A47C54">
              <w:rPr>
                <w:rFonts w:ascii="Arial" w:hAnsi="Arial" w:cs="Arial"/>
                <w:sz w:val="12"/>
                <w:szCs w:val="12"/>
              </w:rPr>
              <w:t>о</w:t>
            </w:r>
            <w:r w:rsidRPr="00A47C54">
              <w:rPr>
                <w:rFonts w:ascii="Arial" w:hAnsi="Arial" w:cs="Arial"/>
                <w:sz w:val="12"/>
                <w:szCs w:val="12"/>
              </w:rPr>
              <w:t>устро</w:t>
            </w:r>
            <w:r w:rsidRPr="00A47C54">
              <w:rPr>
                <w:rFonts w:ascii="Arial" w:hAnsi="Arial" w:cs="Arial"/>
                <w:sz w:val="12"/>
                <w:szCs w:val="12"/>
              </w:rPr>
              <w:t>й</w:t>
            </w:r>
            <w:r w:rsidRPr="00A47C54">
              <w:rPr>
                <w:rFonts w:ascii="Arial" w:hAnsi="Arial" w:cs="Arial"/>
                <w:sz w:val="12"/>
                <w:szCs w:val="12"/>
              </w:rPr>
              <w:t>ству</w:t>
            </w:r>
          </w:p>
        </w:tc>
        <w:tc>
          <w:tcPr>
            <w:tcW w:w="1163"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100</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5.</w:t>
            </w:r>
          </w:p>
        </w:tc>
        <w:tc>
          <w:tcPr>
            <w:tcW w:w="10775" w:type="dxa"/>
            <w:gridSpan w:val="10"/>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Подпрограмма «Организация содержания общественных территорий»</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5.1.</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Количество обслуживаемых  благоустрое</w:t>
            </w:r>
            <w:r w:rsidRPr="00A47C54">
              <w:rPr>
                <w:rFonts w:ascii="Arial" w:hAnsi="Arial" w:cs="Arial"/>
                <w:sz w:val="12"/>
                <w:szCs w:val="12"/>
              </w:rPr>
              <w:t>н</w:t>
            </w:r>
            <w:r w:rsidRPr="00A47C54">
              <w:rPr>
                <w:rFonts w:ascii="Arial" w:hAnsi="Arial" w:cs="Arial"/>
                <w:sz w:val="12"/>
                <w:szCs w:val="12"/>
              </w:rPr>
              <w:t>ных общественных террит</w:t>
            </w:r>
            <w:r w:rsidRPr="00A47C54">
              <w:rPr>
                <w:rFonts w:ascii="Arial" w:hAnsi="Arial" w:cs="Arial"/>
                <w:sz w:val="12"/>
                <w:szCs w:val="12"/>
              </w:rPr>
              <w:t>о</w:t>
            </w:r>
            <w:r w:rsidRPr="00A47C54">
              <w:rPr>
                <w:rFonts w:ascii="Arial" w:hAnsi="Arial" w:cs="Arial"/>
                <w:sz w:val="12"/>
                <w:szCs w:val="12"/>
              </w:rPr>
              <w:t>рий</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ед.</w:t>
            </w:r>
          </w:p>
        </w:tc>
        <w:tc>
          <w:tcPr>
            <w:tcW w:w="992"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3</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3</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6.</w:t>
            </w:r>
          </w:p>
        </w:tc>
        <w:tc>
          <w:tcPr>
            <w:tcW w:w="10775" w:type="dxa"/>
            <w:gridSpan w:val="10"/>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w:t>
            </w:r>
            <w:r w:rsidRPr="00A47C54">
              <w:rPr>
                <w:rFonts w:ascii="Arial" w:hAnsi="Arial" w:cs="Arial"/>
                <w:sz w:val="12"/>
                <w:szCs w:val="12"/>
              </w:rPr>
              <w:t>о</w:t>
            </w:r>
            <w:r w:rsidRPr="00A47C54">
              <w:rPr>
                <w:rFonts w:ascii="Arial" w:hAnsi="Arial" w:cs="Arial"/>
                <w:sz w:val="12"/>
                <w:szCs w:val="12"/>
              </w:rPr>
              <w:t>ду»</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6.1.</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Количество разработанной проектной док</w:t>
            </w:r>
            <w:r w:rsidRPr="00A47C54">
              <w:rPr>
                <w:rFonts w:ascii="Arial" w:hAnsi="Arial" w:cs="Arial"/>
                <w:sz w:val="12"/>
                <w:szCs w:val="12"/>
              </w:rPr>
              <w:t>у</w:t>
            </w:r>
            <w:r w:rsidRPr="00A47C54">
              <w:rPr>
                <w:rFonts w:ascii="Arial" w:hAnsi="Arial" w:cs="Arial"/>
                <w:sz w:val="12"/>
                <w:szCs w:val="12"/>
              </w:rPr>
              <w:t>ментации</w:t>
            </w:r>
          </w:p>
        </w:tc>
        <w:tc>
          <w:tcPr>
            <w:tcW w:w="1241"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ед.</w:t>
            </w:r>
          </w:p>
        </w:tc>
        <w:tc>
          <w:tcPr>
            <w:tcW w:w="885"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7.</w:t>
            </w:r>
          </w:p>
        </w:tc>
        <w:tc>
          <w:tcPr>
            <w:tcW w:w="10775" w:type="dxa"/>
            <w:gridSpan w:val="10"/>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Подпрограмма «Реализация проектов территориальных общественных самоуправл</w:t>
            </w:r>
            <w:r w:rsidRPr="00A47C54">
              <w:rPr>
                <w:rFonts w:ascii="Arial" w:hAnsi="Arial" w:cs="Arial"/>
                <w:sz w:val="12"/>
                <w:szCs w:val="12"/>
              </w:rPr>
              <w:t>е</w:t>
            </w:r>
            <w:r w:rsidRPr="00A47C54">
              <w:rPr>
                <w:rFonts w:ascii="Arial" w:hAnsi="Arial" w:cs="Arial"/>
                <w:sz w:val="12"/>
                <w:szCs w:val="12"/>
              </w:rPr>
              <w:t>ний в 2021 году»</w:t>
            </w:r>
          </w:p>
        </w:tc>
      </w:tr>
      <w:tr w:rsidR="008E6E25" w:rsidRPr="00A47C54" w:rsidTr="00A47C54">
        <w:trPr>
          <w:trHeight w:val="20"/>
          <w:jc w:val="center"/>
        </w:trPr>
        <w:tc>
          <w:tcPr>
            <w:tcW w:w="488"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7.1.</w:t>
            </w:r>
          </w:p>
        </w:tc>
        <w:tc>
          <w:tcPr>
            <w:tcW w:w="2693" w:type="dxa"/>
            <w:gridSpan w:val="3"/>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Количество реализ</w:t>
            </w:r>
            <w:r w:rsidRPr="00A47C54">
              <w:rPr>
                <w:rFonts w:ascii="Arial" w:hAnsi="Arial" w:cs="Arial"/>
                <w:sz w:val="12"/>
                <w:szCs w:val="12"/>
              </w:rPr>
              <w:t>о</w:t>
            </w:r>
            <w:r w:rsidRPr="00A47C54">
              <w:rPr>
                <w:rFonts w:ascii="Arial" w:hAnsi="Arial" w:cs="Arial"/>
                <w:sz w:val="12"/>
                <w:szCs w:val="12"/>
              </w:rPr>
              <w:t>ванных проектов ТОС</w:t>
            </w:r>
          </w:p>
        </w:tc>
        <w:tc>
          <w:tcPr>
            <w:tcW w:w="1241" w:type="dxa"/>
            <w:gridSpan w:val="2"/>
            <w:tcBorders>
              <w:top w:val="single" w:sz="4" w:space="0" w:color="auto"/>
              <w:left w:val="single" w:sz="4" w:space="0" w:color="auto"/>
              <w:bottom w:val="single" w:sz="4" w:space="0" w:color="auto"/>
              <w:right w:val="single" w:sz="4" w:space="0" w:color="auto"/>
            </w:tcBorders>
          </w:tcPr>
          <w:p w:rsidR="008E6E25" w:rsidRPr="00A47C54" w:rsidRDefault="008E6E25" w:rsidP="00A47C54">
            <w:pPr>
              <w:autoSpaceDE w:val="0"/>
              <w:autoSpaceDN w:val="0"/>
              <w:adjustRightInd w:val="0"/>
              <w:jc w:val="center"/>
              <w:rPr>
                <w:rFonts w:ascii="Arial" w:hAnsi="Arial" w:cs="Arial"/>
                <w:sz w:val="12"/>
                <w:szCs w:val="12"/>
              </w:rPr>
            </w:pPr>
            <w:r w:rsidRPr="00A47C54">
              <w:rPr>
                <w:rFonts w:ascii="Arial" w:hAnsi="Arial" w:cs="Arial"/>
                <w:sz w:val="12"/>
                <w:szCs w:val="12"/>
              </w:rPr>
              <w:t>ед.</w:t>
            </w:r>
          </w:p>
        </w:tc>
        <w:tc>
          <w:tcPr>
            <w:tcW w:w="885"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rPr>
            </w:pPr>
            <w:r w:rsidRPr="00A47C54">
              <w:rPr>
                <w:rFonts w:ascii="Arial" w:hAnsi="Arial" w:cs="Arial"/>
                <w:sz w:val="12"/>
                <w:szCs w:val="12"/>
              </w:rPr>
              <w:t>-</w:t>
            </w:r>
          </w:p>
        </w:tc>
        <w:tc>
          <w:tcPr>
            <w:tcW w:w="2696" w:type="dxa"/>
            <w:tcBorders>
              <w:top w:val="single" w:sz="4" w:space="0" w:color="auto"/>
              <w:left w:val="single" w:sz="4" w:space="0" w:color="auto"/>
              <w:bottom w:val="single" w:sz="4" w:space="0" w:color="auto"/>
              <w:right w:val="single" w:sz="4" w:space="0" w:color="auto"/>
            </w:tcBorders>
          </w:tcPr>
          <w:p w:rsidR="008E6E25" w:rsidRPr="00A47C54" w:rsidRDefault="008E6E25" w:rsidP="00A47C54">
            <w:pPr>
              <w:overflowPunct w:val="0"/>
              <w:autoSpaceDE w:val="0"/>
              <w:autoSpaceDN w:val="0"/>
              <w:adjustRightInd w:val="0"/>
              <w:jc w:val="center"/>
              <w:rPr>
                <w:rFonts w:ascii="Arial" w:hAnsi="Arial" w:cs="Arial"/>
                <w:sz w:val="12"/>
                <w:szCs w:val="12"/>
                <w:lang w:val="en-US"/>
              </w:rPr>
            </w:pPr>
            <w:r w:rsidRPr="00A47C54">
              <w:rPr>
                <w:rFonts w:ascii="Arial" w:hAnsi="Arial" w:cs="Arial"/>
                <w:sz w:val="12"/>
                <w:szCs w:val="12"/>
              </w:rPr>
              <w:t>-</w:t>
            </w:r>
          </w:p>
        </w:tc>
      </w:tr>
    </w:tbl>
    <w:p w:rsidR="00D555C0" w:rsidRPr="00E857CE" w:rsidRDefault="00D555C0" w:rsidP="00FF7F29">
      <w:pPr>
        <w:shd w:val="clear" w:color="auto" w:fill="FFFFFF"/>
        <w:suppressAutoHyphens/>
        <w:spacing w:line="240" w:lineRule="exact"/>
        <w:jc w:val="center"/>
        <w:rPr>
          <w:rFonts w:ascii="Arial" w:hAnsi="Arial" w:cs="Arial"/>
          <w:b/>
          <w:sz w:val="10"/>
          <w:szCs w:val="10"/>
        </w:rPr>
      </w:pPr>
    </w:p>
    <w:p w:rsidR="00A47C54" w:rsidRPr="00A47C54" w:rsidRDefault="00A47C54" w:rsidP="00E857CE">
      <w:pPr>
        <w:ind w:left="8505" w:right="283"/>
        <w:jc w:val="center"/>
        <w:rPr>
          <w:rFonts w:ascii="Arial" w:hAnsi="Arial" w:cs="Arial"/>
          <w:sz w:val="16"/>
          <w:szCs w:val="16"/>
        </w:rPr>
      </w:pPr>
      <w:r w:rsidRPr="00A47C54">
        <w:rPr>
          <w:rFonts w:ascii="Arial" w:hAnsi="Arial" w:cs="Arial"/>
          <w:sz w:val="16"/>
          <w:szCs w:val="16"/>
        </w:rPr>
        <w:t>Прил</w:t>
      </w:r>
      <w:r w:rsidRPr="00A47C54">
        <w:rPr>
          <w:rFonts w:ascii="Arial" w:hAnsi="Arial" w:cs="Arial"/>
          <w:sz w:val="16"/>
          <w:szCs w:val="16"/>
        </w:rPr>
        <w:t>о</w:t>
      </w:r>
      <w:r w:rsidRPr="00A47C54">
        <w:rPr>
          <w:rFonts w:ascii="Arial" w:hAnsi="Arial" w:cs="Arial"/>
          <w:sz w:val="16"/>
          <w:szCs w:val="16"/>
        </w:rPr>
        <w:t>жение 2</w:t>
      </w:r>
    </w:p>
    <w:p w:rsidR="00A47C54" w:rsidRPr="00A47C54" w:rsidRDefault="00A47C54" w:rsidP="00E857CE">
      <w:pPr>
        <w:ind w:left="8505" w:right="283"/>
        <w:jc w:val="center"/>
        <w:rPr>
          <w:rFonts w:ascii="Arial" w:hAnsi="Arial" w:cs="Arial"/>
          <w:sz w:val="16"/>
          <w:szCs w:val="16"/>
        </w:rPr>
      </w:pPr>
      <w:r w:rsidRPr="00A47C54">
        <w:rPr>
          <w:rFonts w:ascii="Arial" w:hAnsi="Arial" w:cs="Arial"/>
          <w:sz w:val="16"/>
          <w:szCs w:val="16"/>
        </w:rPr>
        <w:t>к постановлению Админ</w:t>
      </w:r>
      <w:r w:rsidRPr="00A47C54">
        <w:rPr>
          <w:rFonts w:ascii="Arial" w:hAnsi="Arial" w:cs="Arial"/>
          <w:sz w:val="16"/>
          <w:szCs w:val="16"/>
        </w:rPr>
        <w:t>и</w:t>
      </w:r>
      <w:r w:rsidRPr="00A47C54">
        <w:rPr>
          <w:rFonts w:ascii="Arial" w:hAnsi="Arial" w:cs="Arial"/>
          <w:sz w:val="16"/>
          <w:szCs w:val="16"/>
        </w:rPr>
        <w:t>страции</w:t>
      </w:r>
    </w:p>
    <w:p w:rsidR="00A47C54" w:rsidRPr="00A47C54" w:rsidRDefault="00A47C54" w:rsidP="00E857CE">
      <w:pPr>
        <w:ind w:left="8505" w:right="283"/>
        <w:jc w:val="center"/>
        <w:rPr>
          <w:rFonts w:ascii="Arial" w:hAnsi="Arial" w:cs="Arial"/>
          <w:sz w:val="16"/>
          <w:szCs w:val="16"/>
        </w:rPr>
      </w:pPr>
      <w:r w:rsidRPr="00A47C54">
        <w:rPr>
          <w:rFonts w:ascii="Arial" w:hAnsi="Arial" w:cs="Arial"/>
          <w:sz w:val="16"/>
          <w:szCs w:val="16"/>
        </w:rPr>
        <w:t>муниципального ра</w:t>
      </w:r>
      <w:r w:rsidRPr="00A47C54">
        <w:rPr>
          <w:rFonts w:ascii="Arial" w:hAnsi="Arial" w:cs="Arial"/>
          <w:sz w:val="16"/>
          <w:szCs w:val="16"/>
        </w:rPr>
        <w:t>й</w:t>
      </w:r>
      <w:r w:rsidRPr="00A47C54">
        <w:rPr>
          <w:rFonts w:ascii="Arial" w:hAnsi="Arial" w:cs="Arial"/>
          <w:sz w:val="16"/>
          <w:szCs w:val="16"/>
        </w:rPr>
        <w:t>она</w:t>
      </w:r>
    </w:p>
    <w:p w:rsidR="00A47C54" w:rsidRPr="00A47C54" w:rsidRDefault="00A47C54" w:rsidP="00E857CE">
      <w:pPr>
        <w:ind w:left="8505" w:right="283"/>
        <w:jc w:val="center"/>
        <w:rPr>
          <w:rFonts w:ascii="Arial" w:hAnsi="Arial" w:cs="Arial"/>
          <w:sz w:val="16"/>
          <w:szCs w:val="16"/>
        </w:rPr>
      </w:pPr>
      <w:r w:rsidRPr="00A47C54">
        <w:rPr>
          <w:rFonts w:ascii="Arial" w:hAnsi="Arial" w:cs="Arial"/>
          <w:sz w:val="16"/>
          <w:szCs w:val="16"/>
        </w:rPr>
        <w:t>от 11.03.2021 № 376</w:t>
      </w:r>
    </w:p>
    <w:p w:rsidR="00A47C54" w:rsidRPr="00A47C54" w:rsidRDefault="00A47C54" w:rsidP="00A47C54">
      <w:pPr>
        <w:widowControl w:val="0"/>
        <w:autoSpaceDE w:val="0"/>
        <w:autoSpaceDN w:val="0"/>
        <w:jc w:val="center"/>
        <w:rPr>
          <w:rFonts w:ascii="Arial" w:hAnsi="Arial" w:cs="Arial"/>
          <w:b/>
          <w:sz w:val="16"/>
          <w:szCs w:val="16"/>
        </w:rPr>
      </w:pPr>
      <w:r w:rsidRPr="00A47C54">
        <w:rPr>
          <w:rFonts w:ascii="Arial" w:hAnsi="Arial" w:cs="Arial"/>
          <w:b/>
          <w:sz w:val="16"/>
          <w:szCs w:val="16"/>
        </w:rPr>
        <w:t>Мероприятия муниципальной программы</w:t>
      </w:r>
    </w:p>
    <w:p w:rsidR="00D555C0" w:rsidRPr="00596A36" w:rsidRDefault="00D555C0" w:rsidP="00FF7F29">
      <w:pPr>
        <w:shd w:val="clear" w:color="auto" w:fill="FFFFFF"/>
        <w:suppressAutoHyphens/>
        <w:spacing w:line="240" w:lineRule="exact"/>
        <w:jc w:val="center"/>
        <w:rPr>
          <w:rFonts w:ascii="Arial" w:hAnsi="Arial" w:cs="Arial"/>
          <w:b/>
          <w:sz w:val="12"/>
          <w:szCs w:val="12"/>
        </w:rPr>
      </w:pPr>
    </w:p>
    <w:tbl>
      <w:tblPr>
        <w:tblW w:w="11261" w:type="dxa"/>
        <w:tblLayout w:type="fixed"/>
        <w:tblCellMar>
          <w:top w:w="102" w:type="dxa"/>
          <w:left w:w="62" w:type="dxa"/>
          <w:bottom w:w="102" w:type="dxa"/>
          <w:right w:w="62" w:type="dxa"/>
        </w:tblCellMar>
        <w:tblLook w:val="0000" w:firstRow="0" w:lastRow="0" w:firstColumn="0" w:lastColumn="0" w:noHBand="0" w:noVBand="0"/>
      </w:tblPr>
      <w:tblGrid>
        <w:gridCol w:w="489"/>
        <w:gridCol w:w="113"/>
        <w:gridCol w:w="1500"/>
        <w:gridCol w:w="19"/>
        <w:gridCol w:w="29"/>
        <w:gridCol w:w="6"/>
        <w:gridCol w:w="8"/>
        <w:gridCol w:w="922"/>
        <w:gridCol w:w="1080"/>
        <w:gridCol w:w="59"/>
        <w:gridCol w:w="65"/>
        <w:gridCol w:w="25"/>
        <w:gridCol w:w="985"/>
        <w:gridCol w:w="61"/>
        <w:gridCol w:w="25"/>
        <w:gridCol w:w="30"/>
        <w:gridCol w:w="8"/>
        <w:gridCol w:w="872"/>
        <w:gridCol w:w="201"/>
        <w:gridCol w:w="31"/>
        <w:gridCol w:w="903"/>
        <w:gridCol w:w="58"/>
        <w:gridCol w:w="19"/>
        <w:gridCol w:w="15"/>
        <w:gridCol w:w="760"/>
        <w:gridCol w:w="200"/>
        <w:gridCol w:w="33"/>
        <w:gridCol w:w="759"/>
        <w:gridCol w:w="136"/>
        <w:gridCol w:w="7"/>
        <w:gridCol w:w="61"/>
        <w:gridCol w:w="789"/>
        <w:gridCol w:w="67"/>
        <w:gridCol w:w="926"/>
      </w:tblGrid>
      <w:tr w:rsidR="00596A36" w:rsidRPr="00365CB6" w:rsidTr="00596A36">
        <w:trPr>
          <w:trHeight w:val="286"/>
        </w:trPr>
        <w:tc>
          <w:tcPr>
            <w:tcW w:w="604" w:type="dxa"/>
            <w:gridSpan w:val="2"/>
            <w:vMerge w:val="restart"/>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 п/п</w:t>
            </w:r>
          </w:p>
        </w:tc>
        <w:tc>
          <w:tcPr>
            <w:tcW w:w="1500" w:type="dxa"/>
            <w:vMerge w:val="restart"/>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Наименование мер</w:t>
            </w:r>
            <w:r w:rsidRPr="00365CB6">
              <w:rPr>
                <w:rFonts w:ascii="Arial" w:hAnsi="Arial" w:cs="Arial"/>
                <w:b/>
                <w:sz w:val="12"/>
                <w:szCs w:val="12"/>
              </w:rPr>
              <w:t>о</w:t>
            </w:r>
            <w:r w:rsidRPr="00365CB6">
              <w:rPr>
                <w:rFonts w:ascii="Arial" w:hAnsi="Arial" w:cs="Arial"/>
                <w:b/>
                <w:sz w:val="12"/>
                <w:szCs w:val="12"/>
              </w:rPr>
              <w:t>приятия</w:t>
            </w:r>
          </w:p>
        </w:tc>
        <w:tc>
          <w:tcPr>
            <w:tcW w:w="984" w:type="dxa"/>
            <w:gridSpan w:val="5"/>
            <w:vMerge w:val="restart"/>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Исполн</w:t>
            </w:r>
            <w:r w:rsidRPr="00365CB6">
              <w:rPr>
                <w:rFonts w:ascii="Arial" w:hAnsi="Arial" w:cs="Arial"/>
                <w:b/>
                <w:sz w:val="12"/>
                <w:szCs w:val="12"/>
              </w:rPr>
              <w:t>и</w:t>
            </w:r>
            <w:r w:rsidRPr="00365CB6">
              <w:rPr>
                <w:rFonts w:ascii="Arial" w:hAnsi="Arial" w:cs="Arial"/>
                <w:b/>
                <w:sz w:val="12"/>
                <w:szCs w:val="12"/>
              </w:rPr>
              <w:t>тель</w:t>
            </w:r>
          </w:p>
        </w:tc>
        <w:tc>
          <w:tcPr>
            <w:tcW w:w="1139" w:type="dxa"/>
            <w:gridSpan w:val="2"/>
            <w:vMerge w:val="restart"/>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Срок реализ</w:t>
            </w:r>
            <w:r w:rsidRPr="00365CB6">
              <w:rPr>
                <w:rFonts w:ascii="Arial" w:hAnsi="Arial" w:cs="Arial"/>
                <w:b/>
                <w:sz w:val="12"/>
                <w:szCs w:val="12"/>
              </w:rPr>
              <w:t>а</w:t>
            </w:r>
            <w:r w:rsidRPr="00365CB6">
              <w:rPr>
                <w:rFonts w:ascii="Arial" w:hAnsi="Arial" w:cs="Arial"/>
                <w:b/>
                <w:sz w:val="12"/>
                <w:szCs w:val="12"/>
              </w:rPr>
              <w:t>ции</w:t>
            </w:r>
          </w:p>
        </w:tc>
        <w:tc>
          <w:tcPr>
            <w:tcW w:w="1136" w:type="dxa"/>
            <w:gridSpan w:val="4"/>
            <w:vMerge w:val="restart"/>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Целевой показ</w:t>
            </w:r>
            <w:r w:rsidRPr="00365CB6">
              <w:rPr>
                <w:rFonts w:ascii="Arial" w:hAnsi="Arial" w:cs="Arial"/>
                <w:b/>
                <w:sz w:val="12"/>
                <w:szCs w:val="12"/>
              </w:rPr>
              <w:t>а</w:t>
            </w:r>
            <w:r w:rsidRPr="00365CB6">
              <w:rPr>
                <w:rFonts w:ascii="Arial" w:hAnsi="Arial" w:cs="Arial"/>
                <w:b/>
                <w:sz w:val="12"/>
                <w:szCs w:val="12"/>
              </w:rPr>
              <w:t>тель</w:t>
            </w:r>
          </w:p>
        </w:tc>
        <w:tc>
          <w:tcPr>
            <w:tcW w:w="1136" w:type="dxa"/>
            <w:gridSpan w:val="5"/>
            <w:vMerge w:val="restart"/>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Источник ф</w:t>
            </w:r>
            <w:r w:rsidRPr="00365CB6">
              <w:rPr>
                <w:rFonts w:ascii="Arial" w:hAnsi="Arial" w:cs="Arial"/>
                <w:b/>
                <w:sz w:val="12"/>
                <w:szCs w:val="12"/>
              </w:rPr>
              <w:t>и</w:t>
            </w:r>
            <w:r w:rsidRPr="00365CB6">
              <w:rPr>
                <w:rFonts w:ascii="Arial" w:hAnsi="Arial" w:cs="Arial"/>
                <w:b/>
                <w:sz w:val="12"/>
                <w:szCs w:val="12"/>
              </w:rPr>
              <w:t>нансиров</w:t>
            </w:r>
            <w:r w:rsidRPr="00365CB6">
              <w:rPr>
                <w:rFonts w:ascii="Arial" w:hAnsi="Arial" w:cs="Arial"/>
                <w:b/>
                <w:sz w:val="12"/>
                <w:szCs w:val="12"/>
              </w:rPr>
              <w:t>а</w:t>
            </w:r>
            <w:r w:rsidRPr="00365CB6">
              <w:rPr>
                <w:rFonts w:ascii="Arial" w:hAnsi="Arial" w:cs="Arial"/>
                <w:b/>
                <w:sz w:val="12"/>
                <w:szCs w:val="12"/>
              </w:rPr>
              <w:t>ния</w:t>
            </w:r>
          </w:p>
        </w:tc>
        <w:tc>
          <w:tcPr>
            <w:tcW w:w="4762" w:type="dxa"/>
            <w:gridSpan w:val="1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Объем финансиров</w:t>
            </w:r>
            <w:r w:rsidRPr="00365CB6">
              <w:rPr>
                <w:rFonts w:ascii="Arial" w:hAnsi="Arial" w:cs="Arial"/>
                <w:b/>
                <w:sz w:val="12"/>
                <w:szCs w:val="12"/>
              </w:rPr>
              <w:t>а</w:t>
            </w:r>
            <w:r w:rsidRPr="00365CB6">
              <w:rPr>
                <w:rFonts w:ascii="Arial" w:hAnsi="Arial" w:cs="Arial"/>
                <w:b/>
                <w:sz w:val="12"/>
                <w:szCs w:val="12"/>
              </w:rPr>
              <w:t>ния по годам (тыс. руб.)</w:t>
            </w:r>
          </w:p>
        </w:tc>
      </w:tr>
      <w:tr w:rsidR="00596A36" w:rsidRPr="00365CB6" w:rsidTr="00596A36">
        <w:trPr>
          <w:trHeight w:val="20"/>
        </w:trPr>
        <w:tc>
          <w:tcPr>
            <w:tcW w:w="604" w:type="dxa"/>
            <w:gridSpan w:val="2"/>
            <w:vMerge/>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p>
        </w:tc>
        <w:tc>
          <w:tcPr>
            <w:tcW w:w="1500" w:type="dxa"/>
            <w:vMerge/>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p>
        </w:tc>
        <w:tc>
          <w:tcPr>
            <w:tcW w:w="984" w:type="dxa"/>
            <w:gridSpan w:val="5"/>
            <w:vMerge/>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p>
        </w:tc>
        <w:tc>
          <w:tcPr>
            <w:tcW w:w="1139" w:type="dxa"/>
            <w:gridSpan w:val="2"/>
            <w:vMerge/>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p>
        </w:tc>
        <w:tc>
          <w:tcPr>
            <w:tcW w:w="1136" w:type="dxa"/>
            <w:gridSpan w:val="4"/>
            <w:vMerge/>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p>
        </w:tc>
        <w:tc>
          <w:tcPr>
            <w:tcW w:w="1136" w:type="dxa"/>
            <w:gridSpan w:val="5"/>
            <w:vMerge/>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2020</w:t>
            </w:r>
          </w:p>
        </w:tc>
        <w:tc>
          <w:tcPr>
            <w:tcW w:w="99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2021</w:t>
            </w:r>
          </w:p>
        </w:tc>
        <w:tc>
          <w:tcPr>
            <w:tcW w:w="99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2022</w:t>
            </w:r>
          </w:p>
        </w:tc>
        <w:tc>
          <w:tcPr>
            <w:tcW w:w="1780"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2023</w:t>
            </w:r>
          </w:p>
        </w:tc>
      </w:tr>
      <w:tr w:rsidR="00A47C54" w:rsidRPr="00365CB6" w:rsidTr="00596A36">
        <w:trPr>
          <w:trHeight w:val="20"/>
        </w:trPr>
        <w:tc>
          <w:tcPr>
            <w:tcW w:w="604"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1.</w:t>
            </w:r>
          </w:p>
        </w:tc>
        <w:tc>
          <w:tcPr>
            <w:tcW w:w="10657" w:type="dxa"/>
            <w:gridSpan w:val="3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Подпрограмма «Обеспечение уличного освещения».</w:t>
            </w:r>
          </w:p>
        </w:tc>
      </w:tr>
      <w:tr w:rsidR="00A47C54" w:rsidRPr="00365CB6" w:rsidTr="00596A36">
        <w:trPr>
          <w:trHeight w:val="20"/>
        </w:trPr>
        <w:tc>
          <w:tcPr>
            <w:tcW w:w="604"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1.1.</w:t>
            </w:r>
          </w:p>
        </w:tc>
        <w:tc>
          <w:tcPr>
            <w:tcW w:w="10657" w:type="dxa"/>
            <w:gridSpan w:val="3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Задача 1. Обеспечение уличного освещения на территории Валдайского городского поселения</w:t>
            </w:r>
          </w:p>
        </w:tc>
      </w:tr>
      <w:tr w:rsidR="00596A36" w:rsidRPr="00365CB6" w:rsidTr="00596A36">
        <w:trPr>
          <w:trHeight w:val="20"/>
        </w:trPr>
        <w:tc>
          <w:tcPr>
            <w:tcW w:w="604"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1.1.1.</w:t>
            </w:r>
          </w:p>
        </w:tc>
        <w:tc>
          <w:tcPr>
            <w:tcW w:w="150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Содержание сетей уличного освещ</w:t>
            </w:r>
            <w:r w:rsidRPr="00365CB6">
              <w:rPr>
                <w:rFonts w:ascii="Arial" w:hAnsi="Arial" w:cs="Arial"/>
                <w:sz w:val="12"/>
                <w:szCs w:val="12"/>
              </w:rPr>
              <w:t>е</w:t>
            </w:r>
            <w:r w:rsidRPr="00365CB6">
              <w:rPr>
                <w:rFonts w:ascii="Arial" w:hAnsi="Arial" w:cs="Arial"/>
                <w:sz w:val="12"/>
                <w:szCs w:val="12"/>
              </w:rPr>
              <w:t>ния,  реализация прочих мероприятий обеспеч</w:t>
            </w:r>
            <w:r w:rsidRPr="00365CB6">
              <w:rPr>
                <w:rFonts w:ascii="Arial" w:hAnsi="Arial" w:cs="Arial"/>
                <w:sz w:val="12"/>
                <w:szCs w:val="12"/>
              </w:rPr>
              <w:t>е</w:t>
            </w:r>
            <w:r w:rsidRPr="00365CB6">
              <w:rPr>
                <w:rFonts w:ascii="Arial" w:hAnsi="Arial" w:cs="Arial"/>
                <w:sz w:val="12"/>
                <w:szCs w:val="12"/>
              </w:rPr>
              <w:t>нию уличного освещ</w:t>
            </w:r>
            <w:r w:rsidRPr="00365CB6">
              <w:rPr>
                <w:rFonts w:ascii="Arial" w:hAnsi="Arial" w:cs="Arial"/>
                <w:sz w:val="12"/>
                <w:szCs w:val="12"/>
              </w:rPr>
              <w:t>е</w:t>
            </w:r>
            <w:r w:rsidRPr="00365CB6">
              <w:rPr>
                <w:rFonts w:ascii="Arial" w:hAnsi="Arial" w:cs="Arial"/>
                <w:sz w:val="12"/>
                <w:szCs w:val="12"/>
              </w:rPr>
              <w:t>ния</w:t>
            </w:r>
          </w:p>
        </w:tc>
        <w:tc>
          <w:tcPr>
            <w:tcW w:w="2123"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113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1.1</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w:t>
            </w:r>
            <w:r w:rsidRPr="00365CB6">
              <w:rPr>
                <w:rFonts w:ascii="Arial" w:hAnsi="Arial" w:cs="Arial"/>
                <w:sz w:val="12"/>
                <w:szCs w:val="12"/>
              </w:rPr>
              <w:t>л</w:t>
            </w:r>
            <w:r w:rsidRPr="00365CB6">
              <w:rPr>
                <w:rFonts w:ascii="Arial" w:hAnsi="Arial" w:cs="Arial"/>
                <w:sz w:val="12"/>
                <w:szCs w:val="12"/>
              </w:rPr>
              <w:t>дайского городского п</w:t>
            </w:r>
            <w:r w:rsidRPr="00365CB6">
              <w:rPr>
                <w:rFonts w:ascii="Arial" w:hAnsi="Arial" w:cs="Arial"/>
                <w:sz w:val="12"/>
                <w:szCs w:val="12"/>
              </w:rPr>
              <w:t>о</w:t>
            </w:r>
            <w:r w:rsidRPr="00365CB6">
              <w:rPr>
                <w:rFonts w:ascii="Arial" w:hAnsi="Arial" w:cs="Arial"/>
                <w:sz w:val="12"/>
                <w:szCs w:val="12"/>
              </w:rPr>
              <w:t>селения</w:t>
            </w:r>
          </w:p>
        </w:tc>
        <w:tc>
          <w:tcPr>
            <w:tcW w:w="99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7 618,59134</w:t>
            </w:r>
          </w:p>
        </w:tc>
        <w:tc>
          <w:tcPr>
            <w:tcW w:w="99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3 173,06560</w:t>
            </w:r>
          </w:p>
        </w:tc>
        <w:tc>
          <w:tcPr>
            <w:tcW w:w="856"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3 173,06560</w:t>
            </w:r>
          </w:p>
        </w:tc>
        <w:tc>
          <w:tcPr>
            <w:tcW w:w="924"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3 173,06560</w:t>
            </w:r>
          </w:p>
        </w:tc>
      </w:tr>
      <w:tr w:rsidR="00596A36" w:rsidRPr="00365CB6" w:rsidTr="00596A36">
        <w:trPr>
          <w:trHeight w:val="20"/>
        </w:trPr>
        <w:tc>
          <w:tcPr>
            <w:tcW w:w="604"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1.1.2.</w:t>
            </w:r>
          </w:p>
        </w:tc>
        <w:tc>
          <w:tcPr>
            <w:tcW w:w="150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Оплата потребленной электроэне</w:t>
            </w:r>
            <w:r w:rsidRPr="00365CB6">
              <w:rPr>
                <w:rFonts w:ascii="Arial" w:hAnsi="Arial" w:cs="Arial"/>
                <w:sz w:val="12"/>
                <w:szCs w:val="12"/>
              </w:rPr>
              <w:t>р</w:t>
            </w:r>
            <w:r w:rsidRPr="00365CB6">
              <w:rPr>
                <w:rFonts w:ascii="Arial" w:hAnsi="Arial" w:cs="Arial"/>
                <w:sz w:val="12"/>
                <w:szCs w:val="12"/>
              </w:rPr>
              <w:t>гии в целях обеспечения уличного освещения, функцион</w:t>
            </w:r>
            <w:r w:rsidRPr="00365CB6">
              <w:rPr>
                <w:rFonts w:ascii="Arial" w:hAnsi="Arial" w:cs="Arial"/>
                <w:sz w:val="12"/>
                <w:szCs w:val="12"/>
              </w:rPr>
              <w:t>и</w:t>
            </w:r>
            <w:r w:rsidRPr="00365CB6">
              <w:rPr>
                <w:rFonts w:ascii="Arial" w:hAnsi="Arial" w:cs="Arial"/>
                <w:sz w:val="12"/>
                <w:szCs w:val="12"/>
              </w:rPr>
              <w:t>рования светофоров и камер наружного в</w:t>
            </w:r>
            <w:r w:rsidRPr="00365CB6">
              <w:rPr>
                <w:rFonts w:ascii="Arial" w:hAnsi="Arial" w:cs="Arial"/>
                <w:sz w:val="12"/>
                <w:szCs w:val="12"/>
              </w:rPr>
              <w:t>и</w:t>
            </w:r>
            <w:r w:rsidRPr="00365CB6">
              <w:rPr>
                <w:rFonts w:ascii="Arial" w:hAnsi="Arial" w:cs="Arial"/>
                <w:sz w:val="12"/>
                <w:szCs w:val="12"/>
              </w:rPr>
              <w:t>деонаблюд</w:t>
            </w:r>
            <w:r w:rsidRPr="00365CB6">
              <w:rPr>
                <w:rFonts w:ascii="Arial" w:hAnsi="Arial" w:cs="Arial"/>
                <w:sz w:val="12"/>
                <w:szCs w:val="12"/>
              </w:rPr>
              <w:t>е</w:t>
            </w:r>
            <w:r w:rsidRPr="00365CB6">
              <w:rPr>
                <w:rFonts w:ascii="Arial" w:hAnsi="Arial" w:cs="Arial"/>
                <w:sz w:val="12"/>
                <w:szCs w:val="12"/>
              </w:rPr>
              <w:t>ния</w:t>
            </w:r>
          </w:p>
        </w:tc>
        <w:tc>
          <w:tcPr>
            <w:tcW w:w="2123"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2021-2023</w:t>
            </w:r>
            <w:r w:rsidRPr="00365CB6">
              <w:rPr>
                <w:rFonts w:ascii="Arial" w:hAnsi="Arial" w:cs="Arial"/>
                <w:sz w:val="12"/>
                <w:szCs w:val="12"/>
              </w:rPr>
              <w:br/>
              <w:t>годы</w:t>
            </w:r>
          </w:p>
        </w:tc>
        <w:tc>
          <w:tcPr>
            <w:tcW w:w="113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1.2</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w:t>
            </w:r>
            <w:r w:rsidRPr="00365CB6">
              <w:rPr>
                <w:rFonts w:ascii="Arial" w:hAnsi="Arial" w:cs="Arial"/>
                <w:sz w:val="12"/>
                <w:szCs w:val="12"/>
              </w:rPr>
              <w:t>л</w:t>
            </w:r>
            <w:r w:rsidRPr="00365CB6">
              <w:rPr>
                <w:rFonts w:ascii="Arial" w:hAnsi="Arial" w:cs="Arial"/>
                <w:sz w:val="12"/>
                <w:szCs w:val="12"/>
              </w:rPr>
              <w:t>дайского городского п</w:t>
            </w:r>
            <w:r w:rsidRPr="00365CB6">
              <w:rPr>
                <w:rFonts w:ascii="Arial" w:hAnsi="Arial" w:cs="Arial"/>
                <w:sz w:val="12"/>
                <w:szCs w:val="12"/>
              </w:rPr>
              <w:t>о</w:t>
            </w:r>
            <w:r w:rsidRPr="00365CB6">
              <w:rPr>
                <w:rFonts w:ascii="Arial" w:hAnsi="Arial" w:cs="Arial"/>
                <w:sz w:val="12"/>
                <w:szCs w:val="12"/>
              </w:rPr>
              <w:t>селения</w:t>
            </w:r>
          </w:p>
        </w:tc>
        <w:tc>
          <w:tcPr>
            <w:tcW w:w="99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p>
        </w:tc>
        <w:tc>
          <w:tcPr>
            <w:tcW w:w="99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3 321,8596</w:t>
            </w:r>
          </w:p>
        </w:tc>
        <w:tc>
          <w:tcPr>
            <w:tcW w:w="856"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3 321,8596</w:t>
            </w:r>
          </w:p>
        </w:tc>
        <w:tc>
          <w:tcPr>
            <w:tcW w:w="924"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3 321,8596</w:t>
            </w:r>
          </w:p>
        </w:tc>
      </w:tr>
      <w:tr w:rsidR="00596A36" w:rsidRPr="00365CB6" w:rsidTr="00596A36">
        <w:trPr>
          <w:trHeight w:val="20"/>
        </w:trPr>
        <w:tc>
          <w:tcPr>
            <w:tcW w:w="604"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1.1.3.</w:t>
            </w:r>
          </w:p>
        </w:tc>
        <w:tc>
          <w:tcPr>
            <w:tcW w:w="150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Разработка проектно-сметной докуме</w:t>
            </w:r>
            <w:r w:rsidRPr="00365CB6">
              <w:rPr>
                <w:rFonts w:ascii="Arial" w:hAnsi="Arial" w:cs="Arial"/>
                <w:sz w:val="12"/>
                <w:szCs w:val="12"/>
              </w:rPr>
              <w:t>н</w:t>
            </w:r>
            <w:r w:rsidRPr="00365CB6">
              <w:rPr>
                <w:rFonts w:ascii="Arial" w:hAnsi="Arial" w:cs="Arial"/>
                <w:sz w:val="12"/>
                <w:szCs w:val="12"/>
              </w:rPr>
              <w:t>тации и строительство линий уличного о</w:t>
            </w:r>
            <w:r w:rsidRPr="00365CB6">
              <w:rPr>
                <w:rFonts w:ascii="Arial" w:hAnsi="Arial" w:cs="Arial"/>
                <w:sz w:val="12"/>
                <w:szCs w:val="12"/>
              </w:rPr>
              <w:t>с</w:t>
            </w:r>
            <w:r w:rsidRPr="00365CB6">
              <w:rPr>
                <w:rFonts w:ascii="Arial" w:hAnsi="Arial" w:cs="Arial"/>
                <w:sz w:val="12"/>
                <w:szCs w:val="12"/>
              </w:rPr>
              <w:t>вещения</w:t>
            </w:r>
          </w:p>
        </w:tc>
        <w:tc>
          <w:tcPr>
            <w:tcW w:w="2123"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113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1.3</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w:t>
            </w:r>
            <w:r w:rsidRPr="00365CB6">
              <w:rPr>
                <w:rFonts w:ascii="Arial" w:hAnsi="Arial" w:cs="Arial"/>
                <w:sz w:val="12"/>
                <w:szCs w:val="12"/>
              </w:rPr>
              <w:t>л</w:t>
            </w:r>
            <w:r w:rsidRPr="00365CB6">
              <w:rPr>
                <w:rFonts w:ascii="Arial" w:hAnsi="Arial" w:cs="Arial"/>
                <w:sz w:val="12"/>
                <w:szCs w:val="12"/>
              </w:rPr>
              <w:t>дайского городского п</w:t>
            </w:r>
            <w:r w:rsidRPr="00365CB6">
              <w:rPr>
                <w:rFonts w:ascii="Arial" w:hAnsi="Arial" w:cs="Arial"/>
                <w:sz w:val="12"/>
                <w:szCs w:val="12"/>
              </w:rPr>
              <w:t>о</w:t>
            </w:r>
            <w:r w:rsidRPr="00365CB6">
              <w:rPr>
                <w:rFonts w:ascii="Arial" w:hAnsi="Arial" w:cs="Arial"/>
                <w:sz w:val="12"/>
                <w:szCs w:val="12"/>
              </w:rPr>
              <w:t>селения</w:t>
            </w:r>
          </w:p>
        </w:tc>
        <w:tc>
          <w:tcPr>
            <w:tcW w:w="99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1 008,87020</w:t>
            </w:r>
          </w:p>
        </w:tc>
        <w:tc>
          <w:tcPr>
            <w:tcW w:w="99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803,7148</w:t>
            </w:r>
          </w:p>
        </w:tc>
        <w:tc>
          <w:tcPr>
            <w:tcW w:w="856"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803,7148</w:t>
            </w:r>
          </w:p>
        </w:tc>
        <w:tc>
          <w:tcPr>
            <w:tcW w:w="924"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803,7148</w:t>
            </w:r>
          </w:p>
        </w:tc>
      </w:tr>
      <w:tr w:rsidR="00596A36" w:rsidRPr="00365CB6" w:rsidTr="00596A36">
        <w:trPr>
          <w:trHeight w:val="20"/>
        </w:trPr>
        <w:tc>
          <w:tcPr>
            <w:tcW w:w="604"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1.1.4.</w:t>
            </w:r>
          </w:p>
        </w:tc>
        <w:tc>
          <w:tcPr>
            <w:tcW w:w="150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Капитальный ремонт (р</w:t>
            </w:r>
            <w:r w:rsidRPr="00365CB6">
              <w:rPr>
                <w:rFonts w:ascii="Arial" w:hAnsi="Arial" w:cs="Arial"/>
                <w:sz w:val="12"/>
                <w:szCs w:val="12"/>
              </w:rPr>
              <w:t>е</w:t>
            </w:r>
            <w:r w:rsidRPr="00365CB6">
              <w:rPr>
                <w:rFonts w:ascii="Arial" w:hAnsi="Arial" w:cs="Arial"/>
                <w:sz w:val="12"/>
                <w:szCs w:val="12"/>
              </w:rPr>
              <w:t>конструкция) линий уличного осв</w:t>
            </w:r>
            <w:r w:rsidRPr="00365CB6">
              <w:rPr>
                <w:rFonts w:ascii="Arial" w:hAnsi="Arial" w:cs="Arial"/>
                <w:sz w:val="12"/>
                <w:szCs w:val="12"/>
              </w:rPr>
              <w:t>е</w:t>
            </w:r>
            <w:r w:rsidRPr="00365CB6">
              <w:rPr>
                <w:rFonts w:ascii="Arial" w:hAnsi="Arial" w:cs="Arial"/>
                <w:sz w:val="12"/>
                <w:szCs w:val="12"/>
              </w:rPr>
              <w:t>щения</w:t>
            </w:r>
          </w:p>
        </w:tc>
        <w:tc>
          <w:tcPr>
            <w:tcW w:w="2123"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p>
        </w:tc>
        <w:tc>
          <w:tcPr>
            <w:tcW w:w="113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1.4.</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w:t>
            </w:r>
            <w:r w:rsidRPr="00365CB6">
              <w:rPr>
                <w:rFonts w:ascii="Arial" w:hAnsi="Arial" w:cs="Arial"/>
                <w:sz w:val="12"/>
                <w:szCs w:val="12"/>
              </w:rPr>
              <w:t>л</w:t>
            </w:r>
            <w:r w:rsidRPr="00365CB6">
              <w:rPr>
                <w:rFonts w:ascii="Arial" w:hAnsi="Arial" w:cs="Arial"/>
                <w:sz w:val="12"/>
                <w:szCs w:val="12"/>
              </w:rPr>
              <w:t>дайского городского п</w:t>
            </w:r>
            <w:r w:rsidRPr="00365CB6">
              <w:rPr>
                <w:rFonts w:ascii="Arial" w:hAnsi="Arial" w:cs="Arial"/>
                <w:sz w:val="12"/>
                <w:szCs w:val="12"/>
              </w:rPr>
              <w:t>о</w:t>
            </w:r>
            <w:r w:rsidRPr="00365CB6">
              <w:rPr>
                <w:rFonts w:ascii="Arial" w:hAnsi="Arial" w:cs="Arial"/>
                <w:sz w:val="12"/>
                <w:szCs w:val="12"/>
              </w:rPr>
              <w:t>селения</w:t>
            </w:r>
          </w:p>
        </w:tc>
        <w:tc>
          <w:tcPr>
            <w:tcW w:w="99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98,498</w:t>
            </w:r>
          </w:p>
        </w:tc>
        <w:tc>
          <w:tcPr>
            <w:tcW w:w="99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0</w:t>
            </w:r>
          </w:p>
        </w:tc>
        <w:tc>
          <w:tcPr>
            <w:tcW w:w="856"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0</w:t>
            </w:r>
          </w:p>
        </w:tc>
        <w:tc>
          <w:tcPr>
            <w:tcW w:w="924"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0</w:t>
            </w:r>
          </w:p>
        </w:tc>
      </w:tr>
      <w:tr w:rsidR="00A47C54" w:rsidRPr="00365CB6" w:rsidTr="00596A36">
        <w:trPr>
          <w:trHeight w:val="20"/>
        </w:trPr>
        <w:tc>
          <w:tcPr>
            <w:tcW w:w="6499" w:type="dxa"/>
            <w:gridSpan w:val="19"/>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Итого:</w:t>
            </w:r>
          </w:p>
        </w:tc>
        <w:tc>
          <w:tcPr>
            <w:tcW w:w="1986"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8 725,95954</w:t>
            </w:r>
          </w:p>
        </w:tc>
        <w:tc>
          <w:tcPr>
            <w:tcW w:w="99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7 298,640</w:t>
            </w:r>
          </w:p>
        </w:tc>
        <w:tc>
          <w:tcPr>
            <w:tcW w:w="856"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7 298,640</w:t>
            </w:r>
          </w:p>
        </w:tc>
        <w:tc>
          <w:tcPr>
            <w:tcW w:w="924"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7 298,640</w:t>
            </w:r>
          </w:p>
        </w:tc>
      </w:tr>
      <w:tr w:rsidR="00A47C54"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2.</w:t>
            </w:r>
          </w:p>
        </w:tc>
        <w:tc>
          <w:tcPr>
            <w:tcW w:w="10771"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jc w:val="center"/>
              <w:rPr>
                <w:rFonts w:ascii="Arial" w:hAnsi="Arial" w:cs="Arial"/>
                <w:b/>
                <w:sz w:val="12"/>
                <w:szCs w:val="12"/>
              </w:rPr>
            </w:pPr>
            <w:r w:rsidRPr="00365CB6">
              <w:rPr>
                <w:rFonts w:ascii="Arial" w:hAnsi="Arial" w:cs="Arial"/>
                <w:b/>
                <w:sz w:val="12"/>
                <w:szCs w:val="12"/>
              </w:rPr>
              <w:t>Подпрограмма «Организация озеленения на территории Валдайского городского поселения».</w:t>
            </w:r>
          </w:p>
        </w:tc>
      </w:tr>
      <w:tr w:rsidR="00A47C54"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lastRenderedPageBreak/>
              <w:t>2.1.</w:t>
            </w:r>
          </w:p>
        </w:tc>
        <w:tc>
          <w:tcPr>
            <w:tcW w:w="10771"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Задача 1. Организация  озеленения территории Валдайского городского поселения</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2.1.1.</w:t>
            </w:r>
          </w:p>
        </w:tc>
        <w:tc>
          <w:tcPr>
            <w:tcW w:w="1614"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Содержание газонов на территории Валдайск</w:t>
            </w:r>
            <w:r w:rsidRPr="00365CB6">
              <w:rPr>
                <w:rFonts w:ascii="Arial" w:hAnsi="Arial" w:cs="Arial"/>
                <w:sz w:val="12"/>
                <w:szCs w:val="12"/>
              </w:rPr>
              <w:t>о</w:t>
            </w:r>
            <w:r w:rsidRPr="00365CB6">
              <w:rPr>
                <w:rFonts w:ascii="Arial" w:hAnsi="Arial" w:cs="Arial"/>
                <w:sz w:val="12"/>
                <w:szCs w:val="12"/>
              </w:rPr>
              <w:t>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2123"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w:t>
            </w:r>
            <w:r w:rsidRPr="00365CB6">
              <w:rPr>
                <w:rFonts w:ascii="Arial" w:hAnsi="Arial" w:cs="Arial"/>
                <w:sz w:val="12"/>
                <w:szCs w:val="12"/>
              </w:rPr>
              <w:t>и</w:t>
            </w:r>
            <w:r w:rsidRPr="00365CB6">
              <w:rPr>
                <w:rFonts w:ascii="Arial" w:hAnsi="Arial" w:cs="Arial"/>
                <w:sz w:val="12"/>
                <w:szCs w:val="12"/>
              </w:rPr>
              <w:t>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113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2.1,</w:t>
            </w:r>
          </w:p>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2.2</w:t>
            </w:r>
          </w:p>
        </w:tc>
        <w:tc>
          <w:tcPr>
            <w:tcW w:w="1011"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w:t>
            </w:r>
            <w:r w:rsidRPr="00365CB6">
              <w:rPr>
                <w:rFonts w:ascii="Arial" w:hAnsi="Arial" w:cs="Arial"/>
                <w:sz w:val="12"/>
                <w:szCs w:val="12"/>
              </w:rPr>
              <w:t>л</w:t>
            </w:r>
            <w:r w:rsidRPr="00365CB6">
              <w:rPr>
                <w:rFonts w:ascii="Arial" w:hAnsi="Arial" w:cs="Arial"/>
                <w:sz w:val="12"/>
                <w:szCs w:val="12"/>
              </w:rPr>
              <w:t>дайского г</w:t>
            </w:r>
            <w:r w:rsidRPr="00365CB6">
              <w:rPr>
                <w:rFonts w:ascii="Arial" w:hAnsi="Arial" w:cs="Arial"/>
                <w:sz w:val="12"/>
                <w:szCs w:val="12"/>
              </w:rPr>
              <w:t>о</w:t>
            </w:r>
            <w:r w:rsidRPr="00365CB6">
              <w:rPr>
                <w:rFonts w:ascii="Arial" w:hAnsi="Arial" w:cs="Arial"/>
                <w:sz w:val="12"/>
                <w:szCs w:val="12"/>
              </w:rPr>
              <w:t>родского пос</w:t>
            </w:r>
            <w:r w:rsidRPr="00365CB6">
              <w:rPr>
                <w:rFonts w:ascii="Arial" w:hAnsi="Arial" w:cs="Arial"/>
                <w:sz w:val="12"/>
                <w:szCs w:val="12"/>
              </w:rPr>
              <w:t>е</w:t>
            </w:r>
            <w:r w:rsidRPr="00365CB6">
              <w:rPr>
                <w:rFonts w:ascii="Arial" w:hAnsi="Arial" w:cs="Arial"/>
                <w:sz w:val="12"/>
                <w:szCs w:val="12"/>
              </w:rPr>
              <w:t>ления</w:t>
            </w:r>
          </w:p>
        </w:tc>
        <w:tc>
          <w:tcPr>
            <w:tcW w:w="97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350,69406</w:t>
            </w:r>
          </w:p>
        </w:tc>
        <w:tc>
          <w:tcPr>
            <w:tcW w:w="935"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734,2735</w:t>
            </w:r>
          </w:p>
        </w:tc>
        <w:tc>
          <w:tcPr>
            <w:tcW w:w="917"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350,69406</w:t>
            </w:r>
          </w:p>
        </w:tc>
        <w:tc>
          <w:tcPr>
            <w:tcW w:w="924"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350,69406</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2.1.2.</w:t>
            </w:r>
          </w:p>
        </w:tc>
        <w:tc>
          <w:tcPr>
            <w:tcW w:w="1614"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Содержание цветников на территории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2123"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w:t>
            </w:r>
            <w:r w:rsidRPr="00365CB6">
              <w:rPr>
                <w:rFonts w:ascii="Arial" w:hAnsi="Arial" w:cs="Arial"/>
                <w:sz w:val="12"/>
                <w:szCs w:val="12"/>
              </w:rPr>
              <w:t>и</w:t>
            </w:r>
            <w:r w:rsidRPr="00365CB6">
              <w:rPr>
                <w:rFonts w:ascii="Arial" w:hAnsi="Arial" w:cs="Arial"/>
                <w:sz w:val="12"/>
                <w:szCs w:val="12"/>
              </w:rPr>
              <w:t>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113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2.3</w:t>
            </w:r>
          </w:p>
        </w:tc>
        <w:tc>
          <w:tcPr>
            <w:tcW w:w="1011"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w:t>
            </w:r>
            <w:r w:rsidRPr="00365CB6">
              <w:rPr>
                <w:rFonts w:ascii="Arial" w:hAnsi="Arial" w:cs="Arial"/>
                <w:sz w:val="12"/>
                <w:szCs w:val="12"/>
              </w:rPr>
              <w:t>л</w:t>
            </w:r>
            <w:r w:rsidRPr="00365CB6">
              <w:rPr>
                <w:rFonts w:ascii="Arial" w:hAnsi="Arial" w:cs="Arial"/>
                <w:sz w:val="12"/>
                <w:szCs w:val="12"/>
              </w:rPr>
              <w:t>дайского г</w:t>
            </w:r>
            <w:r w:rsidRPr="00365CB6">
              <w:rPr>
                <w:rFonts w:ascii="Arial" w:hAnsi="Arial" w:cs="Arial"/>
                <w:sz w:val="12"/>
                <w:szCs w:val="12"/>
              </w:rPr>
              <w:t>о</w:t>
            </w:r>
            <w:r w:rsidRPr="00365CB6">
              <w:rPr>
                <w:rFonts w:ascii="Arial" w:hAnsi="Arial" w:cs="Arial"/>
                <w:sz w:val="12"/>
                <w:szCs w:val="12"/>
              </w:rPr>
              <w:t>родского пос</w:t>
            </w:r>
            <w:r w:rsidRPr="00365CB6">
              <w:rPr>
                <w:rFonts w:ascii="Arial" w:hAnsi="Arial" w:cs="Arial"/>
                <w:sz w:val="12"/>
                <w:szCs w:val="12"/>
              </w:rPr>
              <w:t>е</w:t>
            </w:r>
            <w:r w:rsidRPr="00365CB6">
              <w:rPr>
                <w:rFonts w:ascii="Arial" w:hAnsi="Arial" w:cs="Arial"/>
                <w:sz w:val="12"/>
                <w:szCs w:val="12"/>
              </w:rPr>
              <w:t>ления</w:t>
            </w:r>
          </w:p>
        </w:tc>
        <w:tc>
          <w:tcPr>
            <w:tcW w:w="97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795,72781</w:t>
            </w:r>
          </w:p>
        </w:tc>
        <w:tc>
          <w:tcPr>
            <w:tcW w:w="935"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1 465,000</w:t>
            </w:r>
          </w:p>
        </w:tc>
        <w:tc>
          <w:tcPr>
            <w:tcW w:w="917"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795,721781</w:t>
            </w:r>
          </w:p>
        </w:tc>
        <w:tc>
          <w:tcPr>
            <w:tcW w:w="924"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795,721781</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2.1.3.</w:t>
            </w:r>
          </w:p>
        </w:tc>
        <w:tc>
          <w:tcPr>
            <w:tcW w:w="1614"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Спил, кронирование, побелка  деревьев, о</w:t>
            </w:r>
            <w:r w:rsidRPr="00365CB6">
              <w:rPr>
                <w:rFonts w:ascii="Arial" w:hAnsi="Arial" w:cs="Arial"/>
                <w:sz w:val="12"/>
                <w:szCs w:val="12"/>
              </w:rPr>
              <w:t>б</w:t>
            </w:r>
            <w:r w:rsidRPr="00365CB6">
              <w:rPr>
                <w:rFonts w:ascii="Arial" w:hAnsi="Arial" w:cs="Arial"/>
                <w:sz w:val="12"/>
                <w:szCs w:val="12"/>
              </w:rPr>
              <w:t>резка кустарников, поса</w:t>
            </w:r>
            <w:r w:rsidRPr="00365CB6">
              <w:rPr>
                <w:rFonts w:ascii="Arial" w:hAnsi="Arial" w:cs="Arial"/>
                <w:sz w:val="12"/>
                <w:szCs w:val="12"/>
              </w:rPr>
              <w:t>д</w:t>
            </w:r>
            <w:r w:rsidRPr="00365CB6">
              <w:rPr>
                <w:rFonts w:ascii="Arial" w:hAnsi="Arial" w:cs="Arial"/>
                <w:sz w:val="12"/>
                <w:szCs w:val="12"/>
              </w:rPr>
              <w:t>ка дерев</w:t>
            </w:r>
            <w:r w:rsidRPr="00365CB6">
              <w:rPr>
                <w:rFonts w:ascii="Arial" w:hAnsi="Arial" w:cs="Arial"/>
                <w:sz w:val="12"/>
                <w:szCs w:val="12"/>
              </w:rPr>
              <w:t>ь</w:t>
            </w:r>
            <w:r w:rsidRPr="00365CB6">
              <w:rPr>
                <w:rFonts w:ascii="Arial" w:hAnsi="Arial" w:cs="Arial"/>
                <w:sz w:val="12"/>
                <w:szCs w:val="12"/>
              </w:rPr>
              <w:t>ев.</w:t>
            </w:r>
          </w:p>
        </w:tc>
        <w:tc>
          <w:tcPr>
            <w:tcW w:w="2123"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w:t>
            </w:r>
            <w:r w:rsidRPr="00365CB6">
              <w:rPr>
                <w:rFonts w:ascii="Arial" w:hAnsi="Arial" w:cs="Arial"/>
                <w:sz w:val="12"/>
                <w:szCs w:val="12"/>
              </w:rPr>
              <w:t>и</w:t>
            </w:r>
            <w:r w:rsidRPr="00365CB6">
              <w:rPr>
                <w:rFonts w:ascii="Arial" w:hAnsi="Arial" w:cs="Arial"/>
                <w:sz w:val="12"/>
                <w:szCs w:val="12"/>
              </w:rPr>
              <w:t>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1136"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2.4</w:t>
            </w:r>
          </w:p>
        </w:tc>
        <w:tc>
          <w:tcPr>
            <w:tcW w:w="1011"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w:t>
            </w:r>
            <w:r w:rsidRPr="00365CB6">
              <w:rPr>
                <w:rFonts w:ascii="Arial" w:hAnsi="Arial" w:cs="Arial"/>
                <w:sz w:val="12"/>
                <w:szCs w:val="12"/>
              </w:rPr>
              <w:t>л</w:t>
            </w:r>
            <w:r w:rsidRPr="00365CB6">
              <w:rPr>
                <w:rFonts w:ascii="Arial" w:hAnsi="Arial" w:cs="Arial"/>
                <w:sz w:val="12"/>
                <w:szCs w:val="12"/>
              </w:rPr>
              <w:t>дайского г</w:t>
            </w:r>
            <w:r w:rsidRPr="00365CB6">
              <w:rPr>
                <w:rFonts w:ascii="Arial" w:hAnsi="Arial" w:cs="Arial"/>
                <w:sz w:val="12"/>
                <w:szCs w:val="12"/>
              </w:rPr>
              <w:t>о</w:t>
            </w:r>
            <w:r w:rsidRPr="00365CB6">
              <w:rPr>
                <w:rFonts w:ascii="Arial" w:hAnsi="Arial" w:cs="Arial"/>
                <w:sz w:val="12"/>
                <w:szCs w:val="12"/>
              </w:rPr>
              <w:t>родского пос</w:t>
            </w:r>
            <w:r w:rsidRPr="00365CB6">
              <w:rPr>
                <w:rFonts w:ascii="Arial" w:hAnsi="Arial" w:cs="Arial"/>
                <w:sz w:val="12"/>
                <w:szCs w:val="12"/>
              </w:rPr>
              <w:t>е</w:t>
            </w:r>
            <w:r w:rsidRPr="00365CB6">
              <w:rPr>
                <w:rFonts w:ascii="Arial" w:hAnsi="Arial" w:cs="Arial"/>
                <w:sz w:val="12"/>
                <w:szCs w:val="12"/>
              </w:rPr>
              <w:t>ления</w:t>
            </w:r>
          </w:p>
        </w:tc>
        <w:tc>
          <w:tcPr>
            <w:tcW w:w="97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963,44285</w:t>
            </w:r>
          </w:p>
        </w:tc>
        <w:tc>
          <w:tcPr>
            <w:tcW w:w="935"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547,89543</w:t>
            </w:r>
          </w:p>
        </w:tc>
        <w:tc>
          <w:tcPr>
            <w:tcW w:w="917"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547,89543</w:t>
            </w:r>
          </w:p>
        </w:tc>
        <w:tc>
          <w:tcPr>
            <w:tcW w:w="924"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1" w:right="-51"/>
              <w:jc w:val="center"/>
              <w:rPr>
                <w:rFonts w:ascii="Arial" w:hAnsi="Arial" w:cs="Arial"/>
                <w:sz w:val="12"/>
                <w:szCs w:val="12"/>
              </w:rPr>
            </w:pPr>
            <w:r w:rsidRPr="00365CB6">
              <w:rPr>
                <w:rFonts w:ascii="Arial" w:hAnsi="Arial" w:cs="Arial"/>
                <w:sz w:val="12"/>
                <w:szCs w:val="12"/>
              </w:rPr>
              <w:t>547,89543</w:t>
            </w:r>
          </w:p>
        </w:tc>
      </w:tr>
      <w:tr w:rsidR="00A47C54" w:rsidRPr="00365CB6" w:rsidTr="00E857CE">
        <w:trPr>
          <w:trHeight w:val="20"/>
        </w:trPr>
        <w:tc>
          <w:tcPr>
            <w:tcW w:w="6499" w:type="dxa"/>
            <w:gridSpan w:val="19"/>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Итого:</w:t>
            </w:r>
          </w:p>
        </w:tc>
        <w:tc>
          <w:tcPr>
            <w:tcW w:w="1986"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2 109,86472</w:t>
            </w:r>
          </w:p>
        </w:tc>
        <w:tc>
          <w:tcPr>
            <w:tcW w:w="935"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2 747,16893</w:t>
            </w:r>
          </w:p>
        </w:tc>
        <w:tc>
          <w:tcPr>
            <w:tcW w:w="917"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1 694,31730</w:t>
            </w:r>
          </w:p>
        </w:tc>
        <w:tc>
          <w:tcPr>
            <w:tcW w:w="924"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1 694,31730</w:t>
            </w:r>
          </w:p>
        </w:tc>
      </w:tr>
      <w:tr w:rsidR="00A47C54"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3.</w:t>
            </w:r>
          </w:p>
        </w:tc>
        <w:tc>
          <w:tcPr>
            <w:tcW w:w="10771"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Подпрограмма «Организация содержания мест захоронения»</w:t>
            </w:r>
          </w:p>
        </w:tc>
      </w:tr>
      <w:tr w:rsidR="00A47C54"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3.1.</w:t>
            </w:r>
          </w:p>
        </w:tc>
        <w:tc>
          <w:tcPr>
            <w:tcW w:w="10771"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Задача 1. Организация содержания мест захоронения</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3.1.1.</w:t>
            </w:r>
          </w:p>
        </w:tc>
        <w:tc>
          <w:tcPr>
            <w:tcW w:w="1633"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Содержание муниципал</w:t>
            </w:r>
            <w:r w:rsidRPr="00365CB6">
              <w:rPr>
                <w:rFonts w:ascii="Arial" w:hAnsi="Arial" w:cs="Arial"/>
                <w:sz w:val="12"/>
                <w:szCs w:val="12"/>
              </w:rPr>
              <w:t>ь</w:t>
            </w:r>
            <w:r w:rsidRPr="00365CB6">
              <w:rPr>
                <w:rFonts w:ascii="Arial" w:hAnsi="Arial" w:cs="Arial"/>
                <w:sz w:val="12"/>
                <w:szCs w:val="12"/>
              </w:rPr>
              <w:t>ных кладбищ</w:t>
            </w:r>
          </w:p>
        </w:tc>
        <w:tc>
          <w:tcPr>
            <w:tcW w:w="2104" w:type="dxa"/>
            <w:gridSpan w:val="6"/>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w:t>
            </w:r>
            <w:r w:rsidRPr="00365CB6">
              <w:rPr>
                <w:rFonts w:ascii="Arial" w:hAnsi="Arial" w:cs="Arial"/>
                <w:sz w:val="12"/>
                <w:szCs w:val="12"/>
              </w:rPr>
              <w:t>ь</w:t>
            </w:r>
            <w:r w:rsidRPr="00365CB6">
              <w:rPr>
                <w:rFonts w:ascii="Arial" w:hAnsi="Arial" w:cs="Arial"/>
                <w:sz w:val="12"/>
                <w:szCs w:val="12"/>
              </w:rPr>
              <w:t>ного и дорожного хозяйс</w:t>
            </w:r>
            <w:r w:rsidRPr="00365CB6">
              <w:rPr>
                <w:rFonts w:ascii="Arial" w:hAnsi="Arial" w:cs="Arial"/>
                <w:sz w:val="12"/>
                <w:szCs w:val="12"/>
              </w:rPr>
              <w:t>т</w:t>
            </w:r>
            <w:r w:rsidRPr="00365CB6">
              <w:rPr>
                <w:rFonts w:ascii="Arial" w:hAnsi="Arial" w:cs="Arial"/>
                <w:sz w:val="12"/>
                <w:szCs w:val="12"/>
              </w:rPr>
              <w:t>ва</w:t>
            </w:r>
          </w:p>
        </w:tc>
        <w:tc>
          <w:tcPr>
            <w:tcW w:w="1161"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1142"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3.1</w:t>
            </w:r>
          </w:p>
        </w:tc>
        <w:tc>
          <w:tcPr>
            <w:tcW w:w="995"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w:t>
            </w:r>
            <w:r w:rsidRPr="00365CB6">
              <w:rPr>
                <w:rFonts w:ascii="Arial" w:hAnsi="Arial" w:cs="Arial"/>
                <w:sz w:val="12"/>
                <w:szCs w:val="12"/>
              </w:rPr>
              <w:t>л</w:t>
            </w:r>
            <w:r w:rsidRPr="00365CB6">
              <w:rPr>
                <w:rFonts w:ascii="Arial" w:hAnsi="Arial" w:cs="Arial"/>
                <w:sz w:val="12"/>
                <w:szCs w:val="12"/>
              </w:rPr>
              <w:t>дайского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993"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290,00</w:t>
            </w:r>
          </w:p>
        </w:tc>
        <w:tc>
          <w:tcPr>
            <w:tcW w:w="895"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400,00</w:t>
            </w:r>
          </w:p>
        </w:tc>
        <w:tc>
          <w:tcPr>
            <w:tcW w:w="85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400,00</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400,00</w:t>
            </w:r>
          </w:p>
        </w:tc>
      </w:tr>
      <w:tr w:rsidR="00596A36" w:rsidRPr="00365CB6" w:rsidTr="00596A36">
        <w:trPr>
          <w:trHeight w:val="20"/>
        </w:trPr>
        <w:tc>
          <w:tcPr>
            <w:tcW w:w="6530" w:type="dxa"/>
            <w:gridSpan w:val="20"/>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Итого:</w:t>
            </w:r>
          </w:p>
        </w:tc>
        <w:tc>
          <w:tcPr>
            <w:tcW w:w="1988"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290,00</w:t>
            </w:r>
          </w:p>
        </w:tc>
        <w:tc>
          <w:tcPr>
            <w:tcW w:w="895"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400,00</w:t>
            </w:r>
          </w:p>
        </w:tc>
        <w:tc>
          <w:tcPr>
            <w:tcW w:w="85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400,00</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400,00</w:t>
            </w:r>
          </w:p>
        </w:tc>
      </w:tr>
      <w:tr w:rsidR="00E857CE"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4.</w:t>
            </w:r>
          </w:p>
        </w:tc>
        <w:tc>
          <w:tcPr>
            <w:tcW w:w="10771"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Подпрограмма «Прочие мероприятия по благоустройству»</w:t>
            </w:r>
          </w:p>
        </w:tc>
      </w:tr>
      <w:tr w:rsidR="00E857CE"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4.1.</w:t>
            </w:r>
          </w:p>
        </w:tc>
        <w:tc>
          <w:tcPr>
            <w:tcW w:w="10771"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pStyle w:val="afe"/>
              <w:jc w:val="center"/>
              <w:rPr>
                <w:rFonts w:ascii="Arial" w:hAnsi="Arial" w:cs="Arial"/>
                <w:sz w:val="12"/>
                <w:szCs w:val="12"/>
              </w:rPr>
            </w:pPr>
            <w:r w:rsidRPr="00365CB6">
              <w:rPr>
                <w:rFonts w:ascii="Arial" w:hAnsi="Arial" w:cs="Arial"/>
                <w:sz w:val="12"/>
                <w:szCs w:val="12"/>
              </w:rPr>
              <w:t>Задача 1. Обеспечение организации прочих мероприятий по благоустро</w:t>
            </w:r>
            <w:r w:rsidRPr="00365CB6">
              <w:rPr>
                <w:rFonts w:ascii="Arial" w:hAnsi="Arial" w:cs="Arial"/>
                <w:sz w:val="12"/>
                <w:szCs w:val="12"/>
              </w:rPr>
              <w:t>й</w:t>
            </w:r>
            <w:r w:rsidRPr="00365CB6">
              <w:rPr>
                <w:rFonts w:ascii="Arial" w:hAnsi="Arial" w:cs="Arial"/>
                <w:sz w:val="12"/>
                <w:szCs w:val="12"/>
              </w:rPr>
              <w:t>ству.</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4.1.1.</w:t>
            </w:r>
          </w:p>
        </w:tc>
        <w:tc>
          <w:tcPr>
            <w:tcW w:w="1633"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Организация скашив</w:t>
            </w:r>
            <w:r w:rsidRPr="00365CB6">
              <w:rPr>
                <w:rFonts w:ascii="Arial" w:hAnsi="Arial" w:cs="Arial"/>
                <w:sz w:val="12"/>
                <w:szCs w:val="12"/>
              </w:rPr>
              <w:t>а</w:t>
            </w:r>
            <w:r w:rsidRPr="00365CB6">
              <w:rPr>
                <w:rFonts w:ascii="Arial" w:hAnsi="Arial" w:cs="Arial"/>
                <w:sz w:val="12"/>
                <w:szCs w:val="12"/>
              </w:rPr>
              <w:t>ния и обработки герб</w:t>
            </w:r>
            <w:r w:rsidRPr="00365CB6">
              <w:rPr>
                <w:rFonts w:ascii="Arial" w:hAnsi="Arial" w:cs="Arial"/>
                <w:sz w:val="12"/>
                <w:szCs w:val="12"/>
              </w:rPr>
              <w:t>и</w:t>
            </w:r>
            <w:r w:rsidRPr="00365CB6">
              <w:rPr>
                <w:rFonts w:ascii="Arial" w:hAnsi="Arial" w:cs="Arial"/>
                <w:sz w:val="12"/>
                <w:szCs w:val="12"/>
              </w:rPr>
              <w:t>цидным раствором Борщевика Сосновск</w:t>
            </w:r>
            <w:r w:rsidRPr="00365CB6">
              <w:rPr>
                <w:rFonts w:ascii="Arial" w:hAnsi="Arial" w:cs="Arial"/>
                <w:sz w:val="12"/>
                <w:szCs w:val="12"/>
              </w:rPr>
              <w:t>о</w:t>
            </w:r>
            <w:r w:rsidRPr="00365CB6">
              <w:rPr>
                <w:rFonts w:ascii="Arial" w:hAnsi="Arial" w:cs="Arial"/>
                <w:sz w:val="12"/>
                <w:szCs w:val="12"/>
              </w:rPr>
              <w:t>го</w:t>
            </w:r>
          </w:p>
        </w:tc>
        <w:tc>
          <w:tcPr>
            <w:tcW w:w="2045"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w:t>
            </w:r>
            <w:r w:rsidRPr="00365CB6">
              <w:rPr>
                <w:rFonts w:ascii="Arial" w:hAnsi="Arial" w:cs="Arial"/>
                <w:sz w:val="12"/>
                <w:szCs w:val="12"/>
              </w:rPr>
              <w:t>о</w:t>
            </w:r>
            <w:r w:rsidRPr="00365CB6">
              <w:rPr>
                <w:rFonts w:ascii="Arial" w:hAnsi="Arial" w:cs="Arial"/>
                <w:sz w:val="12"/>
                <w:szCs w:val="12"/>
              </w:rPr>
              <w:t>ды</w:t>
            </w:r>
          </w:p>
        </w:tc>
        <w:tc>
          <w:tcPr>
            <w:tcW w:w="994"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95" w:right="-62"/>
              <w:jc w:val="center"/>
              <w:rPr>
                <w:rFonts w:ascii="Arial" w:hAnsi="Arial" w:cs="Arial"/>
                <w:sz w:val="12"/>
                <w:szCs w:val="12"/>
              </w:rPr>
            </w:pPr>
            <w:r w:rsidRPr="00365CB6">
              <w:rPr>
                <w:rFonts w:ascii="Arial" w:hAnsi="Arial" w:cs="Arial"/>
                <w:sz w:val="12"/>
                <w:szCs w:val="12"/>
              </w:rPr>
              <w:t>260,000</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8" w:firstLine="108"/>
              <w:jc w:val="center"/>
              <w:rPr>
                <w:rFonts w:ascii="Arial" w:hAnsi="Arial" w:cs="Arial"/>
                <w:sz w:val="12"/>
                <w:szCs w:val="12"/>
              </w:rPr>
            </w:pPr>
            <w:r w:rsidRPr="00365CB6">
              <w:rPr>
                <w:rFonts w:ascii="Arial" w:hAnsi="Arial" w:cs="Arial"/>
                <w:sz w:val="12"/>
                <w:szCs w:val="12"/>
              </w:rPr>
              <w:t>260,000</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260,000</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260,000</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4.1.2.</w:t>
            </w:r>
          </w:p>
        </w:tc>
        <w:tc>
          <w:tcPr>
            <w:tcW w:w="1633"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Организация комплек</w:t>
            </w:r>
            <w:r w:rsidRPr="00365CB6">
              <w:rPr>
                <w:rFonts w:ascii="Arial" w:hAnsi="Arial" w:cs="Arial"/>
                <w:sz w:val="12"/>
                <w:szCs w:val="12"/>
              </w:rPr>
              <w:t>с</w:t>
            </w:r>
            <w:r w:rsidRPr="00365CB6">
              <w:rPr>
                <w:rFonts w:ascii="Arial" w:hAnsi="Arial" w:cs="Arial"/>
                <w:sz w:val="12"/>
                <w:szCs w:val="12"/>
              </w:rPr>
              <w:t>но обработки открытых территорий от насек</w:t>
            </w:r>
            <w:r w:rsidRPr="00365CB6">
              <w:rPr>
                <w:rFonts w:ascii="Arial" w:hAnsi="Arial" w:cs="Arial"/>
                <w:sz w:val="12"/>
                <w:szCs w:val="12"/>
              </w:rPr>
              <w:t>о</w:t>
            </w:r>
            <w:r w:rsidRPr="00365CB6">
              <w:rPr>
                <w:rFonts w:ascii="Arial" w:hAnsi="Arial" w:cs="Arial"/>
                <w:sz w:val="12"/>
                <w:szCs w:val="12"/>
              </w:rPr>
              <w:t>мых (ком</w:t>
            </w:r>
            <w:r w:rsidRPr="00365CB6">
              <w:rPr>
                <w:rFonts w:ascii="Arial" w:hAnsi="Arial" w:cs="Arial"/>
                <w:sz w:val="12"/>
                <w:szCs w:val="12"/>
              </w:rPr>
              <w:t>а</w:t>
            </w:r>
            <w:r w:rsidRPr="00365CB6">
              <w:rPr>
                <w:rFonts w:ascii="Arial" w:hAnsi="Arial" w:cs="Arial"/>
                <w:sz w:val="12"/>
                <w:szCs w:val="12"/>
              </w:rPr>
              <w:t>ры, клещи и др.)</w:t>
            </w:r>
          </w:p>
        </w:tc>
        <w:tc>
          <w:tcPr>
            <w:tcW w:w="2045"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w:t>
            </w:r>
            <w:r w:rsidRPr="00365CB6">
              <w:rPr>
                <w:rFonts w:ascii="Arial" w:hAnsi="Arial" w:cs="Arial"/>
                <w:sz w:val="12"/>
                <w:szCs w:val="12"/>
              </w:rPr>
              <w:t>о</w:t>
            </w:r>
            <w:r w:rsidRPr="00365CB6">
              <w:rPr>
                <w:rFonts w:ascii="Arial" w:hAnsi="Arial" w:cs="Arial"/>
                <w:sz w:val="12"/>
                <w:szCs w:val="12"/>
              </w:rPr>
              <w:t>ды</w:t>
            </w:r>
          </w:p>
        </w:tc>
        <w:tc>
          <w:tcPr>
            <w:tcW w:w="994"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4.2</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95" w:right="-62"/>
              <w:jc w:val="center"/>
              <w:rPr>
                <w:rFonts w:ascii="Arial" w:hAnsi="Arial" w:cs="Arial"/>
                <w:sz w:val="12"/>
                <w:szCs w:val="12"/>
              </w:rPr>
            </w:pPr>
            <w:r w:rsidRPr="00365CB6">
              <w:rPr>
                <w:rFonts w:ascii="Arial" w:hAnsi="Arial" w:cs="Arial"/>
                <w:sz w:val="12"/>
                <w:szCs w:val="12"/>
              </w:rPr>
              <w:t>43,46271</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8" w:firstLine="108"/>
              <w:jc w:val="center"/>
              <w:rPr>
                <w:rFonts w:ascii="Arial" w:hAnsi="Arial" w:cs="Arial"/>
                <w:sz w:val="12"/>
                <w:szCs w:val="12"/>
              </w:rPr>
            </w:pPr>
            <w:r w:rsidRPr="00365CB6">
              <w:rPr>
                <w:rFonts w:ascii="Arial" w:hAnsi="Arial" w:cs="Arial"/>
                <w:sz w:val="12"/>
                <w:szCs w:val="12"/>
              </w:rPr>
              <w:t>43,46271</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43,46271</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43,46271</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4.1.3.</w:t>
            </w:r>
          </w:p>
        </w:tc>
        <w:tc>
          <w:tcPr>
            <w:tcW w:w="1633"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Поставка газа к мемори</w:t>
            </w:r>
            <w:r w:rsidRPr="00365CB6">
              <w:rPr>
                <w:rFonts w:ascii="Arial" w:hAnsi="Arial" w:cs="Arial"/>
                <w:sz w:val="12"/>
                <w:szCs w:val="12"/>
              </w:rPr>
              <w:t>а</w:t>
            </w:r>
            <w:r w:rsidRPr="00365CB6">
              <w:rPr>
                <w:rFonts w:ascii="Arial" w:hAnsi="Arial" w:cs="Arial"/>
                <w:sz w:val="12"/>
                <w:szCs w:val="12"/>
              </w:rPr>
              <w:t>лу «Вечный огонь»</w:t>
            </w:r>
          </w:p>
        </w:tc>
        <w:tc>
          <w:tcPr>
            <w:tcW w:w="2045"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w:t>
            </w:r>
            <w:r w:rsidRPr="00365CB6">
              <w:rPr>
                <w:rFonts w:ascii="Arial" w:hAnsi="Arial" w:cs="Arial"/>
                <w:sz w:val="12"/>
                <w:szCs w:val="12"/>
              </w:rPr>
              <w:t>о</w:t>
            </w:r>
            <w:r w:rsidRPr="00365CB6">
              <w:rPr>
                <w:rFonts w:ascii="Arial" w:hAnsi="Arial" w:cs="Arial"/>
                <w:sz w:val="12"/>
                <w:szCs w:val="12"/>
              </w:rPr>
              <w:t>ды</w:t>
            </w:r>
          </w:p>
        </w:tc>
        <w:tc>
          <w:tcPr>
            <w:tcW w:w="994"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4.3</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95" w:right="-62"/>
              <w:jc w:val="center"/>
              <w:rPr>
                <w:rFonts w:ascii="Arial" w:hAnsi="Arial" w:cs="Arial"/>
                <w:sz w:val="12"/>
                <w:szCs w:val="12"/>
              </w:rPr>
            </w:pPr>
            <w:r w:rsidRPr="00365CB6">
              <w:rPr>
                <w:rFonts w:ascii="Arial" w:hAnsi="Arial" w:cs="Arial"/>
                <w:sz w:val="12"/>
                <w:szCs w:val="12"/>
              </w:rPr>
              <w:t>118,48386</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8" w:firstLine="108"/>
              <w:jc w:val="center"/>
              <w:rPr>
                <w:rFonts w:ascii="Arial" w:hAnsi="Arial" w:cs="Arial"/>
                <w:sz w:val="12"/>
                <w:szCs w:val="12"/>
              </w:rPr>
            </w:pPr>
            <w:r w:rsidRPr="00365CB6">
              <w:rPr>
                <w:rFonts w:ascii="Arial" w:hAnsi="Arial" w:cs="Arial"/>
                <w:sz w:val="12"/>
                <w:szCs w:val="12"/>
              </w:rPr>
              <w:t>118,53430</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118,53430</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118,53430</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4.1.4.</w:t>
            </w:r>
          </w:p>
        </w:tc>
        <w:tc>
          <w:tcPr>
            <w:tcW w:w="1633"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Организация мест масс</w:t>
            </w:r>
            <w:r w:rsidRPr="00365CB6">
              <w:rPr>
                <w:rFonts w:ascii="Arial" w:hAnsi="Arial" w:cs="Arial"/>
                <w:sz w:val="12"/>
                <w:szCs w:val="12"/>
              </w:rPr>
              <w:t>о</w:t>
            </w:r>
            <w:r w:rsidRPr="00365CB6">
              <w:rPr>
                <w:rFonts w:ascii="Arial" w:hAnsi="Arial" w:cs="Arial"/>
                <w:sz w:val="12"/>
                <w:szCs w:val="12"/>
              </w:rPr>
              <w:t>вого отдыха на водных объе</w:t>
            </w:r>
            <w:r w:rsidRPr="00365CB6">
              <w:rPr>
                <w:rFonts w:ascii="Arial" w:hAnsi="Arial" w:cs="Arial"/>
                <w:sz w:val="12"/>
                <w:szCs w:val="12"/>
              </w:rPr>
              <w:t>к</w:t>
            </w:r>
            <w:r w:rsidRPr="00365CB6">
              <w:rPr>
                <w:rFonts w:ascii="Arial" w:hAnsi="Arial" w:cs="Arial"/>
                <w:sz w:val="12"/>
                <w:szCs w:val="12"/>
              </w:rPr>
              <w:t>тах</w:t>
            </w:r>
          </w:p>
        </w:tc>
        <w:tc>
          <w:tcPr>
            <w:tcW w:w="2045"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w:t>
            </w:r>
            <w:r w:rsidRPr="00365CB6">
              <w:rPr>
                <w:rFonts w:ascii="Arial" w:hAnsi="Arial" w:cs="Arial"/>
                <w:sz w:val="12"/>
                <w:szCs w:val="12"/>
              </w:rPr>
              <w:t>о</w:t>
            </w:r>
            <w:r w:rsidRPr="00365CB6">
              <w:rPr>
                <w:rFonts w:ascii="Arial" w:hAnsi="Arial" w:cs="Arial"/>
                <w:sz w:val="12"/>
                <w:szCs w:val="12"/>
              </w:rPr>
              <w:t>ды</w:t>
            </w:r>
          </w:p>
        </w:tc>
        <w:tc>
          <w:tcPr>
            <w:tcW w:w="994"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4.6</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95" w:right="-62"/>
              <w:jc w:val="center"/>
              <w:rPr>
                <w:rFonts w:ascii="Arial" w:hAnsi="Arial" w:cs="Arial"/>
                <w:sz w:val="12"/>
                <w:szCs w:val="12"/>
              </w:rPr>
            </w:pPr>
            <w:r w:rsidRPr="00365CB6">
              <w:rPr>
                <w:rFonts w:ascii="Arial" w:hAnsi="Arial" w:cs="Arial"/>
                <w:sz w:val="12"/>
                <w:szCs w:val="12"/>
              </w:rPr>
              <w:t>107,772</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108" w:firstLine="108"/>
              <w:jc w:val="center"/>
              <w:rPr>
                <w:rFonts w:ascii="Arial" w:hAnsi="Arial" w:cs="Arial"/>
                <w:sz w:val="12"/>
                <w:szCs w:val="12"/>
              </w:rPr>
            </w:pPr>
            <w:r w:rsidRPr="00365CB6">
              <w:rPr>
                <w:rFonts w:ascii="Arial" w:hAnsi="Arial" w:cs="Arial"/>
                <w:sz w:val="12"/>
                <w:szCs w:val="12"/>
              </w:rPr>
              <w:t>118,704</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118,704</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118,704</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4.1.5.</w:t>
            </w:r>
          </w:p>
        </w:tc>
        <w:tc>
          <w:tcPr>
            <w:tcW w:w="1633"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Прочие мероприятия по благоустро</w:t>
            </w:r>
            <w:r w:rsidRPr="00365CB6">
              <w:rPr>
                <w:rFonts w:ascii="Arial" w:hAnsi="Arial" w:cs="Arial"/>
                <w:sz w:val="12"/>
                <w:szCs w:val="12"/>
              </w:rPr>
              <w:t>й</w:t>
            </w:r>
            <w:r w:rsidRPr="00365CB6">
              <w:rPr>
                <w:rFonts w:ascii="Arial" w:hAnsi="Arial" w:cs="Arial"/>
                <w:sz w:val="12"/>
                <w:szCs w:val="12"/>
              </w:rPr>
              <w:t>ству</w:t>
            </w:r>
          </w:p>
        </w:tc>
        <w:tc>
          <w:tcPr>
            <w:tcW w:w="2045"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3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w:t>
            </w:r>
            <w:r w:rsidRPr="00365CB6">
              <w:rPr>
                <w:rFonts w:ascii="Arial" w:hAnsi="Arial" w:cs="Arial"/>
                <w:sz w:val="12"/>
                <w:szCs w:val="12"/>
              </w:rPr>
              <w:t>о</w:t>
            </w:r>
            <w:r w:rsidRPr="00365CB6">
              <w:rPr>
                <w:rFonts w:ascii="Arial" w:hAnsi="Arial" w:cs="Arial"/>
                <w:sz w:val="12"/>
                <w:szCs w:val="12"/>
              </w:rPr>
              <w:t>ды</w:t>
            </w:r>
          </w:p>
        </w:tc>
        <w:tc>
          <w:tcPr>
            <w:tcW w:w="994"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4.4,</w:t>
            </w:r>
          </w:p>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4.5,</w:t>
            </w:r>
          </w:p>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4.7</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95" w:right="-62"/>
              <w:jc w:val="center"/>
              <w:rPr>
                <w:rFonts w:ascii="Arial" w:hAnsi="Arial" w:cs="Arial"/>
                <w:sz w:val="12"/>
                <w:szCs w:val="12"/>
              </w:rPr>
            </w:pPr>
            <w:r w:rsidRPr="00365CB6">
              <w:rPr>
                <w:rFonts w:ascii="Arial" w:hAnsi="Arial" w:cs="Arial"/>
                <w:sz w:val="12"/>
                <w:szCs w:val="12"/>
              </w:rPr>
              <w:t>2 631,34464</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95" w:right="-62"/>
              <w:jc w:val="center"/>
              <w:rPr>
                <w:rFonts w:ascii="Arial" w:hAnsi="Arial" w:cs="Arial"/>
                <w:sz w:val="12"/>
                <w:szCs w:val="12"/>
              </w:rPr>
            </w:pPr>
            <w:r w:rsidRPr="00365CB6">
              <w:rPr>
                <w:rFonts w:ascii="Arial" w:hAnsi="Arial" w:cs="Arial"/>
                <w:sz w:val="12"/>
                <w:szCs w:val="12"/>
              </w:rPr>
              <w:t>228,56179</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95" w:right="-62"/>
              <w:jc w:val="center"/>
              <w:rPr>
                <w:rFonts w:ascii="Arial" w:hAnsi="Arial" w:cs="Arial"/>
                <w:sz w:val="12"/>
                <w:szCs w:val="12"/>
              </w:rPr>
            </w:pPr>
            <w:r w:rsidRPr="00365CB6">
              <w:rPr>
                <w:rFonts w:ascii="Arial" w:hAnsi="Arial" w:cs="Arial"/>
                <w:sz w:val="12"/>
                <w:szCs w:val="12"/>
              </w:rPr>
              <w:t>161,65276</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95" w:right="-62"/>
              <w:jc w:val="center"/>
              <w:rPr>
                <w:rFonts w:ascii="Arial" w:hAnsi="Arial" w:cs="Arial"/>
                <w:sz w:val="12"/>
                <w:szCs w:val="12"/>
              </w:rPr>
            </w:pPr>
            <w:r w:rsidRPr="00365CB6">
              <w:rPr>
                <w:rFonts w:ascii="Arial" w:hAnsi="Arial" w:cs="Arial"/>
                <w:sz w:val="12"/>
                <w:szCs w:val="12"/>
              </w:rPr>
              <w:t>161,65276</w:t>
            </w:r>
          </w:p>
        </w:tc>
      </w:tr>
      <w:tr w:rsidR="00596A36" w:rsidRPr="00365CB6" w:rsidTr="00596A36">
        <w:trPr>
          <w:trHeight w:val="20"/>
        </w:trPr>
        <w:tc>
          <w:tcPr>
            <w:tcW w:w="7431" w:type="dxa"/>
            <w:gridSpan w:val="21"/>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Итого:</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3 161,06321</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769,26280</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702,35377</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702,35377</w:t>
            </w:r>
          </w:p>
        </w:tc>
      </w:tr>
      <w:tr w:rsidR="00A47C54"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5.</w:t>
            </w:r>
          </w:p>
        </w:tc>
        <w:tc>
          <w:tcPr>
            <w:tcW w:w="10771"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Подпрограмма «Организация содержания общественных территорий»</w:t>
            </w:r>
          </w:p>
        </w:tc>
      </w:tr>
      <w:tr w:rsidR="00A47C54"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w:t>
            </w:r>
          </w:p>
        </w:tc>
        <w:tc>
          <w:tcPr>
            <w:tcW w:w="10771"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Задача 1. Организация содержания общественных территорий</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5.1.1.</w:t>
            </w:r>
          </w:p>
        </w:tc>
        <w:tc>
          <w:tcPr>
            <w:tcW w:w="166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Содержание обществе</w:t>
            </w:r>
            <w:r w:rsidRPr="00365CB6">
              <w:rPr>
                <w:rFonts w:ascii="Arial" w:hAnsi="Arial" w:cs="Arial"/>
                <w:sz w:val="12"/>
                <w:szCs w:val="12"/>
              </w:rPr>
              <w:t>н</w:t>
            </w:r>
            <w:r w:rsidRPr="00365CB6">
              <w:rPr>
                <w:rFonts w:ascii="Arial" w:hAnsi="Arial" w:cs="Arial"/>
                <w:sz w:val="12"/>
                <w:szCs w:val="12"/>
              </w:rPr>
              <w:t>ной территории «Солов</w:t>
            </w:r>
            <w:r w:rsidRPr="00365CB6">
              <w:rPr>
                <w:rFonts w:ascii="Arial" w:hAnsi="Arial" w:cs="Arial"/>
                <w:sz w:val="12"/>
                <w:szCs w:val="12"/>
              </w:rPr>
              <w:t>ь</w:t>
            </w:r>
            <w:r w:rsidRPr="00365CB6">
              <w:rPr>
                <w:rFonts w:ascii="Arial" w:hAnsi="Arial" w:cs="Arial"/>
                <w:sz w:val="12"/>
                <w:szCs w:val="12"/>
              </w:rPr>
              <w:t>евский парк»</w:t>
            </w:r>
          </w:p>
          <w:p w:rsidR="00A47C54" w:rsidRPr="00365CB6" w:rsidRDefault="00A47C54" w:rsidP="00A47C54">
            <w:pPr>
              <w:overflowPunct w:val="0"/>
              <w:autoSpaceDE w:val="0"/>
              <w:autoSpaceDN w:val="0"/>
              <w:adjustRightInd w:val="0"/>
              <w:jc w:val="center"/>
              <w:rPr>
                <w:rFonts w:ascii="Arial" w:hAnsi="Arial" w:cs="Arial"/>
                <w:sz w:val="12"/>
                <w:szCs w:val="12"/>
              </w:rPr>
            </w:pPr>
          </w:p>
        </w:tc>
        <w:tc>
          <w:tcPr>
            <w:tcW w:w="201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w:t>
            </w:r>
            <w:r w:rsidRPr="00365CB6">
              <w:rPr>
                <w:rFonts w:ascii="Arial" w:hAnsi="Arial" w:cs="Arial"/>
                <w:sz w:val="12"/>
                <w:szCs w:val="12"/>
              </w:rPr>
              <w:t>о</w:t>
            </w:r>
            <w:r w:rsidRPr="00365CB6">
              <w:rPr>
                <w:rFonts w:ascii="Arial" w:hAnsi="Arial" w:cs="Arial"/>
                <w:sz w:val="12"/>
                <w:szCs w:val="12"/>
              </w:rPr>
              <w:t>зяйства</w:t>
            </w:r>
          </w:p>
        </w:tc>
        <w:tc>
          <w:tcPr>
            <w:tcW w:w="113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994"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62" w:right="-62"/>
              <w:jc w:val="center"/>
              <w:rPr>
                <w:rFonts w:ascii="Arial" w:hAnsi="Arial" w:cs="Arial"/>
                <w:sz w:val="12"/>
                <w:szCs w:val="12"/>
              </w:rPr>
            </w:pPr>
            <w:r w:rsidRPr="00365CB6">
              <w:rPr>
                <w:rFonts w:ascii="Arial" w:hAnsi="Arial" w:cs="Arial"/>
                <w:sz w:val="12"/>
                <w:szCs w:val="12"/>
              </w:rPr>
              <w:t>131,49360</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334,52350</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131,49360</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131,49360</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5.1.2.</w:t>
            </w:r>
          </w:p>
        </w:tc>
        <w:tc>
          <w:tcPr>
            <w:tcW w:w="166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Содержание обществе</w:t>
            </w:r>
            <w:r w:rsidRPr="00365CB6">
              <w:rPr>
                <w:rFonts w:ascii="Arial" w:hAnsi="Arial" w:cs="Arial"/>
                <w:sz w:val="12"/>
                <w:szCs w:val="12"/>
              </w:rPr>
              <w:t>н</w:t>
            </w:r>
            <w:r w:rsidRPr="00365CB6">
              <w:rPr>
                <w:rFonts w:ascii="Arial" w:hAnsi="Arial" w:cs="Arial"/>
                <w:sz w:val="12"/>
                <w:szCs w:val="12"/>
              </w:rPr>
              <w:t>ной территории «Горо</w:t>
            </w:r>
            <w:r w:rsidRPr="00365CB6">
              <w:rPr>
                <w:rFonts w:ascii="Arial" w:hAnsi="Arial" w:cs="Arial"/>
                <w:sz w:val="12"/>
                <w:szCs w:val="12"/>
              </w:rPr>
              <w:t>д</w:t>
            </w:r>
            <w:r w:rsidRPr="00365CB6">
              <w:rPr>
                <w:rFonts w:ascii="Arial" w:hAnsi="Arial" w:cs="Arial"/>
                <w:sz w:val="12"/>
                <w:szCs w:val="12"/>
              </w:rPr>
              <w:t>ской пляж»</w:t>
            </w:r>
          </w:p>
        </w:tc>
        <w:tc>
          <w:tcPr>
            <w:tcW w:w="201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w:t>
            </w:r>
            <w:r w:rsidRPr="00365CB6">
              <w:rPr>
                <w:rFonts w:ascii="Arial" w:hAnsi="Arial" w:cs="Arial"/>
                <w:sz w:val="12"/>
                <w:szCs w:val="12"/>
              </w:rPr>
              <w:t>о</w:t>
            </w:r>
            <w:r w:rsidRPr="00365CB6">
              <w:rPr>
                <w:rFonts w:ascii="Arial" w:hAnsi="Arial" w:cs="Arial"/>
                <w:sz w:val="12"/>
                <w:szCs w:val="12"/>
              </w:rPr>
              <w:t>зяйства</w:t>
            </w:r>
          </w:p>
        </w:tc>
        <w:tc>
          <w:tcPr>
            <w:tcW w:w="113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994"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348,28184</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262955,30</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348,28184</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348,28184</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5.1.3.</w:t>
            </w:r>
          </w:p>
        </w:tc>
        <w:tc>
          <w:tcPr>
            <w:tcW w:w="166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Содержание обществе</w:t>
            </w:r>
            <w:r w:rsidRPr="00365CB6">
              <w:rPr>
                <w:rFonts w:ascii="Arial" w:hAnsi="Arial" w:cs="Arial"/>
                <w:sz w:val="12"/>
                <w:szCs w:val="12"/>
              </w:rPr>
              <w:t>н</w:t>
            </w:r>
            <w:r w:rsidRPr="00365CB6">
              <w:rPr>
                <w:rFonts w:ascii="Arial" w:hAnsi="Arial" w:cs="Arial"/>
                <w:sz w:val="12"/>
                <w:szCs w:val="12"/>
              </w:rPr>
              <w:t>ной территории «Наб</w:t>
            </w:r>
            <w:r w:rsidRPr="00365CB6">
              <w:rPr>
                <w:rFonts w:ascii="Arial" w:hAnsi="Arial" w:cs="Arial"/>
                <w:sz w:val="12"/>
                <w:szCs w:val="12"/>
              </w:rPr>
              <w:t>е</w:t>
            </w:r>
            <w:r w:rsidRPr="00365CB6">
              <w:rPr>
                <w:rFonts w:ascii="Arial" w:hAnsi="Arial" w:cs="Arial"/>
                <w:sz w:val="12"/>
                <w:szCs w:val="12"/>
              </w:rPr>
              <w:t>режная оз. Ва</w:t>
            </w:r>
            <w:r w:rsidRPr="00365CB6">
              <w:rPr>
                <w:rFonts w:ascii="Arial" w:hAnsi="Arial" w:cs="Arial"/>
                <w:sz w:val="12"/>
                <w:szCs w:val="12"/>
              </w:rPr>
              <w:t>л</w:t>
            </w:r>
            <w:r w:rsidRPr="00365CB6">
              <w:rPr>
                <w:rFonts w:ascii="Arial" w:hAnsi="Arial" w:cs="Arial"/>
                <w:sz w:val="12"/>
                <w:szCs w:val="12"/>
              </w:rPr>
              <w:t>дайское»</w:t>
            </w:r>
          </w:p>
        </w:tc>
        <w:tc>
          <w:tcPr>
            <w:tcW w:w="201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w:t>
            </w:r>
            <w:r w:rsidRPr="00365CB6">
              <w:rPr>
                <w:rFonts w:ascii="Arial" w:hAnsi="Arial" w:cs="Arial"/>
                <w:sz w:val="12"/>
                <w:szCs w:val="12"/>
              </w:rPr>
              <w:t>о</w:t>
            </w:r>
            <w:r w:rsidRPr="00365CB6">
              <w:rPr>
                <w:rFonts w:ascii="Arial" w:hAnsi="Arial" w:cs="Arial"/>
                <w:sz w:val="12"/>
                <w:szCs w:val="12"/>
              </w:rPr>
              <w:t>зяйства</w:t>
            </w:r>
          </w:p>
        </w:tc>
        <w:tc>
          <w:tcPr>
            <w:tcW w:w="113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994"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966,66667</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1 283,53598</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2 530,000</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2 530,000</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5.1.3.1</w:t>
            </w:r>
          </w:p>
        </w:tc>
        <w:tc>
          <w:tcPr>
            <w:tcW w:w="166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lang w:val="en-US"/>
              </w:rPr>
            </w:pPr>
            <w:r w:rsidRPr="00365CB6">
              <w:rPr>
                <w:rFonts w:ascii="Arial" w:hAnsi="Arial" w:cs="Arial"/>
                <w:sz w:val="12"/>
                <w:szCs w:val="12"/>
              </w:rPr>
              <w:t>Выполнение работ по контролю качества пр</w:t>
            </w:r>
            <w:r w:rsidRPr="00365CB6">
              <w:rPr>
                <w:rFonts w:ascii="Arial" w:hAnsi="Arial" w:cs="Arial"/>
                <w:sz w:val="12"/>
                <w:szCs w:val="12"/>
              </w:rPr>
              <w:t>и</w:t>
            </w:r>
            <w:r w:rsidRPr="00365CB6">
              <w:rPr>
                <w:rFonts w:ascii="Arial" w:hAnsi="Arial" w:cs="Arial"/>
                <w:sz w:val="12"/>
                <w:szCs w:val="12"/>
              </w:rPr>
              <w:t>родной воды, морфоме</w:t>
            </w:r>
            <w:r w:rsidRPr="00365CB6">
              <w:rPr>
                <w:rFonts w:ascii="Arial" w:hAnsi="Arial" w:cs="Arial"/>
                <w:sz w:val="12"/>
                <w:szCs w:val="12"/>
              </w:rPr>
              <w:t>т</w:t>
            </w:r>
            <w:r w:rsidRPr="00365CB6">
              <w:rPr>
                <w:rFonts w:ascii="Arial" w:hAnsi="Arial" w:cs="Arial"/>
                <w:sz w:val="12"/>
                <w:szCs w:val="12"/>
              </w:rPr>
              <w:t>рических показ</w:t>
            </w:r>
            <w:r w:rsidRPr="00365CB6">
              <w:rPr>
                <w:rFonts w:ascii="Arial" w:hAnsi="Arial" w:cs="Arial"/>
                <w:sz w:val="12"/>
                <w:szCs w:val="12"/>
              </w:rPr>
              <w:t>а</w:t>
            </w:r>
            <w:r w:rsidRPr="00365CB6">
              <w:rPr>
                <w:rFonts w:ascii="Arial" w:hAnsi="Arial" w:cs="Arial"/>
                <w:sz w:val="12"/>
                <w:szCs w:val="12"/>
              </w:rPr>
              <w:t>телей, ведение набл</w:t>
            </w:r>
            <w:r w:rsidRPr="00365CB6">
              <w:rPr>
                <w:rFonts w:ascii="Arial" w:hAnsi="Arial" w:cs="Arial"/>
                <w:sz w:val="12"/>
                <w:szCs w:val="12"/>
              </w:rPr>
              <w:t>ю</w:t>
            </w:r>
            <w:r w:rsidRPr="00365CB6">
              <w:rPr>
                <w:rFonts w:ascii="Arial" w:hAnsi="Arial" w:cs="Arial"/>
                <w:sz w:val="12"/>
                <w:szCs w:val="12"/>
              </w:rPr>
              <w:t>дений за водоохраной зоной (Наб</w:t>
            </w:r>
            <w:r w:rsidRPr="00365CB6">
              <w:rPr>
                <w:rFonts w:ascii="Arial" w:hAnsi="Arial" w:cs="Arial"/>
                <w:sz w:val="12"/>
                <w:szCs w:val="12"/>
              </w:rPr>
              <w:t>е</w:t>
            </w:r>
            <w:r w:rsidRPr="00365CB6">
              <w:rPr>
                <w:rFonts w:ascii="Arial" w:hAnsi="Arial" w:cs="Arial"/>
                <w:sz w:val="12"/>
                <w:szCs w:val="12"/>
              </w:rPr>
              <w:t>режная оз. Ва</w:t>
            </w:r>
            <w:r w:rsidRPr="00365CB6">
              <w:rPr>
                <w:rFonts w:ascii="Arial" w:hAnsi="Arial" w:cs="Arial"/>
                <w:sz w:val="12"/>
                <w:szCs w:val="12"/>
              </w:rPr>
              <w:t>л</w:t>
            </w:r>
            <w:r w:rsidRPr="00365CB6">
              <w:rPr>
                <w:rFonts w:ascii="Arial" w:hAnsi="Arial" w:cs="Arial"/>
                <w:sz w:val="12"/>
                <w:szCs w:val="12"/>
              </w:rPr>
              <w:t>дайское).</w:t>
            </w:r>
          </w:p>
        </w:tc>
        <w:tc>
          <w:tcPr>
            <w:tcW w:w="201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w:t>
            </w:r>
            <w:r w:rsidRPr="00365CB6">
              <w:rPr>
                <w:rFonts w:ascii="Arial" w:hAnsi="Arial" w:cs="Arial"/>
                <w:sz w:val="12"/>
                <w:szCs w:val="12"/>
              </w:rPr>
              <w:t>о</w:t>
            </w:r>
            <w:r w:rsidRPr="00365CB6">
              <w:rPr>
                <w:rFonts w:ascii="Arial" w:hAnsi="Arial" w:cs="Arial"/>
                <w:sz w:val="12"/>
                <w:szCs w:val="12"/>
              </w:rPr>
              <w:t>зяйства</w:t>
            </w:r>
          </w:p>
        </w:tc>
        <w:tc>
          <w:tcPr>
            <w:tcW w:w="113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994"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40,00</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38,00</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38,00</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38,00</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5.1.3.2</w:t>
            </w:r>
          </w:p>
        </w:tc>
        <w:tc>
          <w:tcPr>
            <w:tcW w:w="166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596A36">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Плата за совместное использование акват</w:t>
            </w:r>
            <w:r w:rsidRPr="00365CB6">
              <w:rPr>
                <w:rFonts w:ascii="Arial" w:hAnsi="Arial" w:cs="Arial"/>
                <w:sz w:val="12"/>
                <w:szCs w:val="12"/>
              </w:rPr>
              <w:t>о</w:t>
            </w:r>
            <w:r w:rsidRPr="00365CB6">
              <w:rPr>
                <w:rFonts w:ascii="Arial" w:hAnsi="Arial" w:cs="Arial"/>
                <w:sz w:val="12"/>
                <w:szCs w:val="12"/>
              </w:rPr>
              <w:t>рии водного об</w:t>
            </w:r>
            <w:r w:rsidRPr="00365CB6">
              <w:rPr>
                <w:rFonts w:ascii="Arial" w:hAnsi="Arial" w:cs="Arial"/>
                <w:sz w:val="12"/>
                <w:szCs w:val="12"/>
              </w:rPr>
              <w:t>ъ</w:t>
            </w:r>
            <w:r w:rsidRPr="00365CB6">
              <w:rPr>
                <w:rFonts w:ascii="Arial" w:hAnsi="Arial" w:cs="Arial"/>
                <w:sz w:val="12"/>
                <w:szCs w:val="12"/>
              </w:rPr>
              <w:t>екта (участок акватории оз. Ва</w:t>
            </w:r>
            <w:r w:rsidRPr="00365CB6">
              <w:rPr>
                <w:rFonts w:ascii="Arial" w:hAnsi="Arial" w:cs="Arial"/>
                <w:sz w:val="12"/>
                <w:szCs w:val="12"/>
              </w:rPr>
              <w:t>л</w:t>
            </w:r>
            <w:r w:rsidRPr="00365CB6">
              <w:rPr>
                <w:rFonts w:ascii="Arial" w:hAnsi="Arial" w:cs="Arial"/>
                <w:sz w:val="12"/>
                <w:szCs w:val="12"/>
              </w:rPr>
              <w:t>дайское)</w:t>
            </w:r>
            <w:r w:rsidR="00596A36" w:rsidRPr="00365CB6">
              <w:rPr>
                <w:rFonts w:ascii="Arial" w:hAnsi="Arial" w:cs="Arial"/>
                <w:sz w:val="12"/>
                <w:szCs w:val="12"/>
              </w:rPr>
              <w:t xml:space="preserve"> </w:t>
            </w:r>
          </w:p>
        </w:tc>
        <w:tc>
          <w:tcPr>
            <w:tcW w:w="2016"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жилищно-коммунального и дорожного х</w:t>
            </w:r>
            <w:r w:rsidRPr="00365CB6">
              <w:rPr>
                <w:rFonts w:ascii="Arial" w:hAnsi="Arial" w:cs="Arial"/>
                <w:sz w:val="12"/>
                <w:szCs w:val="12"/>
              </w:rPr>
              <w:t>о</w:t>
            </w:r>
            <w:r w:rsidRPr="00365CB6">
              <w:rPr>
                <w:rFonts w:ascii="Arial" w:hAnsi="Arial" w:cs="Arial"/>
                <w:sz w:val="12"/>
                <w:szCs w:val="12"/>
              </w:rPr>
              <w:t>зяйства</w:t>
            </w:r>
          </w:p>
        </w:tc>
        <w:tc>
          <w:tcPr>
            <w:tcW w:w="1134"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2020-2023</w:t>
            </w:r>
            <w:r w:rsidRPr="00365CB6">
              <w:rPr>
                <w:rFonts w:ascii="Arial" w:hAnsi="Arial" w:cs="Arial"/>
                <w:sz w:val="12"/>
                <w:szCs w:val="12"/>
              </w:rPr>
              <w:br/>
              <w:t>годы</w:t>
            </w:r>
          </w:p>
        </w:tc>
        <w:tc>
          <w:tcPr>
            <w:tcW w:w="994"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5.1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0,23226</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0,40118</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0,40118</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0,40118</w:t>
            </w:r>
          </w:p>
        </w:tc>
      </w:tr>
      <w:tr w:rsidR="00596A36" w:rsidRPr="00365CB6" w:rsidTr="00596A36">
        <w:trPr>
          <w:trHeight w:val="20"/>
        </w:trPr>
        <w:tc>
          <w:tcPr>
            <w:tcW w:w="7431" w:type="dxa"/>
            <w:gridSpan w:val="21"/>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Итого:</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ind w:left="-62" w:right="-62"/>
              <w:jc w:val="center"/>
              <w:rPr>
                <w:rFonts w:ascii="Arial" w:hAnsi="Arial" w:cs="Arial"/>
                <w:b/>
                <w:sz w:val="12"/>
                <w:szCs w:val="12"/>
              </w:rPr>
            </w:pPr>
            <w:r w:rsidRPr="00365CB6">
              <w:rPr>
                <w:rFonts w:ascii="Arial" w:hAnsi="Arial" w:cs="Arial"/>
                <w:b/>
                <w:sz w:val="12"/>
                <w:szCs w:val="12"/>
              </w:rPr>
              <w:t>1 486,67437</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1 919,41596</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3 048,17662</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3 048,17662</w:t>
            </w:r>
          </w:p>
        </w:tc>
      </w:tr>
      <w:tr w:rsidR="00E857CE"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6.</w:t>
            </w:r>
          </w:p>
        </w:tc>
        <w:tc>
          <w:tcPr>
            <w:tcW w:w="10771"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w:t>
            </w:r>
            <w:r w:rsidRPr="00365CB6">
              <w:rPr>
                <w:rFonts w:ascii="Arial" w:hAnsi="Arial" w:cs="Arial"/>
                <w:b/>
                <w:sz w:val="12"/>
                <w:szCs w:val="12"/>
              </w:rPr>
              <w:t>о</w:t>
            </w:r>
            <w:r w:rsidRPr="00365CB6">
              <w:rPr>
                <w:rFonts w:ascii="Arial" w:hAnsi="Arial" w:cs="Arial"/>
                <w:b/>
                <w:sz w:val="12"/>
                <w:szCs w:val="12"/>
              </w:rPr>
              <w:t>ду»</w:t>
            </w:r>
          </w:p>
        </w:tc>
      </w:tr>
      <w:tr w:rsidR="00E857CE"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6.1.</w:t>
            </w:r>
          </w:p>
        </w:tc>
        <w:tc>
          <w:tcPr>
            <w:tcW w:w="10771"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Задача 1.  Разработка дизайн-проекта и формирование заявки для участия во Всероссийском конкурсе  лучших проектов создания комфортной городской среды в малых городах и истор</w:t>
            </w:r>
            <w:r w:rsidRPr="00365CB6">
              <w:rPr>
                <w:rFonts w:ascii="Arial" w:hAnsi="Arial" w:cs="Arial"/>
                <w:sz w:val="12"/>
                <w:szCs w:val="12"/>
              </w:rPr>
              <w:t>и</w:t>
            </w:r>
            <w:r w:rsidRPr="00365CB6">
              <w:rPr>
                <w:rFonts w:ascii="Arial" w:hAnsi="Arial" w:cs="Arial"/>
                <w:sz w:val="12"/>
                <w:szCs w:val="12"/>
              </w:rPr>
              <w:t>ческих посел</w:t>
            </w:r>
            <w:r w:rsidRPr="00365CB6">
              <w:rPr>
                <w:rFonts w:ascii="Arial" w:hAnsi="Arial" w:cs="Arial"/>
                <w:sz w:val="12"/>
                <w:szCs w:val="12"/>
              </w:rPr>
              <w:t>е</w:t>
            </w:r>
            <w:r w:rsidRPr="00365CB6">
              <w:rPr>
                <w:rFonts w:ascii="Arial" w:hAnsi="Arial" w:cs="Arial"/>
                <w:sz w:val="12"/>
                <w:szCs w:val="12"/>
              </w:rPr>
              <w:t>ниях в 2020 году.</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6.1.1.</w:t>
            </w:r>
          </w:p>
        </w:tc>
        <w:tc>
          <w:tcPr>
            <w:tcW w:w="1668"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Разработка проектной концепции благоустройс</w:t>
            </w:r>
            <w:r w:rsidRPr="00365CB6">
              <w:rPr>
                <w:rFonts w:ascii="Arial" w:hAnsi="Arial" w:cs="Arial"/>
                <w:sz w:val="12"/>
                <w:szCs w:val="12"/>
              </w:rPr>
              <w:t>т</w:t>
            </w:r>
            <w:r w:rsidRPr="00365CB6">
              <w:rPr>
                <w:rFonts w:ascii="Arial" w:hAnsi="Arial" w:cs="Arial"/>
                <w:sz w:val="12"/>
                <w:szCs w:val="12"/>
              </w:rPr>
              <w:t>ва</w:t>
            </w:r>
          </w:p>
        </w:tc>
        <w:tc>
          <w:tcPr>
            <w:tcW w:w="2159" w:type="dxa"/>
            <w:gridSpan w:val="6"/>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w:t>
            </w:r>
            <w:r w:rsidRPr="00365CB6">
              <w:rPr>
                <w:rFonts w:ascii="Arial" w:hAnsi="Arial" w:cs="Arial"/>
                <w:sz w:val="12"/>
                <w:szCs w:val="12"/>
              </w:rPr>
              <w:t>и</w:t>
            </w:r>
            <w:r w:rsidRPr="00365CB6">
              <w:rPr>
                <w:rFonts w:ascii="Arial" w:hAnsi="Arial" w:cs="Arial"/>
                <w:sz w:val="12"/>
                <w:szCs w:val="12"/>
              </w:rPr>
              <w:t>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01"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w:t>
            </w:r>
            <w:r w:rsidRPr="00365CB6">
              <w:rPr>
                <w:rFonts w:ascii="Arial" w:hAnsi="Arial" w:cs="Arial"/>
                <w:sz w:val="12"/>
                <w:szCs w:val="12"/>
              </w:rPr>
              <w:br/>
              <w:t>год</w:t>
            </w:r>
          </w:p>
        </w:tc>
        <w:tc>
          <w:tcPr>
            <w:tcW w:w="878"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6.1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w:t>
            </w:r>
            <w:r w:rsidRPr="00365CB6">
              <w:rPr>
                <w:rFonts w:ascii="Arial" w:hAnsi="Arial" w:cs="Arial"/>
                <w:sz w:val="12"/>
                <w:szCs w:val="12"/>
              </w:rPr>
              <w:t>о</w:t>
            </w:r>
            <w:r w:rsidRPr="00365CB6">
              <w:rPr>
                <w:rFonts w:ascii="Arial" w:hAnsi="Arial" w:cs="Arial"/>
                <w:sz w:val="12"/>
                <w:szCs w:val="12"/>
              </w:rPr>
              <w:t>селения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108,700</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596A36" w:rsidRDefault="00A47C54" w:rsidP="00A47C54">
            <w:pPr>
              <w:overflowPunct w:val="0"/>
              <w:autoSpaceDE w:val="0"/>
              <w:autoSpaceDN w:val="0"/>
              <w:adjustRightInd w:val="0"/>
              <w:jc w:val="center"/>
              <w:rPr>
                <w:rFonts w:ascii="Arial" w:hAnsi="Arial" w:cs="Arial"/>
                <w:sz w:val="12"/>
                <w:szCs w:val="12"/>
              </w:rPr>
            </w:pPr>
            <w:r w:rsidRPr="00596A36">
              <w:rPr>
                <w:rFonts w:ascii="Arial" w:hAnsi="Arial" w:cs="Arial"/>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lastRenderedPageBreak/>
              <w:t>6.1.2.</w:t>
            </w:r>
          </w:p>
        </w:tc>
        <w:tc>
          <w:tcPr>
            <w:tcW w:w="1668"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Проведение предпроектн</w:t>
            </w:r>
            <w:r w:rsidRPr="00365CB6">
              <w:rPr>
                <w:rFonts w:ascii="Arial" w:hAnsi="Arial" w:cs="Arial"/>
                <w:sz w:val="12"/>
                <w:szCs w:val="12"/>
              </w:rPr>
              <w:t>о</w:t>
            </w:r>
            <w:r w:rsidRPr="00365CB6">
              <w:rPr>
                <w:rFonts w:ascii="Arial" w:hAnsi="Arial" w:cs="Arial"/>
                <w:sz w:val="12"/>
                <w:szCs w:val="12"/>
              </w:rPr>
              <w:t>го анализа, о</w:t>
            </w:r>
            <w:r w:rsidRPr="00365CB6">
              <w:rPr>
                <w:rFonts w:ascii="Arial" w:hAnsi="Arial" w:cs="Arial"/>
                <w:sz w:val="12"/>
                <w:szCs w:val="12"/>
              </w:rPr>
              <w:t>б</w:t>
            </w:r>
            <w:r w:rsidRPr="00365CB6">
              <w:rPr>
                <w:rFonts w:ascii="Arial" w:hAnsi="Arial" w:cs="Arial"/>
                <w:sz w:val="12"/>
                <w:szCs w:val="12"/>
              </w:rPr>
              <w:t>следования те</w:t>
            </w:r>
            <w:r w:rsidRPr="00365CB6">
              <w:rPr>
                <w:rFonts w:ascii="Arial" w:hAnsi="Arial" w:cs="Arial"/>
                <w:sz w:val="12"/>
                <w:szCs w:val="12"/>
              </w:rPr>
              <w:t>р</w:t>
            </w:r>
            <w:r w:rsidRPr="00365CB6">
              <w:rPr>
                <w:rFonts w:ascii="Arial" w:hAnsi="Arial" w:cs="Arial"/>
                <w:sz w:val="12"/>
                <w:szCs w:val="12"/>
              </w:rPr>
              <w:t>ритории</w:t>
            </w:r>
          </w:p>
        </w:tc>
        <w:tc>
          <w:tcPr>
            <w:tcW w:w="2159" w:type="dxa"/>
            <w:gridSpan w:val="6"/>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w:t>
            </w:r>
            <w:r w:rsidRPr="00365CB6">
              <w:rPr>
                <w:rFonts w:ascii="Arial" w:hAnsi="Arial" w:cs="Arial"/>
                <w:sz w:val="12"/>
                <w:szCs w:val="12"/>
              </w:rPr>
              <w:t>и</w:t>
            </w:r>
            <w:r w:rsidRPr="00365CB6">
              <w:rPr>
                <w:rFonts w:ascii="Arial" w:hAnsi="Arial" w:cs="Arial"/>
                <w:sz w:val="12"/>
                <w:szCs w:val="12"/>
              </w:rPr>
              <w:t>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01"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w:t>
            </w:r>
            <w:r w:rsidRPr="00365CB6">
              <w:rPr>
                <w:rFonts w:ascii="Arial" w:hAnsi="Arial" w:cs="Arial"/>
                <w:sz w:val="12"/>
                <w:szCs w:val="12"/>
              </w:rPr>
              <w:br/>
              <w:t>год</w:t>
            </w:r>
          </w:p>
        </w:tc>
        <w:tc>
          <w:tcPr>
            <w:tcW w:w="878"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6.1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w:t>
            </w:r>
            <w:r w:rsidRPr="00365CB6">
              <w:rPr>
                <w:rFonts w:ascii="Arial" w:hAnsi="Arial" w:cs="Arial"/>
                <w:sz w:val="12"/>
                <w:szCs w:val="12"/>
              </w:rPr>
              <w:t>о</w:t>
            </w:r>
            <w:r w:rsidRPr="00365CB6">
              <w:rPr>
                <w:rFonts w:ascii="Arial" w:hAnsi="Arial" w:cs="Arial"/>
                <w:sz w:val="12"/>
                <w:szCs w:val="12"/>
              </w:rPr>
              <w:t>селения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170,500</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596A36" w:rsidRDefault="00A47C54" w:rsidP="00A47C54">
            <w:pPr>
              <w:overflowPunct w:val="0"/>
              <w:autoSpaceDE w:val="0"/>
              <w:autoSpaceDN w:val="0"/>
              <w:adjustRightInd w:val="0"/>
              <w:jc w:val="center"/>
              <w:rPr>
                <w:rFonts w:ascii="Arial" w:hAnsi="Arial" w:cs="Arial"/>
                <w:sz w:val="12"/>
                <w:szCs w:val="12"/>
              </w:rPr>
            </w:pPr>
            <w:r w:rsidRPr="00596A36">
              <w:rPr>
                <w:rFonts w:ascii="Arial" w:hAnsi="Arial" w:cs="Arial"/>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6.1.3.</w:t>
            </w:r>
          </w:p>
        </w:tc>
        <w:tc>
          <w:tcPr>
            <w:tcW w:w="1668"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Выполнение компьюте</w:t>
            </w:r>
            <w:r w:rsidRPr="00365CB6">
              <w:rPr>
                <w:rFonts w:ascii="Arial" w:hAnsi="Arial" w:cs="Arial"/>
                <w:sz w:val="12"/>
                <w:szCs w:val="12"/>
              </w:rPr>
              <w:t>р</w:t>
            </w:r>
            <w:r w:rsidRPr="00365CB6">
              <w:rPr>
                <w:rFonts w:ascii="Arial" w:hAnsi="Arial" w:cs="Arial"/>
                <w:sz w:val="12"/>
                <w:szCs w:val="12"/>
              </w:rPr>
              <w:t>ных визуализаций благ</w:t>
            </w:r>
            <w:r w:rsidRPr="00365CB6">
              <w:rPr>
                <w:rFonts w:ascii="Arial" w:hAnsi="Arial" w:cs="Arial"/>
                <w:sz w:val="12"/>
                <w:szCs w:val="12"/>
              </w:rPr>
              <w:t>о</w:t>
            </w:r>
            <w:r w:rsidRPr="00365CB6">
              <w:rPr>
                <w:rFonts w:ascii="Arial" w:hAnsi="Arial" w:cs="Arial"/>
                <w:sz w:val="12"/>
                <w:szCs w:val="12"/>
              </w:rPr>
              <w:t>устройства терр</w:t>
            </w:r>
            <w:r w:rsidRPr="00365CB6">
              <w:rPr>
                <w:rFonts w:ascii="Arial" w:hAnsi="Arial" w:cs="Arial"/>
                <w:sz w:val="12"/>
                <w:szCs w:val="12"/>
              </w:rPr>
              <w:t>и</w:t>
            </w:r>
            <w:r w:rsidRPr="00365CB6">
              <w:rPr>
                <w:rFonts w:ascii="Arial" w:hAnsi="Arial" w:cs="Arial"/>
                <w:sz w:val="12"/>
                <w:szCs w:val="12"/>
              </w:rPr>
              <w:t>тории</w:t>
            </w:r>
          </w:p>
        </w:tc>
        <w:tc>
          <w:tcPr>
            <w:tcW w:w="2159" w:type="dxa"/>
            <w:gridSpan w:val="6"/>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w:t>
            </w:r>
            <w:r w:rsidRPr="00365CB6">
              <w:rPr>
                <w:rFonts w:ascii="Arial" w:hAnsi="Arial" w:cs="Arial"/>
                <w:sz w:val="12"/>
                <w:szCs w:val="12"/>
              </w:rPr>
              <w:t>и</w:t>
            </w:r>
            <w:r w:rsidRPr="00365CB6">
              <w:rPr>
                <w:rFonts w:ascii="Arial" w:hAnsi="Arial" w:cs="Arial"/>
                <w:sz w:val="12"/>
                <w:szCs w:val="12"/>
              </w:rPr>
              <w:t>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01"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w:t>
            </w:r>
            <w:r w:rsidRPr="00365CB6">
              <w:rPr>
                <w:rFonts w:ascii="Arial" w:hAnsi="Arial" w:cs="Arial"/>
                <w:sz w:val="12"/>
                <w:szCs w:val="12"/>
              </w:rPr>
              <w:br/>
              <w:t>год</w:t>
            </w:r>
          </w:p>
        </w:tc>
        <w:tc>
          <w:tcPr>
            <w:tcW w:w="878"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6.1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w:t>
            </w:r>
            <w:r w:rsidRPr="00365CB6">
              <w:rPr>
                <w:rFonts w:ascii="Arial" w:hAnsi="Arial" w:cs="Arial"/>
                <w:sz w:val="12"/>
                <w:szCs w:val="12"/>
              </w:rPr>
              <w:t>о</w:t>
            </w:r>
            <w:r w:rsidRPr="00365CB6">
              <w:rPr>
                <w:rFonts w:ascii="Arial" w:hAnsi="Arial" w:cs="Arial"/>
                <w:sz w:val="12"/>
                <w:szCs w:val="12"/>
              </w:rPr>
              <w:t>селения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99,800</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596A36" w:rsidRDefault="00A47C54" w:rsidP="00A47C54">
            <w:pPr>
              <w:overflowPunct w:val="0"/>
              <w:autoSpaceDE w:val="0"/>
              <w:autoSpaceDN w:val="0"/>
              <w:adjustRightInd w:val="0"/>
              <w:jc w:val="center"/>
              <w:rPr>
                <w:rFonts w:ascii="Arial" w:hAnsi="Arial" w:cs="Arial"/>
                <w:sz w:val="12"/>
                <w:szCs w:val="12"/>
              </w:rPr>
            </w:pPr>
            <w:r w:rsidRPr="00596A36">
              <w:rPr>
                <w:rFonts w:ascii="Arial" w:hAnsi="Arial" w:cs="Arial"/>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r>
      <w:tr w:rsidR="00596A36" w:rsidRPr="00365CB6" w:rsidTr="00E857CE">
        <w:trPr>
          <w:trHeight w:val="20"/>
        </w:trPr>
        <w:tc>
          <w:tcPr>
            <w:tcW w:w="490"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6.1.4.</w:t>
            </w:r>
          </w:p>
        </w:tc>
        <w:tc>
          <w:tcPr>
            <w:tcW w:w="1668" w:type="dxa"/>
            <w:gridSpan w:val="5"/>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Формирование и печать итогового альб</w:t>
            </w:r>
            <w:r w:rsidRPr="00365CB6">
              <w:rPr>
                <w:rFonts w:ascii="Arial" w:hAnsi="Arial" w:cs="Arial"/>
                <w:sz w:val="12"/>
                <w:szCs w:val="12"/>
              </w:rPr>
              <w:t>о</w:t>
            </w:r>
            <w:r w:rsidRPr="00365CB6">
              <w:rPr>
                <w:rFonts w:ascii="Arial" w:hAnsi="Arial" w:cs="Arial"/>
                <w:sz w:val="12"/>
                <w:szCs w:val="12"/>
              </w:rPr>
              <w:t>ма</w:t>
            </w:r>
          </w:p>
        </w:tc>
        <w:tc>
          <w:tcPr>
            <w:tcW w:w="2159" w:type="dxa"/>
            <w:gridSpan w:val="6"/>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ж</w:t>
            </w:r>
            <w:r w:rsidRPr="00365CB6">
              <w:rPr>
                <w:rFonts w:ascii="Arial" w:hAnsi="Arial" w:cs="Arial"/>
                <w:sz w:val="12"/>
                <w:szCs w:val="12"/>
              </w:rPr>
              <w:t>и</w:t>
            </w:r>
            <w:r w:rsidRPr="00365CB6">
              <w:rPr>
                <w:rFonts w:ascii="Arial" w:hAnsi="Arial" w:cs="Arial"/>
                <w:sz w:val="12"/>
                <w:szCs w:val="12"/>
              </w:rPr>
              <w:t>лищно-коммунального и дорожного хозя</w:t>
            </w:r>
            <w:r w:rsidRPr="00365CB6">
              <w:rPr>
                <w:rFonts w:ascii="Arial" w:hAnsi="Arial" w:cs="Arial"/>
                <w:sz w:val="12"/>
                <w:szCs w:val="12"/>
              </w:rPr>
              <w:t>й</w:t>
            </w:r>
            <w:r w:rsidRPr="00365CB6">
              <w:rPr>
                <w:rFonts w:ascii="Arial" w:hAnsi="Arial" w:cs="Arial"/>
                <w:sz w:val="12"/>
                <w:szCs w:val="12"/>
              </w:rPr>
              <w:t>ства</w:t>
            </w:r>
          </w:p>
        </w:tc>
        <w:tc>
          <w:tcPr>
            <w:tcW w:w="1101"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2020</w:t>
            </w:r>
            <w:r w:rsidRPr="00365CB6">
              <w:rPr>
                <w:rFonts w:ascii="Arial" w:hAnsi="Arial" w:cs="Arial"/>
                <w:sz w:val="12"/>
                <w:szCs w:val="12"/>
              </w:rPr>
              <w:br/>
              <w:t>год</w:t>
            </w:r>
          </w:p>
        </w:tc>
        <w:tc>
          <w:tcPr>
            <w:tcW w:w="878"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6.1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w:t>
            </w:r>
            <w:r w:rsidRPr="00365CB6">
              <w:rPr>
                <w:rFonts w:ascii="Arial" w:hAnsi="Arial" w:cs="Arial"/>
                <w:sz w:val="12"/>
                <w:szCs w:val="12"/>
              </w:rPr>
              <w:t>о</w:t>
            </w:r>
            <w:r w:rsidRPr="00365CB6">
              <w:rPr>
                <w:rFonts w:ascii="Arial" w:hAnsi="Arial" w:cs="Arial"/>
                <w:sz w:val="12"/>
                <w:szCs w:val="12"/>
              </w:rPr>
              <w:t>селения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98,100</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596A36" w:rsidRDefault="00A47C54" w:rsidP="00A47C54">
            <w:pPr>
              <w:overflowPunct w:val="0"/>
              <w:autoSpaceDE w:val="0"/>
              <w:autoSpaceDN w:val="0"/>
              <w:adjustRightInd w:val="0"/>
              <w:jc w:val="center"/>
              <w:rPr>
                <w:rFonts w:ascii="Arial" w:hAnsi="Arial" w:cs="Arial"/>
                <w:sz w:val="12"/>
                <w:szCs w:val="12"/>
              </w:rPr>
            </w:pPr>
            <w:r w:rsidRPr="00596A36">
              <w:rPr>
                <w:rFonts w:ascii="Arial" w:hAnsi="Arial" w:cs="Arial"/>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r>
      <w:tr w:rsidR="00596A36" w:rsidRPr="00365CB6" w:rsidTr="00596A36">
        <w:trPr>
          <w:trHeight w:val="20"/>
        </w:trPr>
        <w:tc>
          <w:tcPr>
            <w:tcW w:w="7431" w:type="dxa"/>
            <w:gridSpan w:val="21"/>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Итого:</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477,100</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596A36" w:rsidRDefault="00A47C54" w:rsidP="00A47C54">
            <w:pPr>
              <w:overflowPunct w:val="0"/>
              <w:autoSpaceDE w:val="0"/>
              <w:autoSpaceDN w:val="0"/>
              <w:adjustRightInd w:val="0"/>
              <w:jc w:val="center"/>
              <w:rPr>
                <w:rFonts w:ascii="Arial" w:hAnsi="Arial" w:cs="Arial"/>
                <w:b/>
                <w:sz w:val="12"/>
                <w:szCs w:val="12"/>
              </w:rPr>
            </w:pPr>
            <w:r w:rsidRPr="00596A36">
              <w:rPr>
                <w:rFonts w:ascii="Arial" w:hAnsi="Arial" w:cs="Arial"/>
                <w:b/>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w:t>
            </w:r>
          </w:p>
        </w:tc>
      </w:tr>
      <w:tr w:rsidR="00E857CE" w:rsidRPr="00365CB6" w:rsidTr="00E857CE">
        <w:trPr>
          <w:trHeight w:val="20"/>
        </w:trPr>
        <w:tc>
          <w:tcPr>
            <w:tcW w:w="488"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7.</w:t>
            </w:r>
          </w:p>
        </w:tc>
        <w:tc>
          <w:tcPr>
            <w:tcW w:w="10773"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Подпрограмма «Реализация проектов территориальных общественных самоуправлений в 2021 году»</w:t>
            </w:r>
          </w:p>
        </w:tc>
      </w:tr>
      <w:tr w:rsidR="00E857CE" w:rsidRPr="00365CB6" w:rsidTr="00E857CE">
        <w:trPr>
          <w:trHeight w:val="20"/>
        </w:trPr>
        <w:tc>
          <w:tcPr>
            <w:tcW w:w="488" w:type="dxa"/>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7.1.</w:t>
            </w:r>
          </w:p>
        </w:tc>
        <w:tc>
          <w:tcPr>
            <w:tcW w:w="10773" w:type="dxa"/>
            <w:gridSpan w:val="3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Задача 1.  Реализация мероприятий по благоустройству ТОС «Уютный двор» с. Зимогорье</w:t>
            </w:r>
          </w:p>
        </w:tc>
      </w:tr>
      <w:tr w:rsidR="00596A36" w:rsidRPr="00365CB6" w:rsidTr="00E857CE">
        <w:trPr>
          <w:trHeight w:val="20"/>
        </w:trPr>
        <w:tc>
          <w:tcPr>
            <w:tcW w:w="488" w:type="dxa"/>
            <w:vMerge w:val="restart"/>
            <w:tcBorders>
              <w:top w:val="single" w:sz="4" w:space="0" w:color="auto"/>
              <w:left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7.1.1.</w:t>
            </w:r>
          </w:p>
        </w:tc>
        <w:tc>
          <w:tcPr>
            <w:tcW w:w="1676" w:type="dxa"/>
            <w:gridSpan w:val="6"/>
            <w:vMerge w:val="restart"/>
            <w:tcBorders>
              <w:top w:val="single" w:sz="4" w:space="0" w:color="auto"/>
              <w:left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Благоустройство террит</w:t>
            </w:r>
            <w:r w:rsidRPr="00365CB6">
              <w:rPr>
                <w:rFonts w:ascii="Arial" w:hAnsi="Arial" w:cs="Arial"/>
                <w:sz w:val="12"/>
                <w:szCs w:val="12"/>
              </w:rPr>
              <w:t>о</w:t>
            </w:r>
            <w:r w:rsidRPr="00365CB6">
              <w:rPr>
                <w:rFonts w:ascii="Arial" w:hAnsi="Arial" w:cs="Arial"/>
                <w:sz w:val="12"/>
                <w:szCs w:val="12"/>
              </w:rPr>
              <w:t>рии ТОС «Уютный двор» с. Зим</w:t>
            </w:r>
            <w:r w:rsidRPr="00365CB6">
              <w:rPr>
                <w:rFonts w:ascii="Arial" w:hAnsi="Arial" w:cs="Arial"/>
                <w:sz w:val="12"/>
                <w:szCs w:val="12"/>
              </w:rPr>
              <w:t>о</w:t>
            </w:r>
            <w:r w:rsidRPr="00365CB6">
              <w:rPr>
                <w:rFonts w:ascii="Arial" w:hAnsi="Arial" w:cs="Arial"/>
                <w:sz w:val="12"/>
                <w:szCs w:val="12"/>
              </w:rPr>
              <w:t>горье</w:t>
            </w:r>
          </w:p>
        </w:tc>
        <w:tc>
          <w:tcPr>
            <w:tcW w:w="2126" w:type="dxa"/>
            <w:gridSpan w:val="4"/>
            <w:vMerge w:val="restart"/>
            <w:tcBorders>
              <w:top w:val="single" w:sz="4" w:space="0" w:color="auto"/>
              <w:left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комитет по о</w:t>
            </w:r>
            <w:r w:rsidRPr="00365CB6">
              <w:rPr>
                <w:rFonts w:ascii="Arial" w:hAnsi="Arial" w:cs="Arial"/>
                <w:sz w:val="12"/>
                <w:szCs w:val="12"/>
              </w:rPr>
              <w:t>р</w:t>
            </w:r>
            <w:r w:rsidRPr="00365CB6">
              <w:rPr>
                <w:rFonts w:ascii="Arial" w:hAnsi="Arial" w:cs="Arial"/>
                <w:sz w:val="12"/>
                <w:szCs w:val="12"/>
              </w:rPr>
              <w:t>ганизационным и общим вопр</w:t>
            </w:r>
            <w:r w:rsidRPr="00365CB6">
              <w:rPr>
                <w:rFonts w:ascii="Arial" w:hAnsi="Arial" w:cs="Arial"/>
                <w:sz w:val="12"/>
                <w:szCs w:val="12"/>
              </w:rPr>
              <w:t>о</w:t>
            </w:r>
            <w:r w:rsidRPr="00365CB6">
              <w:rPr>
                <w:rFonts w:ascii="Arial" w:hAnsi="Arial" w:cs="Arial"/>
                <w:sz w:val="12"/>
                <w:szCs w:val="12"/>
              </w:rPr>
              <w:t>сам</w:t>
            </w:r>
          </w:p>
        </w:tc>
        <w:tc>
          <w:tcPr>
            <w:tcW w:w="1134" w:type="dxa"/>
            <w:gridSpan w:val="6"/>
            <w:vMerge w:val="restart"/>
            <w:tcBorders>
              <w:top w:val="single" w:sz="4" w:space="0" w:color="auto"/>
              <w:left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2021</w:t>
            </w:r>
            <w:r w:rsidRPr="00365CB6">
              <w:rPr>
                <w:rFonts w:ascii="Arial" w:hAnsi="Arial" w:cs="Arial"/>
                <w:sz w:val="12"/>
                <w:szCs w:val="12"/>
              </w:rPr>
              <w:br/>
              <w:t>год</w:t>
            </w:r>
          </w:p>
        </w:tc>
        <w:tc>
          <w:tcPr>
            <w:tcW w:w="872" w:type="dxa"/>
            <w:vMerge w:val="restart"/>
            <w:tcBorders>
              <w:top w:val="single" w:sz="4" w:space="0" w:color="auto"/>
              <w:left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7.1</w:t>
            </w: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бюджет Валда</w:t>
            </w:r>
            <w:r w:rsidRPr="00365CB6">
              <w:rPr>
                <w:rFonts w:ascii="Arial" w:hAnsi="Arial" w:cs="Arial"/>
                <w:sz w:val="12"/>
                <w:szCs w:val="12"/>
              </w:rPr>
              <w:t>й</w:t>
            </w:r>
            <w:r w:rsidRPr="00365CB6">
              <w:rPr>
                <w:rFonts w:ascii="Arial" w:hAnsi="Arial" w:cs="Arial"/>
                <w:sz w:val="12"/>
                <w:szCs w:val="12"/>
              </w:rPr>
              <w:t>ского городского пос</w:t>
            </w:r>
            <w:r w:rsidRPr="00365CB6">
              <w:rPr>
                <w:rFonts w:ascii="Arial" w:hAnsi="Arial" w:cs="Arial"/>
                <w:sz w:val="12"/>
                <w:szCs w:val="12"/>
              </w:rPr>
              <w:t>е</w:t>
            </w:r>
            <w:r w:rsidRPr="00365CB6">
              <w:rPr>
                <w:rFonts w:ascii="Arial" w:hAnsi="Arial" w:cs="Arial"/>
                <w:sz w:val="12"/>
                <w:szCs w:val="12"/>
              </w:rPr>
              <w:t>ления</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19,0</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r>
      <w:tr w:rsidR="00596A36" w:rsidRPr="00365CB6" w:rsidTr="00E857CE">
        <w:trPr>
          <w:trHeight w:val="20"/>
        </w:trPr>
        <w:tc>
          <w:tcPr>
            <w:tcW w:w="488" w:type="dxa"/>
            <w:vMerge/>
            <w:tcBorders>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p>
        </w:tc>
        <w:tc>
          <w:tcPr>
            <w:tcW w:w="1676" w:type="dxa"/>
            <w:gridSpan w:val="6"/>
            <w:vMerge/>
            <w:tcBorders>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p>
        </w:tc>
        <w:tc>
          <w:tcPr>
            <w:tcW w:w="2126" w:type="dxa"/>
            <w:gridSpan w:val="4"/>
            <w:vMerge/>
            <w:tcBorders>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p>
        </w:tc>
        <w:tc>
          <w:tcPr>
            <w:tcW w:w="1134" w:type="dxa"/>
            <w:gridSpan w:val="6"/>
            <w:vMerge/>
            <w:tcBorders>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p>
        </w:tc>
        <w:tc>
          <w:tcPr>
            <w:tcW w:w="872" w:type="dxa"/>
            <w:vMerge/>
            <w:tcBorders>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p>
        </w:tc>
        <w:tc>
          <w:tcPr>
            <w:tcW w:w="1135"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sz w:val="12"/>
                <w:szCs w:val="12"/>
              </w:rPr>
            </w:pPr>
            <w:r w:rsidRPr="00365CB6">
              <w:rPr>
                <w:rFonts w:ascii="Arial" w:hAnsi="Arial" w:cs="Arial"/>
                <w:sz w:val="12"/>
                <w:szCs w:val="12"/>
              </w:rPr>
              <w:t>областной бю</w:t>
            </w:r>
            <w:r w:rsidRPr="00365CB6">
              <w:rPr>
                <w:rFonts w:ascii="Arial" w:hAnsi="Arial" w:cs="Arial"/>
                <w:sz w:val="12"/>
                <w:szCs w:val="12"/>
              </w:rPr>
              <w:t>д</w:t>
            </w:r>
            <w:r w:rsidRPr="00365CB6">
              <w:rPr>
                <w:rFonts w:ascii="Arial" w:hAnsi="Arial" w:cs="Arial"/>
                <w:sz w:val="12"/>
                <w:szCs w:val="12"/>
              </w:rPr>
              <w:t>жет</w:t>
            </w:r>
          </w:p>
        </w:tc>
        <w:tc>
          <w:tcPr>
            <w:tcW w:w="852"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sz w:val="12"/>
                <w:szCs w:val="12"/>
              </w:rPr>
            </w:pPr>
            <w:r w:rsidRPr="00365CB6">
              <w:rPr>
                <w:rFonts w:ascii="Arial" w:hAnsi="Arial" w:cs="Arial"/>
                <w:sz w:val="12"/>
                <w:szCs w:val="12"/>
              </w:rPr>
              <w:t>-</w:t>
            </w:r>
          </w:p>
        </w:tc>
      </w:tr>
      <w:tr w:rsidR="00596A36" w:rsidRPr="00365CB6" w:rsidTr="00596A36">
        <w:trPr>
          <w:trHeight w:val="20"/>
        </w:trPr>
        <w:tc>
          <w:tcPr>
            <w:tcW w:w="6296" w:type="dxa"/>
            <w:gridSpan w:val="18"/>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Итого:</w:t>
            </w:r>
          </w:p>
        </w:tc>
        <w:tc>
          <w:tcPr>
            <w:tcW w:w="1987"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19,0</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w:t>
            </w:r>
          </w:p>
        </w:tc>
      </w:tr>
      <w:tr w:rsidR="00596A36" w:rsidRPr="00365CB6" w:rsidTr="00596A36">
        <w:trPr>
          <w:trHeight w:val="20"/>
        </w:trPr>
        <w:tc>
          <w:tcPr>
            <w:tcW w:w="6296" w:type="dxa"/>
            <w:gridSpan w:val="18"/>
            <w:tcBorders>
              <w:top w:val="single" w:sz="4" w:space="0" w:color="auto"/>
              <w:left w:val="single" w:sz="4" w:space="0" w:color="auto"/>
              <w:bottom w:val="single" w:sz="4" w:space="0" w:color="auto"/>
              <w:right w:val="single" w:sz="4" w:space="0" w:color="auto"/>
            </w:tcBorders>
          </w:tcPr>
          <w:p w:rsidR="00A47C54" w:rsidRPr="00365CB6" w:rsidRDefault="00A47C54" w:rsidP="00A47C54">
            <w:pPr>
              <w:autoSpaceDE w:val="0"/>
              <w:autoSpaceDN w:val="0"/>
              <w:adjustRightInd w:val="0"/>
              <w:jc w:val="center"/>
              <w:rPr>
                <w:rFonts w:ascii="Arial" w:hAnsi="Arial" w:cs="Arial"/>
                <w:b/>
                <w:sz w:val="12"/>
                <w:szCs w:val="12"/>
              </w:rPr>
            </w:pPr>
            <w:r w:rsidRPr="00365CB6">
              <w:rPr>
                <w:rFonts w:ascii="Arial" w:hAnsi="Arial" w:cs="Arial"/>
                <w:b/>
                <w:sz w:val="12"/>
                <w:szCs w:val="12"/>
              </w:rPr>
              <w:t>Всего по муниципальной программе:</w:t>
            </w:r>
          </w:p>
        </w:tc>
        <w:tc>
          <w:tcPr>
            <w:tcW w:w="1987" w:type="dxa"/>
            <w:gridSpan w:val="7"/>
            <w:tcBorders>
              <w:top w:val="single" w:sz="4" w:space="0" w:color="auto"/>
              <w:left w:val="single" w:sz="4" w:space="0" w:color="auto"/>
              <w:bottom w:val="single" w:sz="4" w:space="0" w:color="auto"/>
              <w:right w:val="single" w:sz="4" w:space="0" w:color="auto"/>
            </w:tcBorders>
          </w:tcPr>
          <w:p w:rsidR="00A47C54" w:rsidRPr="00365CB6" w:rsidRDefault="00A47C54" w:rsidP="00A47C54">
            <w:pPr>
              <w:overflowPunct w:val="0"/>
              <w:autoSpaceDE w:val="0"/>
              <w:autoSpaceDN w:val="0"/>
              <w:adjustRightInd w:val="0"/>
              <w:jc w:val="center"/>
              <w:rPr>
                <w:rFonts w:ascii="Arial" w:hAnsi="Arial" w:cs="Arial"/>
                <w:b/>
                <w:sz w:val="12"/>
                <w:szCs w:val="12"/>
              </w:rPr>
            </w:pPr>
            <w:r w:rsidRPr="00365CB6">
              <w:rPr>
                <w:rFonts w:ascii="Arial" w:hAnsi="Arial" w:cs="Arial"/>
                <w:b/>
                <w:sz w:val="12"/>
                <w:szCs w:val="12"/>
              </w:rPr>
              <w:t>16 250,66184</w:t>
            </w:r>
          </w:p>
        </w:tc>
        <w:tc>
          <w:tcPr>
            <w:tcW w:w="992" w:type="dxa"/>
            <w:gridSpan w:val="3"/>
            <w:tcBorders>
              <w:top w:val="single" w:sz="4" w:space="0" w:color="auto"/>
              <w:left w:val="single" w:sz="4" w:space="0" w:color="auto"/>
              <w:bottom w:val="single" w:sz="4" w:space="0" w:color="auto"/>
              <w:right w:val="single" w:sz="4" w:space="0" w:color="auto"/>
            </w:tcBorders>
          </w:tcPr>
          <w:p w:rsidR="00A47C54" w:rsidRPr="00365CB6" w:rsidRDefault="00A47C54" w:rsidP="00A47C54">
            <w:pPr>
              <w:widowControl w:val="0"/>
              <w:jc w:val="center"/>
              <w:rPr>
                <w:rFonts w:ascii="Arial" w:hAnsi="Arial" w:cs="Arial"/>
                <w:b/>
                <w:sz w:val="12"/>
                <w:szCs w:val="12"/>
              </w:rPr>
            </w:pPr>
            <w:r w:rsidRPr="00365CB6">
              <w:rPr>
                <w:rFonts w:ascii="Arial" w:hAnsi="Arial" w:cs="Arial"/>
                <w:b/>
                <w:sz w:val="12"/>
                <w:szCs w:val="12"/>
              </w:rPr>
              <w:t>13 153,48769</w:t>
            </w:r>
          </w:p>
        </w:tc>
        <w:tc>
          <w:tcPr>
            <w:tcW w:w="993" w:type="dxa"/>
            <w:gridSpan w:val="4"/>
            <w:tcBorders>
              <w:top w:val="single" w:sz="4" w:space="0" w:color="auto"/>
              <w:left w:val="single" w:sz="4" w:space="0" w:color="auto"/>
              <w:bottom w:val="single" w:sz="4" w:space="0" w:color="auto"/>
              <w:right w:val="single" w:sz="4" w:space="0" w:color="auto"/>
            </w:tcBorders>
          </w:tcPr>
          <w:p w:rsidR="00A47C54" w:rsidRPr="00365CB6" w:rsidRDefault="00A47C54" w:rsidP="00A47C54">
            <w:pPr>
              <w:widowControl w:val="0"/>
              <w:ind w:left="-62"/>
              <w:jc w:val="center"/>
              <w:rPr>
                <w:rFonts w:ascii="Arial" w:hAnsi="Arial" w:cs="Arial"/>
                <w:b/>
                <w:sz w:val="12"/>
                <w:szCs w:val="12"/>
              </w:rPr>
            </w:pPr>
            <w:r w:rsidRPr="00365CB6">
              <w:rPr>
                <w:rFonts w:ascii="Arial" w:hAnsi="Arial" w:cs="Arial"/>
                <w:b/>
                <w:sz w:val="12"/>
                <w:szCs w:val="12"/>
              </w:rPr>
              <w:t>13 143,48769</w:t>
            </w:r>
          </w:p>
        </w:tc>
        <w:tc>
          <w:tcPr>
            <w:tcW w:w="993" w:type="dxa"/>
            <w:gridSpan w:val="2"/>
            <w:tcBorders>
              <w:top w:val="single" w:sz="4" w:space="0" w:color="auto"/>
              <w:left w:val="single" w:sz="4" w:space="0" w:color="auto"/>
              <w:bottom w:val="single" w:sz="4" w:space="0" w:color="auto"/>
              <w:right w:val="single" w:sz="4" w:space="0" w:color="auto"/>
            </w:tcBorders>
          </w:tcPr>
          <w:p w:rsidR="00A47C54" w:rsidRPr="00365CB6" w:rsidRDefault="00A47C54" w:rsidP="00A47C54">
            <w:pPr>
              <w:widowControl w:val="0"/>
              <w:jc w:val="center"/>
              <w:rPr>
                <w:rFonts w:ascii="Arial" w:hAnsi="Arial" w:cs="Arial"/>
                <w:b/>
                <w:sz w:val="12"/>
                <w:szCs w:val="12"/>
              </w:rPr>
            </w:pPr>
            <w:r w:rsidRPr="00365CB6">
              <w:rPr>
                <w:rFonts w:ascii="Arial" w:hAnsi="Arial" w:cs="Arial"/>
                <w:b/>
                <w:sz w:val="12"/>
                <w:szCs w:val="12"/>
              </w:rPr>
              <w:t>13 143,48769</w:t>
            </w:r>
          </w:p>
        </w:tc>
      </w:tr>
    </w:tbl>
    <w:p w:rsidR="00A47C54" w:rsidRDefault="00A47C54" w:rsidP="00FF7F29">
      <w:pPr>
        <w:shd w:val="clear" w:color="auto" w:fill="FFFFFF"/>
        <w:suppressAutoHyphens/>
        <w:spacing w:line="240" w:lineRule="exact"/>
        <w:jc w:val="center"/>
        <w:rPr>
          <w:rFonts w:ascii="Arial" w:hAnsi="Arial" w:cs="Arial"/>
          <w:b/>
          <w:sz w:val="16"/>
          <w:szCs w:val="16"/>
        </w:rPr>
      </w:pPr>
    </w:p>
    <w:p w:rsidR="00E857CE" w:rsidRPr="000D0660" w:rsidRDefault="00E857CE" w:rsidP="00E857CE">
      <w:pPr>
        <w:pStyle w:val="2"/>
        <w:rPr>
          <w:rFonts w:ascii="Arial" w:hAnsi="Arial" w:cs="Arial"/>
          <w:color w:val="000000"/>
          <w:sz w:val="16"/>
          <w:szCs w:val="16"/>
        </w:rPr>
      </w:pPr>
      <w:r w:rsidRPr="000D0660">
        <w:rPr>
          <w:rFonts w:ascii="Arial" w:hAnsi="Arial" w:cs="Arial"/>
          <w:color w:val="000000"/>
          <w:sz w:val="16"/>
          <w:szCs w:val="16"/>
        </w:rPr>
        <w:t>АДМИНИСТРАЦИЯ ВАЛДАЙСКОГО МУНИЦИПАЛЬНОГО РАЙОНА</w:t>
      </w:r>
    </w:p>
    <w:p w:rsidR="00E857CE" w:rsidRPr="000D0660" w:rsidRDefault="00E857CE" w:rsidP="00E857CE">
      <w:pPr>
        <w:pStyle w:val="3"/>
        <w:rPr>
          <w:rFonts w:ascii="Arial" w:hAnsi="Arial" w:cs="Arial"/>
          <w:sz w:val="16"/>
          <w:szCs w:val="16"/>
        </w:rPr>
      </w:pPr>
      <w:r w:rsidRPr="000D0660">
        <w:rPr>
          <w:rFonts w:ascii="Arial" w:hAnsi="Arial" w:cs="Arial"/>
          <w:sz w:val="16"/>
          <w:szCs w:val="16"/>
        </w:rPr>
        <w:t>П О С Т А Н О В Л Е Н И Е</w:t>
      </w:r>
    </w:p>
    <w:p w:rsidR="00E857CE" w:rsidRPr="000D0660" w:rsidRDefault="00E857CE" w:rsidP="00E857CE">
      <w:pPr>
        <w:jc w:val="center"/>
        <w:rPr>
          <w:rFonts w:ascii="Arial" w:hAnsi="Arial" w:cs="Arial"/>
          <w:color w:val="000000"/>
          <w:sz w:val="16"/>
          <w:szCs w:val="16"/>
        </w:rPr>
      </w:pPr>
      <w:r w:rsidRPr="000D0660">
        <w:rPr>
          <w:rFonts w:ascii="Arial" w:hAnsi="Arial" w:cs="Arial"/>
          <w:color w:val="000000"/>
          <w:sz w:val="16"/>
          <w:szCs w:val="16"/>
        </w:rPr>
        <w:t>12.03.2021 № 381</w:t>
      </w:r>
    </w:p>
    <w:p w:rsidR="00E857CE" w:rsidRPr="000D0660" w:rsidRDefault="00E857CE" w:rsidP="00E857CE">
      <w:pPr>
        <w:pStyle w:val="afe"/>
        <w:jc w:val="center"/>
        <w:rPr>
          <w:rFonts w:ascii="Arial" w:hAnsi="Arial" w:cs="Arial"/>
          <w:b/>
          <w:sz w:val="16"/>
          <w:szCs w:val="16"/>
        </w:rPr>
      </w:pPr>
      <w:r w:rsidRPr="000D0660">
        <w:rPr>
          <w:rFonts w:ascii="Arial" w:hAnsi="Arial" w:cs="Arial"/>
          <w:b/>
          <w:sz w:val="16"/>
          <w:szCs w:val="16"/>
        </w:rPr>
        <w:t xml:space="preserve">О внесении изменений в муниципальную программу «Развитие муниципальной службы и форм участия </w:t>
      </w:r>
    </w:p>
    <w:p w:rsidR="00E857CE" w:rsidRPr="000D0660" w:rsidRDefault="00E857CE" w:rsidP="00E857CE">
      <w:pPr>
        <w:pStyle w:val="afe"/>
        <w:jc w:val="center"/>
        <w:rPr>
          <w:rFonts w:ascii="Arial" w:hAnsi="Arial" w:cs="Arial"/>
          <w:b/>
          <w:sz w:val="16"/>
          <w:szCs w:val="16"/>
        </w:rPr>
      </w:pPr>
      <w:r w:rsidRPr="000D0660">
        <w:rPr>
          <w:rFonts w:ascii="Arial" w:hAnsi="Arial" w:cs="Arial"/>
          <w:b/>
          <w:sz w:val="16"/>
          <w:szCs w:val="16"/>
        </w:rPr>
        <w:t>населения в осуществлении местного самоуправления в Валдайском м</w:t>
      </w:r>
      <w:r w:rsidRPr="000D0660">
        <w:rPr>
          <w:rFonts w:ascii="Arial" w:hAnsi="Arial" w:cs="Arial"/>
          <w:b/>
          <w:sz w:val="16"/>
          <w:szCs w:val="16"/>
        </w:rPr>
        <w:t>у</w:t>
      </w:r>
      <w:r w:rsidRPr="000D0660">
        <w:rPr>
          <w:rFonts w:ascii="Arial" w:hAnsi="Arial" w:cs="Arial"/>
          <w:b/>
          <w:sz w:val="16"/>
          <w:szCs w:val="16"/>
        </w:rPr>
        <w:t>ниципальном районе на 2019 - 2023 годы»</w:t>
      </w:r>
    </w:p>
    <w:p w:rsidR="00E857CE" w:rsidRPr="000D0660" w:rsidRDefault="00E857CE" w:rsidP="00E857CE">
      <w:pPr>
        <w:pStyle w:val="afe"/>
        <w:ind w:firstLine="284"/>
        <w:rPr>
          <w:rFonts w:ascii="Arial" w:hAnsi="Arial" w:cs="Arial"/>
          <w:b/>
          <w:spacing w:val="-3"/>
          <w:sz w:val="16"/>
          <w:szCs w:val="16"/>
        </w:rPr>
      </w:pPr>
      <w:r w:rsidRPr="000D0660">
        <w:rPr>
          <w:rFonts w:ascii="Arial" w:hAnsi="Arial" w:cs="Arial"/>
          <w:spacing w:val="-3"/>
          <w:sz w:val="16"/>
          <w:szCs w:val="16"/>
        </w:rPr>
        <w:t xml:space="preserve">Администрация Валдайского муниципального района </w:t>
      </w:r>
      <w:r>
        <w:rPr>
          <w:rFonts w:ascii="Arial" w:hAnsi="Arial" w:cs="Arial"/>
          <w:spacing w:val="-3"/>
          <w:sz w:val="16"/>
          <w:szCs w:val="16"/>
        </w:rPr>
        <w:t xml:space="preserve"> </w:t>
      </w:r>
      <w:r w:rsidRPr="000D0660">
        <w:rPr>
          <w:rFonts w:ascii="Arial" w:hAnsi="Arial" w:cs="Arial"/>
          <w:b/>
          <w:spacing w:val="-3"/>
          <w:sz w:val="16"/>
          <w:szCs w:val="16"/>
        </w:rPr>
        <w:t>ПОСТАНОВЛ</w:t>
      </w:r>
      <w:r w:rsidRPr="000D0660">
        <w:rPr>
          <w:rFonts w:ascii="Arial" w:hAnsi="Arial" w:cs="Arial"/>
          <w:b/>
          <w:spacing w:val="-3"/>
          <w:sz w:val="16"/>
          <w:szCs w:val="16"/>
        </w:rPr>
        <w:t>Я</w:t>
      </w:r>
      <w:r w:rsidRPr="000D0660">
        <w:rPr>
          <w:rFonts w:ascii="Arial" w:hAnsi="Arial" w:cs="Arial"/>
          <w:b/>
          <w:spacing w:val="-3"/>
          <w:sz w:val="16"/>
          <w:szCs w:val="16"/>
        </w:rPr>
        <w:t>ЕТ:</w:t>
      </w:r>
    </w:p>
    <w:p w:rsidR="00E857CE" w:rsidRPr="000D0660" w:rsidRDefault="00E857CE" w:rsidP="00E857CE">
      <w:pPr>
        <w:ind w:firstLine="284"/>
        <w:jc w:val="both"/>
        <w:rPr>
          <w:rFonts w:ascii="Arial" w:hAnsi="Arial" w:cs="Arial"/>
          <w:sz w:val="16"/>
          <w:szCs w:val="16"/>
        </w:rPr>
      </w:pPr>
      <w:r w:rsidRPr="000D0660">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w:t>
      </w:r>
      <w:r w:rsidRPr="000D0660">
        <w:rPr>
          <w:rFonts w:ascii="Arial" w:hAnsi="Arial" w:cs="Arial"/>
          <w:sz w:val="16"/>
          <w:szCs w:val="16"/>
        </w:rPr>
        <w:t>о</w:t>
      </w:r>
      <w:r w:rsidRPr="000D0660">
        <w:rPr>
          <w:rFonts w:ascii="Arial" w:hAnsi="Arial" w:cs="Arial"/>
          <w:sz w:val="16"/>
          <w:szCs w:val="16"/>
        </w:rPr>
        <w:t>управления в Валдайском муниципальном районе на 2019 - 2023 годы», утвержденную постановлением Администрации Валдайского муниципал</w:t>
      </w:r>
      <w:r w:rsidRPr="000D0660">
        <w:rPr>
          <w:rFonts w:ascii="Arial" w:hAnsi="Arial" w:cs="Arial"/>
          <w:sz w:val="16"/>
          <w:szCs w:val="16"/>
        </w:rPr>
        <w:t>ь</w:t>
      </w:r>
      <w:r w:rsidRPr="000D0660">
        <w:rPr>
          <w:rFonts w:ascii="Arial" w:hAnsi="Arial" w:cs="Arial"/>
          <w:sz w:val="16"/>
          <w:szCs w:val="16"/>
        </w:rPr>
        <w:t>ного района от 26.11.2018 № 1861:</w:t>
      </w:r>
    </w:p>
    <w:p w:rsidR="00E857CE" w:rsidRPr="000D0660" w:rsidRDefault="00E857CE" w:rsidP="00E857CE">
      <w:pPr>
        <w:ind w:firstLine="284"/>
        <w:jc w:val="both"/>
        <w:rPr>
          <w:rFonts w:ascii="Arial" w:hAnsi="Arial" w:cs="Arial"/>
          <w:sz w:val="16"/>
          <w:szCs w:val="16"/>
        </w:rPr>
      </w:pPr>
      <w:r w:rsidRPr="000D0660">
        <w:rPr>
          <w:rFonts w:ascii="Arial" w:hAnsi="Arial" w:cs="Arial"/>
          <w:sz w:val="16"/>
          <w:szCs w:val="16"/>
        </w:rPr>
        <w:t>1.1. Изложить пункт 6 паспорта муниципальной программы в реда</w:t>
      </w:r>
      <w:r w:rsidRPr="000D0660">
        <w:rPr>
          <w:rFonts w:ascii="Arial" w:hAnsi="Arial" w:cs="Arial"/>
          <w:sz w:val="16"/>
          <w:szCs w:val="16"/>
        </w:rPr>
        <w:t>к</w:t>
      </w:r>
      <w:r w:rsidRPr="000D0660">
        <w:rPr>
          <w:rFonts w:ascii="Arial" w:hAnsi="Arial" w:cs="Arial"/>
          <w:sz w:val="16"/>
          <w:szCs w:val="16"/>
        </w:rPr>
        <w:t xml:space="preserve">ции: </w:t>
      </w:r>
    </w:p>
    <w:p w:rsidR="00E857CE" w:rsidRDefault="00E857CE" w:rsidP="00E857CE">
      <w:pPr>
        <w:ind w:firstLine="284"/>
        <w:jc w:val="both"/>
        <w:rPr>
          <w:rFonts w:ascii="Arial" w:hAnsi="Arial" w:cs="Arial"/>
          <w:sz w:val="16"/>
          <w:szCs w:val="16"/>
        </w:rPr>
      </w:pPr>
      <w:r w:rsidRPr="000D0660">
        <w:rPr>
          <w:rFonts w:ascii="Arial" w:hAnsi="Arial" w:cs="Arial"/>
          <w:sz w:val="16"/>
          <w:szCs w:val="16"/>
        </w:rPr>
        <w:t>«6. Объемы и источники финансирования муниципальной пр</w:t>
      </w:r>
      <w:r w:rsidRPr="000D0660">
        <w:rPr>
          <w:rFonts w:ascii="Arial" w:hAnsi="Arial" w:cs="Arial"/>
          <w:sz w:val="16"/>
          <w:szCs w:val="16"/>
        </w:rPr>
        <w:t>о</w:t>
      </w:r>
      <w:r w:rsidRPr="000D0660">
        <w:rPr>
          <w:rFonts w:ascii="Arial" w:hAnsi="Arial" w:cs="Arial"/>
          <w:sz w:val="16"/>
          <w:szCs w:val="16"/>
        </w:rPr>
        <w:t>граммы с разбивкой по годам реализации:</w:t>
      </w:r>
    </w:p>
    <w:p w:rsidR="00E857CE" w:rsidRPr="00E857CE" w:rsidRDefault="00E857CE" w:rsidP="00E857CE">
      <w:pPr>
        <w:ind w:firstLine="284"/>
        <w:jc w:val="both"/>
        <w:rPr>
          <w:rFonts w:ascii="Arial" w:hAnsi="Arial" w:cs="Arial"/>
          <w:sz w:val="10"/>
          <w:szCs w:val="10"/>
        </w:rPr>
      </w:pPr>
    </w:p>
    <w:tbl>
      <w:tblPr>
        <w:tblW w:w="11057" w:type="dxa"/>
        <w:tblInd w:w="217" w:type="dxa"/>
        <w:tblLayout w:type="fixed"/>
        <w:tblCellMar>
          <w:left w:w="75" w:type="dxa"/>
          <w:right w:w="75" w:type="dxa"/>
        </w:tblCellMar>
        <w:tblLook w:val="04A0" w:firstRow="1" w:lastRow="0" w:firstColumn="1" w:lastColumn="0" w:noHBand="0" w:noVBand="1"/>
      </w:tblPr>
      <w:tblGrid>
        <w:gridCol w:w="1276"/>
        <w:gridCol w:w="1701"/>
        <w:gridCol w:w="1276"/>
        <w:gridCol w:w="2126"/>
        <w:gridCol w:w="2551"/>
        <w:gridCol w:w="2127"/>
      </w:tblGrid>
      <w:tr w:rsidR="00E857CE" w:rsidRPr="00E857CE" w:rsidTr="00E857CE">
        <w:trPr>
          <w:trHeight w:val="20"/>
        </w:trPr>
        <w:tc>
          <w:tcPr>
            <w:tcW w:w="1276" w:type="dxa"/>
            <w:vMerge w:val="restart"/>
            <w:tcBorders>
              <w:top w:val="single" w:sz="4" w:space="0" w:color="auto"/>
              <w:left w:val="single" w:sz="4" w:space="0" w:color="auto"/>
              <w:bottom w:val="single" w:sz="4" w:space="0" w:color="auto"/>
              <w:right w:val="single" w:sz="4" w:space="0" w:color="auto"/>
            </w:tcBorders>
            <w:hideMark/>
          </w:tcPr>
          <w:p w:rsidR="00E857CE" w:rsidRPr="00E857CE" w:rsidRDefault="00E857CE" w:rsidP="00E857CE">
            <w:pPr>
              <w:pStyle w:val="ConsPlusCell"/>
              <w:jc w:val="center"/>
              <w:rPr>
                <w:b/>
                <w:sz w:val="12"/>
                <w:szCs w:val="12"/>
              </w:rPr>
            </w:pPr>
            <w:r w:rsidRPr="00E857CE">
              <w:rPr>
                <w:b/>
                <w:sz w:val="12"/>
                <w:szCs w:val="12"/>
              </w:rPr>
              <w:t>Год</w:t>
            </w:r>
          </w:p>
        </w:tc>
        <w:tc>
          <w:tcPr>
            <w:tcW w:w="9781" w:type="dxa"/>
            <w:gridSpan w:val="5"/>
            <w:tcBorders>
              <w:top w:val="single" w:sz="4" w:space="0" w:color="auto"/>
              <w:left w:val="single" w:sz="4" w:space="0" w:color="auto"/>
              <w:bottom w:val="single" w:sz="4" w:space="0" w:color="auto"/>
              <w:right w:val="single" w:sz="4" w:space="0" w:color="auto"/>
            </w:tcBorders>
            <w:hideMark/>
          </w:tcPr>
          <w:p w:rsidR="00E857CE" w:rsidRPr="00E857CE" w:rsidRDefault="00E857CE" w:rsidP="00E857CE">
            <w:pPr>
              <w:pStyle w:val="ConsPlusCell"/>
              <w:jc w:val="center"/>
              <w:rPr>
                <w:b/>
                <w:sz w:val="12"/>
                <w:szCs w:val="12"/>
              </w:rPr>
            </w:pPr>
            <w:r w:rsidRPr="00E857CE">
              <w:rPr>
                <w:b/>
                <w:sz w:val="12"/>
                <w:szCs w:val="12"/>
              </w:rPr>
              <w:t>Источник финансирования (тыс. руб.)</w:t>
            </w:r>
          </w:p>
        </w:tc>
      </w:tr>
      <w:tr w:rsidR="00E857CE" w:rsidRPr="00E857CE" w:rsidTr="0013395B">
        <w:trPr>
          <w:trHeight w:val="20"/>
        </w:trPr>
        <w:tc>
          <w:tcPr>
            <w:tcW w:w="1276" w:type="dxa"/>
            <w:vMerge/>
            <w:tcBorders>
              <w:top w:val="single" w:sz="4" w:space="0" w:color="auto"/>
              <w:left w:val="single" w:sz="4" w:space="0" w:color="auto"/>
              <w:bottom w:val="single" w:sz="4" w:space="0" w:color="auto"/>
              <w:right w:val="single" w:sz="4" w:space="0" w:color="auto"/>
            </w:tcBorders>
            <w:hideMark/>
          </w:tcPr>
          <w:p w:rsidR="00E857CE" w:rsidRPr="00E857CE" w:rsidRDefault="00E857CE" w:rsidP="00E857CE">
            <w:pPr>
              <w:jc w:val="center"/>
              <w:rPr>
                <w:rFonts w:ascii="Arial" w:hAnsi="Arial" w:cs="Arial"/>
                <w:b/>
                <w:sz w:val="12"/>
                <w:szCs w:val="12"/>
              </w:rPr>
            </w:pPr>
          </w:p>
        </w:tc>
        <w:tc>
          <w:tcPr>
            <w:tcW w:w="1701"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b/>
                <w:sz w:val="12"/>
                <w:szCs w:val="12"/>
              </w:rPr>
            </w:pPr>
            <w:r w:rsidRPr="00E857CE">
              <w:rPr>
                <w:b/>
                <w:sz w:val="12"/>
                <w:szCs w:val="12"/>
              </w:rPr>
              <w:t>районный бю</w:t>
            </w:r>
            <w:r w:rsidRPr="00E857CE">
              <w:rPr>
                <w:b/>
                <w:sz w:val="12"/>
                <w:szCs w:val="12"/>
              </w:rPr>
              <w:t>д</w:t>
            </w:r>
            <w:r w:rsidRPr="00E857CE">
              <w:rPr>
                <w:b/>
                <w:sz w:val="12"/>
                <w:szCs w:val="12"/>
              </w:rPr>
              <w:t>жет</w:t>
            </w:r>
          </w:p>
        </w:tc>
        <w:tc>
          <w:tcPr>
            <w:tcW w:w="1276"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b/>
                <w:sz w:val="12"/>
                <w:szCs w:val="12"/>
              </w:rPr>
            </w:pPr>
            <w:r w:rsidRPr="00E857CE">
              <w:rPr>
                <w:b/>
                <w:sz w:val="12"/>
                <w:szCs w:val="12"/>
              </w:rPr>
              <w:t>областной бю</w:t>
            </w:r>
            <w:r w:rsidRPr="00E857CE">
              <w:rPr>
                <w:b/>
                <w:sz w:val="12"/>
                <w:szCs w:val="12"/>
              </w:rPr>
              <w:t>д</w:t>
            </w:r>
            <w:r w:rsidRPr="00E857CE">
              <w:rPr>
                <w:b/>
                <w:sz w:val="12"/>
                <w:szCs w:val="12"/>
              </w:rPr>
              <w:t>жет</w:t>
            </w:r>
          </w:p>
        </w:tc>
        <w:tc>
          <w:tcPr>
            <w:tcW w:w="2126"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b/>
                <w:sz w:val="12"/>
                <w:szCs w:val="12"/>
              </w:rPr>
            </w:pPr>
            <w:r w:rsidRPr="00E857CE">
              <w:rPr>
                <w:b/>
                <w:sz w:val="12"/>
                <w:szCs w:val="12"/>
              </w:rPr>
              <w:t>бюджет Валдайского городского пос</w:t>
            </w:r>
            <w:r w:rsidRPr="00E857CE">
              <w:rPr>
                <w:b/>
                <w:sz w:val="12"/>
                <w:szCs w:val="12"/>
              </w:rPr>
              <w:t>е</w:t>
            </w:r>
            <w:r w:rsidRPr="00E857CE">
              <w:rPr>
                <w:b/>
                <w:sz w:val="12"/>
                <w:szCs w:val="12"/>
              </w:rPr>
              <w:t>ления</w:t>
            </w:r>
          </w:p>
        </w:tc>
        <w:tc>
          <w:tcPr>
            <w:tcW w:w="2551"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b/>
                <w:sz w:val="12"/>
                <w:szCs w:val="12"/>
              </w:rPr>
            </w:pPr>
            <w:r w:rsidRPr="00E857CE">
              <w:rPr>
                <w:b/>
                <w:sz w:val="12"/>
                <w:szCs w:val="12"/>
              </w:rPr>
              <w:t>внебюдже</w:t>
            </w:r>
            <w:r w:rsidRPr="00E857CE">
              <w:rPr>
                <w:b/>
                <w:sz w:val="12"/>
                <w:szCs w:val="12"/>
              </w:rPr>
              <w:t>т</w:t>
            </w:r>
            <w:r w:rsidRPr="00E857CE">
              <w:rPr>
                <w:b/>
                <w:sz w:val="12"/>
                <w:szCs w:val="12"/>
              </w:rPr>
              <w:t>ные</w:t>
            </w:r>
          </w:p>
          <w:p w:rsidR="00E857CE" w:rsidRPr="00E857CE" w:rsidRDefault="00E857CE" w:rsidP="00E857CE">
            <w:pPr>
              <w:pStyle w:val="ConsPlusCell"/>
              <w:jc w:val="center"/>
              <w:rPr>
                <w:b/>
                <w:sz w:val="12"/>
                <w:szCs w:val="12"/>
              </w:rPr>
            </w:pPr>
            <w:r w:rsidRPr="00E857CE">
              <w:rPr>
                <w:b/>
                <w:sz w:val="12"/>
                <w:szCs w:val="12"/>
              </w:rPr>
              <w:t>средства</w:t>
            </w:r>
          </w:p>
        </w:tc>
        <w:tc>
          <w:tcPr>
            <w:tcW w:w="2127"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b/>
                <w:sz w:val="12"/>
                <w:szCs w:val="12"/>
              </w:rPr>
            </w:pPr>
            <w:r w:rsidRPr="00E857CE">
              <w:rPr>
                <w:b/>
                <w:sz w:val="12"/>
                <w:szCs w:val="12"/>
              </w:rPr>
              <w:t>всего</w:t>
            </w:r>
          </w:p>
        </w:tc>
      </w:tr>
      <w:tr w:rsidR="00E857CE" w:rsidRPr="00E857CE" w:rsidTr="0013395B">
        <w:trPr>
          <w:trHeight w:val="20"/>
        </w:trPr>
        <w:tc>
          <w:tcPr>
            <w:tcW w:w="1276"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1</w:t>
            </w:r>
          </w:p>
        </w:tc>
        <w:tc>
          <w:tcPr>
            <w:tcW w:w="1701"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2</w:t>
            </w:r>
          </w:p>
        </w:tc>
        <w:tc>
          <w:tcPr>
            <w:tcW w:w="1276"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3</w:t>
            </w:r>
          </w:p>
        </w:tc>
        <w:tc>
          <w:tcPr>
            <w:tcW w:w="2126"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4</w:t>
            </w:r>
          </w:p>
        </w:tc>
        <w:tc>
          <w:tcPr>
            <w:tcW w:w="2551"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5</w:t>
            </w:r>
          </w:p>
        </w:tc>
        <w:tc>
          <w:tcPr>
            <w:tcW w:w="2127"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6</w:t>
            </w:r>
          </w:p>
        </w:tc>
      </w:tr>
      <w:tr w:rsidR="00E857CE" w:rsidRPr="00E857CE" w:rsidTr="0013395B">
        <w:trPr>
          <w:trHeight w:val="20"/>
        </w:trPr>
        <w:tc>
          <w:tcPr>
            <w:tcW w:w="1276"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2019</w:t>
            </w:r>
          </w:p>
        </w:tc>
        <w:tc>
          <w:tcPr>
            <w:tcW w:w="1701"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271,402</w:t>
            </w:r>
          </w:p>
        </w:tc>
        <w:tc>
          <w:tcPr>
            <w:tcW w:w="1276"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17,99320</w:t>
            </w:r>
          </w:p>
        </w:tc>
        <w:tc>
          <w:tcPr>
            <w:tcW w:w="2126"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0,0</w:t>
            </w:r>
          </w:p>
        </w:tc>
        <w:tc>
          <w:tcPr>
            <w:tcW w:w="2551"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w:t>
            </w:r>
          </w:p>
        </w:tc>
        <w:tc>
          <w:tcPr>
            <w:tcW w:w="2127"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289,39520</w:t>
            </w:r>
          </w:p>
        </w:tc>
      </w:tr>
      <w:tr w:rsidR="00E857CE" w:rsidRPr="00E857CE" w:rsidTr="0013395B">
        <w:trPr>
          <w:trHeight w:val="20"/>
        </w:trPr>
        <w:tc>
          <w:tcPr>
            <w:tcW w:w="1276" w:type="dxa"/>
            <w:tcBorders>
              <w:top w:val="nil"/>
              <w:left w:val="single" w:sz="4" w:space="0" w:color="auto"/>
              <w:bottom w:val="single" w:sz="4" w:space="0" w:color="auto"/>
              <w:right w:val="single" w:sz="4" w:space="0" w:color="auto"/>
            </w:tcBorders>
            <w:hideMark/>
          </w:tcPr>
          <w:p w:rsidR="00E857CE" w:rsidRPr="00E857CE" w:rsidRDefault="00E857CE" w:rsidP="00E857CE">
            <w:pPr>
              <w:jc w:val="center"/>
              <w:rPr>
                <w:rFonts w:ascii="Arial" w:hAnsi="Arial" w:cs="Arial"/>
                <w:sz w:val="12"/>
                <w:szCs w:val="12"/>
              </w:rPr>
            </w:pPr>
            <w:r w:rsidRPr="00E857CE">
              <w:rPr>
                <w:rFonts w:ascii="Arial" w:hAnsi="Arial" w:cs="Arial"/>
                <w:sz w:val="12"/>
                <w:szCs w:val="12"/>
              </w:rPr>
              <w:t>2020</w:t>
            </w:r>
          </w:p>
        </w:tc>
        <w:tc>
          <w:tcPr>
            <w:tcW w:w="1701"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255,102</w:t>
            </w:r>
          </w:p>
        </w:tc>
        <w:tc>
          <w:tcPr>
            <w:tcW w:w="127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w:t>
            </w:r>
          </w:p>
        </w:tc>
        <w:tc>
          <w:tcPr>
            <w:tcW w:w="212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0,0</w:t>
            </w:r>
          </w:p>
        </w:tc>
        <w:tc>
          <w:tcPr>
            <w:tcW w:w="2551"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w:t>
            </w:r>
          </w:p>
        </w:tc>
        <w:tc>
          <w:tcPr>
            <w:tcW w:w="2127"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255,102</w:t>
            </w:r>
          </w:p>
        </w:tc>
      </w:tr>
      <w:tr w:rsidR="00E857CE" w:rsidRPr="00E857CE" w:rsidTr="0013395B">
        <w:trPr>
          <w:trHeight w:val="20"/>
        </w:trPr>
        <w:tc>
          <w:tcPr>
            <w:tcW w:w="1276" w:type="dxa"/>
            <w:tcBorders>
              <w:top w:val="nil"/>
              <w:left w:val="single" w:sz="4" w:space="0" w:color="auto"/>
              <w:bottom w:val="single" w:sz="4" w:space="0" w:color="auto"/>
              <w:right w:val="single" w:sz="4" w:space="0" w:color="auto"/>
            </w:tcBorders>
            <w:hideMark/>
          </w:tcPr>
          <w:p w:rsidR="00E857CE" w:rsidRPr="00E857CE" w:rsidRDefault="00E857CE" w:rsidP="00E857CE">
            <w:pPr>
              <w:jc w:val="center"/>
              <w:rPr>
                <w:rFonts w:ascii="Arial" w:hAnsi="Arial" w:cs="Arial"/>
                <w:sz w:val="12"/>
                <w:szCs w:val="12"/>
              </w:rPr>
            </w:pPr>
            <w:r w:rsidRPr="00E857CE">
              <w:rPr>
                <w:rFonts w:ascii="Arial" w:hAnsi="Arial" w:cs="Arial"/>
                <w:sz w:val="12"/>
                <w:szCs w:val="12"/>
              </w:rPr>
              <w:t>2021</w:t>
            </w:r>
          </w:p>
        </w:tc>
        <w:tc>
          <w:tcPr>
            <w:tcW w:w="1701"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267,402</w:t>
            </w:r>
          </w:p>
        </w:tc>
        <w:tc>
          <w:tcPr>
            <w:tcW w:w="127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w:t>
            </w:r>
          </w:p>
        </w:tc>
        <w:tc>
          <w:tcPr>
            <w:tcW w:w="212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b/>
                <w:sz w:val="12"/>
                <w:szCs w:val="12"/>
              </w:rPr>
            </w:pPr>
            <w:r w:rsidRPr="00E857CE">
              <w:rPr>
                <w:b/>
                <w:sz w:val="12"/>
                <w:szCs w:val="12"/>
              </w:rPr>
              <w:t>0,0</w:t>
            </w:r>
          </w:p>
        </w:tc>
        <w:tc>
          <w:tcPr>
            <w:tcW w:w="2551"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w:t>
            </w:r>
          </w:p>
        </w:tc>
        <w:tc>
          <w:tcPr>
            <w:tcW w:w="2127" w:type="dxa"/>
            <w:tcBorders>
              <w:top w:val="nil"/>
              <w:left w:val="single" w:sz="4" w:space="0" w:color="auto"/>
              <w:bottom w:val="single" w:sz="4" w:space="0" w:color="auto"/>
              <w:right w:val="single" w:sz="4" w:space="0" w:color="auto"/>
            </w:tcBorders>
          </w:tcPr>
          <w:p w:rsidR="00E857CE" w:rsidRPr="00E857CE" w:rsidRDefault="00E857CE" w:rsidP="00E857CE">
            <w:pPr>
              <w:jc w:val="center"/>
              <w:rPr>
                <w:rFonts w:ascii="Arial" w:hAnsi="Arial" w:cs="Arial"/>
                <w:b/>
                <w:sz w:val="12"/>
                <w:szCs w:val="12"/>
              </w:rPr>
            </w:pPr>
            <w:r w:rsidRPr="00E857CE">
              <w:rPr>
                <w:rFonts w:ascii="Arial" w:hAnsi="Arial" w:cs="Arial"/>
                <w:b/>
                <w:sz w:val="12"/>
                <w:szCs w:val="12"/>
              </w:rPr>
              <w:t>267,402</w:t>
            </w:r>
          </w:p>
        </w:tc>
      </w:tr>
      <w:tr w:rsidR="00E857CE" w:rsidRPr="00E857CE" w:rsidTr="0013395B">
        <w:trPr>
          <w:trHeight w:val="20"/>
        </w:trPr>
        <w:tc>
          <w:tcPr>
            <w:tcW w:w="127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2022</w:t>
            </w:r>
          </w:p>
        </w:tc>
        <w:tc>
          <w:tcPr>
            <w:tcW w:w="1701"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267,402</w:t>
            </w:r>
          </w:p>
        </w:tc>
        <w:tc>
          <w:tcPr>
            <w:tcW w:w="127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w:t>
            </w:r>
          </w:p>
        </w:tc>
        <w:tc>
          <w:tcPr>
            <w:tcW w:w="212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10,0</w:t>
            </w:r>
          </w:p>
        </w:tc>
        <w:tc>
          <w:tcPr>
            <w:tcW w:w="2551"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w:t>
            </w:r>
          </w:p>
        </w:tc>
        <w:tc>
          <w:tcPr>
            <w:tcW w:w="2127" w:type="dxa"/>
            <w:tcBorders>
              <w:top w:val="nil"/>
              <w:left w:val="single" w:sz="4" w:space="0" w:color="auto"/>
              <w:bottom w:val="single" w:sz="4" w:space="0" w:color="auto"/>
              <w:right w:val="single" w:sz="4" w:space="0" w:color="auto"/>
            </w:tcBorders>
          </w:tcPr>
          <w:p w:rsidR="00E857CE" w:rsidRPr="00E857CE" w:rsidRDefault="00E857CE" w:rsidP="00E857CE">
            <w:pPr>
              <w:jc w:val="center"/>
              <w:rPr>
                <w:rFonts w:ascii="Arial" w:hAnsi="Arial" w:cs="Arial"/>
                <w:sz w:val="12"/>
                <w:szCs w:val="12"/>
              </w:rPr>
            </w:pPr>
            <w:r w:rsidRPr="00E857CE">
              <w:rPr>
                <w:rFonts w:ascii="Arial" w:hAnsi="Arial" w:cs="Arial"/>
                <w:sz w:val="12"/>
                <w:szCs w:val="12"/>
              </w:rPr>
              <w:t>277,402</w:t>
            </w:r>
          </w:p>
        </w:tc>
      </w:tr>
      <w:tr w:rsidR="00E857CE" w:rsidRPr="00E857CE" w:rsidTr="0013395B">
        <w:trPr>
          <w:trHeight w:val="20"/>
        </w:trPr>
        <w:tc>
          <w:tcPr>
            <w:tcW w:w="127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2023</w:t>
            </w:r>
          </w:p>
        </w:tc>
        <w:tc>
          <w:tcPr>
            <w:tcW w:w="1701"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267,402</w:t>
            </w:r>
          </w:p>
        </w:tc>
        <w:tc>
          <w:tcPr>
            <w:tcW w:w="127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w:t>
            </w:r>
          </w:p>
        </w:tc>
        <w:tc>
          <w:tcPr>
            <w:tcW w:w="212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10,0</w:t>
            </w:r>
          </w:p>
        </w:tc>
        <w:tc>
          <w:tcPr>
            <w:tcW w:w="2551"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w:t>
            </w:r>
          </w:p>
        </w:tc>
        <w:tc>
          <w:tcPr>
            <w:tcW w:w="2127" w:type="dxa"/>
            <w:tcBorders>
              <w:top w:val="nil"/>
              <w:left w:val="single" w:sz="4" w:space="0" w:color="auto"/>
              <w:bottom w:val="single" w:sz="4" w:space="0" w:color="auto"/>
              <w:right w:val="single" w:sz="4" w:space="0" w:color="auto"/>
            </w:tcBorders>
          </w:tcPr>
          <w:p w:rsidR="00E857CE" w:rsidRPr="00E857CE" w:rsidRDefault="00E857CE" w:rsidP="00E857CE">
            <w:pPr>
              <w:jc w:val="center"/>
              <w:rPr>
                <w:rFonts w:ascii="Arial" w:hAnsi="Arial" w:cs="Arial"/>
                <w:sz w:val="12"/>
                <w:szCs w:val="12"/>
              </w:rPr>
            </w:pPr>
            <w:r w:rsidRPr="00E857CE">
              <w:rPr>
                <w:rFonts w:ascii="Arial" w:hAnsi="Arial" w:cs="Arial"/>
                <w:sz w:val="12"/>
                <w:szCs w:val="12"/>
              </w:rPr>
              <w:t>277,402</w:t>
            </w:r>
          </w:p>
        </w:tc>
      </w:tr>
      <w:tr w:rsidR="00E857CE" w:rsidRPr="00E857CE" w:rsidTr="0013395B">
        <w:trPr>
          <w:trHeight w:val="20"/>
        </w:trPr>
        <w:tc>
          <w:tcPr>
            <w:tcW w:w="1276" w:type="dxa"/>
            <w:tcBorders>
              <w:top w:val="nil"/>
              <w:left w:val="single" w:sz="4" w:space="0" w:color="auto"/>
              <w:bottom w:val="single" w:sz="4" w:space="0" w:color="auto"/>
              <w:right w:val="single" w:sz="4" w:space="0" w:color="auto"/>
            </w:tcBorders>
            <w:hideMark/>
          </w:tcPr>
          <w:p w:rsidR="00E857CE" w:rsidRPr="00E857CE" w:rsidRDefault="00E857CE" w:rsidP="00E857CE">
            <w:pPr>
              <w:pStyle w:val="ConsPlusCell"/>
              <w:jc w:val="center"/>
              <w:rPr>
                <w:sz w:val="12"/>
                <w:szCs w:val="12"/>
              </w:rPr>
            </w:pPr>
            <w:r w:rsidRPr="00E857CE">
              <w:rPr>
                <w:sz w:val="12"/>
                <w:szCs w:val="12"/>
              </w:rPr>
              <w:t>ВСЕГО</w:t>
            </w:r>
          </w:p>
        </w:tc>
        <w:tc>
          <w:tcPr>
            <w:tcW w:w="1701"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b/>
                <w:sz w:val="12"/>
                <w:szCs w:val="12"/>
              </w:rPr>
            </w:pPr>
            <w:r w:rsidRPr="00E857CE">
              <w:rPr>
                <w:b/>
                <w:sz w:val="12"/>
                <w:szCs w:val="12"/>
              </w:rPr>
              <w:t>1328,71</w:t>
            </w:r>
          </w:p>
        </w:tc>
        <w:tc>
          <w:tcPr>
            <w:tcW w:w="127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17,99320</w:t>
            </w:r>
          </w:p>
        </w:tc>
        <w:tc>
          <w:tcPr>
            <w:tcW w:w="2126"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b/>
                <w:sz w:val="12"/>
                <w:szCs w:val="12"/>
              </w:rPr>
            </w:pPr>
            <w:r w:rsidRPr="00E857CE">
              <w:rPr>
                <w:b/>
                <w:sz w:val="12"/>
                <w:szCs w:val="12"/>
              </w:rPr>
              <w:t>20,0</w:t>
            </w:r>
          </w:p>
        </w:tc>
        <w:tc>
          <w:tcPr>
            <w:tcW w:w="2551"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sz w:val="12"/>
                <w:szCs w:val="12"/>
              </w:rPr>
            </w:pPr>
            <w:r w:rsidRPr="00E857CE">
              <w:rPr>
                <w:sz w:val="12"/>
                <w:szCs w:val="12"/>
              </w:rPr>
              <w:t>-</w:t>
            </w:r>
          </w:p>
        </w:tc>
        <w:tc>
          <w:tcPr>
            <w:tcW w:w="2127" w:type="dxa"/>
            <w:tcBorders>
              <w:top w:val="nil"/>
              <w:left w:val="single" w:sz="4" w:space="0" w:color="auto"/>
              <w:bottom w:val="single" w:sz="4" w:space="0" w:color="auto"/>
              <w:right w:val="single" w:sz="4" w:space="0" w:color="auto"/>
            </w:tcBorders>
          </w:tcPr>
          <w:p w:rsidR="00E857CE" w:rsidRPr="00E857CE" w:rsidRDefault="00E857CE" w:rsidP="00E857CE">
            <w:pPr>
              <w:pStyle w:val="ConsPlusCell"/>
              <w:jc w:val="center"/>
              <w:rPr>
                <w:b/>
                <w:sz w:val="12"/>
                <w:szCs w:val="12"/>
              </w:rPr>
            </w:pPr>
            <w:r w:rsidRPr="00E857CE">
              <w:rPr>
                <w:b/>
                <w:sz w:val="12"/>
                <w:szCs w:val="12"/>
              </w:rPr>
              <w:t>1366,7032</w:t>
            </w:r>
          </w:p>
        </w:tc>
      </w:tr>
    </w:tbl>
    <w:p w:rsidR="00E857CE" w:rsidRPr="000D0660" w:rsidRDefault="00E857CE" w:rsidP="00E857CE">
      <w:pPr>
        <w:ind w:right="283" w:firstLine="709"/>
        <w:jc w:val="right"/>
        <w:rPr>
          <w:rFonts w:ascii="Arial" w:hAnsi="Arial" w:cs="Arial"/>
          <w:sz w:val="16"/>
          <w:szCs w:val="16"/>
        </w:rPr>
      </w:pPr>
      <w:r w:rsidRPr="000D0660">
        <w:rPr>
          <w:rFonts w:ascii="Arial" w:hAnsi="Arial" w:cs="Arial"/>
          <w:sz w:val="16"/>
          <w:szCs w:val="16"/>
        </w:rPr>
        <w:t>»;</w:t>
      </w:r>
    </w:p>
    <w:p w:rsidR="00E857CE" w:rsidRPr="000D0660" w:rsidRDefault="00E857CE" w:rsidP="00E857CE">
      <w:pPr>
        <w:ind w:firstLine="284"/>
        <w:jc w:val="both"/>
        <w:rPr>
          <w:rFonts w:ascii="Arial" w:hAnsi="Arial" w:cs="Arial"/>
          <w:sz w:val="16"/>
          <w:szCs w:val="16"/>
        </w:rPr>
      </w:pPr>
      <w:r w:rsidRPr="000D0660">
        <w:rPr>
          <w:rFonts w:ascii="Arial" w:hAnsi="Arial" w:cs="Arial"/>
          <w:sz w:val="16"/>
          <w:szCs w:val="16"/>
        </w:rPr>
        <w:t>1.2. Изложить строки 8.4 и «Итого по программе» мероприятий муниципальной программы в р</w:t>
      </w:r>
      <w:r w:rsidRPr="000D0660">
        <w:rPr>
          <w:rFonts w:ascii="Arial" w:hAnsi="Arial" w:cs="Arial"/>
          <w:sz w:val="16"/>
          <w:szCs w:val="16"/>
        </w:rPr>
        <w:t>е</w:t>
      </w:r>
      <w:r w:rsidRPr="000D0660">
        <w:rPr>
          <w:rFonts w:ascii="Arial" w:hAnsi="Arial" w:cs="Arial"/>
          <w:sz w:val="16"/>
          <w:szCs w:val="16"/>
        </w:rPr>
        <w:t>дакции:</w:t>
      </w:r>
    </w:p>
    <w:p w:rsidR="00E857CE" w:rsidRPr="000D0660" w:rsidRDefault="00E857CE" w:rsidP="00E857CE">
      <w:pPr>
        <w:ind w:firstLine="709"/>
        <w:jc w:val="both"/>
        <w:rPr>
          <w:rFonts w:ascii="Arial" w:hAnsi="Arial" w:cs="Arial"/>
          <w:sz w:val="16"/>
          <w:szCs w:val="16"/>
        </w:rPr>
      </w:pPr>
    </w:p>
    <w:tbl>
      <w:tblPr>
        <w:tblW w:w="1134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1276"/>
        <w:gridCol w:w="850"/>
        <w:gridCol w:w="1276"/>
        <w:gridCol w:w="992"/>
        <w:gridCol w:w="851"/>
        <w:gridCol w:w="708"/>
        <w:gridCol w:w="709"/>
        <w:gridCol w:w="709"/>
        <w:gridCol w:w="709"/>
      </w:tblGrid>
      <w:tr w:rsidR="00E857CE" w:rsidRPr="0013395B" w:rsidTr="0013395B">
        <w:trPr>
          <w:trHeight w:val="20"/>
        </w:trPr>
        <w:tc>
          <w:tcPr>
            <w:tcW w:w="426" w:type="dxa"/>
            <w:vMerge w:val="restart"/>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 п/п</w:t>
            </w:r>
          </w:p>
        </w:tc>
        <w:tc>
          <w:tcPr>
            <w:tcW w:w="2835" w:type="dxa"/>
            <w:vMerge w:val="restart"/>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Наимен</w:t>
            </w:r>
            <w:r w:rsidRPr="0013395B">
              <w:rPr>
                <w:rFonts w:ascii="Arial" w:hAnsi="Arial" w:cs="Arial"/>
                <w:b/>
                <w:sz w:val="12"/>
                <w:szCs w:val="12"/>
              </w:rPr>
              <w:t>о</w:t>
            </w:r>
            <w:r w:rsidRPr="0013395B">
              <w:rPr>
                <w:rFonts w:ascii="Arial" w:hAnsi="Arial" w:cs="Arial"/>
                <w:b/>
                <w:sz w:val="12"/>
                <w:szCs w:val="12"/>
              </w:rPr>
              <w:t>вание</w:t>
            </w:r>
            <w:r w:rsidRPr="0013395B">
              <w:rPr>
                <w:rFonts w:ascii="Arial" w:hAnsi="Arial" w:cs="Arial"/>
                <w:b/>
                <w:sz w:val="12"/>
                <w:szCs w:val="12"/>
              </w:rPr>
              <w:br/>
              <w:t>меропри</w:t>
            </w:r>
            <w:r w:rsidRPr="0013395B">
              <w:rPr>
                <w:rFonts w:ascii="Arial" w:hAnsi="Arial" w:cs="Arial"/>
                <w:b/>
                <w:sz w:val="12"/>
                <w:szCs w:val="12"/>
              </w:rPr>
              <w:t>я</w:t>
            </w:r>
            <w:r w:rsidRPr="0013395B">
              <w:rPr>
                <w:rFonts w:ascii="Arial" w:hAnsi="Arial" w:cs="Arial"/>
                <w:b/>
                <w:sz w:val="12"/>
                <w:szCs w:val="12"/>
              </w:rPr>
              <w:t>тия</w:t>
            </w:r>
          </w:p>
        </w:tc>
        <w:tc>
          <w:tcPr>
            <w:tcW w:w="1276" w:type="dxa"/>
            <w:vMerge w:val="restart"/>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Исполн</w:t>
            </w:r>
            <w:r w:rsidRPr="0013395B">
              <w:rPr>
                <w:rFonts w:ascii="Arial" w:hAnsi="Arial" w:cs="Arial"/>
                <w:b/>
                <w:sz w:val="12"/>
                <w:szCs w:val="12"/>
              </w:rPr>
              <w:t>и</w:t>
            </w:r>
            <w:r w:rsidRPr="0013395B">
              <w:rPr>
                <w:rFonts w:ascii="Arial" w:hAnsi="Arial" w:cs="Arial"/>
                <w:b/>
                <w:sz w:val="12"/>
                <w:szCs w:val="12"/>
              </w:rPr>
              <w:t>тель</w:t>
            </w:r>
          </w:p>
        </w:tc>
        <w:tc>
          <w:tcPr>
            <w:tcW w:w="850" w:type="dxa"/>
            <w:vMerge w:val="restart"/>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Срок</w:t>
            </w:r>
            <w:r w:rsidRPr="0013395B">
              <w:rPr>
                <w:rFonts w:ascii="Arial" w:hAnsi="Arial" w:cs="Arial"/>
                <w:b/>
                <w:sz w:val="12"/>
                <w:szCs w:val="12"/>
              </w:rPr>
              <w:br/>
              <w:t>реал</w:t>
            </w:r>
            <w:r w:rsidRPr="0013395B">
              <w:rPr>
                <w:rFonts w:ascii="Arial" w:hAnsi="Arial" w:cs="Arial"/>
                <w:b/>
                <w:sz w:val="12"/>
                <w:szCs w:val="12"/>
              </w:rPr>
              <w:t>и</w:t>
            </w:r>
            <w:r w:rsidRPr="0013395B">
              <w:rPr>
                <w:rFonts w:ascii="Arial" w:hAnsi="Arial" w:cs="Arial"/>
                <w:b/>
                <w:sz w:val="12"/>
                <w:szCs w:val="12"/>
              </w:rPr>
              <w:t>зации</w:t>
            </w:r>
          </w:p>
        </w:tc>
        <w:tc>
          <w:tcPr>
            <w:tcW w:w="1276" w:type="dxa"/>
            <w:vMerge w:val="restart"/>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Цел</w:t>
            </w:r>
            <w:r w:rsidRPr="0013395B">
              <w:rPr>
                <w:rFonts w:ascii="Arial" w:hAnsi="Arial" w:cs="Arial"/>
                <w:b/>
                <w:sz w:val="12"/>
                <w:szCs w:val="12"/>
              </w:rPr>
              <w:t>е</w:t>
            </w:r>
            <w:r w:rsidRPr="0013395B">
              <w:rPr>
                <w:rFonts w:ascii="Arial" w:hAnsi="Arial" w:cs="Arial"/>
                <w:b/>
                <w:sz w:val="12"/>
                <w:szCs w:val="12"/>
              </w:rPr>
              <w:t>вой</w:t>
            </w:r>
            <w:r w:rsidRPr="0013395B">
              <w:rPr>
                <w:rFonts w:ascii="Arial" w:hAnsi="Arial" w:cs="Arial"/>
                <w:b/>
                <w:sz w:val="12"/>
                <w:szCs w:val="12"/>
              </w:rPr>
              <w:br/>
              <w:t>показ</w:t>
            </w:r>
            <w:r w:rsidRPr="0013395B">
              <w:rPr>
                <w:rFonts w:ascii="Arial" w:hAnsi="Arial" w:cs="Arial"/>
                <w:b/>
                <w:sz w:val="12"/>
                <w:szCs w:val="12"/>
              </w:rPr>
              <w:t>а</w:t>
            </w:r>
            <w:r w:rsidRPr="0013395B">
              <w:rPr>
                <w:rFonts w:ascii="Arial" w:hAnsi="Arial" w:cs="Arial"/>
                <w:b/>
                <w:sz w:val="12"/>
                <w:szCs w:val="12"/>
              </w:rPr>
              <w:t>тель</w:t>
            </w:r>
            <w:r w:rsidRPr="0013395B">
              <w:rPr>
                <w:rFonts w:ascii="Arial" w:hAnsi="Arial" w:cs="Arial"/>
                <w:b/>
                <w:sz w:val="12"/>
                <w:szCs w:val="12"/>
              </w:rPr>
              <w:br/>
              <w:t>(номер цел</w:t>
            </w:r>
            <w:r w:rsidRPr="0013395B">
              <w:rPr>
                <w:rFonts w:ascii="Arial" w:hAnsi="Arial" w:cs="Arial"/>
                <w:b/>
                <w:sz w:val="12"/>
                <w:szCs w:val="12"/>
              </w:rPr>
              <w:t>е</w:t>
            </w:r>
            <w:r w:rsidRPr="0013395B">
              <w:rPr>
                <w:rFonts w:ascii="Arial" w:hAnsi="Arial" w:cs="Arial"/>
                <w:b/>
                <w:sz w:val="12"/>
                <w:szCs w:val="12"/>
              </w:rPr>
              <w:t>вого показателя из паспорта муниц</w:t>
            </w:r>
            <w:r w:rsidRPr="0013395B">
              <w:rPr>
                <w:rFonts w:ascii="Arial" w:hAnsi="Arial" w:cs="Arial"/>
                <w:b/>
                <w:sz w:val="12"/>
                <w:szCs w:val="12"/>
              </w:rPr>
              <w:t>и</w:t>
            </w:r>
            <w:r w:rsidRPr="0013395B">
              <w:rPr>
                <w:rFonts w:ascii="Arial" w:hAnsi="Arial" w:cs="Arial"/>
                <w:b/>
                <w:sz w:val="12"/>
                <w:szCs w:val="12"/>
              </w:rPr>
              <w:t>пальной програ</w:t>
            </w:r>
            <w:r w:rsidRPr="0013395B">
              <w:rPr>
                <w:rFonts w:ascii="Arial" w:hAnsi="Arial" w:cs="Arial"/>
                <w:b/>
                <w:sz w:val="12"/>
                <w:szCs w:val="12"/>
              </w:rPr>
              <w:t>м</w:t>
            </w:r>
            <w:r w:rsidRPr="0013395B">
              <w:rPr>
                <w:rFonts w:ascii="Arial" w:hAnsi="Arial" w:cs="Arial"/>
                <w:b/>
                <w:sz w:val="12"/>
                <w:szCs w:val="12"/>
              </w:rPr>
              <w:t>мы)</w:t>
            </w:r>
          </w:p>
        </w:tc>
        <w:tc>
          <w:tcPr>
            <w:tcW w:w="992" w:type="dxa"/>
            <w:vMerge w:val="restart"/>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Исто</w:t>
            </w:r>
            <w:r w:rsidRPr="0013395B">
              <w:rPr>
                <w:rFonts w:ascii="Arial" w:hAnsi="Arial" w:cs="Arial"/>
                <w:b/>
                <w:sz w:val="12"/>
                <w:szCs w:val="12"/>
              </w:rPr>
              <w:t>ч</w:t>
            </w:r>
            <w:r w:rsidRPr="0013395B">
              <w:rPr>
                <w:rFonts w:ascii="Arial" w:hAnsi="Arial" w:cs="Arial"/>
                <w:b/>
                <w:sz w:val="12"/>
                <w:szCs w:val="12"/>
              </w:rPr>
              <w:t>ник</w:t>
            </w:r>
            <w:r w:rsidRPr="0013395B">
              <w:rPr>
                <w:rFonts w:ascii="Arial" w:hAnsi="Arial" w:cs="Arial"/>
                <w:b/>
                <w:sz w:val="12"/>
                <w:szCs w:val="12"/>
              </w:rPr>
              <w:br/>
              <w:t>финансиров</w:t>
            </w:r>
            <w:r w:rsidRPr="0013395B">
              <w:rPr>
                <w:rFonts w:ascii="Arial" w:hAnsi="Arial" w:cs="Arial"/>
                <w:b/>
                <w:sz w:val="12"/>
                <w:szCs w:val="12"/>
              </w:rPr>
              <w:t>а</w:t>
            </w:r>
            <w:r w:rsidRPr="0013395B">
              <w:rPr>
                <w:rFonts w:ascii="Arial" w:hAnsi="Arial" w:cs="Arial"/>
                <w:b/>
                <w:sz w:val="12"/>
                <w:szCs w:val="12"/>
              </w:rPr>
              <w:t>ния</w:t>
            </w:r>
          </w:p>
        </w:tc>
        <w:tc>
          <w:tcPr>
            <w:tcW w:w="3686" w:type="dxa"/>
            <w:gridSpan w:val="5"/>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Объем фина</w:t>
            </w:r>
            <w:r w:rsidRPr="0013395B">
              <w:rPr>
                <w:rFonts w:ascii="Arial" w:hAnsi="Arial" w:cs="Arial"/>
                <w:b/>
                <w:sz w:val="12"/>
                <w:szCs w:val="12"/>
              </w:rPr>
              <w:t>н</w:t>
            </w:r>
            <w:r w:rsidRPr="0013395B">
              <w:rPr>
                <w:rFonts w:ascii="Arial" w:hAnsi="Arial" w:cs="Arial"/>
                <w:b/>
                <w:sz w:val="12"/>
                <w:szCs w:val="12"/>
              </w:rPr>
              <w:t>сирования</w:t>
            </w:r>
            <w:r w:rsidRPr="0013395B">
              <w:rPr>
                <w:rFonts w:ascii="Arial" w:hAnsi="Arial" w:cs="Arial"/>
                <w:b/>
                <w:sz w:val="12"/>
                <w:szCs w:val="12"/>
              </w:rPr>
              <w:br/>
              <w:t>по годам (тыс. руб.)</w:t>
            </w:r>
          </w:p>
        </w:tc>
      </w:tr>
      <w:tr w:rsidR="0013395B" w:rsidRPr="0013395B" w:rsidTr="0013395B">
        <w:trPr>
          <w:trHeight w:val="20"/>
        </w:trPr>
        <w:tc>
          <w:tcPr>
            <w:tcW w:w="426" w:type="dxa"/>
            <w:vMerge/>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p>
        </w:tc>
        <w:tc>
          <w:tcPr>
            <w:tcW w:w="2835" w:type="dxa"/>
            <w:vMerge/>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p>
        </w:tc>
        <w:tc>
          <w:tcPr>
            <w:tcW w:w="1276" w:type="dxa"/>
            <w:vMerge/>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p>
        </w:tc>
        <w:tc>
          <w:tcPr>
            <w:tcW w:w="850" w:type="dxa"/>
            <w:vMerge/>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p>
        </w:tc>
        <w:tc>
          <w:tcPr>
            <w:tcW w:w="1276" w:type="dxa"/>
            <w:vMerge/>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p>
        </w:tc>
        <w:tc>
          <w:tcPr>
            <w:tcW w:w="992" w:type="dxa"/>
            <w:vMerge/>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p>
        </w:tc>
        <w:tc>
          <w:tcPr>
            <w:tcW w:w="851"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2019</w:t>
            </w:r>
          </w:p>
        </w:tc>
        <w:tc>
          <w:tcPr>
            <w:tcW w:w="708"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2020</w:t>
            </w:r>
          </w:p>
        </w:tc>
        <w:tc>
          <w:tcPr>
            <w:tcW w:w="709"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2021</w:t>
            </w:r>
          </w:p>
        </w:tc>
        <w:tc>
          <w:tcPr>
            <w:tcW w:w="709"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2022</w:t>
            </w:r>
          </w:p>
        </w:tc>
        <w:tc>
          <w:tcPr>
            <w:tcW w:w="709"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b/>
                <w:sz w:val="12"/>
                <w:szCs w:val="12"/>
              </w:rPr>
              <w:t>2023</w:t>
            </w:r>
          </w:p>
        </w:tc>
      </w:tr>
      <w:tr w:rsidR="0013395B" w:rsidRPr="0013395B" w:rsidTr="0013395B">
        <w:trPr>
          <w:trHeight w:val="20"/>
        </w:trPr>
        <w:tc>
          <w:tcPr>
            <w:tcW w:w="426" w:type="dxa"/>
            <w:shd w:val="clear" w:color="auto" w:fill="auto"/>
            <w:tcMar>
              <w:left w:w="28" w:type="dxa"/>
              <w:right w:w="28" w:type="dxa"/>
            </w:tcMar>
          </w:tcPr>
          <w:p w:rsidR="00E857CE" w:rsidRPr="0013395B" w:rsidRDefault="00E857CE" w:rsidP="0013395B">
            <w:pPr>
              <w:jc w:val="center"/>
              <w:rPr>
                <w:rFonts w:ascii="Arial" w:hAnsi="Arial" w:cs="Arial"/>
                <w:sz w:val="12"/>
                <w:szCs w:val="12"/>
              </w:rPr>
            </w:pPr>
            <w:r w:rsidRPr="0013395B">
              <w:rPr>
                <w:rFonts w:ascii="Arial" w:hAnsi="Arial" w:cs="Arial"/>
                <w:sz w:val="12"/>
                <w:szCs w:val="12"/>
              </w:rPr>
              <w:t>8.4.</w:t>
            </w:r>
          </w:p>
        </w:tc>
        <w:tc>
          <w:tcPr>
            <w:tcW w:w="2835" w:type="dxa"/>
            <w:shd w:val="clear" w:color="auto" w:fill="auto"/>
            <w:tcMar>
              <w:left w:w="28" w:type="dxa"/>
              <w:right w:w="28" w:type="dxa"/>
            </w:tcMar>
          </w:tcPr>
          <w:p w:rsidR="00E857CE" w:rsidRPr="0013395B" w:rsidRDefault="00E857CE" w:rsidP="0013395B">
            <w:pPr>
              <w:ind w:left="69" w:right="114"/>
              <w:jc w:val="both"/>
              <w:rPr>
                <w:rFonts w:ascii="Arial" w:hAnsi="Arial" w:cs="Arial"/>
                <w:b/>
                <w:sz w:val="12"/>
                <w:szCs w:val="12"/>
              </w:rPr>
            </w:pPr>
            <w:r w:rsidRPr="0013395B">
              <w:rPr>
                <w:rFonts w:ascii="Arial" w:eastAsia="Arial" w:hAnsi="Arial" w:cs="Arial"/>
                <w:sz w:val="12"/>
                <w:szCs w:val="12"/>
                <w:lang w:eastAsia="ar-SA"/>
              </w:rPr>
              <w:t>Обеспечение участия Валдайского городск</w:t>
            </w:r>
            <w:r w:rsidRPr="0013395B">
              <w:rPr>
                <w:rFonts w:ascii="Arial" w:eastAsia="Arial" w:hAnsi="Arial" w:cs="Arial"/>
                <w:sz w:val="12"/>
                <w:szCs w:val="12"/>
                <w:lang w:eastAsia="ar-SA"/>
              </w:rPr>
              <w:t>о</w:t>
            </w:r>
            <w:r w:rsidRPr="0013395B">
              <w:rPr>
                <w:rFonts w:ascii="Arial" w:eastAsia="Arial" w:hAnsi="Arial" w:cs="Arial"/>
                <w:sz w:val="12"/>
                <w:szCs w:val="12"/>
                <w:lang w:eastAsia="ar-SA"/>
              </w:rPr>
              <w:t>го поселения в государственной программе «Государственная поддержка развития мес</w:t>
            </w:r>
            <w:r w:rsidRPr="0013395B">
              <w:rPr>
                <w:rFonts w:ascii="Arial" w:eastAsia="Arial" w:hAnsi="Arial" w:cs="Arial"/>
                <w:sz w:val="12"/>
                <w:szCs w:val="12"/>
                <w:lang w:eastAsia="ar-SA"/>
              </w:rPr>
              <w:t>т</w:t>
            </w:r>
            <w:r w:rsidRPr="0013395B">
              <w:rPr>
                <w:rFonts w:ascii="Arial" w:eastAsia="Arial" w:hAnsi="Arial" w:cs="Arial"/>
                <w:sz w:val="12"/>
                <w:szCs w:val="12"/>
                <w:lang w:eastAsia="ar-SA"/>
              </w:rPr>
              <w:t>ного самоуправления в Новгородской обла</w:t>
            </w:r>
            <w:r w:rsidRPr="0013395B">
              <w:rPr>
                <w:rFonts w:ascii="Arial" w:eastAsia="Arial" w:hAnsi="Arial" w:cs="Arial"/>
                <w:sz w:val="12"/>
                <w:szCs w:val="12"/>
                <w:lang w:eastAsia="ar-SA"/>
              </w:rPr>
              <w:t>с</w:t>
            </w:r>
            <w:r w:rsidRPr="0013395B">
              <w:rPr>
                <w:rFonts w:ascii="Arial" w:eastAsia="Arial" w:hAnsi="Arial" w:cs="Arial"/>
                <w:sz w:val="12"/>
                <w:szCs w:val="12"/>
                <w:lang w:eastAsia="ar-SA"/>
              </w:rPr>
              <w:t>ти и социально ориентированных некомме</w:t>
            </w:r>
            <w:r w:rsidRPr="0013395B">
              <w:rPr>
                <w:rFonts w:ascii="Arial" w:eastAsia="Arial" w:hAnsi="Arial" w:cs="Arial"/>
                <w:sz w:val="12"/>
                <w:szCs w:val="12"/>
                <w:lang w:eastAsia="ar-SA"/>
              </w:rPr>
              <w:t>р</w:t>
            </w:r>
            <w:r w:rsidRPr="0013395B">
              <w:rPr>
                <w:rFonts w:ascii="Arial" w:eastAsia="Arial" w:hAnsi="Arial" w:cs="Arial"/>
                <w:sz w:val="12"/>
                <w:szCs w:val="12"/>
                <w:lang w:eastAsia="ar-SA"/>
              </w:rPr>
              <w:t>ческих организаций Новгородской о</w:t>
            </w:r>
            <w:r w:rsidRPr="0013395B">
              <w:rPr>
                <w:rFonts w:ascii="Arial" w:eastAsia="Arial" w:hAnsi="Arial" w:cs="Arial"/>
                <w:sz w:val="12"/>
                <w:szCs w:val="12"/>
                <w:lang w:eastAsia="ar-SA"/>
              </w:rPr>
              <w:t>б</w:t>
            </w:r>
            <w:r w:rsidRPr="0013395B">
              <w:rPr>
                <w:rFonts w:ascii="Arial" w:eastAsia="Arial" w:hAnsi="Arial" w:cs="Arial"/>
                <w:sz w:val="12"/>
                <w:szCs w:val="12"/>
                <w:lang w:eastAsia="ar-SA"/>
              </w:rPr>
              <w:t>ласти на 2019-2026 годы» в части реализации прое</w:t>
            </w:r>
            <w:r w:rsidRPr="0013395B">
              <w:rPr>
                <w:rFonts w:ascii="Arial" w:eastAsia="Arial" w:hAnsi="Arial" w:cs="Arial"/>
                <w:sz w:val="12"/>
                <w:szCs w:val="12"/>
                <w:lang w:eastAsia="ar-SA"/>
              </w:rPr>
              <w:t>к</w:t>
            </w:r>
            <w:r w:rsidRPr="0013395B">
              <w:rPr>
                <w:rFonts w:ascii="Arial" w:eastAsia="Arial" w:hAnsi="Arial" w:cs="Arial"/>
                <w:sz w:val="12"/>
                <w:szCs w:val="12"/>
                <w:lang w:eastAsia="ar-SA"/>
              </w:rPr>
              <w:t>тов ТОС по развитию территорий в Валда</w:t>
            </w:r>
            <w:r w:rsidRPr="0013395B">
              <w:rPr>
                <w:rFonts w:ascii="Arial" w:eastAsia="Arial" w:hAnsi="Arial" w:cs="Arial"/>
                <w:sz w:val="12"/>
                <w:szCs w:val="12"/>
                <w:lang w:eastAsia="ar-SA"/>
              </w:rPr>
              <w:t>й</w:t>
            </w:r>
            <w:r w:rsidRPr="0013395B">
              <w:rPr>
                <w:rFonts w:ascii="Arial" w:eastAsia="Arial" w:hAnsi="Arial" w:cs="Arial"/>
                <w:sz w:val="12"/>
                <w:szCs w:val="12"/>
                <w:lang w:eastAsia="ar-SA"/>
              </w:rPr>
              <w:t>ском городском посел</w:t>
            </w:r>
            <w:r w:rsidRPr="0013395B">
              <w:rPr>
                <w:rFonts w:ascii="Arial" w:eastAsia="Arial" w:hAnsi="Arial" w:cs="Arial"/>
                <w:sz w:val="12"/>
                <w:szCs w:val="12"/>
                <w:lang w:eastAsia="ar-SA"/>
              </w:rPr>
              <w:t>е</w:t>
            </w:r>
            <w:r w:rsidRPr="0013395B">
              <w:rPr>
                <w:rFonts w:ascii="Arial" w:eastAsia="Arial" w:hAnsi="Arial" w:cs="Arial"/>
                <w:sz w:val="12"/>
                <w:szCs w:val="12"/>
                <w:lang w:eastAsia="ar-SA"/>
              </w:rPr>
              <w:t xml:space="preserve">нии </w:t>
            </w:r>
          </w:p>
        </w:tc>
        <w:tc>
          <w:tcPr>
            <w:tcW w:w="1276" w:type="dxa"/>
            <w:shd w:val="clear" w:color="auto" w:fill="auto"/>
            <w:tcMar>
              <w:left w:w="28" w:type="dxa"/>
              <w:right w:w="28" w:type="dxa"/>
            </w:tcMar>
          </w:tcPr>
          <w:p w:rsidR="00E857CE" w:rsidRPr="0013395B" w:rsidRDefault="00E857CE" w:rsidP="0013395B">
            <w:pPr>
              <w:tabs>
                <w:tab w:val="left" w:pos="965"/>
              </w:tabs>
              <w:jc w:val="both"/>
              <w:rPr>
                <w:rFonts w:ascii="Arial" w:hAnsi="Arial" w:cs="Arial"/>
                <w:b/>
                <w:sz w:val="12"/>
                <w:szCs w:val="12"/>
              </w:rPr>
            </w:pPr>
            <w:r w:rsidRPr="0013395B">
              <w:rPr>
                <w:rFonts w:ascii="Arial" w:hAnsi="Arial" w:cs="Arial"/>
                <w:sz w:val="12"/>
                <w:szCs w:val="12"/>
              </w:rPr>
              <w:t>комитет по организ</w:t>
            </w:r>
            <w:r w:rsidRPr="0013395B">
              <w:rPr>
                <w:rFonts w:ascii="Arial" w:hAnsi="Arial" w:cs="Arial"/>
                <w:sz w:val="12"/>
                <w:szCs w:val="12"/>
              </w:rPr>
              <w:t>а</w:t>
            </w:r>
            <w:r w:rsidRPr="0013395B">
              <w:rPr>
                <w:rFonts w:ascii="Arial" w:hAnsi="Arial" w:cs="Arial"/>
                <w:sz w:val="12"/>
                <w:szCs w:val="12"/>
              </w:rPr>
              <w:t>ционным и общим вопросам Админис</w:t>
            </w:r>
            <w:r w:rsidRPr="0013395B">
              <w:rPr>
                <w:rFonts w:ascii="Arial" w:hAnsi="Arial" w:cs="Arial"/>
                <w:sz w:val="12"/>
                <w:szCs w:val="12"/>
              </w:rPr>
              <w:t>т</w:t>
            </w:r>
            <w:r w:rsidRPr="0013395B">
              <w:rPr>
                <w:rFonts w:ascii="Arial" w:hAnsi="Arial" w:cs="Arial"/>
                <w:sz w:val="12"/>
                <w:szCs w:val="12"/>
              </w:rPr>
              <w:t>рации муниципал</w:t>
            </w:r>
            <w:r w:rsidRPr="0013395B">
              <w:rPr>
                <w:rFonts w:ascii="Arial" w:hAnsi="Arial" w:cs="Arial"/>
                <w:sz w:val="12"/>
                <w:szCs w:val="12"/>
              </w:rPr>
              <w:t>ь</w:t>
            </w:r>
            <w:r w:rsidRPr="0013395B">
              <w:rPr>
                <w:rFonts w:ascii="Arial" w:hAnsi="Arial" w:cs="Arial"/>
                <w:sz w:val="12"/>
                <w:szCs w:val="12"/>
              </w:rPr>
              <w:t>ного района</w:t>
            </w:r>
          </w:p>
        </w:tc>
        <w:tc>
          <w:tcPr>
            <w:tcW w:w="850"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r w:rsidRPr="0013395B">
              <w:rPr>
                <w:rFonts w:ascii="Arial" w:hAnsi="Arial" w:cs="Arial"/>
                <w:sz w:val="12"/>
                <w:szCs w:val="12"/>
              </w:rPr>
              <w:t>2019-2023 г</w:t>
            </w:r>
            <w:r w:rsidRPr="0013395B">
              <w:rPr>
                <w:rFonts w:ascii="Arial" w:hAnsi="Arial" w:cs="Arial"/>
                <w:sz w:val="12"/>
                <w:szCs w:val="12"/>
              </w:rPr>
              <w:t>о</w:t>
            </w:r>
            <w:r w:rsidRPr="0013395B">
              <w:rPr>
                <w:rFonts w:ascii="Arial" w:hAnsi="Arial" w:cs="Arial"/>
                <w:sz w:val="12"/>
                <w:szCs w:val="12"/>
              </w:rPr>
              <w:t>ды</w:t>
            </w:r>
          </w:p>
        </w:tc>
        <w:tc>
          <w:tcPr>
            <w:tcW w:w="1276"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sz w:val="12"/>
                <w:szCs w:val="12"/>
              </w:rPr>
            </w:pPr>
            <w:r w:rsidRPr="0013395B">
              <w:rPr>
                <w:rFonts w:ascii="Arial" w:hAnsi="Arial" w:cs="Arial"/>
                <w:sz w:val="12"/>
                <w:szCs w:val="12"/>
              </w:rPr>
              <w:t>1.21</w:t>
            </w:r>
          </w:p>
        </w:tc>
        <w:tc>
          <w:tcPr>
            <w:tcW w:w="992"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sz w:val="12"/>
                <w:szCs w:val="12"/>
              </w:rPr>
            </w:pPr>
            <w:r w:rsidRPr="0013395B">
              <w:rPr>
                <w:rFonts w:ascii="Arial" w:hAnsi="Arial" w:cs="Arial"/>
                <w:sz w:val="12"/>
                <w:szCs w:val="12"/>
              </w:rPr>
              <w:t>областной бюджет, бю</w:t>
            </w:r>
            <w:r w:rsidRPr="0013395B">
              <w:rPr>
                <w:rFonts w:ascii="Arial" w:hAnsi="Arial" w:cs="Arial"/>
                <w:sz w:val="12"/>
                <w:szCs w:val="12"/>
              </w:rPr>
              <w:t>д</w:t>
            </w:r>
            <w:r w:rsidRPr="0013395B">
              <w:rPr>
                <w:rFonts w:ascii="Arial" w:hAnsi="Arial" w:cs="Arial"/>
                <w:sz w:val="12"/>
                <w:szCs w:val="12"/>
              </w:rPr>
              <w:t>жет Валдайского городского посел</w:t>
            </w:r>
            <w:r w:rsidRPr="0013395B">
              <w:rPr>
                <w:rFonts w:ascii="Arial" w:hAnsi="Arial" w:cs="Arial"/>
                <w:sz w:val="12"/>
                <w:szCs w:val="12"/>
              </w:rPr>
              <w:t>е</w:t>
            </w:r>
            <w:r w:rsidRPr="0013395B">
              <w:rPr>
                <w:rFonts w:ascii="Arial" w:hAnsi="Arial" w:cs="Arial"/>
                <w:sz w:val="12"/>
                <w:szCs w:val="12"/>
              </w:rPr>
              <w:t>ния</w:t>
            </w:r>
          </w:p>
        </w:tc>
        <w:tc>
          <w:tcPr>
            <w:tcW w:w="851"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sz w:val="12"/>
                <w:szCs w:val="12"/>
              </w:rPr>
            </w:pPr>
            <w:r w:rsidRPr="0013395B">
              <w:rPr>
                <w:rFonts w:ascii="Arial" w:hAnsi="Arial" w:cs="Arial"/>
                <w:sz w:val="12"/>
                <w:szCs w:val="12"/>
              </w:rPr>
              <w:t>0,0</w:t>
            </w:r>
          </w:p>
        </w:tc>
        <w:tc>
          <w:tcPr>
            <w:tcW w:w="708"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sz w:val="12"/>
                <w:szCs w:val="12"/>
              </w:rPr>
            </w:pPr>
            <w:r w:rsidRPr="0013395B">
              <w:rPr>
                <w:rFonts w:ascii="Arial" w:hAnsi="Arial" w:cs="Arial"/>
                <w:sz w:val="12"/>
                <w:szCs w:val="12"/>
              </w:rPr>
              <w:t>0,0</w:t>
            </w:r>
          </w:p>
        </w:tc>
        <w:tc>
          <w:tcPr>
            <w:tcW w:w="709"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sz w:val="12"/>
                <w:szCs w:val="12"/>
              </w:rPr>
            </w:pPr>
            <w:r w:rsidRPr="0013395B">
              <w:rPr>
                <w:rFonts w:ascii="Arial" w:hAnsi="Arial" w:cs="Arial"/>
                <w:sz w:val="12"/>
                <w:szCs w:val="12"/>
              </w:rPr>
              <w:t>0,0</w:t>
            </w:r>
          </w:p>
        </w:tc>
        <w:tc>
          <w:tcPr>
            <w:tcW w:w="709"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sz w:val="12"/>
                <w:szCs w:val="12"/>
              </w:rPr>
            </w:pPr>
            <w:r w:rsidRPr="0013395B">
              <w:rPr>
                <w:rFonts w:ascii="Arial" w:hAnsi="Arial" w:cs="Arial"/>
                <w:sz w:val="12"/>
                <w:szCs w:val="12"/>
              </w:rPr>
              <w:t>10,0</w:t>
            </w:r>
          </w:p>
        </w:tc>
        <w:tc>
          <w:tcPr>
            <w:tcW w:w="709"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sz w:val="12"/>
                <w:szCs w:val="12"/>
              </w:rPr>
            </w:pPr>
            <w:r w:rsidRPr="0013395B">
              <w:rPr>
                <w:rFonts w:ascii="Arial" w:hAnsi="Arial" w:cs="Arial"/>
                <w:sz w:val="12"/>
                <w:szCs w:val="12"/>
              </w:rPr>
              <w:t>10,0</w:t>
            </w:r>
          </w:p>
        </w:tc>
      </w:tr>
      <w:tr w:rsidR="0013395B" w:rsidRPr="0013395B" w:rsidTr="0013395B">
        <w:trPr>
          <w:trHeight w:val="20"/>
        </w:trPr>
        <w:tc>
          <w:tcPr>
            <w:tcW w:w="426" w:type="dxa"/>
            <w:shd w:val="clear" w:color="auto" w:fill="auto"/>
            <w:tcMar>
              <w:left w:w="28" w:type="dxa"/>
              <w:right w:w="28" w:type="dxa"/>
            </w:tcMar>
          </w:tcPr>
          <w:p w:rsidR="00E857CE" w:rsidRPr="0013395B" w:rsidRDefault="00E857CE" w:rsidP="0013395B">
            <w:pPr>
              <w:jc w:val="center"/>
              <w:rPr>
                <w:rFonts w:ascii="Arial" w:hAnsi="Arial" w:cs="Arial"/>
                <w:b/>
                <w:sz w:val="12"/>
                <w:szCs w:val="12"/>
              </w:rPr>
            </w:pPr>
          </w:p>
        </w:tc>
        <w:tc>
          <w:tcPr>
            <w:tcW w:w="2835" w:type="dxa"/>
            <w:shd w:val="clear" w:color="auto" w:fill="auto"/>
            <w:tcMar>
              <w:left w:w="28" w:type="dxa"/>
              <w:right w:w="28" w:type="dxa"/>
            </w:tcMar>
          </w:tcPr>
          <w:p w:rsidR="00E857CE" w:rsidRPr="0013395B" w:rsidRDefault="00E857CE" w:rsidP="0013395B">
            <w:pPr>
              <w:jc w:val="both"/>
              <w:rPr>
                <w:rFonts w:ascii="Arial" w:hAnsi="Arial" w:cs="Arial"/>
                <w:b/>
                <w:sz w:val="12"/>
                <w:szCs w:val="12"/>
              </w:rPr>
            </w:pPr>
            <w:r w:rsidRPr="0013395B">
              <w:rPr>
                <w:rFonts w:ascii="Arial" w:hAnsi="Arial" w:cs="Arial"/>
                <w:b/>
                <w:sz w:val="12"/>
                <w:szCs w:val="12"/>
              </w:rPr>
              <w:t xml:space="preserve">ИТОГО </w:t>
            </w:r>
            <w:r w:rsidRPr="0013395B">
              <w:rPr>
                <w:rFonts w:ascii="Arial" w:hAnsi="Arial" w:cs="Arial"/>
                <w:sz w:val="12"/>
                <w:szCs w:val="12"/>
              </w:rPr>
              <w:t>по Пр</w:t>
            </w:r>
            <w:r w:rsidRPr="0013395B">
              <w:rPr>
                <w:rFonts w:ascii="Arial" w:hAnsi="Arial" w:cs="Arial"/>
                <w:sz w:val="12"/>
                <w:szCs w:val="12"/>
              </w:rPr>
              <w:t>о</w:t>
            </w:r>
            <w:r w:rsidRPr="0013395B">
              <w:rPr>
                <w:rFonts w:ascii="Arial" w:hAnsi="Arial" w:cs="Arial"/>
                <w:sz w:val="12"/>
                <w:szCs w:val="12"/>
              </w:rPr>
              <w:t>грамме</w:t>
            </w:r>
          </w:p>
        </w:tc>
        <w:tc>
          <w:tcPr>
            <w:tcW w:w="1276" w:type="dxa"/>
            <w:shd w:val="clear" w:color="auto" w:fill="auto"/>
            <w:tcMar>
              <w:left w:w="28" w:type="dxa"/>
              <w:right w:w="28" w:type="dxa"/>
            </w:tcMar>
          </w:tcPr>
          <w:p w:rsidR="00E857CE" w:rsidRPr="0013395B" w:rsidRDefault="00E857CE" w:rsidP="0013395B">
            <w:pPr>
              <w:rPr>
                <w:rFonts w:ascii="Arial" w:hAnsi="Arial" w:cs="Arial"/>
                <w:b/>
                <w:sz w:val="12"/>
                <w:szCs w:val="12"/>
              </w:rPr>
            </w:pPr>
          </w:p>
        </w:tc>
        <w:tc>
          <w:tcPr>
            <w:tcW w:w="850"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sz w:val="12"/>
                <w:szCs w:val="12"/>
              </w:rPr>
            </w:pPr>
          </w:p>
        </w:tc>
        <w:tc>
          <w:tcPr>
            <w:tcW w:w="1276" w:type="dxa"/>
            <w:shd w:val="clear" w:color="auto" w:fill="auto"/>
            <w:tcMar>
              <w:left w:w="28" w:type="dxa"/>
              <w:right w:w="28" w:type="dxa"/>
            </w:tcMar>
          </w:tcPr>
          <w:p w:rsidR="00E857CE" w:rsidRPr="0013395B" w:rsidRDefault="00E857CE" w:rsidP="0013395B">
            <w:pPr>
              <w:autoSpaceDE w:val="0"/>
              <w:autoSpaceDN w:val="0"/>
              <w:adjustRightInd w:val="0"/>
              <w:jc w:val="both"/>
              <w:rPr>
                <w:rFonts w:ascii="Arial" w:hAnsi="Arial" w:cs="Arial"/>
                <w:b/>
                <w:sz w:val="12"/>
                <w:szCs w:val="12"/>
              </w:rPr>
            </w:pPr>
          </w:p>
        </w:tc>
        <w:tc>
          <w:tcPr>
            <w:tcW w:w="992" w:type="dxa"/>
            <w:shd w:val="clear" w:color="auto" w:fill="auto"/>
            <w:tcMar>
              <w:left w:w="28" w:type="dxa"/>
              <w:right w:w="28" w:type="dxa"/>
            </w:tcMar>
          </w:tcPr>
          <w:p w:rsidR="00E857CE" w:rsidRPr="0013395B" w:rsidRDefault="00E857CE" w:rsidP="0013395B">
            <w:pPr>
              <w:autoSpaceDE w:val="0"/>
              <w:autoSpaceDN w:val="0"/>
              <w:adjustRightInd w:val="0"/>
              <w:rPr>
                <w:rFonts w:ascii="Arial" w:hAnsi="Arial" w:cs="Arial"/>
                <w:b/>
                <w:sz w:val="12"/>
                <w:szCs w:val="12"/>
              </w:rPr>
            </w:pPr>
          </w:p>
        </w:tc>
        <w:tc>
          <w:tcPr>
            <w:tcW w:w="851" w:type="dxa"/>
            <w:shd w:val="clear" w:color="auto" w:fill="auto"/>
            <w:tcMar>
              <w:left w:w="28" w:type="dxa"/>
              <w:right w:w="28" w:type="dxa"/>
            </w:tcMar>
          </w:tcPr>
          <w:p w:rsidR="00E857CE" w:rsidRPr="0013395B" w:rsidRDefault="00E857CE" w:rsidP="0013395B">
            <w:pPr>
              <w:autoSpaceDE w:val="0"/>
              <w:autoSpaceDN w:val="0"/>
              <w:adjustRightInd w:val="0"/>
              <w:ind w:left="-35" w:right="-28"/>
              <w:jc w:val="center"/>
              <w:rPr>
                <w:rFonts w:ascii="Arial" w:hAnsi="Arial" w:cs="Arial"/>
                <w:b/>
                <w:color w:val="000000"/>
                <w:sz w:val="12"/>
                <w:szCs w:val="12"/>
              </w:rPr>
            </w:pPr>
            <w:r w:rsidRPr="0013395B">
              <w:rPr>
                <w:rFonts w:ascii="Arial" w:hAnsi="Arial" w:cs="Arial"/>
                <w:b/>
                <w:sz w:val="12"/>
                <w:szCs w:val="12"/>
              </w:rPr>
              <w:t>289,3952</w:t>
            </w:r>
          </w:p>
        </w:tc>
        <w:tc>
          <w:tcPr>
            <w:tcW w:w="708"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color w:val="000000"/>
                <w:sz w:val="12"/>
                <w:szCs w:val="12"/>
              </w:rPr>
            </w:pPr>
            <w:r w:rsidRPr="0013395B">
              <w:rPr>
                <w:rFonts w:ascii="Arial" w:hAnsi="Arial" w:cs="Arial"/>
                <w:b/>
                <w:sz w:val="12"/>
                <w:szCs w:val="12"/>
              </w:rPr>
              <w:t>255,102</w:t>
            </w:r>
          </w:p>
        </w:tc>
        <w:tc>
          <w:tcPr>
            <w:tcW w:w="709"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color w:val="000000"/>
                <w:sz w:val="12"/>
                <w:szCs w:val="12"/>
              </w:rPr>
            </w:pPr>
            <w:r w:rsidRPr="0013395B">
              <w:rPr>
                <w:rFonts w:ascii="Arial" w:hAnsi="Arial" w:cs="Arial"/>
                <w:b/>
                <w:sz w:val="12"/>
                <w:szCs w:val="12"/>
              </w:rPr>
              <w:t>267,402</w:t>
            </w:r>
          </w:p>
        </w:tc>
        <w:tc>
          <w:tcPr>
            <w:tcW w:w="709"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color w:val="000000"/>
                <w:sz w:val="12"/>
                <w:szCs w:val="12"/>
              </w:rPr>
            </w:pPr>
            <w:r w:rsidRPr="0013395B">
              <w:rPr>
                <w:rFonts w:ascii="Arial" w:hAnsi="Arial" w:cs="Arial"/>
                <w:b/>
                <w:sz w:val="12"/>
                <w:szCs w:val="12"/>
              </w:rPr>
              <w:t>277,402</w:t>
            </w:r>
          </w:p>
        </w:tc>
        <w:tc>
          <w:tcPr>
            <w:tcW w:w="709" w:type="dxa"/>
            <w:shd w:val="clear" w:color="auto" w:fill="auto"/>
            <w:tcMar>
              <w:left w:w="28" w:type="dxa"/>
              <w:right w:w="28" w:type="dxa"/>
            </w:tcMar>
          </w:tcPr>
          <w:p w:rsidR="00E857CE" w:rsidRPr="0013395B" w:rsidRDefault="00E857CE" w:rsidP="0013395B">
            <w:pPr>
              <w:autoSpaceDE w:val="0"/>
              <w:autoSpaceDN w:val="0"/>
              <w:adjustRightInd w:val="0"/>
              <w:jc w:val="center"/>
              <w:rPr>
                <w:rFonts w:ascii="Arial" w:hAnsi="Arial" w:cs="Arial"/>
                <w:b/>
                <w:color w:val="000000"/>
                <w:sz w:val="12"/>
                <w:szCs w:val="12"/>
              </w:rPr>
            </w:pPr>
            <w:r w:rsidRPr="0013395B">
              <w:rPr>
                <w:rFonts w:ascii="Arial" w:hAnsi="Arial" w:cs="Arial"/>
                <w:b/>
                <w:sz w:val="12"/>
                <w:szCs w:val="12"/>
              </w:rPr>
              <w:t>277,402</w:t>
            </w:r>
          </w:p>
        </w:tc>
      </w:tr>
    </w:tbl>
    <w:p w:rsidR="00E857CE" w:rsidRPr="000D0660" w:rsidRDefault="00E857CE" w:rsidP="0013395B">
      <w:pPr>
        <w:ind w:right="283" w:firstLine="709"/>
        <w:jc w:val="right"/>
        <w:rPr>
          <w:rFonts w:ascii="Arial" w:hAnsi="Arial" w:cs="Arial"/>
          <w:sz w:val="16"/>
          <w:szCs w:val="16"/>
        </w:rPr>
      </w:pPr>
      <w:r w:rsidRPr="000D0660">
        <w:rPr>
          <w:rFonts w:ascii="Arial" w:hAnsi="Arial" w:cs="Arial"/>
          <w:sz w:val="16"/>
          <w:szCs w:val="16"/>
        </w:rPr>
        <w:t>».</w:t>
      </w:r>
    </w:p>
    <w:p w:rsidR="00E857CE" w:rsidRPr="000D0660" w:rsidRDefault="00E857CE" w:rsidP="0013395B">
      <w:pPr>
        <w:tabs>
          <w:tab w:val="left" w:pos="3560"/>
        </w:tabs>
        <w:ind w:firstLine="284"/>
        <w:jc w:val="both"/>
        <w:rPr>
          <w:rFonts w:ascii="Arial" w:hAnsi="Arial" w:cs="Arial"/>
          <w:sz w:val="16"/>
          <w:szCs w:val="16"/>
        </w:rPr>
      </w:pPr>
      <w:r w:rsidRPr="000D0660">
        <w:rPr>
          <w:rFonts w:ascii="Arial" w:hAnsi="Arial" w:cs="Arial"/>
          <w:kern w:val="16"/>
          <w:sz w:val="16"/>
          <w:szCs w:val="16"/>
        </w:rPr>
        <w:t>2. Опубликовать постановление в бюллетене «Валдайский Вестник» и р</w:t>
      </w:r>
      <w:r w:rsidRPr="000D0660">
        <w:rPr>
          <w:rFonts w:ascii="Arial" w:hAnsi="Arial" w:cs="Arial"/>
          <w:sz w:val="16"/>
          <w:szCs w:val="16"/>
        </w:rPr>
        <w:t>азместить на официальном сайте Администрации Валдайского муниципал</w:t>
      </w:r>
      <w:r w:rsidRPr="000D0660">
        <w:rPr>
          <w:rFonts w:ascii="Arial" w:hAnsi="Arial" w:cs="Arial"/>
          <w:sz w:val="16"/>
          <w:szCs w:val="16"/>
        </w:rPr>
        <w:t>ь</w:t>
      </w:r>
      <w:r w:rsidRPr="000D0660">
        <w:rPr>
          <w:rFonts w:ascii="Arial" w:hAnsi="Arial" w:cs="Arial"/>
          <w:sz w:val="16"/>
          <w:szCs w:val="16"/>
        </w:rPr>
        <w:t>ного района в сети «И</w:t>
      </w:r>
      <w:r w:rsidRPr="000D0660">
        <w:rPr>
          <w:rFonts w:ascii="Arial" w:hAnsi="Arial" w:cs="Arial"/>
          <w:sz w:val="16"/>
          <w:szCs w:val="16"/>
        </w:rPr>
        <w:t>н</w:t>
      </w:r>
      <w:r w:rsidRPr="000D0660">
        <w:rPr>
          <w:rFonts w:ascii="Arial" w:hAnsi="Arial" w:cs="Arial"/>
          <w:sz w:val="16"/>
          <w:szCs w:val="16"/>
        </w:rPr>
        <w:t>тернет».</w:t>
      </w:r>
    </w:p>
    <w:p w:rsidR="0013395B" w:rsidRPr="0013395B" w:rsidRDefault="0013395B" w:rsidP="00E857CE">
      <w:pPr>
        <w:pStyle w:val="a7"/>
        <w:tabs>
          <w:tab w:val="left" w:pos="240"/>
          <w:tab w:val="left" w:pos="6240"/>
          <w:tab w:val="left" w:pos="6840"/>
        </w:tabs>
        <w:ind w:right="-39"/>
        <w:rPr>
          <w:rFonts w:ascii="Arial" w:hAnsi="Arial" w:cs="Arial"/>
          <w:sz w:val="16"/>
          <w:szCs w:val="16"/>
          <w:lang w:val="ru-RU"/>
        </w:rPr>
      </w:pPr>
    </w:p>
    <w:p w:rsidR="00E857CE" w:rsidRPr="000D0660" w:rsidRDefault="00E857CE" w:rsidP="00E857CE">
      <w:pPr>
        <w:spacing w:line="240" w:lineRule="exact"/>
        <w:jc w:val="both"/>
        <w:rPr>
          <w:rFonts w:ascii="Arial" w:hAnsi="Arial" w:cs="Arial"/>
          <w:sz w:val="16"/>
          <w:szCs w:val="16"/>
        </w:rPr>
      </w:pPr>
      <w:r w:rsidRPr="000D0660">
        <w:rPr>
          <w:rFonts w:ascii="Arial" w:hAnsi="Arial" w:cs="Arial"/>
          <w:b/>
          <w:sz w:val="16"/>
          <w:szCs w:val="16"/>
        </w:rPr>
        <w:t>Глава муниципального района</w:t>
      </w:r>
      <w:r w:rsidRPr="000D0660">
        <w:rPr>
          <w:rFonts w:ascii="Arial" w:hAnsi="Arial" w:cs="Arial"/>
          <w:b/>
          <w:sz w:val="16"/>
          <w:szCs w:val="16"/>
        </w:rPr>
        <w:tab/>
      </w:r>
      <w:r w:rsidRPr="000D0660">
        <w:rPr>
          <w:rFonts w:ascii="Arial" w:hAnsi="Arial" w:cs="Arial"/>
          <w:b/>
          <w:sz w:val="16"/>
          <w:szCs w:val="16"/>
        </w:rPr>
        <w:tab/>
        <w:t>Ю.В.Стадэ</w:t>
      </w:r>
    </w:p>
    <w:p w:rsidR="00A47C54" w:rsidRDefault="00A47C54" w:rsidP="00FF7F29">
      <w:pPr>
        <w:shd w:val="clear" w:color="auto" w:fill="FFFFFF"/>
        <w:suppressAutoHyphens/>
        <w:spacing w:line="240" w:lineRule="exact"/>
        <w:jc w:val="center"/>
        <w:rPr>
          <w:rFonts w:ascii="Arial" w:hAnsi="Arial" w:cs="Arial"/>
          <w:b/>
          <w:sz w:val="16"/>
          <w:szCs w:val="16"/>
        </w:rPr>
      </w:pPr>
    </w:p>
    <w:p w:rsidR="0013395B" w:rsidRPr="00E2439D" w:rsidRDefault="0013395B" w:rsidP="0013395B">
      <w:pPr>
        <w:pStyle w:val="2"/>
        <w:rPr>
          <w:rFonts w:ascii="Arial" w:hAnsi="Arial" w:cs="Arial"/>
          <w:color w:val="000000"/>
          <w:sz w:val="16"/>
          <w:szCs w:val="16"/>
        </w:rPr>
      </w:pPr>
      <w:r w:rsidRPr="00E2439D">
        <w:rPr>
          <w:rFonts w:ascii="Arial" w:hAnsi="Arial" w:cs="Arial"/>
          <w:color w:val="000000"/>
          <w:sz w:val="16"/>
          <w:szCs w:val="16"/>
        </w:rPr>
        <w:t>АДМИНИСТРАЦИЯ ВАЛДАЙСКОГО МУНИЦИПАЛЬНОГО РАЙОНА</w:t>
      </w:r>
    </w:p>
    <w:p w:rsidR="0013395B" w:rsidRPr="00E2439D" w:rsidRDefault="0013395B" w:rsidP="0013395B">
      <w:pPr>
        <w:pStyle w:val="3"/>
        <w:rPr>
          <w:rFonts w:ascii="Arial" w:hAnsi="Arial" w:cs="Arial"/>
          <w:sz w:val="16"/>
          <w:szCs w:val="16"/>
        </w:rPr>
      </w:pPr>
      <w:r w:rsidRPr="00E2439D">
        <w:rPr>
          <w:rFonts w:ascii="Arial" w:hAnsi="Arial" w:cs="Arial"/>
          <w:sz w:val="16"/>
          <w:szCs w:val="16"/>
        </w:rPr>
        <w:t>П О С Т А Н О В Л Е Н И Е</w:t>
      </w:r>
    </w:p>
    <w:p w:rsidR="0013395B" w:rsidRPr="00E2439D" w:rsidRDefault="0013395B" w:rsidP="0013395B">
      <w:pPr>
        <w:jc w:val="center"/>
        <w:rPr>
          <w:rFonts w:ascii="Arial" w:hAnsi="Arial" w:cs="Arial"/>
          <w:color w:val="000000"/>
          <w:sz w:val="16"/>
          <w:szCs w:val="16"/>
        </w:rPr>
      </w:pPr>
      <w:r w:rsidRPr="00E2439D">
        <w:rPr>
          <w:rFonts w:ascii="Arial" w:hAnsi="Arial" w:cs="Arial"/>
          <w:color w:val="000000"/>
          <w:sz w:val="16"/>
          <w:szCs w:val="16"/>
        </w:rPr>
        <w:t>12.03.2021 № 382</w:t>
      </w:r>
    </w:p>
    <w:p w:rsidR="0013395B" w:rsidRPr="00E2439D" w:rsidRDefault="0013395B" w:rsidP="0013395B">
      <w:pPr>
        <w:spacing w:line="240" w:lineRule="exact"/>
        <w:jc w:val="center"/>
        <w:rPr>
          <w:rFonts w:ascii="Arial" w:hAnsi="Arial" w:cs="Arial"/>
          <w:b/>
          <w:sz w:val="16"/>
          <w:szCs w:val="16"/>
        </w:rPr>
      </w:pPr>
      <w:r w:rsidRPr="00E2439D">
        <w:rPr>
          <w:rFonts w:ascii="Arial" w:hAnsi="Arial" w:cs="Arial"/>
          <w:b/>
          <w:sz w:val="16"/>
          <w:szCs w:val="16"/>
        </w:rPr>
        <w:t>О внесении изменений в постановление Администрации Валдайского муниципального района</w:t>
      </w:r>
      <w:r>
        <w:rPr>
          <w:rFonts w:ascii="Arial" w:hAnsi="Arial" w:cs="Arial"/>
          <w:b/>
          <w:sz w:val="16"/>
          <w:szCs w:val="16"/>
        </w:rPr>
        <w:t xml:space="preserve"> </w:t>
      </w:r>
      <w:r w:rsidRPr="00E2439D">
        <w:rPr>
          <w:rFonts w:ascii="Arial" w:hAnsi="Arial" w:cs="Arial"/>
          <w:b/>
          <w:sz w:val="16"/>
          <w:szCs w:val="16"/>
        </w:rPr>
        <w:t xml:space="preserve">от 12.08.2020 № 1221 </w:t>
      </w:r>
    </w:p>
    <w:p w:rsidR="0013395B" w:rsidRPr="00E2439D" w:rsidRDefault="0013395B" w:rsidP="0013395B">
      <w:pPr>
        <w:ind w:firstLine="284"/>
        <w:jc w:val="both"/>
        <w:rPr>
          <w:rFonts w:ascii="Arial" w:hAnsi="Arial" w:cs="Arial"/>
          <w:b/>
          <w:sz w:val="16"/>
          <w:szCs w:val="16"/>
        </w:rPr>
      </w:pPr>
      <w:r w:rsidRPr="00E2439D">
        <w:rPr>
          <w:rFonts w:ascii="Arial" w:hAnsi="Arial" w:cs="Arial"/>
          <w:sz w:val="16"/>
          <w:szCs w:val="16"/>
        </w:rPr>
        <w:t xml:space="preserve">Администрация Валдайского муниципального района </w:t>
      </w:r>
      <w:r w:rsidRPr="00E2439D">
        <w:rPr>
          <w:rFonts w:ascii="Arial" w:hAnsi="Arial" w:cs="Arial"/>
          <w:b/>
          <w:sz w:val="16"/>
          <w:szCs w:val="16"/>
        </w:rPr>
        <w:t>ПОСТ</w:t>
      </w:r>
      <w:r w:rsidRPr="00E2439D">
        <w:rPr>
          <w:rFonts w:ascii="Arial" w:hAnsi="Arial" w:cs="Arial"/>
          <w:b/>
          <w:sz w:val="16"/>
          <w:szCs w:val="16"/>
        </w:rPr>
        <w:t>А</w:t>
      </w:r>
      <w:r w:rsidRPr="00E2439D">
        <w:rPr>
          <w:rFonts w:ascii="Arial" w:hAnsi="Arial" w:cs="Arial"/>
          <w:b/>
          <w:sz w:val="16"/>
          <w:szCs w:val="16"/>
        </w:rPr>
        <w:t>НОВЛЯЕТ:</w:t>
      </w:r>
    </w:p>
    <w:p w:rsidR="0013395B" w:rsidRPr="00E2439D" w:rsidRDefault="0013395B" w:rsidP="0013395B">
      <w:pPr>
        <w:ind w:firstLine="284"/>
        <w:jc w:val="both"/>
        <w:rPr>
          <w:rFonts w:ascii="Arial" w:hAnsi="Arial" w:cs="Arial"/>
          <w:sz w:val="16"/>
          <w:szCs w:val="16"/>
        </w:rPr>
      </w:pPr>
      <w:r w:rsidRPr="00E2439D">
        <w:rPr>
          <w:rFonts w:ascii="Arial" w:hAnsi="Arial" w:cs="Arial"/>
          <w:sz w:val="16"/>
          <w:szCs w:val="16"/>
        </w:rPr>
        <w:t>1. Внести изменение в постановление Администрация Валдайского муниц</w:t>
      </w:r>
      <w:r w:rsidRPr="00E2439D">
        <w:rPr>
          <w:rFonts w:ascii="Arial" w:hAnsi="Arial" w:cs="Arial"/>
          <w:sz w:val="16"/>
          <w:szCs w:val="16"/>
        </w:rPr>
        <w:t>и</w:t>
      </w:r>
      <w:r w:rsidRPr="00E2439D">
        <w:rPr>
          <w:rFonts w:ascii="Arial" w:hAnsi="Arial" w:cs="Arial"/>
          <w:sz w:val="16"/>
          <w:szCs w:val="16"/>
        </w:rPr>
        <w:t>пального района от 12.08.2020 № 1221 «Об утверждении плана-графика работы лекторских групп в общеобразовательных учреждениях муниципального района в 2020/2021 учебном году», зам</w:t>
      </w:r>
      <w:r w:rsidRPr="00E2439D">
        <w:rPr>
          <w:rFonts w:ascii="Arial" w:hAnsi="Arial" w:cs="Arial"/>
          <w:sz w:val="16"/>
          <w:szCs w:val="16"/>
        </w:rPr>
        <w:t>е</w:t>
      </w:r>
      <w:r w:rsidRPr="00E2439D">
        <w:rPr>
          <w:rFonts w:ascii="Arial" w:hAnsi="Arial" w:cs="Arial"/>
          <w:sz w:val="16"/>
          <w:szCs w:val="16"/>
        </w:rPr>
        <w:t xml:space="preserve">нив в пункте 3 слова «...Рудину О.Я.» на «...Гаврилова Е.А.». </w:t>
      </w:r>
    </w:p>
    <w:p w:rsidR="0013395B" w:rsidRPr="00E2439D" w:rsidRDefault="0013395B" w:rsidP="0013395B">
      <w:pPr>
        <w:shd w:val="clear" w:color="auto" w:fill="FFFFFF"/>
        <w:tabs>
          <w:tab w:val="left" w:pos="926"/>
        </w:tabs>
        <w:ind w:left="29" w:right="-6" w:firstLine="255"/>
        <w:jc w:val="both"/>
        <w:rPr>
          <w:rFonts w:ascii="Arial" w:hAnsi="Arial" w:cs="Arial"/>
          <w:sz w:val="16"/>
          <w:szCs w:val="16"/>
        </w:rPr>
      </w:pPr>
      <w:r w:rsidRPr="00E2439D">
        <w:rPr>
          <w:rFonts w:ascii="Arial" w:hAnsi="Arial" w:cs="Arial"/>
          <w:sz w:val="16"/>
          <w:szCs w:val="16"/>
        </w:rPr>
        <w:t xml:space="preserve">2. </w:t>
      </w:r>
      <w:r w:rsidRPr="00E2439D">
        <w:rPr>
          <w:rFonts w:ascii="Arial" w:hAnsi="Arial" w:cs="Arial"/>
          <w:color w:val="000000"/>
          <w:sz w:val="16"/>
          <w:szCs w:val="16"/>
        </w:rPr>
        <w:t>Постановление вступает в силу со дня его официального опублик</w:t>
      </w:r>
      <w:r w:rsidRPr="00E2439D">
        <w:rPr>
          <w:rFonts w:ascii="Arial" w:hAnsi="Arial" w:cs="Arial"/>
          <w:color w:val="000000"/>
          <w:sz w:val="16"/>
          <w:szCs w:val="16"/>
        </w:rPr>
        <w:t>о</w:t>
      </w:r>
      <w:r w:rsidRPr="00E2439D">
        <w:rPr>
          <w:rFonts w:ascii="Arial" w:hAnsi="Arial" w:cs="Arial"/>
          <w:color w:val="000000"/>
          <w:sz w:val="16"/>
          <w:szCs w:val="16"/>
        </w:rPr>
        <w:t>вания.</w:t>
      </w:r>
      <w:r w:rsidRPr="00E2439D">
        <w:rPr>
          <w:rFonts w:ascii="Arial" w:hAnsi="Arial" w:cs="Arial"/>
          <w:sz w:val="16"/>
          <w:szCs w:val="16"/>
        </w:rPr>
        <w:t xml:space="preserve"> </w:t>
      </w:r>
    </w:p>
    <w:p w:rsidR="0013395B" w:rsidRPr="00E2439D" w:rsidRDefault="0013395B" w:rsidP="0013395B">
      <w:pPr>
        <w:pStyle w:val="33"/>
        <w:ind w:firstLine="255"/>
        <w:rPr>
          <w:rFonts w:ascii="Arial" w:hAnsi="Arial" w:cs="Arial"/>
          <w:sz w:val="16"/>
          <w:szCs w:val="16"/>
        </w:rPr>
      </w:pPr>
      <w:r w:rsidRPr="00E2439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3395B" w:rsidRPr="00E2439D" w:rsidRDefault="0013395B" w:rsidP="0013395B">
      <w:pPr>
        <w:pStyle w:val="a7"/>
        <w:tabs>
          <w:tab w:val="left" w:pos="240"/>
          <w:tab w:val="left" w:pos="6240"/>
          <w:tab w:val="left" w:pos="6840"/>
        </w:tabs>
        <w:ind w:right="-39"/>
        <w:rPr>
          <w:rFonts w:ascii="Arial" w:hAnsi="Arial" w:cs="Arial"/>
          <w:sz w:val="16"/>
          <w:szCs w:val="16"/>
        </w:rPr>
      </w:pPr>
    </w:p>
    <w:p w:rsidR="0013395B" w:rsidRPr="00E2439D" w:rsidRDefault="0013395B" w:rsidP="0013395B">
      <w:pPr>
        <w:spacing w:line="240" w:lineRule="exact"/>
        <w:jc w:val="both"/>
        <w:rPr>
          <w:rFonts w:ascii="Arial" w:hAnsi="Arial" w:cs="Arial"/>
          <w:sz w:val="16"/>
          <w:szCs w:val="16"/>
        </w:rPr>
      </w:pPr>
      <w:r w:rsidRPr="00E2439D">
        <w:rPr>
          <w:rFonts w:ascii="Arial" w:hAnsi="Arial" w:cs="Arial"/>
          <w:b/>
          <w:sz w:val="16"/>
          <w:szCs w:val="16"/>
        </w:rPr>
        <w:t>Глава муниципального района</w:t>
      </w:r>
      <w:r w:rsidRPr="00E2439D">
        <w:rPr>
          <w:rFonts w:ascii="Arial" w:hAnsi="Arial" w:cs="Arial"/>
          <w:b/>
          <w:sz w:val="16"/>
          <w:szCs w:val="16"/>
        </w:rPr>
        <w:tab/>
      </w:r>
      <w:r w:rsidRPr="00E2439D">
        <w:rPr>
          <w:rFonts w:ascii="Arial" w:hAnsi="Arial" w:cs="Arial"/>
          <w:b/>
          <w:sz w:val="16"/>
          <w:szCs w:val="16"/>
        </w:rPr>
        <w:tab/>
        <w:t>Ю.В.Стадэ</w:t>
      </w:r>
    </w:p>
    <w:p w:rsidR="00E857CE" w:rsidRDefault="00E857CE" w:rsidP="00FF7F29">
      <w:pPr>
        <w:shd w:val="clear" w:color="auto" w:fill="FFFFFF"/>
        <w:suppressAutoHyphens/>
        <w:spacing w:line="240" w:lineRule="exact"/>
        <w:jc w:val="center"/>
        <w:rPr>
          <w:rFonts w:ascii="Arial" w:hAnsi="Arial" w:cs="Arial"/>
          <w:b/>
          <w:sz w:val="16"/>
          <w:szCs w:val="16"/>
        </w:rPr>
      </w:pPr>
    </w:p>
    <w:p w:rsidR="0013395B" w:rsidRDefault="0013395B" w:rsidP="00FF7F29">
      <w:pPr>
        <w:shd w:val="clear" w:color="auto" w:fill="FFFFFF"/>
        <w:suppressAutoHyphens/>
        <w:spacing w:line="240" w:lineRule="exact"/>
        <w:jc w:val="center"/>
        <w:rPr>
          <w:rFonts w:ascii="Arial" w:hAnsi="Arial" w:cs="Arial"/>
          <w:b/>
          <w:sz w:val="16"/>
          <w:szCs w:val="16"/>
        </w:rPr>
      </w:pPr>
    </w:p>
    <w:p w:rsidR="0013395B" w:rsidRDefault="0013395B" w:rsidP="00FF7F29">
      <w:pPr>
        <w:shd w:val="clear" w:color="auto" w:fill="FFFFFF"/>
        <w:suppressAutoHyphens/>
        <w:spacing w:line="240" w:lineRule="exact"/>
        <w:jc w:val="center"/>
        <w:rPr>
          <w:rFonts w:ascii="Arial" w:hAnsi="Arial" w:cs="Arial"/>
          <w:b/>
          <w:sz w:val="16"/>
          <w:szCs w:val="16"/>
        </w:rPr>
      </w:pPr>
    </w:p>
    <w:p w:rsidR="0013395B" w:rsidRPr="00B33F9C" w:rsidRDefault="0013395B" w:rsidP="0013395B">
      <w:pPr>
        <w:pStyle w:val="2"/>
        <w:rPr>
          <w:rFonts w:ascii="Arial" w:hAnsi="Arial" w:cs="Arial"/>
          <w:color w:val="000000"/>
          <w:sz w:val="16"/>
          <w:szCs w:val="16"/>
        </w:rPr>
      </w:pPr>
      <w:r w:rsidRPr="00B33F9C">
        <w:rPr>
          <w:rFonts w:ascii="Arial" w:hAnsi="Arial" w:cs="Arial"/>
          <w:color w:val="000000"/>
          <w:sz w:val="16"/>
          <w:szCs w:val="16"/>
        </w:rPr>
        <w:lastRenderedPageBreak/>
        <w:t>АДМИНИСТРАЦИЯ ВАЛДАЙСКОГО МУНИЦИПАЛЬНОГО РАЙОНА</w:t>
      </w:r>
    </w:p>
    <w:p w:rsidR="0013395B" w:rsidRPr="00B33F9C" w:rsidRDefault="0013395B" w:rsidP="0013395B">
      <w:pPr>
        <w:pStyle w:val="3"/>
        <w:rPr>
          <w:rFonts w:ascii="Arial" w:hAnsi="Arial" w:cs="Arial"/>
          <w:sz w:val="16"/>
          <w:szCs w:val="16"/>
        </w:rPr>
      </w:pPr>
      <w:r w:rsidRPr="00B33F9C">
        <w:rPr>
          <w:rFonts w:ascii="Arial" w:hAnsi="Arial" w:cs="Arial"/>
          <w:sz w:val="16"/>
          <w:szCs w:val="16"/>
        </w:rPr>
        <w:t>П О С Т А Н О В Л Е Н И Е</w:t>
      </w:r>
    </w:p>
    <w:p w:rsidR="0013395B" w:rsidRPr="00B33F9C" w:rsidRDefault="0013395B" w:rsidP="0013395B">
      <w:pPr>
        <w:jc w:val="center"/>
        <w:rPr>
          <w:rFonts w:ascii="Arial" w:hAnsi="Arial" w:cs="Arial"/>
          <w:color w:val="000000"/>
          <w:sz w:val="16"/>
          <w:szCs w:val="16"/>
        </w:rPr>
      </w:pPr>
      <w:r w:rsidRPr="00B33F9C">
        <w:rPr>
          <w:rFonts w:ascii="Arial" w:hAnsi="Arial" w:cs="Arial"/>
          <w:color w:val="000000"/>
          <w:sz w:val="16"/>
          <w:szCs w:val="16"/>
        </w:rPr>
        <w:t>12.03.2021 № 383</w:t>
      </w:r>
    </w:p>
    <w:p w:rsidR="0013395B" w:rsidRPr="00B33F9C" w:rsidRDefault="0013395B" w:rsidP="0013395B">
      <w:pPr>
        <w:jc w:val="center"/>
        <w:rPr>
          <w:rFonts w:ascii="Arial" w:hAnsi="Arial" w:cs="Arial"/>
          <w:b/>
          <w:sz w:val="16"/>
          <w:szCs w:val="16"/>
        </w:rPr>
      </w:pPr>
      <w:r w:rsidRPr="00B33F9C">
        <w:rPr>
          <w:rFonts w:ascii="Arial" w:hAnsi="Arial" w:cs="Arial"/>
          <w:b/>
          <w:sz w:val="16"/>
          <w:szCs w:val="16"/>
        </w:rPr>
        <w:t>О внесении изменений в постановление Администрация Валдайского муниципального района от 06.07.2020 № 1007</w:t>
      </w:r>
    </w:p>
    <w:p w:rsidR="0013395B" w:rsidRPr="00B33F9C" w:rsidRDefault="0013395B" w:rsidP="0013395B">
      <w:pPr>
        <w:ind w:firstLine="284"/>
        <w:jc w:val="both"/>
        <w:rPr>
          <w:rFonts w:ascii="Arial" w:hAnsi="Arial" w:cs="Arial"/>
          <w:b/>
          <w:sz w:val="16"/>
          <w:szCs w:val="16"/>
        </w:rPr>
      </w:pPr>
      <w:r w:rsidRPr="00B33F9C">
        <w:rPr>
          <w:rFonts w:ascii="Arial" w:hAnsi="Arial" w:cs="Arial"/>
          <w:sz w:val="16"/>
          <w:szCs w:val="16"/>
        </w:rPr>
        <w:t xml:space="preserve">Администрация Валдайского муниципального района </w:t>
      </w:r>
      <w:r w:rsidRPr="00B33F9C">
        <w:rPr>
          <w:rFonts w:ascii="Arial" w:hAnsi="Arial" w:cs="Arial"/>
          <w:b/>
          <w:sz w:val="16"/>
          <w:szCs w:val="16"/>
        </w:rPr>
        <w:t>ПОСТ</w:t>
      </w:r>
      <w:r w:rsidRPr="00B33F9C">
        <w:rPr>
          <w:rFonts w:ascii="Arial" w:hAnsi="Arial" w:cs="Arial"/>
          <w:b/>
          <w:sz w:val="16"/>
          <w:szCs w:val="16"/>
        </w:rPr>
        <w:t>А</w:t>
      </w:r>
      <w:r w:rsidRPr="00B33F9C">
        <w:rPr>
          <w:rFonts w:ascii="Arial" w:hAnsi="Arial" w:cs="Arial"/>
          <w:b/>
          <w:sz w:val="16"/>
          <w:szCs w:val="16"/>
        </w:rPr>
        <w:t>НОВЛЯЕТ:</w:t>
      </w:r>
    </w:p>
    <w:p w:rsidR="0013395B" w:rsidRPr="00B33F9C" w:rsidRDefault="0013395B" w:rsidP="0013395B">
      <w:pPr>
        <w:ind w:firstLine="284"/>
        <w:jc w:val="both"/>
        <w:rPr>
          <w:rFonts w:ascii="Arial" w:hAnsi="Arial" w:cs="Arial"/>
          <w:sz w:val="16"/>
          <w:szCs w:val="16"/>
        </w:rPr>
      </w:pPr>
      <w:r w:rsidRPr="00B33F9C">
        <w:rPr>
          <w:rFonts w:ascii="Arial" w:hAnsi="Arial" w:cs="Arial"/>
          <w:sz w:val="16"/>
          <w:szCs w:val="16"/>
        </w:rPr>
        <w:t>1. Внести изменение в постановление Администрация Валдайского муниципального района от 06.07.2020 № 1007 «Об утверждении списка об</w:t>
      </w:r>
      <w:r w:rsidRPr="00B33F9C">
        <w:rPr>
          <w:rFonts w:ascii="Arial" w:hAnsi="Arial" w:cs="Arial"/>
          <w:sz w:val="16"/>
          <w:szCs w:val="16"/>
        </w:rPr>
        <w:t>у</w:t>
      </w:r>
      <w:r w:rsidRPr="00B33F9C">
        <w:rPr>
          <w:rFonts w:ascii="Arial" w:hAnsi="Arial" w:cs="Arial"/>
          <w:sz w:val="16"/>
          <w:szCs w:val="16"/>
        </w:rPr>
        <w:t>чающи</w:t>
      </w:r>
      <w:r w:rsidRPr="00B33F9C">
        <w:rPr>
          <w:rFonts w:ascii="Arial" w:hAnsi="Arial" w:cs="Arial"/>
          <w:sz w:val="16"/>
          <w:szCs w:val="16"/>
        </w:rPr>
        <w:t>х</w:t>
      </w:r>
      <w:r w:rsidRPr="00B33F9C">
        <w:rPr>
          <w:rFonts w:ascii="Arial" w:hAnsi="Arial" w:cs="Arial"/>
          <w:sz w:val="16"/>
          <w:szCs w:val="16"/>
        </w:rPr>
        <w:t>ся на специальное денежное поощрение».</w:t>
      </w:r>
    </w:p>
    <w:p w:rsidR="0013395B" w:rsidRPr="00B33F9C" w:rsidRDefault="0013395B" w:rsidP="0013395B">
      <w:pPr>
        <w:ind w:firstLine="284"/>
        <w:jc w:val="both"/>
        <w:rPr>
          <w:rFonts w:ascii="Arial" w:hAnsi="Arial" w:cs="Arial"/>
          <w:sz w:val="16"/>
          <w:szCs w:val="16"/>
        </w:rPr>
      </w:pPr>
      <w:r w:rsidRPr="00B33F9C">
        <w:rPr>
          <w:rFonts w:ascii="Arial" w:hAnsi="Arial" w:cs="Arial"/>
          <w:sz w:val="16"/>
          <w:szCs w:val="16"/>
        </w:rPr>
        <w:t xml:space="preserve">заменив в пункте 4 слова «...Рудину О.Я.» на «...Гаврилова Е.А.». </w:t>
      </w:r>
    </w:p>
    <w:p w:rsidR="0013395B" w:rsidRPr="00B33F9C" w:rsidRDefault="0013395B" w:rsidP="0013395B">
      <w:pPr>
        <w:pStyle w:val="33"/>
        <w:ind w:firstLine="284"/>
        <w:rPr>
          <w:rFonts w:ascii="Arial" w:hAnsi="Arial" w:cs="Arial"/>
          <w:sz w:val="16"/>
          <w:szCs w:val="16"/>
        </w:rPr>
      </w:pPr>
      <w:r w:rsidRPr="00B33F9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B33F9C">
        <w:rPr>
          <w:rFonts w:ascii="Arial" w:hAnsi="Arial" w:cs="Arial"/>
          <w:sz w:val="16"/>
          <w:szCs w:val="16"/>
        </w:rPr>
        <w:t>о</w:t>
      </w:r>
      <w:r w:rsidRPr="00B33F9C">
        <w:rPr>
          <w:rFonts w:ascii="Arial" w:hAnsi="Arial" w:cs="Arial"/>
          <w:sz w:val="16"/>
          <w:szCs w:val="16"/>
        </w:rPr>
        <w:t>го района в сети «Интернет».</w:t>
      </w:r>
    </w:p>
    <w:p w:rsidR="0013395B" w:rsidRPr="00B33F9C" w:rsidRDefault="0013395B" w:rsidP="0013395B">
      <w:pPr>
        <w:pStyle w:val="a7"/>
        <w:tabs>
          <w:tab w:val="left" w:pos="240"/>
          <w:tab w:val="left" w:pos="6240"/>
          <w:tab w:val="left" w:pos="6840"/>
        </w:tabs>
        <w:ind w:right="-39" w:firstLine="284"/>
        <w:rPr>
          <w:rFonts w:ascii="Arial" w:hAnsi="Arial" w:cs="Arial"/>
          <w:sz w:val="16"/>
          <w:szCs w:val="16"/>
        </w:rPr>
      </w:pPr>
    </w:p>
    <w:p w:rsidR="0013395B" w:rsidRPr="00B33F9C" w:rsidRDefault="0013395B" w:rsidP="0013395B">
      <w:pPr>
        <w:spacing w:line="240" w:lineRule="exact"/>
        <w:jc w:val="both"/>
        <w:rPr>
          <w:rFonts w:ascii="Arial" w:hAnsi="Arial" w:cs="Arial"/>
          <w:sz w:val="16"/>
          <w:szCs w:val="16"/>
        </w:rPr>
      </w:pPr>
      <w:r w:rsidRPr="00B33F9C">
        <w:rPr>
          <w:rFonts w:ascii="Arial" w:hAnsi="Arial" w:cs="Arial"/>
          <w:b/>
          <w:sz w:val="16"/>
          <w:szCs w:val="16"/>
        </w:rPr>
        <w:t>Глава муниципального района</w:t>
      </w:r>
      <w:r w:rsidRPr="00B33F9C">
        <w:rPr>
          <w:rFonts w:ascii="Arial" w:hAnsi="Arial" w:cs="Arial"/>
          <w:b/>
          <w:sz w:val="16"/>
          <w:szCs w:val="16"/>
        </w:rPr>
        <w:tab/>
      </w:r>
      <w:r w:rsidRPr="00B33F9C">
        <w:rPr>
          <w:rFonts w:ascii="Arial" w:hAnsi="Arial" w:cs="Arial"/>
          <w:b/>
          <w:sz w:val="16"/>
          <w:szCs w:val="16"/>
        </w:rPr>
        <w:tab/>
        <w:t>Ю.В.Стадэ</w:t>
      </w:r>
    </w:p>
    <w:p w:rsidR="00D555C0" w:rsidRDefault="00D555C0" w:rsidP="00FF7F29">
      <w:pPr>
        <w:shd w:val="clear" w:color="auto" w:fill="FFFFFF"/>
        <w:suppressAutoHyphens/>
        <w:spacing w:line="240" w:lineRule="exact"/>
        <w:jc w:val="center"/>
        <w:rPr>
          <w:rFonts w:ascii="Arial" w:hAnsi="Arial" w:cs="Arial"/>
          <w:b/>
          <w:sz w:val="16"/>
          <w:szCs w:val="16"/>
        </w:rPr>
      </w:pPr>
    </w:p>
    <w:p w:rsidR="0013395B" w:rsidRPr="00D74465" w:rsidRDefault="0013395B" w:rsidP="00C31430">
      <w:pPr>
        <w:pStyle w:val="2"/>
        <w:rPr>
          <w:rFonts w:ascii="Arial" w:hAnsi="Arial" w:cs="Arial"/>
          <w:color w:val="000000"/>
          <w:sz w:val="16"/>
          <w:szCs w:val="16"/>
        </w:rPr>
      </w:pPr>
      <w:r w:rsidRPr="00D74465">
        <w:rPr>
          <w:rFonts w:ascii="Arial" w:hAnsi="Arial" w:cs="Arial"/>
          <w:color w:val="000000"/>
          <w:sz w:val="16"/>
          <w:szCs w:val="16"/>
        </w:rPr>
        <w:t>АДМИНИСТРАЦИЯ ВАЛДАЙСКОГО МУНИЦИПАЛЬНОГО РАЙОНА</w:t>
      </w:r>
    </w:p>
    <w:p w:rsidR="0013395B" w:rsidRPr="00D74465" w:rsidRDefault="0013395B" w:rsidP="00C31430">
      <w:pPr>
        <w:pStyle w:val="3"/>
        <w:rPr>
          <w:rFonts w:ascii="Arial" w:hAnsi="Arial" w:cs="Arial"/>
          <w:sz w:val="16"/>
          <w:szCs w:val="16"/>
        </w:rPr>
      </w:pPr>
      <w:r w:rsidRPr="00D74465">
        <w:rPr>
          <w:rFonts w:ascii="Arial" w:hAnsi="Arial" w:cs="Arial"/>
          <w:sz w:val="16"/>
          <w:szCs w:val="16"/>
        </w:rPr>
        <w:t>П О С Т А Н О В Л Е Н И Е</w:t>
      </w:r>
    </w:p>
    <w:p w:rsidR="0013395B" w:rsidRPr="00D74465" w:rsidRDefault="0013395B" w:rsidP="00C31430">
      <w:pPr>
        <w:jc w:val="center"/>
        <w:rPr>
          <w:rFonts w:ascii="Arial" w:hAnsi="Arial" w:cs="Arial"/>
          <w:color w:val="000000"/>
          <w:sz w:val="16"/>
          <w:szCs w:val="16"/>
        </w:rPr>
      </w:pPr>
      <w:r w:rsidRPr="00D74465">
        <w:rPr>
          <w:rFonts w:ascii="Arial" w:hAnsi="Arial" w:cs="Arial"/>
          <w:color w:val="000000"/>
          <w:sz w:val="16"/>
          <w:szCs w:val="16"/>
        </w:rPr>
        <w:t>12.03.2021 № 387</w:t>
      </w:r>
    </w:p>
    <w:p w:rsidR="0013395B" w:rsidRPr="0013395B" w:rsidRDefault="0013395B" w:rsidP="00EA25BB">
      <w:pPr>
        <w:pStyle w:val="ConsPlusTitle"/>
        <w:widowControl/>
        <w:jc w:val="center"/>
        <w:rPr>
          <w:rFonts w:ascii="Arial" w:hAnsi="Arial" w:cs="Arial"/>
          <w:sz w:val="16"/>
          <w:szCs w:val="16"/>
        </w:rPr>
      </w:pPr>
      <w:r w:rsidRPr="0013395B">
        <w:rPr>
          <w:rFonts w:ascii="Arial" w:hAnsi="Arial" w:cs="Arial"/>
          <w:bCs w:val="0"/>
          <w:sz w:val="16"/>
          <w:szCs w:val="16"/>
        </w:rPr>
        <w:t xml:space="preserve">О внесении изменения в состав </w:t>
      </w:r>
      <w:r w:rsidRPr="0013395B">
        <w:rPr>
          <w:rFonts w:ascii="Arial" w:hAnsi="Arial" w:cs="Arial"/>
          <w:sz w:val="16"/>
          <w:szCs w:val="16"/>
        </w:rPr>
        <w:t xml:space="preserve">межведомственной комиссии по осуществлению контроля за использованием, распоряжением и </w:t>
      </w:r>
    </w:p>
    <w:p w:rsidR="0013395B" w:rsidRPr="0013395B" w:rsidRDefault="0013395B" w:rsidP="00EA25BB">
      <w:pPr>
        <w:pStyle w:val="ConsPlusTitle"/>
        <w:widowControl/>
        <w:jc w:val="center"/>
        <w:rPr>
          <w:rFonts w:ascii="Arial" w:hAnsi="Arial" w:cs="Arial"/>
          <w:sz w:val="16"/>
          <w:szCs w:val="16"/>
        </w:rPr>
      </w:pPr>
      <w:r w:rsidRPr="0013395B">
        <w:rPr>
          <w:rFonts w:ascii="Arial" w:hAnsi="Arial" w:cs="Arial"/>
          <w:sz w:val="16"/>
          <w:szCs w:val="16"/>
        </w:rPr>
        <w:t>сохранностью жилых помещений, нанимателями или членами семей нанимателей по договорам социального найма либо собственн</w:t>
      </w:r>
      <w:r w:rsidRPr="0013395B">
        <w:rPr>
          <w:rFonts w:ascii="Arial" w:hAnsi="Arial" w:cs="Arial"/>
          <w:sz w:val="16"/>
          <w:szCs w:val="16"/>
        </w:rPr>
        <w:t>и</w:t>
      </w:r>
      <w:r w:rsidRPr="0013395B">
        <w:rPr>
          <w:rFonts w:ascii="Arial" w:hAnsi="Arial" w:cs="Arial"/>
          <w:sz w:val="16"/>
          <w:szCs w:val="16"/>
        </w:rPr>
        <w:t xml:space="preserve">ками </w:t>
      </w:r>
    </w:p>
    <w:p w:rsidR="0013395B" w:rsidRPr="0013395B" w:rsidRDefault="0013395B" w:rsidP="00EA25BB">
      <w:pPr>
        <w:jc w:val="center"/>
        <w:rPr>
          <w:rFonts w:ascii="Arial" w:hAnsi="Arial" w:cs="Arial"/>
          <w:b/>
          <w:sz w:val="16"/>
          <w:szCs w:val="16"/>
        </w:rPr>
      </w:pPr>
      <w:r w:rsidRPr="0013395B">
        <w:rPr>
          <w:rFonts w:ascii="Arial" w:hAnsi="Arial" w:cs="Arial"/>
          <w:b/>
          <w:sz w:val="16"/>
          <w:szCs w:val="16"/>
        </w:rPr>
        <w:t>которых являются дети-сироты и дети, оставшиеся без попечения род</w:t>
      </w:r>
      <w:r w:rsidRPr="0013395B">
        <w:rPr>
          <w:rFonts w:ascii="Arial" w:hAnsi="Arial" w:cs="Arial"/>
          <w:b/>
          <w:sz w:val="16"/>
          <w:szCs w:val="16"/>
        </w:rPr>
        <w:t>и</w:t>
      </w:r>
      <w:r w:rsidRPr="0013395B">
        <w:rPr>
          <w:rFonts w:ascii="Arial" w:hAnsi="Arial" w:cs="Arial"/>
          <w:b/>
          <w:sz w:val="16"/>
          <w:szCs w:val="16"/>
        </w:rPr>
        <w:t xml:space="preserve">телей, за обеспечением надлежащего санитарного и </w:t>
      </w:r>
    </w:p>
    <w:p w:rsidR="0013395B" w:rsidRPr="0013395B" w:rsidRDefault="0013395B" w:rsidP="00EA25BB">
      <w:pPr>
        <w:jc w:val="center"/>
        <w:rPr>
          <w:rFonts w:ascii="Arial" w:hAnsi="Arial" w:cs="Arial"/>
          <w:b/>
          <w:sz w:val="16"/>
          <w:szCs w:val="16"/>
        </w:rPr>
      </w:pPr>
      <w:r w:rsidRPr="0013395B">
        <w:rPr>
          <w:rFonts w:ascii="Arial" w:hAnsi="Arial" w:cs="Arial"/>
          <w:b/>
          <w:sz w:val="16"/>
          <w:szCs w:val="16"/>
        </w:rPr>
        <w:t>технического состояния жилых помещений</w:t>
      </w:r>
    </w:p>
    <w:p w:rsidR="0013395B" w:rsidRPr="00D74465" w:rsidRDefault="0013395B" w:rsidP="0013395B">
      <w:pPr>
        <w:autoSpaceDE w:val="0"/>
        <w:ind w:firstLine="284"/>
        <w:rPr>
          <w:rFonts w:ascii="Arial" w:hAnsi="Arial" w:cs="Arial"/>
          <w:sz w:val="16"/>
          <w:szCs w:val="16"/>
        </w:rPr>
      </w:pPr>
      <w:r w:rsidRPr="00D74465">
        <w:rPr>
          <w:rFonts w:ascii="Arial" w:hAnsi="Arial" w:cs="Arial"/>
          <w:sz w:val="16"/>
          <w:szCs w:val="16"/>
        </w:rPr>
        <w:t xml:space="preserve">Администрация Валдайского муниципального района </w:t>
      </w:r>
      <w:r w:rsidRPr="00D74465">
        <w:rPr>
          <w:rFonts w:ascii="Arial" w:hAnsi="Arial" w:cs="Arial"/>
          <w:b/>
          <w:bCs/>
          <w:sz w:val="16"/>
          <w:szCs w:val="16"/>
        </w:rPr>
        <w:t>ПОСТ</w:t>
      </w:r>
      <w:r w:rsidRPr="00D74465">
        <w:rPr>
          <w:rFonts w:ascii="Arial" w:hAnsi="Arial" w:cs="Arial"/>
          <w:b/>
          <w:bCs/>
          <w:sz w:val="16"/>
          <w:szCs w:val="16"/>
        </w:rPr>
        <w:t>А</w:t>
      </w:r>
      <w:r w:rsidRPr="00D74465">
        <w:rPr>
          <w:rFonts w:ascii="Arial" w:hAnsi="Arial" w:cs="Arial"/>
          <w:b/>
          <w:bCs/>
          <w:sz w:val="16"/>
          <w:szCs w:val="16"/>
        </w:rPr>
        <w:t>НОВЛЯЕТ:</w:t>
      </w:r>
    </w:p>
    <w:p w:rsidR="0013395B" w:rsidRPr="00D74465" w:rsidRDefault="0013395B" w:rsidP="0013395B">
      <w:pPr>
        <w:pStyle w:val="ConsPlusTitle"/>
        <w:widowControl/>
        <w:ind w:firstLine="284"/>
        <w:rPr>
          <w:rFonts w:ascii="Arial" w:eastAsia="A" w:hAnsi="Arial" w:cs="Arial"/>
          <w:sz w:val="16"/>
          <w:szCs w:val="16"/>
        </w:rPr>
      </w:pPr>
      <w:r w:rsidRPr="00D74465">
        <w:rPr>
          <w:rFonts w:ascii="Arial" w:hAnsi="Arial" w:cs="Arial"/>
          <w:b w:val="0"/>
          <w:sz w:val="16"/>
          <w:szCs w:val="16"/>
        </w:rPr>
        <w:t>1. Внести изменения в состав межведомственной комиссии по осуществлению контроля за использованием, распоряжен</w:t>
      </w:r>
      <w:r w:rsidRPr="00D74465">
        <w:rPr>
          <w:rFonts w:ascii="Arial" w:hAnsi="Arial" w:cs="Arial"/>
          <w:b w:val="0"/>
          <w:sz w:val="16"/>
          <w:szCs w:val="16"/>
        </w:rPr>
        <w:t>и</w:t>
      </w:r>
      <w:r w:rsidRPr="00D74465">
        <w:rPr>
          <w:rFonts w:ascii="Arial" w:hAnsi="Arial" w:cs="Arial"/>
          <w:b w:val="0"/>
          <w:sz w:val="16"/>
          <w:szCs w:val="16"/>
        </w:rPr>
        <w:t>ем и сохранностью жилых помещений, нанимателями или членами семей нанимат</w:t>
      </w:r>
      <w:r w:rsidRPr="00D74465">
        <w:rPr>
          <w:rFonts w:ascii="Arial" w:hAnsi="Arial" w:cs="Arial"/>
          <w:b w:val="0"/>
          <w:sz w:val="16"/>
          <w:szCs w:val="16"/>
        </w:rPr>
        <w:t>е</w:t>
      </w:r>
      <w:r w:rsidRPr="00D74465">
        <w:rPr>
          <w:rFonts w:ascii="Arial" w:hAnsi="Arial" w:cs="Arial"/>
          <w:b w:val="0"/>
          <w:sz w:val="16"/>
          <w:szCs w:val="16"/>
        </w:rPr>
        <w:t>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w:t>
      </w:r>
      <w:r w:rsidRPr="00D74465">
        <w:rPr>
          <w:rFonts w:ascii="Arial" w:hAnsi="Arial" w:cs="Arial"/>
          <w:b w:val="0"/>
          <w:sz w:val="16"/>
          <w:szCs w:val="16"/>
        </w:rPr>
        <w:t>е</w:t>
      </w:r>
      <w:r w:rsidRPr="00D74465">
        <w:rPr>
          <w:rFonts w:ascii="Arial" w:hAnsi="Arial" w:cs="Arial"/>
          <w:b w:val="0"/>
          <w:sz w:val="16"/>
          <w:szCs w:val="16"/>
        </w:rPr>
        <w:t>щений, утвержденный постановлением Администрации Ва</w:t>
      </w:r>
      <w:r w:rsidRPr="00D74465">
        <w:rPr>
          <w:rFonts w:ascii="Arial" w:hAnsi="Arial" w:cs="Arial"/>
          <w:b w:val="0"/>
          <w:sz w:val="16"/>
          <w:szCs w:val="16"/>
        </w:rPr>
        <w:t>л</w:t>
      </w:r>
      <w:r w:rsidRPr="00D74465">
        <w:rPr>
          <w:rFonts w:ascii="Arial" w:hAnsi="Arial" w:cs="Arial"/>
          <w:b w:val="0"/>
          <w:sz w:val="16"/>
          <w:szCs w:val="16"/>
        </w:rPr>
        <w:t>дайского района от 03.03.2020 № 324 «О создании межведомственной комиссии по осуществлению контроля за использованием, распоряжением и сохранностью жилых помещений, нанимателями или членами семей нанимат</w:t>
      </w:r>
      <w:r w:rsidRPr="00D74465">
        <w:rPr>
          <w:rFonts w:ascii="Arial" w:hAnsi="Arial" w:cs="Arial"/>
          <w:b w:val="0"/>
          <w:sz w:val="16"/>
          <w:szCs w:val="16"/>
        </w:rPr>
        <w:t>е</w:t>
      </w:r>
      <w:r w:rsidRPr="00D74465">
        <w:rPr>
          <w:rFonts w:ascii="Arial" w:hAnsi="Arial" w:cs="Arial"/>
          <w:b w:val="0"/>
          <w:sz w:val="16"/>
          <w:szCs w:val="16"/>
        </w:rPr>
        <w:t>лей по договорам социального найма либо собственниками которых являются дети-сироты и дети, оставшиеся без попечения родителей», з</w:t>
      </w:r>
      <w:r w:rsidRPr="00D74465">
        <w:rPr>
          <w:rFonts w:ascii="Arial" w:hAnsi="Arial" w:cs="Arial"/>
          <w:b w:val="0"/>
          <w:sz w:val="16"/>
          <w:szCs w:val="16"/>
        </w:rPr>
        <w:t>а</w:t>
      </w:r>
      <w:r w:rsidRPr="00D74465">
        <w:rPr>
          <w:rFonts w:ascii="Arial" w:hAnsi="Arial" w:cs="Arial"/>
          <w:b w:val="0"/>
          <w:sz w:val="16"/>
          <w:szCs w:val="16"/>
        </w:rPr>
        <w:t>менив слова «Рудина О.Я.» на «Гаврилов Е.А.».</w:t>
      </w:r>
    </w:p>
    <w:p w:rsidR="0013395B" w:rsidRPr="00D74465" w:rsidRDefault="0013395B" w:rsidP="0013395B">
      <w:pPr>
        <w:autoSpaceDE w:val="0"/>
        <w:ind w:firstLine="284"/>
        <w:jc w:val="both"/>
        <w:rPr>
          <w:rFonts w:ascii="Arial" w:eastAsia="A" w:hAnsi="Arial" w:cs="Arial"/>
          <w:sz w:val="16"/>
          <w:szCs w:val="16"/>
        </w:rPr>
      </w:pPr>
      <w:r w:rsidRPr="00D74465">
        <w:rPr>
          <w:rFonts w:ascii="Arial" w:eastAsia="A" w:hAnsi="Arial" w:cs="Arial"/>
          <w:sz w:val="16"/>
          <w:szCs w:val="16"/>
        </w:rPr>
        <w:t>2. Опубликовать постановление в бюллетене «Валдайский Вестник» и р</w:t>
      </w:r>
      <w:r w:rsidRPr="00D74465">
        <w:rPr>
          <w:rFonts w:ascii="Arial" w:hAnsi="Arial" w:cs="Arial"/>
          <w:sz w:val="16"/>
          <w:szCs w:val="16"/>
        </w:rPr>
        <w:t>азместить на официальном сайте Администрации муниципального ра</w:t>
      </w:r>
      <w:r w:rsidRPr="00D74465">
        <w:rPr>
          <w:rFonts w:ascii="Arial" w:hAnsi="Arial" w:cs="Arial"/>
          <w:sz w:val="16"/>
          <w:szCs w:val="16"/>
        </w:rPr>
        <w:t>й</w:t>
      </w:r>
      <w:r w:rsidRPr="00D74465">
        <w:rPr>
          <w:rFonts w:ascii="Arial" w:hAnsi="Arial" w:cs="Arial"/>
          <w:sz w:val="16"/>
          <w:szCs w:val="16"/>
        </w:rPr>
        <w:t>она в сети «Интернет».</w:t>
      </w:r>
    </w:p>
    <w:p w:rsidR="0013395B" w:rsidRPr="00D74465" w:rsidRDefault="0013395B" w:rsidP="0013395B">
      <w:pPr>
        <w:pStyle w:val="a7"/>
        <w:tabs>
          <w:tab w:val="left" w:pos="240"/>
          <w:tab w:val="left" w:pos="6240"/>
          <w:tab w:val="left" w:pos="6840"/>
        </w:tabs>
        <w:ind w:right="-39"/>
        <w:rPr>
          <w:rFonts w:ascii="Arial" w:hAnsi="Arial" w:cs="Arial"/>
          <w:sz w:val="16"/>
          <w:szCs w:val="16"/>
        </w:rPr>
      </w:pPr>
    </w:p>
    <w:p w:rsidR="0013395B" w:rsidRPr="00D74465" w:rsidRDefault="0013395B" w:rsidP="0013395B">
      <w:pPr>
        <w:spacing w:line="240" w:lineRule="exact"/>
        <w:jc w:val="both"/>
        <w:rPr>
          <w:rFonts w:ascii="Arial" w:hAnsi="Arial" w:cs="Arial"/>
          <w:sz w:val="16"/>
          <w:szCs w:val="16"/>
        </w:rPr>
      </w:pPr>
      <w:r w:rsidRPr="00D74465">
        <w:rPr>
          <w:rFonts w:ascii="Arial" w:hAnsi="Arial" w:cs="Arial"/>
          <w:b/>
          <w:sz w:val="16"/>
          <w:szCs w:val="16"/>
        </w:rPr>
        <w:t>Глава муниципального района</w:t>
      </w:r>
      <w:r w:rsidRPr="00D74465">
        <w:rPr>
          <w:rFonts w:ascii="Arial" w:hAnsi="Arial" w:cs="Arial"/>
          <w:b/>
          <w:sz w:val="16"/>
          <w:szCs w:val="16"/>
        </w:rPr>
        <w:tab/>
      </w:r>
      <w:r w:rsidRPr="00D74465">
        <w:rPr>
          <w:rFonts w:ascii="Arial" w:hAnsi="Arial" w:cs="Arial"/>
          <w:b/>
          <w:sz w:val="16"/>
          <w:szCs w:val="16"/>
        </w:rPr>
        <w:tab/>
        <w:t>Ю.В.Стадэ</w:t>
      </w:r>
    </w:p>
    <w:p w:rsidR="0013395B" w:rsidRDefault="0013395B" w:rsidP="00FF7F29">
      <w:pPr>
        <w:shd w:val="clear" w:color="auto" w:fill="FFFFFF"/>
        <w:suppressAutoHyphens/>
        <w:spacing w:line="240" w:lineRule="exact"/>
        <w:jc w:val="center"/>
        <w:rPr>
          <w:rFonts w:ascii="Arial" w:hAnsi="Arial" w:cs="Arial"/>
          <w:b/>
          <w:sz w:val="16"/>
          <w:szCs w:val="16"/>
        </w:rPr>
      </w:pPr>
    </w:p>
    <w:p w:rsidR="00C31430" w:rsidRPr="00C43E12" w:rsidRDefault="00C31430" w:rsidP="00C31430">
      <w:pPr>
        <w:pStyle w:val="2"/>
        <w:rPr>
          <w:rFonts w:ascii="Arial" w:hAnsi="Arial" w:cs="Arial"/>
          <w:color w:val="000000"/>
          <w:sz w:val="16"/>
          <w:szCs w:val="16"/>
        </w:rPr>
      </w:pPr>
      <w:r w:rsidRPr="00C43E12">
        <w:rPr>
          <w:rFonts w:ascii="Arial" w:hAnsi="Arial" w:cs="Arial"/>
          <w:color w:val="000000"/>
          <w:sz w:val="16"/>
          <w:szCs w:val="16"/>
        </w:rPr>
        <w:t>АДМИНИСТРАЦИЯ ВАЛДАЙСКОГО МУНИЦИПАЛЬНОГО РАЙОНА</w:t>
      </w:r>
    </w:p>
    <w:p w:rsidR="00C31430" w:rsidRPr="00C43E12" w:rsidRDefault="00C31430" w:rsidP="00C31430">
      <w:pPr>
        <w:pStyle w:val="3"/>
        <w:rPr>
          <w:rFonts w:ascii="Arial" w:hAnsi="Arial" w:cs="Arial"/>
          <w:sz w:val="16"/>
          <w:szCs w:val="16"/>
        </w:rPr>
      </w:pPr>
      <w:r w:rsidRPr="00C43E12">
        <w:rPr>
          <w:rFonts w:ascii="Arial" w:hAnsi="Arial" w:cs="Arial"/>
          <w:sz w:val="16"/>
          <w:szCs w:val="16"/>
        </w:rPr>
        <w:t>П О С Т А Н О В Л Е Н И Е</w:t>
      </w:r>
    </w:p>
    <w:p w:rsidR="00C31430" w:rsidRPr="00C43E12" w:rsidRDefault="00C31430" w:rsidP="00C31430">
      <w:pPr>
        <w:jc w:val="center"/>
        <w:rPr>
          <w:rFonts w:ascii="Arial" w:hAnsi="Arial" w:cs="Arial"/>
          <w:color w:val="000000"/>
          <w:sz w:val="16"/>
          <w:szCs w:val="16"/>
        </w:rPr>
      </w:pPr>
      <w:r w:rsidRPr="00C43E12">
        <w:rPr>
          <w:rFonts w:ascii="Arial" w:hAnsi="Arial" w:cs="Arial"/>
          <w:color w:val="000000"/>
          <w:sz w:val="16"/>
          <w:szCs w:val="16"/>
        </w:rPr>
        <w:t>12.03.2021 № 388</w:t>
      </w:r>
    </w:p>
    <w:p w:rsidR="00C31430" w:rsidRPr="00C43E12" w:rsidRDefault="00C31430" w:rsidP="00C31430">
      <w:pPr>
        <w:spacing w:line="240" w:lineRule="exact"/>
        <w:jc w:val="center"/>
        <w:rPr>
          <w:rFonts w:ascii="Arial" w:hAnsi="Arial" w:cs="Arial"/>
          <w:b/>
          <w:sz w:val="16"/>
          <w:szCs w:val="16"/>
        </w:rPr>
      </w:pPr>
      <w:r w:rsidRPr="00C43E12">
        <w:rPr>
          <w:rFonts w:ascii="Arial" w:hAnsi="Arial" w:cs="Arial"/>
          <w:b/>
          <w:sz w:val="16"/>
          <w:szCs w:val="16"/>
        </w:rPr>
        <w:t>О составе районной комиссии по делам</w:t>
      </w:r>
      <w:r>
        <w:rPr>
          <w:rFonts w:ascii="Arial" w:hAnsi="Arial" w:cs="Arial"/>
          <w:b/>
          <w:sz w:val="16"/>
          <w:szCs w:val="16"/>
        </w:rPr>
        <w:t xml:space="preserve"> </w:t>
      </w:r>
      <w:r w:rsidRPr="00C43E12">
        <w:rPr>
          <w:rFonts w:ascii="Arial" w:hAnsi="Arial" w:cs="Arial"/>
          <w:b/>
          <w:sz w:val="16"/>
          <w:szCs w:val="16"/>
        </w:rPr>
        <w:t>несовершеннолетних и защите их прав</w:t>
      </w:r>
    </w:p>
    <w:p w:rsidR="00C31430" w:rsidRPr="00C43E12" w:rsidRDefault="00C31430" w:rsidP="00C31430">
      <w:pPr>
        <w:autoSpaceDE w:val="0"/>
        <w:autoSpaceDN w:val="0"/>
        <w:adjustRightInd w:val="0"/>
        <w:ind w:firstLine="284"/>
        <w:jc w:val="both"/>
        <w:rPr>
          <w:rFonts w:ascii="Arial" w:hAnsi="Arial" w:cs="Arial"/>
          <w:b/>
          <w:sz w:val="16"/>
          <w:szCs w:val="16"/>
        </w:rPr>
      </w:pPr>
      <w:r w:rsidRPr="00C43E12">
        <w:rPr>
          <w:rFonts w:ascii="Arial" w:hAnsi="Arial" w:cs="Arial"/>
          <w:sz w:val="16"/>
          <w:szCs w:val="16"/>
        </w:rPr>
        <w:t>В соответствии с Федеральным законом от 24 июня 1999 года №120-ФЗ «Об основах системы профилактики безнадзорности и правонарушений н</w:t>
      </w:r>
      <w:r w:rsidRPr="00C43E12">
        <w:rPr>
          <w:rFonts w:ascii="Arial" w:hAnsi="Arial" w:cs="Arial"/>
          <w:sz w:val="16"/>
          <w:szCs w:val="16"/>
        </w:rPr>
        <w:t>е</w:t>
      </w:r>
      <w:r w:rsidRPr="00C43E12">
        <w:rPr>
          <w:rFonts w:ascii="Arial" w:hAnsi="Arial" w:cs="Arial"/>
          <w:sz w:val="16"/>
          <w:szCs w:val="16"/>
        </w:rPr>
        <w:t>совершеннолетних», областным законом от 04.03.2014 № 494-ОЗ «О мерах по реализ</w:t>
      </w:r>
      <w:r w:rsidRPr="00C43E12">
        <w:rPr>
          <w:rFonts w:ascii="Arial" w:hAnsi="Arial" w:cs="Arial"/>
          <w:sz w:val="16"/>
          <w:szCs w:val="16"/>
        </w:rPr>
        <w:t>а</w:t>
      </w:r>
      <w:r w:rsidRPr="00C43E12">
        <w:rPr>
          <w:rFonts w:ascii="Arial" w:hAnsi="Arial" w:cs="Arial"/>
          <w:sz w:val="16"/>
          <w:szCs w:val="16"/>
        </w:rPr>
        <w:t>ции Федерального закона «Об основах системы профилактики безнадзорности и правонарушений несовершеннолетних» на территории Новгородской области», постановлением Правительства Новгородской обла</w:t>
      </w:r>
      <w:r w:rsidRPr="00C43E12">
        <w:rPr>
          <w:rFonts w:ascii="Arial" w:hAnsi="Arial" w:cs="Arial"/>
          <w:sz w:val="16"/>
          <w:szCs w:val="16"/>
        </w:rPr>
        <w:t>с</w:t>
      </w:r>
      <w:r w:rsidRPr="00C43E12">
        <w:rPr>
          <w:rFonts w:ascii="Arial" w:hAnsi="Arial" w:cs="Arial"/>
          <w:sz w:val="16"/>
          <w:szCs w:val="16"/>
        </w:rPr>
        <w:t xml:space="preserve">ти от 21.03.2014 № 184 «О комиссиях по делам несовершеннолетних и защите их прав», Администрация Валдайского муниципального района </w:t>
      </w:r>
      <w:r w:rsidRPr="00C43E12">
        <w:rPr>
          <w:rFonts w:ascii="Arial" w:hAnsi="Arial" w:cs="Arial"/>
          <w:b/>
          <w:sz w:val="16"/>
          <w:szCs w:val="16"/>
        </w:rPr>
        <w:t>ПОСТ</w:t>
      </w:r>
      <w:r w:rsidRPr="00C43E12">
        <w:rPr>
          <w:rFonts w:ascii="Arial" w:hAnsi="Arial" w:cs="Arial"/>
          <w:b/>
          <w:sz w:val="16"/>
          <w:szCs w:val="16"/>
        </w:rPr>
        <w:t>А</w:t>
      </w:r>
      <w:r w:rsidRPr="00C43E12">
        <w:rPr>
          <w:rFonts w:ascii="Arial" w:hAnsi="Arial" w:cs="Arial"/>
          <w:b/>
          <w:sz w:val="16"/>
          <w:szCs w:val="16"/>
        </w:rPr>
        <w:t>НОВЛ</w:t>
      </w:r>
      <w:r w:rsidRPr="00C43E12">
        <w:rPr>
          <w:rFonts w:ascii="Arial" w:hAnsi="Arial" w:cs="Arial"/>
          <w:b/>
          <w:sz w:val="16"/>
          <w:szCs w:val="16"/>
        </w:rPr>
        <w:t>Я</w:t>
      </w:r>
      <w:r w:rsidRPr="00C43E12">
        <w:rPr>
          <w:rFonts w:ascii="Arial" w:hAnsi="Arial" w:cs="Arial"/>
          <w:b/>
          <w:sz w:val="16"/>
          <w:szCs w:val="16"/>
        </w:rPr>
        <w:t>ЕТ:</w:t>
      </w:r>
    </w:p>
    <w:p w:rsidR="00C31430" w:rsidRPr="00C43E12" w:rsidRDefault="00C31430" w:rsidP="00C31430">
      <w:pPr>
        <w:autoSpaceDE w:val="0"/>
        <w:autoSpaceDN w:val="0"/>
        <w:adjustRightInd w:val="0"/>
        <w:ind w:firstLine="284"/>
        <w:jc w:val="both"/>
        <w:rPr>
          <w:rFonts w:ascii="Arial" w:hAnsi="Arial" w:cs="Arial"/>
          <w:sz w:val="16"/>
          <w:szCs w:val="16"/>
        </w:rPr>
      </w:pPr>
      <w:r w:rsidRPr="00C43E12">
        <w:rPr>
          <w:rFonts w:ascii="Arial" w:hAnsi="Arial" w:cs="Arial"/>
          <w:sz w:val="16"/>
          <w:szCs w:val="16"/>
        </w:rPr>
        <w:t>1. Утвердить прилагаемый состав районной комиссии по делам нес</w:t>
      </w:r>
      <w:r w:rsidRPr="00C43E12">
        <w:rPr>
          <w:rFonts w:ascii="Arial" w:hAnsi="Arial" w:cs="Arial"/>
          <w:sz w:val="16"/>
          <w:szCs w:val="16"/>
        </w:rPr>
        <w:t>о</w:t>
      </w:r>
      <w:r w:rsidRPr="00C43E12">
        <w:rPr>
          <w:rFonts w:ascii="Arial" w:hAnsi="Arial" w:cs="Arial"/>
          <w:sz w:val="16"/>
          <w:szCs w:val="16"/>
        </w:rPr>
        <w:t>вершеннолетних и защите их прав.</w:t>
      </w:r>
    </w:p>
    <w:p w:rsidR="00C31430" w:rsidRPr="00C43E12" w:rsidRDefault="00C31430" w:rsidP="00C31430">
      <w:pPr>
        <w:autoSpaceDE w:val="0"/>
        <w:autoSpaceDN w:val="0"/>
        <w:adjustRightInd w:val="0"/>
        <w:ind w:firstLine="284"/>
        <w:jc w:val="both"/>
        <w:rPr>
          <w:rFonts w:ascii="Arial" w:hAnsi="Arial" w:cs="Arial"/>
          <w:sz w:val="16"/>
          <w:szCs w:val="16"/>
        </w:rPr>
      </w:pPr>
      <w:r w:rsidRPr="00C43E12">
        <w:rPr>
          <w:rFonts w:ascii="Arial" w:hAnsi="Arial" w:cs="Arial"/>
          <w:sz w:val="16"/>
          <w:szCs w:val="16"/>
        </w:rPr>
        <w:t>2. Признать утратившими силу постановления Администрации Валда</w:t>
      </w:r>
      <w:r w:rsidRPr="00C43E12">
        <w:rPr>
          <w:rFonts w:ascii="Arial" w:hAnsi="Arial" w:cs="Arial"/>
          <w:sz w:val="16"/>
          <w:szCs w:val="16"/>
        </w:rPr>
        <w:t>й</w:t>
      </w:r>
      <w:r w:rsidRPr="00C43E12">
        <w:rPr>
          <w:rFonts w:ascii="Arial" w:hAnsi="Arial" w:cs="Arial"/>
          <w:sz w:val="16"/>
          <w:szCs w:val="16"/>
        </w:rPr>
        <w:t>ского муниципального района:</w:t>
      </w:r>
    </w:p>
    <w:p w:rsidR="00C31430" w:rsidRPr="00C43E12" w:rsidRDefault="00C31430" w:rsidP="00C31430">
      <w:pPr>
        <w:autoSpaceDE w:val="0"/>
        <w:autoSpaceDN w:val="0"/>
        <w:adjustRightInd w:val="0"/>
        <w:ind w:firstLine="284"/>
        <w:jc w:val="both"/>
        <w:rPr>
          <w:rFonts w:ascii="Arial" w:hAnsi="Arial" w:cs="Arial"/>
          <w:sz w:val="16"/>
          <w:szCs w:val="16"/>
        </w:rPr>
      </w:pPr>
      <w:r w:rsidRPr="00C43E12">
        <w:rPr>
          <w:rFonts w:ascii="Arial" w:hAnsi="Arial" w:cs="Arial"/>
          <w:sz w:val="16"/>
          <w:szCs w:val="16"/>
        </w:rPr>
        <w:t>от 26.02.2018 №339 «Об утверждении состава районной комиссии по делам несовершеннолетних и защите их прав»;</w:t>
      </w:r>
    </w:p>
    <w:p w:rsidR="00C31430" w:rsidRPr="00C43E12" w:rsidRDefault="00C31430" w:rsidP="00C31430">
      <w:pPr>
        <w:autoSpaceDE w:val="0"/>
        <w:autoSpaceDN w:val="0"/>
        <w:adjustRightInd w:val="0"/>
        <w:ind w:firstLine="284"/>
        <w:jc w:val="both"/>
        <w:rPr>
          <w:rFonts w:ascii="Arial" w:hAnsi="Arial" w:cs="Arial"/>
          <w:sz w:val="16"/>
          <w:szCs w:val="16"/>
        </w:rPr>
      </w:pPr>
      <w:r w:rsidRPr="00C43E12">
        <w:rPr>
          <w:rFonts w:ascii="Arial" w:hAnsi="Arial" w:cs="Arial"/>
          <w:sz w:val="16"/>
          <w:szCs w:val="16"/>
        </w:rPr>
        <w:t>от 24.01.2019 №146 «О внесении изменений в состав районной комиссии по делам несовершеннолетних и защите их прав»;</w:t>
      </w:r>
    </w:p>
    <w:p w:rsidR="00C31430" w:rsidRPr="00C43E12" w:rsidRDefault="00C31430" w:rsidP="00C31430">
      <w:pPr>
        <w:autoSpaceDE w:val="0"/>
        <w:autoSpaceDN w:val="0"/>
        <w:adjustRightInd w:val="0"/>
        <w:ind w:firstLine="284"/>
        <w:jc w:val="both"/>
        <w:rPr>
          <w:rFonts w:ascii="Arial" w:hAnsi="Arial" w:cs="Arial"/>
          <w:sz w:val="16"/>
          <w:szCs w:val="16"/>
        </w:rPr>
      </w:pPr>
      <w:r w:rsidRPr="00C43E12">
        <w:rPr>
          <w:rFonts w:ascii="Arial" w:hAnsi="Arial" w:cs="Arial"/>
          <w:sz w:val="16"/>
          <w:szCs w:val="16"/>
        </w:rPr>
        <w:t>от 01.08.2019 №1298 «О внесении изменений в состав районной коми</w:t>
      </w:r>
      <w:r w:rsidRPr="00C43E12">
        <w:rPr>
          <w:rFonts w:ascii="Arial" w:hAnsi="Arial" w:cs="Arial"/>
          <w:sz w:val="16"/>
          <w:szCs w:val="16"/>
        </w:rPr>
        <w:t>с</w:t>
      </w:r>
      <w:r w:rsidRPr="00C43E12">
        <w:rPr>
          <w:rFonts w:ascii="Arial" w:hAnsi="Arial" w:cs="Arial"/>
          <w:sz w:val="16"/>
          <w:szCs w:val="16"/>
        </w:rPr>
        <w:t>сии по делам несовершеннолетних и защите их прав»;</w:t>
      </w:r>
    </w:p>
    <w:p w:rsidR="00C31430" w:rsidRPr="00C43E12" w:rsidRDefault="00C31430" w:rsidP="00C31430">
      <w:pPr>
        <w:autoSpaceDE w:val="0"/>
        <w:autoSpaceDN w:val="0"/>
        <w:adjustRightInd w:val="0"/>
        <w:ind w:firstLine="284"/>
        <w:jc w:val="both"/>
        <w:rPr>
          <w:rFonts w:ascii="Arial" w:hAnsi="Arial" w:cs="Arial"/>
          <w:sz w:val="16"/>
          <w:szCs w:val="16"/>
        </w:rPr>
      </w:pPr>
      <w:r w:rsidRPr="00C43E12">
        <w:rPr>
          <w:rFonts w:ascii="Arial" w:hAnsi="Arial" w:cs="Arial"/>
          <w:sz w:val="16"/>
          <w:szCs w:val="16"/>
        </w:rPr>
        <w:t>от 30.09.2019 №1709 «О внесении изменений в состав районной коми</w:t>
      </w:r>
      <w:r w:rsidRPr="00C43E12">
        <w:rPr>
          <w:rFonts w:ascii="Arial" w:hAnsi="Arial" w:cs="Arial"/>
          <w:sz w:val="16"/>
          <w:szCs w:val="16"/>
        </w:rPr>
        <w:t>с</w:t>
      </w:r>
      <w:r w:rsidRPr="00C43E12">
        <w:rPr>
          <w:rFonts w:ascii="Arial" w:hAnsi="Arial" w:cs="Arial"/>
          <w:sz w:val="16"/>
          <w:szCs w:val="16"/>
        </w:rPr>
        <w:t>сии по делам несовершеннолетних и защите их прав»;</w:t>
      </w:r>
    </w:p>
    <w:p w:rsidR="00C31430" w:rsidRPr="00C43E12" w:rsidRDefault="00C31430" w:rsidP="00C31430">
      <w:pPr>
        <w:autoSpaceDE w:val="0"/>
        <w:autoSpaceDN w:val="0"/>
        <w:adjustRightInd w:val="0"/>
        <w:ind w:firstLine="284"/>
        <w:jc w:val="both"/>
        <w:rPr>
          <w:rFonts w:ascii="Arial" w:hAnsi="Arial" w:cs="Arial"/>
          <w:sz w:val="16"/>
          <w:szCs w:val="16"/>
        </w:rPr>
      </w:pPr>
      <w:r w:rsidRPr="00C43E12">
        <w:rPr>
          <w:rFonts w:ascii="Arial" w:hAnsi="Arial" w:cs="Arial"/>
          <w:sz w:val="16"/>
          <w:szCs w:val="16"/>
        </w:rPr>
        <w:t>от 04.03.2020 №335 «О внесении изменений в состав районной комиссии по делам несовершеннолетних и защите их прав»;</w:t>
      </w:r>
    </w:p>
    <w:p w:rsidR="00C31430" w:rsidRPr="00C43E12" w:rsidRDefault="00C31430" w:rsidP="00C31430">
      <w:pPr>
        <w:autoSpaceDE w:val="0"/>
        <w:autoSpaceDN w:val="0"/>
        <w:adjustRightInd w:val="0"/>
        <w:ind w:firstLine="284"/>
        <w:jc w:val="both"/>
        <w:rPr>
          <w:rFonts w:ascii="Arial" w:hAnsi="Arial" w:cs="Arial"/>
          <w:sz w:val="16"/>
          <w:szCs w:val="16"/>
        </w:rPr>
      </w:pPr>
      <w:r w:rsidRPr="00C43E12">
        <w:rPr>
          <w:rFonts w:ascii="Arial" w:hAnsi="Arial" w:cs="Arial"/>
          <w:sz w:val="16"/>
          <w:szCs w:val="16"/>
        </w:rPr>
        <w:t>от 08.12.2020 №1909 «О внесении изменений в состав районной коми</w:t>
      </w:r>
      <w:r w:rsidRPr="00C43E12">
        <w:rPr>
          <w:rFonts w:ascii="Arial" w:hAnsi="Arial" w:cs="Arial"/>
          <w:sz w:val="16"/>
          <w:szCs w:val="16"/>
        </w:rPr>
        <w:t>с</w:t>
      </w:r>
      <w:r w:rsidRPr="00C43E12">
        <w:rPr>
          <w:rFonts w:ascii="Arial" w:hAnsi="Arial" w:cs="Arial"/>
          <w:sz w:val="16"/>
          <w:szCs w:val="16"/>
        </w:rPr>
        <w:t>сии по делам несовершеннолетних и защите их прав»;</w:t>
      </w:r>
    </w:p>
    <w:p w:rsidR="00C31430" w:rsidRPr="00C43E12" w:rsidRDefault="00C31430" w:rsidP="00C31430">
      <w:pPr>
        <w:autoSpaceDE w:val="0"/>
        <w:autoSpaceDN w:val="0"/>
        <w:adjustRightInd w:val="0"/>
        <w:ind w:firstLine="284"/>
        <w:jc w:val="both"/>
        <w:rPr>
          <w:rFonts w:ascii="Arial" w:hAnsi="Arial" w:cs="Arial"/>
          <w:sz w:val="16"/>
          <w:szCs w:val="16"/>
        </w:rPr>
      </w:pPr>
      <w:r w:rsidRPr="00C43E12">
        <w:rPr>
          <w:rFonts w:ascii="Arial" w:hAnsi="Arial" w:cs="Arial"/>
          <w:sz w:val="16"/>
          <w:szCs w:val="16"/>
        </w:rPr>
        <w:t>от 20.02.2021 №254 «О внесении изменений в состав районной комиссии по делам несовершеннолетних и защите их прав».</w:t>
      </w:r>
    </w:p>
    <w:p w:rsidR="00C31430" w:rsidRPr="00C43E12" w:rsidRDefault="00C31430" w:rsidP="00C31430">
      <w:pPr>
        <w:autoSpaceDE w:val="0"/>
        <w:autoSpaceDN w:val="0"/>
        <w:adjustRightInd w:val="0"/>
        <w:ind w:firstLine="284"/>
        <w:jc w:val="both"/>
        <w:rPr>
          <w:rFonts w:ascii="Arial" w:hAnsi="Arial" w:cs="Arial"/>
          <w:sz w:val="16"/>
          <w:szCs w:val="16"/>
        </w:rPr>
      </w:pPr>
      <w:r w:rsidRPr="00C43E1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43E12">
        <w:rPr>
          <w:rFonts w:ascii="Arial" w:hAnsi="Arial" w:cs="Arial"/>
          <w:sz w:val="16"/>
          <w:szCs w:val="16"/>
        </w:rPr>
        <w:t>и</w:t>
      </w:r>
      <w:r w:rsidRPr="00C43E12">
        <w:rPr>
          <w:rFonts w:ascii="Arial" w:hAnsi="Arial" w:cs="Arial"/>
          <w:sz w:val="16"/>
          <w:szCs w:val="16"/>
        </w:rPr>
        <w:t>пального района в сети «Интернет».</w:t>
      </w:r>
    </w:p>
    <w:p w:rsidR="00C31430" w:rsidRPr="00C31430" w:rsidRDefault="00C31430" w:rsidP="00C31430">
      <w:pPr>
        <w:pStyle w:val="a7"/>
        <w:tabs>
          <w:tab w:val="left" w:pos="240"/>
          <w:tab w:val="left" w:pos="6240"/>
          <w:tab w:val="left" w:pos="6840"/>
        </w:tabs>
        <w:ind w:right="-39"/>
        <w:rPr>
          <w:rFonts w:ascii="Arial" w:hAnsi="Arial" w:cs="Arial"/>
          <w:sz w:val="16"/>
          <w:szCs w:val="16"/>
          <w:lang w:val="ru-RU"/>
        </w:rPr>
      </w:pPr>
    </w:p>
    <w:p w:rsidR="00C31430" w:rsidRPr="00C43E12" w:rsidRDefault="00C31430" w:rsidP="00C31430">
      <w:pPr>
        <w:spacing w:line="240" w:lineRule="exact"/>
        <w:jc w:val="both"/>
        <w:rPr>
          <w:rFonts w:ascii="Arial" w:hAnsi="Arial" w:cs="Arial"/>
          <w:b/>
          <w:sz w:val="16"/>
          <w:szCs w:val="16"/>
        </w:rPr>
      </w:pPr>
      <w:r w:rsidRPr="00C43E12">
        <w:rPr>
          <w:rFonts w:ascii="Arial" w:hAnsi="Arial" w:cs="Arial"/>
          <w:b/>
          <w:sz w:val="16"/>
          <w:szCs w:val="16"/>
        </w:rPr>
        <w:t>Глава муниципального района</w:t>
      </w:r>
      <w:r w:rsidRPr="00C43E12">
        <w:rPr>
          <w:rFonts w:ascii="Arial" w:hAnsi="Arial" w:cs="Arial"/>
          <w:b/>
          <w:sz w:val="16"/>
          <w:szCs w:val="16"/>
        </w:rPr>
        <w:tab/>
      </w:r>
      <w:r w:rsidRPr="00C43E12">
        <w:rPr>
          <w:rFonts w:ascii="Arial" w:hAnsi="Arial" w:cs="Arial"/>
          <w:b/>
          <w:sz w:val="16"/>
          <w:szCs w:val="16"/>
        </w:rPr>
        <w:tab/>
        <w:t>Ю.В.Стадэ</w:t>
      </w:r>
    </w:p>
    <w:p w:rsidR="00C31430" w:rsidRPr="00C43E12" w:rsidRDefault="00C31430" w:rsidP="00C31430">
      <w:pPr>
        <w:tabs>
          <w:tab w:val="left" w:pos="10206"/>
        </w:tabs>
        <w:autoSpaceDE w:val="0"/>
        <w:autoSpaceDN w:val="0"/>
        <w:adjustRightInd w:val="0"/>
        <w:ind w:left="6804"/>
        <w:jc w:val="center"/>
        <w:rPr>
          <w:rFonts w:ascii="Arial" w:hAnsi="Arial" w:cs="Arial"/>
          <w:sz w:val="16"/>
          <w:szCs w:val="16"/>
        </w:rPr>
      </w:pPr>
      <w:r w:rsidRPr="00C43E12">
        <w:rPr>
          <w:rFonts w:ascii="Arial" w:hAnsi="Arial" w:cs="Arial"/>
          <w:sz w:val="16"/>
          <w:szCs w:val="16"/>
        </w:rPr>
        <w:t>УТВЕРЖДЁН</w:t>
      </w:r>
    </w:p>
    <w:p w:rsidR="00C31430" w:rsidRPr="00C43E12" w:rsidRDefault="00C31430" w:rsidP="00C31430">
      <w:pPr>
        <w:tabs>
          <w:tab w:val="left" w:pos="10206"/>
        </w:tabs>
        <w:autoSpaceDE w:val="0"/>
        <w:autoSpaceDN w:val="0"/>
        <w:adjustRightInd w:val="0"/>
        <w:ind w:left="6804"/>
        <w:jc w:val="center"/>
        <w:rPr>
          <w:rFonts w:ascii="Arial" w:hAnsi="Arial" w:cs="Arial"/>
          <w:sz w:val="16"/>
          <w:szCs w:val="16"/>
        </w:rPr>
      </w:pPr>
      <w:r w:rsidRPr="00C43E12">
        <w:rPr>
          <w:rFonts w:ascii="Arial" w:hAnsi="Arial" w:cs="Arial"/>
          <w:sz w:val="16"/>
          <w:szCs w:val="16"/>
        </w:rPr>
        <w:t>постановлением Администр</w:t>
      </w:r>
      <w:r w:rsidRPr="00C43E12">
        <w:rPr>
          <w:rFonts w:ascii="Arial" w:hAnsi="Arial" w:cs="Arial"/>
          <w:sz w:val="16"/>
          <w:szCs w:val="16"/>
        </w:rPr>
        <w:t>а</w:t>
      </w:r>
      <w:r w:rsidRPr="00C43E12">
        <w:rPr>
          <w:rFonts w:ascii="Arial" w:hAnsi="Arial" w:cs="Arial"/>
          <w:sz w:val="16"/>
          <w:szCs w:val="16"/>
        </w:rPr>
        <w:t>ции</w:t>
      </w:r>
    </w:p>
    <w:p w:rsidR="00C31430" w:rsidRPr="00C43E12" w:rsidRDefault="00C31430" w:rsidP="00C31430">
      <w:pPr>
        <w:tabs>
          <w:tab w:val="left" w:pos="10206"/>
        </w:tabs>
        <w:autoSpaceDE w:val="0"/>
        <w:autoSpaceDN w:val="0"/>
        <w:adjustRightInd w:val="0"/>
        <w:ind w:left="6804"/>
        <w:jc w:val="center"/>
        <w:rPr>
          <w:rFonts w:ascii="Arial" w:hAnsi="Arial" w:cs="Arial"/>
          <w:sz w:val="16"/>
          <w:szCs w:val="16"/>
        </w:rPr>
      </w:pPr>
      <w:r w:rsidRPr="00C43E12">
        <w:rPr>
          <w:rFonts w:ascii="Arial" w:hAnsi="Arial" w:cs="Arial"/>
          <w:sz w:val="16"/>
          <w:szCs w:val="16"/>
        </w:rPr>
        <w:t>муниципального района</w:t>
      </w:r>
    </w:p>
    <w:p w:rsidR="00C31430" w:rsidRPr="00C43E12" w:rsidRDefault="00C31430" w:rsidP="00C31430">
      <w:pPr>
        <w:tabs>
          <w:tab w:val="left" w:pos="10206"/>
        </w:tabs>
        <w:autoSpaceDE w:val="0"/>
        <w:autoSpaceDN w:val="0"/>
        <w:adjustRightInd w:val="0"/>
        <w:ind w:left="6804"/>
        <w:jc w:val="center"/>
        <w:rPr>
          <w:rFonts w:ascii="Arial" w:hAnsi="Arial" w:cs="Arial"/>
          <w:sz w:val="16"/>
          <w:szCs w:val="16"/>
        </w:rPr>
      </w:pPr>
      <w:r w:rsidRPr="00C43E12">
        <w:rPr>
          <w:rFonts w:ascii="Arial" w:hAnsi="Arial" w:cs="Arial"/>
          <w:sz w:val="16"/>
          <w:szCs w:val="16"/>
        </w:rPr>
        <w:t>от 12.03.2021 № 388</w:t>
      </w:r>
    </w:p>
    <w:p w:rsidR="00C31430" w:rsidRPr="00C43E12" w:rsidRDefault="00C31430" w:rsidP="00C31430">
      <w:pPr>
        <w:tabs>
          <w:tab w:val="left" w:pos="10206"/>
        </w:tabs>
        <w:autoSpaceDE w:val="0"/>
        <w:autoSpaceDN w:val="0"/>
        <w:adjustRightInd w:val="0"/>
        <w:ind w:left="6804"/>
        <w:jc w:val="center"/>
        <w:rPr>
          <w:rFonts w:ascii="Arial" w:hAnsi="Arial" w:cs="Arial"/>
          <w:sz w:val="16"/>
          <w:szCs w:val="16"/>
        </w:rPr>
      </w:pPr>
    </w:p>
    <w:p w:rsidR="00C31430" w:rsidRPr="00C43E12" w:rsidRDefault="00C31430" w:rsidP="00C31430">
      <w:pPr>
        <w:autoSpaceDE w:val="0"/>
        <w:autoSpaceDN w:val="0"/>
        <w:adjustRightInd w:val="0"/>
        <w:jc w:val="center"/>
        <w:rPr>
          <w:rFonts w:ascii="Arial" w:hAnsi="Arial" w:cs="Arial"/>
          <w:b/>
          <w:sz w:val="16"/>
          <w:szCs w:val="16"/>
        </w:rPr>
      </w:pPr>
      <w:r w:rsidRPr="00C43E12">
        <w:rPr>
          <w:rFonts w:ascii="Arial" w:hAnsi="Arial" w:cs="Arial"/>
          <w:b/>
          <w:sz w:val="16"/>
          <w:szCs w:val="16"/>
        </w:rPr>
        <w:t>Состав</w:t>
      </w:r>
    </w:p>
    <w:p w:rsidR="00C31430" w:rsidRPr="00C43E12" w:rsidRDefault="00C31430" w:rsidP="00C31430">
      <w:pPr>
        <w:autoSpaceDE w:val="0"/>
        <w:autoSpaceDN w:val="0"/>
        <w:adjustRightInd w:val="0"/>
        <w:jc w:val="center"/>
        <w:rPr>
          <w:rFonts w:ascii="Arial" w:hAnsi="Arial" w:cs="Arial"/>
          <w:b/>
          <w:sz w:val="16"/>
          <w:szCs w:val="16"/>
        </w:rPr>
      </w:pPr>
      <w:r w:rsidRPr="00C43E12">
        <w:rPr>
          <w:rFonts w:ascii="Arial" w:hAnsi="Arial" w:cs="Arial"/>
          <w:b/>
          <w:sz w:val="16"/>
          <w:szCs w:val="16"/>
        </w:rPr>
        <w:t>районной комиссии по делам несовершеннолетних и защите их прав</w:t>
      </w:r>
    </w:p>
    <w:p w:rsidR="00C31430" w:rsidRPr="00C43E12" w:rsidRDefault="00C31430" w:rsidP="00C31430">
      <w:pPr>
        <w:autoSpaceDE w:val="0"/>
        <w:autoSpaceDN w:val="0"/>
        <w:adjustRightInd w:val="0"/>
        <w:spacing w:line="240" w:lineRule="exact"/>
        <w:jc w:val="center"/>
        <w:rPr>
          <w:rFonts w:ascii="Arial" w:hAnsi="Arial" w:cs="Arial"/>
          <w:sz w:val="16"/>
          <w:szCs w:val="16"/>
        </w:rPr>
      </w:pPr>
    </w:p>
    <w:tbl>
      <w:tblPr>
        <w:tblW w:w="11309" w:type="dxa"/>
        <w:tblLook w:val="01E0" w:firstRow="1" w:lastRow="1" w:firstColumn="1" w:lastColumn="1" w:noHBand="0" w:noVBand="0"/>
      </w:tblPr>
      <w:tblGrid>
        <w:gridCol w:w="2359"/>
        <w:gridCol w:w="236"/>
        <w:gridCol w:w="8714"/>
      </w:tblGrid>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Гаврилов Е.А.</w:t>
            </w:r>
          </w:p>
          <w:p w:rsidR="00C31430" w:rsidRPr="00C31430" w:rsidRDefault="00C31430" w:rsidP="00C31430">
            <w:pPr>
              <w:jc w:val="center"/>
              <w:rPr>
                <w:rFonts w:ascii="Arial" w:hAnsi="Arial" w:cs="Arial"/>
                <w:sz w:val="12"/>
                <w:szCs w:val="12"/>
              </w:rPr>
            </w:pP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первый заместитель Главы администрации муниципального района, председатель к</w:t>
            </w:r>
            <w:r w:rsidRPr="00C31430">
              <w:rPr>
                <w:rFonts w:ascii="Arial" w:hAnsi="Arial" w:cs="Arial"/>
                <w:sz w:val="12"/>
                <w:szCs w:val="12"/>
              </w:rPr>
              <w:t>о</w:t>
            </w:r>
            <w:r w:rsidRPr="00C31430">
              <w:rPr>
                <w:rFonts w:ascii="Arial" w:hAnsi="Arial" w:cs="Arial"/>
                <w:sz w:val="12"/>
                <w:szCs w:val="12"/>
              </w:rPr>
              <w:t>миссии;</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Иванова А.В.</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председатель комитета образования Администрации муниципального района,  заместитель председателя к</w:t>
            </w:r>
            <w:r w:rsidRPr="00C31430">
              <w:rPr>
                <w:rFonts w:ascii="Arial" w:hAnsi="Arial" w:cs="Arial"/>
                <w:sz w:val="12"/>
                <w:szCs w:val="12"/>
              </w:rPr>
              <w:t>о</w:t>
            </w:r>
            <w:r w:rsidRPr="00C31430">
              <w:rPr>
                <w:rFonts w:ascii="Arial" w:hAnsi="Arial" w:cs="Arial"/>
                <w:sz w:val="12"/>
                <w:szCs w:val="12"/>
              </w:rPr>
              <w:t>миссии;</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Дмитриева С.В.</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председатель комитета культуры и туризма Администрации м</w:t>
            </w:r>
            <w:r w:rsidRPr="00C31430">
              <w:rPr>
                <w:rFonts w:ascii="Arial" w:hAnsi="Arial" w:cs="Arial"/>
                <w:sz w:val="12"/>
                <w:szCs w:val="12"/>
              </w:rPr>
              <w:t>у</w:t>
            </w:r>
            <w:r w:rsidRPr="00C31430">
              <w:rPr>
                <w:rFonts w:ascii="Arial" w:hAnsi="Arial" w:cs="Arial"/>
                <w:sz w:val="12"/>
                <w:szCs w:val="12"/>
              </w:rPr>
              <w:t>ниципального района, заместитель председателя комиссии;</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Михалева Ю.С.</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главный служащий Администрации муниципального ра</w:t>
            </w:r>
            <w:r w:rsidRPr="00C31430">
              <w:rPr>
                <w:rFonts w:ascii="Arial" w:hAnsi="Arial" w:cs="Arial"/>
                <w:sz w:val="12"/>
                <w:szCs w:val="12"/>
              </w:rPr>
              <w:t>й</w:t>
            </w:r>
            <w:r w:rsidRPr="00C31430">
              <w:rPr>
                <w:rFonts w:ascii="Arial" w:hAnsi="Arial" w:cs="Arial"/>
                <w:sz w:val="12"/>
                <w:szCs w:val="12"/>
              </w:rPr>
              <w:t>она, ответственный секретарь комиссии.</w:t>
            </w:r>
          </w:p>
        </w:tc>
      </w:tr>
      <w:tr w:rsidR="00C31430" w:rsidRPr="00C31430" w:rsidTr="00C31430">
        <w:trPr>
          <w:trHeight w:val="20"/>
        </w:trPr>
        <w:tc>
          <w:tcPr>
            <w:tcW w:w="11309" w:type="dxa"/>
            <w:gridSpan w:val="3"/>
          </w:tcPr>
          <w:p w:rsidR="00C31430" w:rsidRPr="00C31430" w:rsidRDefault="00C31430" w:rsidP="00C31430">
            <w:pPr>
              <w:jc w:val="center"/>
              <w:rPr>
                <w:rFonts w:ascii="Arial" w:hAnsi="Arial" w:cs="Arial"/>
                <w:sz w:val="12"/>
                <w:szCs w:val="12"/>
              </w:rPr>
            </w:pPr>
            <w:r w:rsidRPr="00C31430">
              <w:rPr>
                <w:rFonts w:ascii="Arial" w:hAnsi="Arial" w:cs="Arial"/>
                <w:sz w:val="12"/>
                <w:szCs w:val="12"/>
              </w:rPr>
              <w:t>Члены  комиссии:</w:t>
            </w:r>
          </w:p>
          <w:p w:rsidR="00C31430" w:rsidRPr="00C31430" w:rsidRDefault="00C31430" w:rsidP="00C31430">
            <w:pPr>
              <w:jc w:val="center"/>
              <w:rPr>
                <w:rFonts w:ascii="Arial" w:hAnsi="Arial" w:cs="Arial"/>
                <w:sz w:val="12"/>
                <w:szCs w:val="12"/>
              </w:rPr>
            </w:pP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Андреева Г.Ф.</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главный специалист комитета образования Администрации м</w:t>
            </w:r>
            <w:r w:rsidRPr="00C31430">
              <w:rPr>
                <w:rFonts w:ascii="Arial" w:hAnsi="Arial" w:cs="Arial"/>
                <w:sz w:val="12"/>
                <w:szCs w:val="12"/>
              </w:rPr>
              <w:t>у</w:t>
            </w:r>
            <w:r w:rsidRPr="00C31430">
              <w:rPr>
                <w:rFonts w:ascii="Arial" w:hAnsi="Arial" w:cs="Arial"/>
                <w:sz w:val="12"/>
                <w:szCs w:val="12"/>
              </w:rPr>
              <w:t>ниципального района;</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Дворцов А.Г.</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главный специалист отдела по физической культуре и спорту Администрации муниц</w:t>
            </w:r>
            <w:r w:rsidRPr="00C31430">
              <w:rPr>
                <w:rFonts w:ascii="Arial" w:hAnsi="Arial" w:cs="Arial"/>
                <w:sz w:val="12"/>
                <w:szCs w:val="12"/>
              </w:rPr>
              <w:t>и</w:t>
            </w:r>
            <w:r w:rsidRPr="00C31430">
              <w:rPr>
                <w:rFonts w:ascii="Arial" w:hAnsi="Arial" w:cs="Arial"/>
                <w:sz w:val="12"/>
                <w:szCs w:val="12"/>
              </w:rPr>
              <w:t>пального района;</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Дмитриева Н.П.</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начальник отдела центра занятости населения отдела з</w:t>
            </w:r>
            <w:r w:rsidRPr="00C31430">
              <w:rPr>
                <w:rFonts w:ascii="Arial" w:hAnsi="Arial" w:cs="Arial"/>
                <w:sz w:val="12"/>
                <w:szCs w:val="12"/>
              </w:rPr>
              <w:t>а</w:t>
            </w:r>
            <w:r w:rsidRPr="00C31430">
              <w:rPr>
                <w:rFonts w:ascii="Arial" w:hAnsi="Arial" w:cs="Arial"/>
                <w:sz w:val="12"/>
                <w:szCs w:val="12"/>
              </w:rPr>
              <w:t>нятости населения района (по согласованию);</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Зуева И.А.</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старший инспектор Демянского межмуниципального филиала ФКУ УИИ УФСИН России по Новгородской области в Валдайском районе (по соглас</w:t>
            </w:r>
            <w:r w:rsidRPr="00C31430">
              <w:rPr>
                <w:rFonts w:ascii="Arial" w:hAnsi="Arial" w:cs="Arial"/>
                <w:sz w:val="12"/>
                <w:szCs w:val="12"/>
              </w:rPr>
              <w:t>о</w:t>
            </w:r>
            <w:r w:rsidRPr="00C31430">
              <w:rPr>
                <w:rFonts w:ascii="Arial" w:hAnsi="Arial" w:cs="Arial"/>
                <w:sz w:val="12"/>
                <w:szCs w:val="12"/>
              </w:rPr>
              <w:t>ванию);</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Иванов О.С.</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начальник отделения НДиПР по Валдайскому району УНДиПР ГУ МЧС России по Новгородской области (по согл</w:t>
            </w:r>
            <w:r w:rsidRPr="00C31430">
              <w:rPr>
                <w:rFonts w:ascii="Arial" w:hAnsi="Arial" w:cs="Arial"/>
                <w:sz w:val="12"/>
                <w:szCs w:val="12"/>
              </w:rPr>
              <w:t>а</w:t>
            </w:r>
            <w:r w:rsidRPr="00C31430">
              <w:rPr>
                <w:rFonts w:ascii="Arial" w:hAnsi="Arial" w:cs="Arial"/>
                <w:sz w:val="12"/>
                <w:szCs w:val="12"/>
              </w:rPr>
              <w:t>сованию);</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Канайбекова А.Е.</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специалист по социальной работе диспансерно-поликлинического отделения с дневным стационаром № 3 ГОБУЗ «Новгородский областной наркол</w:t>
            </w:r>
            <w:r w:rsidRPr="00C31430">
              <w:rPr>
                <w:rFonts w:ascii="Arial" w:hAnsi="Arial" w:cs="Arial"/>
                <w:sz w:val="12"/>
                <w:szCs w:val="12"/>
              </w:rPr>
              <w:t>о</w:t>
            </w:r>
            <w:r w:rsidRPr="00C31430">
              <w:rPr>
                <w:rFonts w:ascii="Arial" w:hAnsi="Arial" w:cs="Arial"/>
                <w:sz w:val="12"/>
                <w:szCs w:val="12"/>
              </w:rPr>
              <w:t>гический ди</w:t>
            </w:r>
            <w:r w:rsidRPr="00C31430">
              <w:rPr>
                <w:rFonts w:ascii="Arial" w:hAnsi="Arial" w:cs="Arial"/>
                <w:sz w:val="12"/>
                <w:szCs w:val="12"/>
              </w:rPr>
              <w:t>с</w:t>
            </w:r>
            <w:r w:rsidRPr="00C31430">
              <w:rPr>
                <w:rFonts w:ascii="Arial" w:hAnsi="Arial" w:cs="Arial"/>
                <w:sz w:val="12"/>
                <w:szCs w:val="12"/>
              </w:rPr>
              <w:t>пансер «Катарсис» (по согласованию);</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Овчинников Д.О.</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заместитель начальника ОМВД России по Валдайскому району (по согласованию);</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Прасолова М.А.</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заместитель директора областного автономного учреждения  социального обслуживания «Валдайский комплексный центр социального обслужив</w:t>
            </w:r>
            <w:r w:rsidRPr="00C31430">
              <w:rPr>
                <w:rFonts w:ascii="Arial" w:hAnsi="Arial" w:cs="Arial"/>
                <w:sz w:val="12"/>
                <w:szCs w:val="12"/>
              </w:rPr>
              <w:t>а</w:t>
            </w:r>
            <w:r w:rsidRPr="00C31430">
              <w:rPr>
                <w:rFonts w:ascii="Arial" w:hAnsi="Arial" w:cs="Arial"/>
                <w:sz w:val="12"/>
                <w:szCs w:val="12"/>
              </w:rPr>
              <w:t>ния» (по согласованию);</w:t>
            </w:r>
          </w:p>
        </w:tc>
      </w:tr>
      <w:tr w:rsidR="00C31430" w:rsidRPr="00C31430" w:rsidTr="00C31430">
        <w:trPr>
          <w:trHeight w:val="20"/>
        </w:trPr>
        <w:tc>
          <w:tcPr>
            <w:tcW w:w="2359"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Утева С.М.</w:t>
            </w:r>
          </w:p>
        </w:tc>
        <w:tc>
          <w:tcPr>
            <w:tcW w:w="236" w:type="dxa"/>
          </w:tcPr>
          <w:p w:rsidR="00C31430" w:rsidRPr="00C31430" w:rsidRDefault="00C31430" w:rsidP="00C31430">
            <w:pPr>
              <w:numPr>
                <w:ilvl w:val="0"/>
                <w:numId w:val="49"/>
              </w:numPr>
              <w:ind w:left="357" w:hanging="357"/>
              <w:jc w:val="center"/>
              <w:rPr>
                <w:rFonts w:ascii="Arial" w:hAnsi="Arial" w:cs="Arial"/>
                <w:sz w:val="12"/>
                <w:szCs w:val="12"/>
              </w:rPr>
            </w:pPr>
          </w:p>
        </w:tc>
        <w:tc>
          <w:tcPr>
            <w:tcW w:w="8714" w:type="dxa"/>
          </w:tcPr>
          <w:p w:rsidR="00C31430" w:rsidRPr="00C31430" w:rsidRDefault="00C31430" w:rsidP="00C31430">
            <w:pPr>
              <w:jc w:val="center"/>
              <w:rPr>
                <w:rFonts w:ascii="Arial" w:hAnsi="Arial" w:cs="Arial"/>
                <w:sz w:val="12"/>
                <w:szCs w:val="12"/>
              </w:rPr>
            </w:pPr>
            <w:r w:rsidRPr="00C31430">
              <w:rPr>
                <w:rFonts w:ascii="Arial" w:hAnsi="Arial" w:cs="Arial"/>
                <w:sz w:val="12"/>
                <w:szCs w:val="12"/>
              </w:rPr>
              <w:t>заведующая филиалом № 2 ГОБУ «Новгородский областной центр психолого-педагогической, медицинской и социальной помощи» (по согласов</w:t>
            </w:r>
            <w:r w:rsidRPr="00C31430">
              <w:rPr>
                <w:rFonts w:ascii="Arial" w:hAnsi="Arial" w:cs="Arial"/>
                <w:sz w:val="12"/>
                <w:szCs w:val="12"/>
              </w:rPr>
              <w:t>а</w:t>
            </w:r>
            <w:r w:rsidRPr="00C31430">
              <w:rPr>
                <w:rFonts w:ascii="Arial" w:hAnsi="Arial" w:cs="Arial"/>
                <w:sz w:val="12"/>
                <w:szCs w:val="12"/>
              </w:rPr>
              <w:t>нию).</w:t>
            </w:r>
          </w:p>
        </w:tc>
      </w:tr>
    </w:tbl>
    <w:p w:rsidR="0013395B" w:rsidRDefault="0013395B" w:rsidP="00FF7F29">
      <w:pPr>
        <w:shd w:val="clear" w:color="auto" w:fill="FFFFFF"/>
        <w:suppressAutoHyphens/>
        <w:spacing w:line="240" w:lineRule="exact"/>
        <w:jc w:val="center"/>
        <w:rPr>
          <w:rFonts w:ascii="Arial" w:hAnsi="Arial" w:cs="Arial"/>
          <w:b/>
          <w:sz w:val="16"/>
          <w:szCs w:val="16"/>
        </w:rPr>
      </w:pPr>
    </w:p>
    <w:p w:rsidR="00817695" w:rsidRDefault="00817695" w:rsidP="000F0B79">
      <w:pPr>
        <w:pStyle w:val="2"/>
        <w:rPr>
          <w:rFonts w:ascii="Arial" w:hAnsi="Arial" w:cs="Arial"/>
          <w:color w:val="000000"/>
          <w:sz w:val="16"/>
          <w:szCs w:val="16"/>
          <w:lang w:val="ru-RU"/>
        </w:rPr>
      </w:pPr>
    </w:p>
    <w:p w:rsidR="00817695" w:rsidRDefault="00817695" w:rsidP="000F0B79">
      <w:pPr>
        <w:pStyle w:val="2"/>
        <w:rPr>
          <w:rFonts w:ascii="Arial" w:hAnsi="Arial" w:cs="Arial"/>
          <w:color w:val="000000"/>
          <w:sz w:val="16"/>
          <w:szCs w:val="16"/>
          <w:lang w:val="ru-RU"/>
        </w:rPr>
      </w:pPr>
    </w:p>
    <w:p w:rsidR="00817695" w:rsidRDefault="00817695" w:rsidP="000F0B79">
      <w:pPr>
        <w:pStyle w:val="2"/>
        <w:rPr>
          <w:rFonts w:ascii="Arial" w:hAnsi="Arial" w:cs="Arial"/>
          <w:color w:val="000000"/>
          <w:sz w:val="16"/>
          <w:szCs w:val="16"/>
          <w:lang w:val="ru-RU"/>
        </w:rPr>
      </w:pPr>
    </w:p>
    <w:p w:rsidR="00817695" w:rsidRDefault="00817695" w:rsidP="000F0B79">
      <w:pPr>
        <w:pStyle w:val="2"/>
        <w:rPr>
          <w:rFonts w:ascii="Arial" w:hAnsi="Arial" w:cs="Arial"/>
          <w:color w:val="000000"/>
          <w:sz w:val="16"/>
          <w:szCs w:val="16"/>
          <w:lang w:val="ru-RU"/>
        </w:rPr>
      </w:pPr>
    </w:p>
    <w:p w:rsidR="00817695" w:rsidRDefault="00817695" w:rsidP="000F0B79">
      <w:pPr>
        <w:pStyle w:val="2"/>
        <w:rPr>
          <w:rFonts w:ascii="Arial" w:hAnsi="Arial" w:cs="Arial"/>
          <w:color w:val="000000"/>
          <w:sz w:val="16"/>
          <w:szCs w:val="16"/>
          <w:lang w:val="ru-RU"/>
        </w:rPr>
      </w:pPr>
    </w:p>
    <w:p w:rsidR="000F0B79" w:rsidRPr="0070132E" w:rsidRDefault="000F0B79" w:rsidP="000F0B79">
      <w:pPr>
        <w:pStyle w:val="2"/>
        <w:rPr>
          <w:rFonts w:ascii="Arial" w:hAnsi="Arial" w:cs="Arial"/>
          <w:color w:val="000000"/>
          <w:sz w:val="16"/>
          <w:szCs w:val="16"/>
        </w:rPr>
      </w:pPr>
      <w:r w:rsidRPr="0070132E">
        <w:rPr>
          <w:rFonts w:ascii="Arial" w:hAnsi="Arial" w:cs="Arial"/>
          <w:color w:val="000000"/>
          <w:sz w:val="16"/>
          <w:szCs w:val="16"/>
        </w:rPr>
        <w:t>АДМИНИСТРАЦИЯ ВАЛДАЙСКОГО МУНИЦИПАЛЬНОГО РАЙОНА</w:t>
      </w:r>
    </w:p>
    <w:p w:rsidR="000F0B79" w:rsidRPr="0070132E" w:rsidRDefault="000F0B79" w:rsidP="000F0B79">
      <w:pPr>
        <w:pStyle w:val="3"/>
        <w:rPr>
          <w:rFonts w:ascii="Arial" w:hAnsi="Arial" w:cs="Arial"/>
          <w:sz w:val="16"/>
          <w:szCs w:val="16"/>
        </w:rPr>
      </w:pPr>
      <w:r w:rsidRPr="0070132E">
        <w:rPr>
          <w:rFonts w:ascii="Arial" w:hAnsi="Arial" w:cs="Arial"/>
          <w:sz w:val="16"/>
          <w:szCs w:val="16"/>
        </w:rPr>
        <w:t>П О С Т А Н О В Л Е Н И Е</w:t>
      </w:r>
    </w:p>
    <w:p w:rsidR="000F0B79" w:rsidRPr="0070132E" w:rsidRDefault="000F0B79" w:rsidP="000F0B79">
      <w:pPr>
        <w:jc w:val="center"/>
        <w:rPr>
          <w:rFonts w:ascii="Arial" w:hAnsi="Arial" w:cs="Arial"/>
          <w:color w:val="000000"/>
          <w:sz w:val="16"/>
          <w:szCs w:val="16"/>
        </w:rPr>
      </w:pPr>
      <w:r w:rsidRPr="0070132E">
        <w:rPr>
          <w:rFonts w:ascii="Arial" w:hAnsi="Arial" w:cs="Arial"/>
          <w:color w:val="000000"/>
          <w:sz w:val="16"/>
          <w:szCs w:val="16"/>
        </w:rPr>
        <w:t>12.03.2021 № 391</w:t>
      </w:r>
    </w:p>
    <w:p w:rsidR="000F0B79" w:rsidRPr="0070132E" w:rsidRDefault="000F0B79" w:rsidP="000F0B79">
      <w:pPr>
        <w:jc w:val="center"/>
        <w:rPr>
          <w:rFonts w:ascii="Arial" w:hAnsi="Arial" w:cs="Arial"/>
          <w:b/>
          <w:sz w:val="16"/>
          <w:szCs w:val="16"/>
        </w:rPr>
      </w:pPr>
      <w:r w:rsidRPr="0070132E">
        <w:rPr>
          <w:rFonts w:ascii="Arial" w:eastAsia="MS Mincho" w:hAnsi="Arial" w:cs="Arial"/>
          <w:b/>
          <w:sz w:val="16"/>
          <w:szCs w:val="16"/>
        </w:rPr>
        <w:t xml:space="preserve">Об </w:t>
      </w:r>
      <w:r w:rsidRPr="0070132E">
        <w:rPr>
          <w:rFonts w:ascii="Arial" w:hAnsi="Arial" w:cs="Arial"/>
          <w:b/>
          <w:sz w:val="16"/>
          <w:szCs w:val="16"/>
        </w:rPr>
        <w:t>утверждении Плана мероприятий по устранению</w:t>
      </w:r>
      <w:r>
        <w:rPr>
          <w:rFonts w:ascii="Arial" w:hAnsi="Arial" w:cs="Arial"/>
          <w:b/>
          <w:sz w:val="16"/>
          <w:szCs w:val="16"/>
        </w:rPr>
        <w:t xml:space="preserve"> </w:t>
      </w:r>
      <w:r w:rsidRPr="0070132E">
        <w:rPr>
          <w:rFonts w:ascii="Arial" w:hAnsi="Arial" w:cs="Arial"/>
          <w:b/>
          <w:sz w:val="16"/>
          <w:szCs w:val="16"/>
        </w:rPr>
        <w:t>с 1 января 2022 года неэффективных налоговых расходов</w:t>
      </w:r>
    </w:p>
    <w:p w:rsidR="000F0B79" w:rsidRPr="0070132E" w:rsidRDefault="000F0B79" w:rsidP="000F0B79">
      <w:pPr>
        <w:jc w:val="center"/>
        <w:rPr>
          <w:rFonts w:ascii="Arial" w:hAnsi="Arial" w:cs="Arial"/>
          <w:b/>
          <w:sz w:val="16"/>
          <w:szCs w:val="16"/>
        </w:rPr>
      </w:pPr>
      <w:r w:rsidRPr="0070132E">
        <w:rPr>
          <w:rFonts w:ascii="Arial" w:hAnsi="Arial" w:cs="Arial"/>
          <w:b/>
          <w:sz w:val="16"/>
          <w:szCs w:val="16"/>
        </w:rPr>
        <w:t>(налоговых льгот и пониженных ставок), предоставляемых</w:t>
      </w:r>
      <w:r>
        <w:rPr>
          <w:rFonts w:ascii="Arial" w:hAnsi="Arial" w:cs="Arial"/>
          <w:b/>
          <w:sz w:val="16"/>
          <w:szCs w:val="16"/>
        </w:rPr>
        <w:t xml:space="preserve"> </w:t>
      </w:r>
      <w:r w:rsidRPr="0070132E">
        <w:rPr>
          <w:rFonts w:ascii="Arial" w:hAnsi="Arial" w:cs="Arial"/>
          <w:b/>
          <w:sz w:val="16"/>
          <w:szCs w:val="16"/>
        </w:rPr>
        <w:t>органами местного самоуправления</w:t>
      </w:r>
    </w:p>
    <w:p w:rsidR="000F0B79" w:rsidRPr="0070132E" w:rsidRDefault="000F0B79" w:rsidP="000F0B79">
      <w:pPr>
        <w:spacing w:line="240" w:lineRule="exact"/>
        <w:rPr>
          <w:rFonts w:ascii="Arial" w:eastAsia="MS Mincho" w:hAnsi="Arial" w:cs="Arial"/>
          <w:sz w:val="16"/>
          <w:szCs w:val="16"/>
        </w:rPr>
      </w:pPr>
    </w:p>
    <w:p w:rsidR="000F0B79" w:rsidRPr="0070132E" w:rsidRDefault="000F0B79" w:rsidP="000F0B79">
      <w:pPr>
        <w:spacing w:line="240" w:lineRule="exact"/>
        <w:rPr>
          <w:rFonts w:ascii="Arial" w:eastAsia="MS Mincho" w:hAnsi="Arial" w:cs="Arial"/>
          <w:sz w:val="16"/>
          <w:szCs w:val="16"/>
        </w:rPr>
      </w:pPr>
    </w:p>
    <w:p w:rsidR="000F0B79" w:rsidRPr="0070132E" w:rsidRDefault="000F0B79" w:rsidP="000F0B79">
      <w:pPr>
        <w:ind w:firstLine="284"/>
        <w:jc w:val="both"/>
        <w:rPr>
          <w:rFonts w:ascii="Arial" w:hAnsi="Arial" w:cs="Arial"/>
          <w:b/>
          <w:sz w:val="16"/>
          <w:szCs w:val="16"/>
        </w:rPr>
      </w:pPr>
      <w:r w:rsidRPr="0070132E">
        <w:rPr>
          <w:rFonts w:ascii="Arial" w:hAnsi="Arial" w:cs="Arial"/>
          <w:sz w:val="16"/>
          <w:szCs w:val="16"/>
        </w:rPr>
        <w:t>В соответствии с постановлением Правительства Новгородской области от 20.12.2019 № 530 «О соглашениях, которыми предусматриваю</w:t>
      </w:r>
      <w:r w:rsidRPr="0070132E">
        <w:rPr>
          <w:rFonts w:ascii="Arial" w:hAnsi="Arial" w:cs="Arial"/>
          <w:sz w:val="16"/>
          <w:szCs w:val="16"/>
        </w:rPr>
        <w:t>т</w:t>
      </w:r>
      <w:r w:rsidRPr="0070132E">
        <w:rPr>
          <w:rFonts w:ascii="Arial" w:hAnsi="Arial" w:cs="Arial"/>
          <w:sz w:val="16"/>
          <w:szCs w:val="16"/>
        </w:rPr>
        <w:t>ся меры по социально-экономическому развитию и оздоровлению муниципальных финансов муниципальных районов (городского округа) и поселений Новг</w:t>
      </w:r>
      <w:r w:rsidRPr="0070132E">
        <w:rPr>
          <w:rFonts w:ascii="Arial" w:hAnsi="Arial" w:cs="Arial"/>
          <w:sz w:val="16"/>
          <w:szCs w:val="16"/>
        </w:rPr>
        <w:t>о</w:t>
      </w:r>
      <w:r w:rsidRPr="0070132E">
        <w:rPr>
          <w:rFonts w:ascii="Arial" w:hAnsi="Arial" w:cs="Arial"/>
          <w:sz w:val="16"/>
          <w:szCs w:val="16"/>
        </w:rPr>
        <w:t>родской области» и постановлением Администрации Валдайского муниципального района «Об утверждении Плана мероприятий по оздоровл</w:t>
      </w:r>
      <w:r w:rsidRPr="0070132E">
        <w:rPr>
          <w:rFonts w:ascii="Arial" w:hAnsi="Arial" w:cs="Arial"/>
          <w:sz w:val="16"/>
          <w:szCs w:val="16"/>
        </w:rPr>
        <w:t>е</w:t>
      </w:r>
      <w:r w:rsidRPr="0070132E">
        <w:rPr>
          <w:rFonts w:ascii="Arial" w:hAnsi="Arial" w:cs="Arial"/>
          <w:sz w:val="16"/>
          <w:szCs w:val="16"/>
        </w:rPr>
        <w:t>нию муниципальных финансов Валдайского муниципального района на 2018-2021 годы» от 30.11.2018 № 1899 Администрации Валдайского муниципальн</w:t>
      </w:r>
      <w:r w:rsidRPr="0070132E">
        <w:rPr>
          <w:rFonts w:ascii="Arial" w:hAnsi="Arial" w:cs="Arial"/>
          <w:sz w:val="16"/>
          <w:szCs w:val="16"/>
        </w:rPr>
        <w:t>о</w:t>
      </w:r>
      <w:r w:rsidRPr="0070132E">
        <w:rPr>
          <w:rFonts w:ascii="Arial" w:hAnsi="Arial" w:cs="Arial"/>
          <w:sz w:val="16"/>
          <w:szCs w:val="16"/>
        </w:rPr>
        <w:t xml:space="preserve">го района </w:t>
      </w:r>
      <w:r w:rsidRPr="0070132E">
        <w:rPr>
          <w:rFonts w:ascii="Arial" w:hAnsi="Arial" w:cs="Arial"/>
          <w:b/>
          <w:sz w:val="16"/>
          <w:szCs w:val="16"/>
        </w:rPr>
        <w:t>ПОСТ</w:t>
      </w:r>
      <w:r w:rsidRPr="0070132E">
        <w:rPr>
          <w:rFonts w:ascii="Arial" w:hAnsi="Arial" w:cs="Arial"/>
          <w:b/>
          <w:sz w:val="16"/>
          <w:szCs w:val="16"/>
        </w:rPr>
        <w:t>А</w:t>
      </w:r>
      <w:r w:rsidRPr="0070132E">
        <w:rPr>
          <w:rFonts w:ascii="Arial" w:hAnsi="Arial" w:cs="Arial"/>
          <w:b/>
          <w:sz w:val="16"/>
          <w:szCs w:val="16"/>
        </w:rPr>
        <w:t>НОВЛЯЕТ:</w:t>
      </w:r>
    </w:p>
    <w:p w:rsidR="000F0B79" w:rsidRPr="0070132E" w:rsidRDefault="000F0B79" w:rsidP="000F0B79">
      <w:pPr>
        <w:ind w:firstLine="284"/>
        <w:jc w:val="both"/>
        <w:rPr>
          <w:rFonts w:ascii="Arial" w:hAnsi="Arial" w:cs="Arial"/>
          <w:sz w:val="16"/>
          <w:szCs w:val="16"/>
        </w:rPr>
      </w:pPr>
      <w:r w:rsidRPr="0070132E">
        <w:rPr>
          <w:rFonts w:ascii="Arial" w:hAnsi="Arial" w:cs="Arial"/>
          <w:sz w:val="16"/>
          <w:szCs w:val="16"/>
        </w:rPr>
        <w:t>1. Утвердить прилагаемый План мероприятий по устранению с 1 января 2022 года неэффективных налоговых расходов (налоговых льгот и пон</w:t>
      </w:r>
      <w:r w:rsidRPr="0070132E">
        <w:rPr>
          <w:rFonts w:ascii="Arial" w:hAnsi="Arial" w:cs="Arial"/>
          <w:sz w:val="16"/>
          <w:szCs w:val="16"/>
        </w:rPr>
        <w:t>и</w:t>
      </w:r>
      <w:r w:rsidRPr="0070132E">
        <w:rPr>
          <w:rFonts w:ascii="Arial" w:hAnsi="Arial" w:cs="Arial"/>
          <w:sz w:val="16"/>
          <w:szCs w:val="16"/>
        </w:rPr>
        <w:t>женных ставок), предоставленных органами местного самоуправления Валдайского м</w:t>
      </w:r>
      <w:r w:rsidRPr="0070132E">
        <w:rPr>
          <w:rFonts w:ascii="Arial" w:hAnsi="Arial" w:cs="Arial"/>
          <w:sz w:val="16"/>
          <w:szCs w:val="16"/>
        </w:rPr>
        <w:t>у</w:t>
      </w:r>
      <w:r w:rsidRPr="0070132E">
        <w:rPr>
          <w:rFonts w:ascii="Arial" w:hAnsi="Arial" w:cs="Arial"/>
          <w:sz w:val="16"/>
          <w:szCs w:val="16"/>
        </w:rPr>
        <w:t>ниципального района (далее - план).</w:t>
      </w:r>
    </w:p>
    <w:p w:rsidR="000F0B79" w:rsidRPr="0070132E" w:rsidRDefault="000F0B79" w:rsidP="000F0B79">
      <w:pPr>
        <w:pStyle w:val="ConsPlusNormal"/>
        <w:ind w:firstLine="284"/>
        <w:jc w:val="both"/>
        <w:rPr>
          <w:sz w:val="16"/>
          <w:szCs w:val="16"/>
        </w:rPr>
      </w:pPr>
      <w:r w:rsidRPr="0070132E">
        <w:rPr>
          <w:spacing w:val="-8"/>
          <w:sz w:val="16"/>
          <w:szCs w:val="16"/>
        </w:rPr>
        <w:t>2.</w:t>
      </w:r>
      <w:r w:rsidRPr="0070132E">
        <w:rPr>
          <w:sz w:val="16"/>
          <w:szCs w:val="16"/>
        </w:rPr>
        <w:t xml:space="preserve"> Рекомендовать главам сельских поселений Валдайского муниципального района обеспечить выполнение мер</w:t>
      </w:r>
      <w:r w:rsidRPr="0070132E">
        <w:rPr>
          <w:sz w:val="16"/>
          <w:szCs w:val="16"/>
        </w:rPr>
        <w:t>о</w:t>
      </w:r>
      <w:r w:rsidRPr="0070132E">
        <w:rPr>
          <w:sz w:val="16"/>
          <w:szCs w:val="16"/>
        </w:rPr>
        <w:t>приятий плана.</w:t>
      </w:r>
    </w:p>
    <w:p w:rsidR="000F0B79" w:rsidRPr="0070132E" w:rsidRDefault="000F0B79" w:rsidP="000F0B79">
      <w:pPr>
        <w:ind w:firstLine="284"/>
        <w:jc w:val="both"/>
        <w:rPr>
          <w:rFonts w:ascii="Arial" w:hAnsi="Arial" w:cs="Arial"/>
          <w:spacing w:val="-4"/>
          <w:sz w:val="16"/>
          <w:szCs w:val="16"/>
        </w:rPr>
      </w:pPr>
      <w:r w:rsidRPr="0070132E">
        <w:rPr>
          <w:rFonts w:ascii="Arial" w:hAnsi="Arial" w:cs="Arial"/>
          <w:sz w:val="16"/>
          <w:szCs w:val="16"/>
        </w:rPr>
        <w:t>3. Комитету финансов Администрации Валдайского муниципал</w:t>
      </w:r>
      <w:r w:rsidRPr="0070132E">
        <w:rPr>
          <w:rFonts w:ascii="Arial" w:hAnsi="Arial" w:cs="Arial"/>
          <w:sz w:val="16"/>
          <w:szCs w:val="16"/>
        </w:rPr>
        <w:t>ь</w:t>
      </w:r>
      <w:r w:rsidRPr="0070132E">
        <w:rPr>
          <w:rFonts w:ascii="Arial" w:hAnsi="Arial" w:cs="Arial"/>
          <w:sz w:val="16"/>
          <w:szCs w:val="16"/>
        </w:rPr>
        <w:t>ного района</w:t>
      </w:r>
      <w:r w:rsidRPr="0070132E">
        <w:rPr>
          <w:rFonts w:ascii="Arial" w:hAnsi="Arial" w:cs="Arial"/>
          <w:spacing w:val="-4"/>
          <w:sz w:val="16"/>
          <w:szCs w:val="16"/>
        </w:rPr>
        <w:t>:</w:t>
      </w:r>
    </w:p>
    <w:p w:rsidR="000F0B79" w:rsidRPr="0070132E" w:rsidRDefault="000F0B79" w:rsidP="000F0B79">
      <w:pPr>
        <w:ind w:firstLine="284"/>
        <w:jc w:val="both"/>
        <w:rPr>
          <w:rFonts w:ascii="Arial" w:hAnsi="Arial" w:cs="Arial"/>
          <w:spacing w:val="-4"/>
          <w:sz w:val="16"/>
          <w:szCs w:val="16"/>
        </w:rPr>
      </w:pPr>
      <w:r w:rsidRPr="0070132E">
        <w:rPr>
          <w:rFonts w:ascii="Arial" w:hAnsi="Arial" w:cs="Arial"/>
          <w:spacing w:val="-4"/>
          <w:sz w:val="16"/>
          <w:szCs w:val="16"/>
        </w:rPr>
        <w:t>3.1. Обеспечить выполнение мероприятий плана по Валдайскому горо</w:t>
      </w:r>
      <w:r w:rsidRPr="0070132E">
        <w:rPr>
          <w:rFonts w:ascii="Arial" w:hAnsi="Arial" w:cs="Arial"/>
          <w:spacing w:val="-4"/>
          <w:sz w:val="16"/>
          <w:szCs w:val="16"/>
        </w:rPr>
        <w:t>д</w:t>
      </w:r>
      <w:r w:rsidRPr="0070132E">
        <w:rPr>
          <w:rFonts w:ascii="Arial" w:hAnsi="Arial" w:cs="Arial"/>
          <w:spacing w:val="-4"/>
          <w:sz w:val="16"/>
          <w:szCs w:val="16"/>
        </w:rPr>
        <w:t>скому поселению.</w:t>
      </w:r>
    </w:p>
    <w:p w:rsidR="000F0B79" w:rsidRPr="0070132E" w:rsidRDefault="000F0B79" w:rsidP="000F0B79">
      <w:pPr>
        <w:ind w:firstLine="284"/>
        <w:jc w:val="both"/>
        <w:rPr>
          <w:rFonts w:ascii="Arial" w:hAnsi="Arial" w:cs="Arial"/>
          <w:sz w:val="16"/>
          <w:szCs w:val="16"/>
        </w:rPr>
      </w:pPr>
      <w:r w:rsidRPr="0070132E">
        <w:rPr>
          <w:rFonts w:ascii="Arial" w:hAnsi="Arial" w:cs="Arial"/>
          <w:spacing w:val="-4"/>
          <w:sz w:val="16"/>
          <w:szCs w:val="16"/>
        </w:rPr>
        <w:t>3.2. Обеспечить контроль за выполнением плана администрациями сел</w:t>
      </w:r>
      <w:r w:rsidRPr="0070132E">
        <w:rPr>
          <w:rFonts w:ascii="Arial" w:hAnsi="Arial" w:cs="Arial"/>
          <w:spacing w:val="-4"/>
          <w:sz w:val="16"/>
          <w:szCs w:val="16"/>
        </w:rPr>
        <w:t>ь</w:t>
      </w:r>
      <w:r w:rsidRPr="0070132E">
        <w:rPr>
          <w:rFonts w:ascii="Arial" w:hAnsi="Arial" w:cs="Arial"/>
          <w:spacing w:val="-4"/>
          <w:sz w:val="16"/>
          <w:szCs w:val="16"/>
        </w:rPr>
        <w:t>ских поселений.</w:t>
      </w:r>
    </w:p>
    <w:p w:rsidR="000F0B79" w:rsidRPr="0070132E" w:rsidRDefault="000F0B79" w:rsidP="000F0B79">
      <w:pPr>
        <w:ind w:firstLine="284"/>
        <w:jc w:val="both"/>
        <w:rPr>
          <w:rFonts w:ascii="Arial" w:hAnsi="Arial" w:cs="Arial"/>
          <w:sz w:val="16"/>
          <w:szCs w:val="16"/>
        </w:rPr>
      </w:pPr>
      <w:r w:rsidRPr="0070132E">
        <w:rPr>
          <w:rFonts w:ascii="Arial" w:hAnsi="Arial" w:cs="Arial"/>
          <w:sz w:val="16"/>
          <w:szCs w:val="16"/>
        </w:rPr>
        <w:t>4. Признать утратившим силу постановление Администрации Валдайского муниципального района от 21.04.2020 № 571 «</w:t>
      </w:r>
      <w:r w:rsidRPr="0070132E">
        <w:rPr>
          <w:rFonts w:ascii="Arial" w:eastAsia="MS Mincho" w:hAnsi="Arial" w:cs="Arial"/>
          <w:sz w:val="16"/>
          <w:szCs w:val="16"/>
        </w:rPr>
        <w:t xml:space="preserve">Об </w:t>
      </w:r>
      <w:r w:rsidRPr="0070132E">
        <w:rPr>
          <w:rFonts w:ascii="Arial" w:hAnsi="Arial" w:cs="Arial"/>
          <w:sz w:val="16"/>
          <w:szCs w:val="16"/>
        </w:rPr>
        <w:t>утверждении Плана мероприятий по устранению с 1 января 2021 года неэффективных налоговых льгот (налоговых расходов), предоставляемых органами местного сам</w:t>
      </w:r>
      <w:r w:rsidRPr="0070132E">
        <w:rPr>
          <w:rFonts w:ascii="Arial" w:hAnsi="Arial" w:cs="Arial"/>
          <w:sz w:val="16"/>
          <w:szCs w:val="16"/>
        </w:rPr>
        <w:t>о</w:t>
      </w:r>
      <w:r w:rsidRPr="0070132E">
        <w:rPr>
          <w:rFonts w:ascii="Arial" w:hAnsi="Arial" w:cs="Arial"/>
          <w:sz w:val="16"/>
          <w:szCs w:val="16"/>
        </w:rPr>
        <w:t>управления».</w:t>
      </w:r>
    </w:p>
    <w:p w:rsidR="000F0B79" w:rsidRPr="0070132E" w:rsidRDefault="000F0B79" w:rsidP="000F0B79">
      <w:pPr>
        <w:pStyle w:val="ConsPlusNormal"/>
        <w:ind w:firstLine="284"/>
        <w:jc w:val="both"/>
        <w:rPr>
          <w:sz w:val="16"/>
          <w:szCs w:val="16"/>
        </w:rPr>
      </w:pPr>
      <w:r w:rsidRPr="0070132E">
        <w:rPr>
          <w:sz w:val="16"/>
          <w:szCs w:val="16"/>
        </w:rPr>
        <w:t>5. Опубликовать постановление в бюллетене «Валдайский Вестник» и разместить на официальном сайте Администрации Валдайского муниц</w:t>
      </w:r>
      <w:r w:rsidRPr="0070132E">
        <w:rPr>
          <w:sz w:val="16"/>
          <w:szCs w:val="16"/>
        </w:rPr>
        <w:t>и</w:t>
      </w:r>
      <w:r w:rsidRPr="0070132E">
        <w:rPr>
          <w:sz w:val="16"/>
          <w:szCs w:val="16"/>
        </w:rPr>
        <w:t>пального района в сети «Интернет».</w:t>
      </w:r>
    </w:p>
    <w:p w:rsidR="000F0B79" w:rsidRPr="0070132E" w:rsidRDefault="000F0B79" w:rsidP="000F0B79">
      <w:pPr>
        <w:pStyle w:val="a7"/>
        <w:tabs>
          <w:tab w:val="left" w:pos="240"/>
          <w:tab w:val="left" w:pos="6240"/>
          <w:tab w:val="left" w:pos="6840"/>
        </w:tabs>
        <w:ind w:right="-39"/>
        <w:rPr>
          <w:rFonts w:ascii="Arial" w:hAnsi="Arial" w:cs="Arial"/>
          <w:sz w:val="16"/>
          <w:szCs w:val="16"/>
        </w:rPr>
      </w:pPr>
    </w:p>
    <w:p w:rsidR="000F0B79" w:rsidRPr="0070132E" w:rsidRDefault="000F0B79" w:rsidP="000F0B79">
      <w:pPr>
        <w:spacing w:line="240" w:lineRule="exact"/>
        <w:jc w:val="both"/>
        <w:rPr>
          <w:rFonts w:ascii="Arial" w:hAnsi="Arial" w:cs="Arial"/>
          <w:b/>
          <w:sz w:val="16"/>
          <w:szCs w:val="16"/>
        </w:rPr>
      </w:pPr>
      <w:r w:rsidRPr="0070132E">
        <w:rPr>
          <w:rFonts w:ascii="Arial" w:hAnsi="Arial" w:cs="Arial"/>
          <w:b/>
          <w:sz w:val="16"/>
          <w:szCs w:val="16"/>
        </w:rPr>
        <w:t>Глава муниципального района</w:t>
      </w:r>
      <w:r w:rsidRPr="0070132E">
        <w:rPr>
          <w:rFonts w:ascii="Arial" w:hAnsi="Arial" w:cs="Arial"/>
          <w:b/>
          <w:sz w:val="16"/>
          <w:szCs w:val="16"/>
        </w:rPr>
        <w:tab/>
      </w:r>
      <w:r w:rsidRPr="0070132E">
        <w:rPr>
          <w:rFonts w:ascii="Arial" w:hAnsi="Arial" w:cs="Arial"/>
          <w:b/>
          <w:sz w:val="16"/>
          <w:szCs w:val="16"/>
        </w:rPr>
        <w:tab/>
        <w:t>Ю.В.Стадэ</w:t>
      </w:r>
    </w:p>
    <w:p w:rsidR="000F0B79" w:rsidRPr="0070132E" w:rsidRDefault="000F0B79" w:rsidP="000F0B79">
      <w:pPr>
        <w:ind w:left="7938" w:firstLine="23"/>
        <w:jc w:val="center"/>
        <w:rPr>
          <w:rFonts w:ascii="Arial" w:hAnsi="Arial" w:cs="Arial"/>
          <w:sz w:val="16"/>
          <w:szCs w:val="16"/>
        </w:rPr>
      </w:pPr>
      <w:r w:rsidRPr="0070132E">
        <w:rPr>
          <w:rFonts w:ascii="Arial" w:hAnsi="Arial" w:cs="Arial"/>
          <w:sz w:val="16"/>
          <w:szCs w:val="16"/>
        </w:rPr>
        <w:t xml:space="preserve">УТВЕРЖДЕН </w:t>
      </w:r>
    </w:p>
    <w:p w:rsidR="000F0B79" w:rsidRPr="0070132E" w:rsidRDefault="000F0B79" w:rsidP="000F0B79">
      <w:pPr>
        <w:ind w:left="7938" w:firstLine="23"/>
        <w:jc w:val="center"/>
        <w:rPr>
          <w:rFonts w:ascii="Arial" w:hAnsi="Arial" w:cs="Arial"/>
          <w:spacing w:val="-1"/>
          <w:sz w:val="16"/>
          <w:szCs w:val="16"/>
        </w:rPr>
      </w:pPr>
      <w:r w:rsidRPr="0070132E">
        <w:rPr>
          <w:rFonts w:ascii="Arial" w:hAnsi="Arial" w:cs="Arial"/>
          <w:spacing w:val="-2"/>
          <w:sz w:val="16"/>
          <w:szCs w:val="16"/>
        </w:rPr>
        <w:t xml:space="preserve">постановлением </w:t>
      </w:r>
      <w:r w:rsidRPr="0070132E">
        <w:rPr>
          <w:rFonts w:ascii="Arial" w:hAnsi="Arial" w:cs="Arial"/>
          <w:spacing w:val="-1"/>
          <w:sz w:val="16"/>
          <w:szCs w:val="16"/>
        </w:rPr>
        <w:t>Администр</w:t>
      </w:r>
      <w:r w:rsidRPr="0070132E">
        <w:rPr>
          <w:rFonts w:ascii="Arial" w:hAnsi="Arial" w:cs="Arial"/>
          <w:spacing w:val="-1"/>
          <w:sz w:val="16"/>
          <w:szCs w:val="16"/>
        </w:rPr>
        <w:t>а</w:t>
      </w:r>
      <w:r w:rsidRPr="0070132E">
        <w:rPr>
          <w:rFonts w:ascii="Arial" w:hAnsi="Arial" w:cs="Arial"/>
          <w:spacing w:val="-1"/>
          <w:sz w:val="16"/>
          <w:szCs w:val="16"/>
        </w:rPr>
        <w:t xml:space="preserve">ции </w:t>
      </w:r>
    </w:p>
    <w:p w:rsidR="000F0B79" w:rsidRPr="0070132E" w:rsidRDefault="000F0B79" w:rsidP="000F0B79">
      <w:pPr>
        <w:ind w:left="7938" w:firstLine="23"/>
        <w:jc w:val="center"/>
        <w:rPr>
          <w:rFonts w:ascii="Arial" w:hAnsi="Arial" w:cs="Arial"/>
          <w:sz w:val="16"/>
          <w:szCs w:val="16"/>
        </w:rPr>
      </w:pPr>
      <w:r w:rsidRPr="0070132E">
        <w:rPr>
          <w:rFonts w:ascii="Arial" w:hAnsi="Arial" w:cs="Arial"/>
          <w:spacing w:val="-1"/>
          <w:sz w:val="16"/>
          <w:szCs w:val="16"/>
        </w:rPr>
        <w:t>муниципального района</w:t>
      </w:r>
    </w:p>
    <w:p w:rsidR="000F0B79" w:rsidRPr="0070132E" w:rsidRDefault="000F0B79" w:rsidP="000F0B79">
      <w:pPr>
        <w:ind w:left="7938" w:firstLine="23"/>
        <w:jc w:val="center"/>
        <w:rPr>
          <w:rFonts w:ascii="Arial" w:hAnsi="Arial" w:cs="Arial"/>
          <w:color w:val="000000"/>
          <w:sz w:val="16"/>
          <w:szCs w:val="16"/>
        </w:rPr>
      </w:pPr>
      <w:r w:rsidRPr="0070132E">
        <w:rPr>
          <w:rFonts w:ascii="Arial" w:hAnsi="Arial" w:cs="Arial"/>
          <w:color w:val="000000"/>
          <w:sz w:val="16"/>
          <w:szCs w:val="16"/>
        </w:rPr>
        <w:t>от 12.03.2021 № 391</w:t>
      </w:r>
    </w:p>
    <w:p w:rsidR="000F0B79" w:rsidRPr="0070132E" w:rsidRDefault="000F0B79" w:rsidP="000F0B79">
      <w:pPr>
        <w:spacing w:line="240" w:lineRule="exact"/>
        <w:jc w:val="both"/>
        <w:rPr>
          <w:rFonts w:ascii="Arial" w:hAnsi="Arial" w:cs="Arial"/>
          <w:sz w:val="16"/>
          <w:szCs w:val="16"/>
        </w:rPr>
      </w:pPr>
    </w:p>
    <w:p w:rsidR="000F0B79" w:rsidRPr="0070132E" w:rsidRDefault="000F0B79" w:rsidP="000F0B79">
      <w:pPr>
        <w:jc w:val="center"/>
        <w:rPr>
          <w:rFonts w:ascii="Arial" w:hAnsi="Arial" w:cs="Arial"/>
          <w:b/>
          <w:smallCaps/>
          <w:sz w:val="16"/>
          <w:szCs w:val="16"/>
        </w:rPr>
      </w:pPr>
      <w:r w:rsidRPr="0070132E">
        <w:rPr>
          <w:rFonts w:ascii="Arial" w:hAnsi="Arial" w:cs="Arial"/>
          <w:b/>
          <w:smallCaps/>
          <w:sz w:val="16"/>
          <w:szCs w:val="16"/>
        </w:rPr>
        <w:t>ПЛАН</w:t>
      </w:r>
    </w:p>
    <w:p w:rsidR="000F0B79" w:rsidRDefault="000F0B79" w:rsidP="000F0B79">
      <w:pPr>
        <w:jc w:val="center"/>
        <w:rPr>
          <w:rFonts w:ascii="Arial" w:hAnsi="Arial" w:cs="Arial"/>
          <w:b/>
          <w:sz w:val="16"/>
          <w:szCs w:val="16"/>
        </w:rPr>
      </w:pPr>
      <w:r w:rsidRPr="0070132E">
        <w:rPr>
          <w:rFonts w:ascii="Arial" w:hAnsi="Arial" w:cs="Arial"/>
          <w:b/>
          <w:sz w:val="16"/>
          <w:szCs w:val="16"/>
        </w:rPr>
        <w:t>мероприятий по устранению с 1 января 2022 года неэффективных налоговых льгот (налоговых расходов),</w:t>
      </w:r>
      <w:r>
        <w:rPr>
          <w:rFonts w:ascii="Arial" w:hAnsi="Arial" w:cs="Arial"/>
          <w:b/>
          <w:sz w:val="16"/>
          <w:szCs w:val="16"/>
        </w:rPr>
        <w:t xml:space="preserve"> </w:t>
      </w:r>
      <w:r w:rsidRPr="0070132E">
        <w:rPr>
          <w:rFonts w:ascii="Arial" w:hAnsi="Arial" w:cs="Arial"/>
          <w:b/>
          <w:sz w:val="16"/>
          <w:szCs w:val="16"/>
        </w:rPr>
        <w:t>предоставленных орган</w:t>
      </w:r>
      <w:r w:rsidRPr="0070132E">
        <w:rPr>
          <w:rFonts w:ascii="Arial" w:hAnsi="Arial" w:cs="Arial"/>
          <w:b/>
          <w:sz w:val="16"/>
          <w:szCs w:val="16"/>
        </w:rPr>
        <w:t>а</w:t>
      </w:r>
      <w:r w:rsidRPr="0070132E">
        <w:rPr>
          <w:rFonts w:ascii="Arial" w:hAnsi="Arial" w:cs="Arial"/>
          <w:b/>
          <w:sz w:val="16"/>
          <w:szCs w:val="16"/>
        </w:rPr>
        <w:t xml:space="preserve">ми </w:t>
      </w:r>
    </w:p>
    <w:p w:rsidR="000F0B79" w:rsidRPr="0070132E" w:rsidRDefault="000F0B79" w:rsidP="000F0B79">
      <w:pPr>
        <w:jc w:val="center"/>
        <w:rPr>
          <w:rFonts w:ascii="Arial" w:hAnsi="Arial" w:cs="Arial"/>
          <w:b/>
          <w:sz w:val="16"/>
          <w:szCs w:val="16"/>
        </w:rPr>
      </w:pPr>
      <w:r w:rsidRPr="0070132E">
        <w:rPr>
          <w:rFonts w:ascii="Arial" w:hAnsi="Arial" w:cs="Arial"/>
          <w:b/>
          <w:sz w:val="16"/>
          <w:szCs w:val="16"/>
        </w:rPr>
        <w:t>местного самоуправления Валдайского м</w:t>
      </w:r>
      <w:r w:rsidRPr="0070132E">
        <w:rPr>
          <w:rFonts w:ascii="Arial" w:hAnsi="Arial" w:cs="Arial"/>
          <w:b/>
          <w:sz w:val="16"/>
          <w:szCs w:val="16"/>
        </w:rPr>
        <w:t>у</w:t>
      </w:r>
      <w:r w:rsidRPr="0070132E">
        <w:rPr>
          <w:rFonts w:ascii="Arial" w:hAnsi="Arial" w:cs="Arial"/>
          <w:b/>
          <w:sz w:val="16"/>
          <w:szCs w:val="16"/>
        </w:rPr>
        <w:t>ниципального района</w:t>
      </w:r>
    </w:p>
    <w:p w:rsidR="000F0B79" w:rsidRDefault="000F0B79" w:rsidP="00FF7F29">
      <w:pPr>
        <w:shd w:val="clear" w:color="auto" w:fill="FFFFFF"/>
        <w:suppressAutoHyphens/>
        <w:spacing w:line="240" w:lineRule="exact"/>
        <w:jc w:val="center"/>
        <w:rPr>
          <w:rFonts w:ascii="Arial" w:hAnsi="Arial" w:cs="Arial"/>
          <w:b/>
          <w:sz w:val="16"/>
          <w:szCs w:val="16"/>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
        <w:gridCol w:w="4394"/>
        <w:gridCol w:w="993"/>
        <w:gridCol w:w="2693"/>
        <w:gridCol w:w="2397"/>
      </w:tblGrid>
      <w:tr w:rsidR="000F0B79" w:rsidRPr="0070132E" w:rsidTr="0046534F">
        <w:trPr>
          <w:trHeight w:val="138"/>
          <w:jc w:val="center"/>
        </w:trPr>
        <w:tc>
          <w:tcPr>
            <w:tcW w:w="413" w:type="dxa"/>
            <w:vMerge w:val="restart"/>
          </w:tcPr>
          <w:p w:rsidR="000F0B79" w:rsidRPr="0070132E" w:rsidRDefault="000F0B79" w:rsidP="000F0B79">
            <w:pPr>
              <w:jc w:val="center"/>
              <w:rPr>
                <w:rFonts w:ascii="Arial" w:hAnsi="Arial" w:cs="Arial"/>
                <w:b/>
                <w:sz w:val="12"/>
                <w:szCs w:val="12"/>
              </w:rPr>
            </w:pPr>
            <w:r w:rsidRPr="0070132E">
              <w:rPr>
                <w:rFonts w:ascii="Arial" w:hAnsi="Arial" w:cs="Arial"/>
                <w:b/>
                <w:sz w:val="12"/>
                <w:szCs w:val="12"/>
              </w:rPr>
              <w:t>№ п/п</w:t>
            </w:r>
          </w:p>
        </w:tc>
        <w:tc>
          <w:tcPr>
            <w:tcW w:w="4394" w:type="dxa"/>
            <w:vMerge w:val="restart"/>
          </w:tcPr>
          <w:p w:rsidR="000F0B79" w:rsidRPr="0070132E" w:rsidRDefault="000F0B79" w:rsidP="000F0B79">
            <w:pPr>
              <w:ind w:left="234" w:hanging="234"/>
              <w:jc w:val="center"/>
              <w:rPr>
                <w:rFonts w:ascii="Arial" w:hAnsi="Arial" w:cs="Arial"/>
                <w:b/>
                <w:sz w:val="12"/>
                <w:szCs w:val="12"/>
              </w:rPr>
            </w:pPr>
            <w:r w:rsidRPr="0070132E">
              <w:rPr>
                <w:rFonts w:ascii="Arial" w:hAnsi="Arial" w:cs="Arial"/>
                <w:b/>
                <w:sz w:val="12"/>
                <w:szCs w:val="12"/>
              </w:rPr>
              <w:t>Наименование меропр</w:t>
            </w:r>
            <w:r w:rsidRPr="0070132E">
              <w:rPr>
                <w:rFonts w:ascii="Arial" w:hAnsi="Arial" w:cs="Arial"/>
                <w:b/>
                <w:sz w:val="12"/>
                <w:szCs w:val="12"/>
              </w:rPr>
              <w:t>и</w:t>
            </w:r>
            <w:r w:rsidRPr="0070132E">
              <w:rPr>
                <w:rFonts w:ascii="Arial" w:hAnsi="Arial" w:cs="Arial"/>
                <w:b/>
                <w:sz w:val="12"/>
                <w:szCs w:val="12"/>
              </w:rPr>
              <w:t>ятия</w:t>
            </w:r>
          </w:p>
        </w:tc>
        <w:tc>
          <w:tcPr>
            <w:tcW w:w="993" w:type="dxa"/>
            <w:vMerge w:val="restart"/>
          </w:tcPr>
          <w:p w:rsidR="000F0B79" w:rsidRPr="0070132E" w:rsidRDefault="000F0B79" w:rsidP="000F0B79">
            <w:pPr>
              <w:jc w:val="center"/>
              <w:rPr>
                <w:rFonts w:ascii="Arial" w:hAnsi="Arial" w:cs="Arial"/>
                <w:b/>
                <w:sz w:val="12"/>
                <w:szCs w:val="12"/>
              </w:rPr>
            </w:pPr>
            <w:r w:rsidRPr="0070132E">
              <w:rPr>
                <w:rFonts w:ascii="Arial" w:hAnsi="Arial" w:cs="Arial"/>
                <w:b/>
                <w:sz w:val="12"/>
                <w:szCs w:val="12"/>
              </w:rPr>
              <w:t xml:space="preserve">Срок </w:t>
            </w:r>
            <w:r w:rsidRPr="0070132E">
              <w:rPr>
                <w:rFonts w:ascii="Arial" w:hAnsi="Arial" w:cs="Arial"/>
                <w:b/>
                <w:sz w:val="12"/>
                <w:szCs w:val="12"/>
              </w:rPr>
              <w:br/>
              <w:t>исполн</w:t>
            </w:r>
            <w:r w:rsidRPr="0070132E">
              <w:rPr>
                <w:rFonts w:ascii="Arial" w:hAnsi="Arial" w:cs="Arial"/>
                <w:b/>
                <w:sz w:val="12"/>
                <w:szCs w:val="12"/>
              </w:rPr>
              <w:t>е</w:t>
            </w:r>
            <w:r w:rsidRPr="0070132E">
              <w:rPr>
                <w:rFonts w:ascii="Arial" w:hAnsi="Arial" w:cs="Arial"/>
                <w:b/>
                <w:sz w:val="12"/>
                <w:szCs w:val="12"/>
              </w:rPr>
              <w:t>ния</w:t>
            </w:r>
          </w:p>
        </w:tc>
        <w:tc>
          <w:tcPr>
            <w:tcW w:w="2693" w:type="dxa"/>
            <w:vMerge w:val="restart"/>
          </w:tcPr>
          <w:p w:rsidR="000F0B79" w:rsidRPr="0070132E" w:rsidRDefault="000F0B79" w:rsidP="000F0B79">
            <w:pPr>
              <w:jc w:val="center"/>
              <w:rPr>
                <w:rFonts w:ascii="Arial" w:hAnsi="Arial" w:cs="Arial"/>
                <w:b/>
                <w:sz w:val="12"/>
                <w:szCs w:val="12"/>
              </w:rPr>
            </w:pPr>
            <w:r w:rsidRPr="0070132E">
              <w:rPr>
                <w:rFonts w:ascii="Arial" w:hAnsi="Arial" w:cs="Arial"/>
                <w:b/>
                <w:sz w:val="12"/>
                <w:szCs w:val="12"/>
              </w:rPr>
              <w:t>Исполн</w:t>
            </w:r>
            <w:r w:rsidRPr="0070132E">
              <w:rPr>
                <w:rFonts w:ascii="Arial" w:hAnsi="Arial" w:cs="Arial"/>
                <w:b/>
                <w:sz w:val="12"/>
                <w:szCs w:val="12"/>
              </w:rPr>
              <w:t>и</w:t>
            </w:r>
            <w:r w:rsidRPr="0070132E">
              <w:rPr>
                <w:rFonts w:ascii="Arial" w:hAnsi="Arial" w:cs="Arial"/>
                <w:b/>
                <w:sz w:val="12"/>
                <w:szCs w:val="12"/>
              </w:rPr>
              <w:t>тель</w:t>
            </w:r>
          </w:p>
        </w:tc>
        <w:tc>
          <w:tcPr>
            <w:tcW w:w="2397" w:type="dxa"/>
            <w:vMerge w:val="restart"/>
          </w:tcPr>
          <w:p w:rsidR="000F0B79" w:rsidRPr="0070132E" w:rsidRDefault="000F0B79" w:rsidP="000F0B79">
            <w:pPr>
              <w:ind w:left="-57" w:right="-57"/>
              <w:jc w:val="center"/>
              <w:rPr>
                <w:rFonts w:ascii="Arial" w:hAnsi="Arial" w:cs="Arial"/>
                <w:b/>
                <w:sz w:val="12"/>
                <w:szCs w:val="12"/>
              </w:rPr>
            </w:pPr>
            <w:r w:rsidRPr="0070132E">
              <w:rPr>
                <w:rFonts w:ascii="Arial" w:hAnsi="Arial" w:cs="Arial"/>
                <w:b/>
                <w:spacing w:val="-6"/>
                <w:sz w:val="12"/>
                <w:szCs w:val="12"/>
              </w:rPr>
              <w:t xml:space="preserve">Ответственное </w:t>
            </w:r>
            <w:r w:rsidRPr="0070132E">
              <w:rPr>
                <w:rFonts w:ascii="Arial" w:hAnsi="Arial" w:cs="Arial"/>
                <w:b/>
                <w:spacing w:val="-2"/>
                <w:sz w:val="12"/>
                <w:szCs w:val="12"/>
              </w:rPr>
              <w:t>должнос</w:t>
            </w:r>
            <w:r w:rsidRPr="0070132E">
              <w:rPr>
                <w:rFonts w:ascii="Arial" w:hAnsi="Arial" w:cs="Arial"/>
                <w:b/>
                <w:spacing w:val="-2"/>
                <w:sz w:val="12"/>
                <w:szCs w:val="12"/>
              </w:rPr>
              <w:t>т</w:t>
            </w:r>
            <w:r w:rsidRPr="0070132E">
              <w:rPr>
                <w:rFonts w:ascii="Arial" w:hAnsi="Arial" w:cs="Arial"/>
                <w:b/>
                <w:spacing w:val="-2"/>
                <w:sz w:val="12"/>
                <w:szCs w:val="12"/>
              </w:rPr>
              <w:t>ное</w:t>
            </w:r>
            <w:r w:rsidRPr="0070132E">
              <w:rPr>
                <w:rFonts w:ascii="Arial" w:hAnsi="Arial" w:cs="Arial"/>
                <w:b/>
                <w:sz w:val="12"/>
                <w:szCs w:val="12"/>
              </w:rPr>
              <w:t xml:space="preserve"> лицо</w:t>
            </w:r>
          </w:p>
        </w:tc>
      </w:tr>
      <w:tr w:rsidR="000F0B79" w:rsidRPr="0070132E" w:rsidTr="0046534F">
        <w:trPr>
          <w:trHeight w:val="138"/>
          <w:jc w:val="center"/>
        </w:trPr>
        <w:tc>
          <w:tcPr>
            <w:tcW w:w="413" w:type="dxa"/>
            <w:vMerge/>
          </w:tcPr>
          <w:p w:rsidR="000F0B79" w:rsidRPr="0070132E" w:rsidRDefault="000F0B79" w:rsidP="000F0B79">
            <w:pPr>
              <w:jc w:val="center"/>
              <w:rPr>
                <w:rFonts w:ascii="Arial" w:hAnsi="Arial" w:cs="Arial"/>
                <w:sz w:val="12"/>
                <w:szCs w:val="12"/>
              </w:rPr>
            </w:pPr>
          </w:p>
        </w:tc>
        <w:tc>
          <w:tcPr>
            <w:tcW w:w="4394" w:type="dxa"/>
            <w:vMerge/>
          </w:tcPr>
          <w:p w:rsidR="000F0B79" w:rsidRPr="0070132E" w:rsidRDefault="000F0B79" w:rsidP="000F0B79">
            <w:pPr>
              <w:jc w:val="center"/>
              <w:rPr>
                <w:rFonts w:ascii="Arial" w:hAnsi="Arial" w:cs="Arial"/>
                <w:sz w:val="12"/>
                <w:szCs w:val="12"/>
              </w:rPr>
            </w:pPr>
          </w:p>
        </w:tc>
        <w:tc>
          <w:tcPr>
            <w:tcW w:w="993" w:type="dxa"/>
            <w:vMerge/>
          </w:tcPr>
          <w:p w:rsidR="000F0B79" w:rsidRPr="0070132E" w:rsidRDefault="000F0B79" w:rsidP="000F0B79">
            <w:pPr>
              <w:jc w:val="center"/>
              <w:rPr>
                <w:rFonts w:ascii="Arial" w:hAnsi="Arial" w:cs="Arial"/>
                <w:sz w:val="12"/>
                <w:szCs w:val="12"/>
              </w:rPr>
            </w:pPr>
          </w:p>
        </w:tc>
        <w:tc>
          <w:tcPr>
            <w:tcW w:w="2693" w:type="dxa"/>
            <w:vMerge/>
          </w:tcPr>
          <w:p w:rsidR="000F0B79" w:rsidRPr="0070132E" w:rsidRDefault="000F0B79" w:rsidP="000F0B79">
            <w:pPr>
              <w:jc w:val="center"/>
              <w:rPr>
                <w:rFonts w:ascii="Arial" w:hAnsi="Arial" w:cs="Arial"/>
                <w:sz w:val="12"/>
                <w:szCs w:val="12"/>
              </w:rPr>
            </w:pPr>
          </w:p>
        </w:tc>
        <w:tc>
          <w:tcPr>
            <w:tcW w:w="2397" w:type="dxa"/>
            <w:vMerge/>
          </w:tcPr>
          <w:p w:rsidR="000F0B79" w:rsidRPr="0070132E" w:rsidRDefault="000F0B79" w:rsidP="000F0B79">
            <w:pPr>
              <w:jc w:val="center"/>
              <w:rPr>
                <w:rFonts w:ascii="Arial" w:hAnsi="Arial" w:cs="Arial"/>
                <w:sz w:val="12"/>
                <w:szCs w:val="12"/>
              </w:rPr>
            </w:pPr>
          </w:p>
        </w:tc>
      </w:tr>
      <w:tr w:rsidR="000F0B79" w:rsidRPr="0070132E" w:rsidTr="0046534F">
        <w:trPr>
          <w:trHeight w:val="20"/>
          <w:jc w:val="center"/>
        </w:trPr>
        <w:tc>
          <w:tcPr>
            <w:tcW w:w="41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1.</w:t>
            </w:r>
          </w:p>
        </w:tc>
        <w:tc>
          <w:tcPr>
            <w:tcW w:w="4394" w:type="dxa"/>
          </w:tcPr>
          <w:p w:rsidR="000F0B79" w:rsidRPr="0070132E" w:rsidRDefault="000F0B79" w:rsidP="000F0B79">
            <w:pPr>
              <w:ind w:right="-249"/>
              <w:jc w:val="center"/>
              <w:rPr>
                <w:rFonts w:ascii="Arial" w:hAnsi="Arial" w:cs="Arial"/>
                <w:sz w:val="12"/>
                <w:szCs w:val="12"/>
              </w:rPr>
            </w:pPr>
            <w:r w:rsidRPr="0070132E">
              <w:rPr>
                <w:rFonts w:ascii="Arial" w:hAnsi="Arial" w:cs="Arial"/>
                <w:sz w:val="12"/>
                <w:szCs w:val="12"/>
              </w:rPr>
              <w:t>Обеспечить сбор сведений для оценки эффективности налог</w:t>
            </w:r>
            <w:r w:rsidRPr="0070132E">
              <w:rPr>
                <w:rFonts w:ascii="Arial" w:hAnsi="Arial" w:cs="Arial"/>
                <w:sz w:val="12"/>
                <w:szCs w:val="12"/>
              </w:rPr>
              <w:t>о</w:t>
            </w:r>
            <w:r w:rsidRPr="0070132E">
              <w:rPr>
                <w:rFonts w:ascii="Arial" w:hAnsi="Arial" w:cs="Arial"/>
                <w:sz w:val="12"/>
                <w:szCs w:val="12"/>
              </w:rPr>
              <w:t>вых расходов в органах местного самоуправления Валдайского муниципального ра</w:t>
            </w:r>
            <w:r w:rsidRPr="0070132E">
              <w:rPr>
                <w:rFonts w:ascii="Arial" w:hAnsi="Arial" w:cs="Arial"/>
                <w:sz w:val="12"/>
                <w:szCs w:val="12"/>
              </w:rPr>
              <w:t>й</w:t>
            </w:r>
            <w:r w:rsidRPr="0070132E">
              <w:rPr>
                <w:rFonts w:ascii="Arial" w:hAnsi="Arial" w:cs="Arial"/>
                <w:sz w:val="12"/>
                <w:szCs w:val="12"/>
              </w:rPr>
              <w:t>она</w:t>
            </w:r>
          </w:p>
        </w:tc>
        <w:tc>
          <w:tcPr>
            <w:tcW w:w="9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до 01.04.2021</w:t>
            </w:r>
          </w:p>
        </w:tc>
        <w:tc>
          <w:tcPr>
            <w:tcW w:w="26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Администрации сельских поселений (по согласов</w:t>
            </w:r>
            <w:r w:rsidRPr="0070132E">
              <w:rPr>
                <w:rFonts w:ascii="Arial" w:hAnsi="Arial" w:cs="Arial"/>
                <w:sz w:val="12"/>
                <w:szCs w:val="12"/>
              </w:rPr>
              <w:t>а</w:t>
            </w:r>
            <w:r w:rsidRPr="0070132E">
              <w:rPr>
                <w:rFonts w:ascii="Arial" w:hAnsi="Arial" w:cs="Arial"/>
                <w:sz w:val="12"/>
                <w:szCs w:val="12"/>
              </w:rPr>
              <w:t>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комитет финансов Администрации муниц</w:t>
            </w:r>
            <w:r w:rsidRPr="0070132E">
              <w:rPr>
                <w:rFonts w:ascii="Arial" w:hAnsi="Arial" w:cs="Arial"/>
                <w:sz w:val="12"/>
                <w:szCs w:val="12"/>
              </w:rPr>
              <w:t>и</w:t>
            </w:r>
            <w:r w:rsidRPr="0070132E">
              <w:rPr>
                <w:rFonts w:ascii="Arial" w:hAnsi="Arial" w:cs="Arial"/>
                <w:sz w:val="12"/>
                <w:szCs w:val="12"/>
              </w:rPr>
              <w:t>пальн</w:t>
            </w:r>
            <w:r w:rsidRPr="0070132E">
              <w:rPr>
                <w:rFonts w:ascii="Arial" w:hAnsi="Arial" w:cs="Arial"/>
                <w:sz w:val="12"/>
                <w:szCs w:val="12"/>
              </w:rPr>
              <w:t>о</w:t>
            </w:r>
            <w:r w:rsidRPr="0070132E">
              <w:rPr>
                <w:rFonts w:ascii="Arial" w:hAnsi="Arial" w:cs="Arial"/>
                <w:sz w:val="12"/>
                <w:szCs w:val="12"/>
              </w:rPr>
              <w:t>го района</w:t>
            </w:r>
          </w:p>
        </w:tc>
        <w:tc>
          <w:tcPr>
            <w:tcW w:w="2397"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Главы сельских пос</w:t>
            </w:r>
            <w:r w:rsidRPr="0070132E">
              <w:rPr>
                <w:rFonts w:ascii="Arial" w:hAnsi="Arial" w:cs="Arial"/>
                <w:sz w:val="12"/>
                <w:szCs w:val="12"/>
              </w:rPr>
              <w:t>е</w:t>
            </w:r>
            <w:r w:rsidRPr="0070132E">
              <w:rPr>
                <w:rFonts w:ascii="Arial" w:hAnsi="Arial" w:cs="Arial"/>
                <w:sz w:val="12"/>
                <w:szCs w:val="12"/>
              </w:rPr>
              <w:t xml:space="preserve">лений </w:t>
            </w:r>
            <w:r w:rsidRPr="0070132E">
              <w:rPr>
                <w:rFonts w:ascii="Arial" w:hAnsi="Arial" w:cs="Arial"/>
                <w:sz w:val="12"/>
                <w:szCs w:val="12"/>
              </w:rPr>
              <w:br/>
              <w:t>(по согласованию),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заместитель Главы администрации муниципальн</w:t>
            </w:r>
            <w:r w:rsidRPr="0070132E">
              <w:rPr>
                <w:rFonts w:ascii="Arial" w:hAnsi="Arial" w:cs="Arial"/>
                <w:sz w:val="12"/>
                <w:szCs w:val="12"/>
              </w:rPr>
              <w:t>о</w:t>
            </w:r>
            <w:r w:rsidRPr="0070132E">
              <w:rPr>
                <w:rFonts w:ascii="Arial" w:hAnsi="Arial" w:cs="Arial"/>
                <w:sz w:val="12"/>
                <w:szCs w:val="12"/>
              </w:rPr>
              <w:t>го района Никулина И.В.</w:t>
            </w:r>
          </w:p>
        </w:tc>
      </w:tr>
      <w:tr w:rsidR="000F0B79" w:rsidRPr="0070132E" w:rsidTr="0046534F">
        <w:trPr>
          <w:trHeight w:val="20"/>
          <w:jc w:val="center"/>
        </w:trPr>
        <w:tc>
          <w:tcPr>
            <w:tcW w:w="41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2.</w:t>
            </w:r>
          </w:p>
        </w:tc>
        <w:tc>
          <w:tcPr>
            <w:tcW w:w="4394" w:type="dxa"/>
          </w:tcPr>
          <w:p w:rsidR="000F0B79" w:rsidRPr="0070132E" w:rsidRDefault="000F0B79" w:rsidP="000F0B79">
            <w:pPr>
              <w:ind w:right="-249"/>
              <w:jc w:val="center"/>
              <w:rPr>
                <w:rFonts w:ascii="Arial" w:hAnsi="Arial" w:cs="Arial"/>
                <w:sz w:val="12"/>
                <w:szCs w:val="12"/>
              </w:rPr>
            </w:pPr>
            <w:r w:rsidRPr="0070132E">
              <w:rPr>
                <w:rFonts w:ascii="Arial" w:hAnsi="Arial" w:cs="Arial"/>
                <w:sz w:val="12"/>
                <w:szCs w:val="12"/>
              </w:rPr>
              <w:t>Провести оценку эффективности  предоставленных  налоговых расходов, предусмотренных нормативными правовыми актами органов местного сам</w:t>
            </w:r>
            <w:r w:rsidRPr="0070132E">
              <w:rPr>
                <w:rFonts w:ascii="Arial" w:hAnsi="Arial" w:cs="Arial"/>
                <w:sz w:val="12"/>
                <w:szCs w:val="12"/>
              </w:rPr>
              <w:t>о</w:t>
            </w:r>
            <w:r w:rsidRPr="0070132E">
              <w:rPr>
                <w:rFonts w:ascii="Arial" w:hAnsi="Arial" w:cs="Arial"/>
                <w:sz w:val="12"/>
                <w:szCs w:val="12"/>
              </w:rPr>
              <w:t>упра</w:t>
            </w:r>
            <w:r w:rsidRPr="0070132E">
              <w:rPr>
                <w:rFonts w:ascii="Arial" w:hAnsi="Arial" w:cs="Arial"/>
                <w:sz w:val="12"/>
                <w:szCs w:val="12"/>
              </w:rPr>
              <w:t>в</w:t>
            </w:r>
            <w:r w:rsidRPr="0070132E">
              <w:rPr>
                <w:rFonts w:ascii="Arial" w:hAnsi="Arial" w:cs="Arial"/>
                <w:sz w:val="12"/>
                <w:szCs w:val="12"/>
              </w:rPr>
              <w:t>ления Валдайского муниципального района, поселений и предоставить резул</w:t>
            </w:r>
            <w:r w:rsidRPr="0070132E">
              <w:rPr>
                <w:rFonts w:ascii="Arial" w:hAnsi="Arial" w:cs="Arial"/>
                <w:sz w:val="12"/>
                <w:szCs w:val="12"/>
              </w:rPr>
              <w:t>ь</w:t>
            </w:r>
            <w:r w:rsidRPr="0070132E">
              <w:rPr>
                <w:rFonts w:ascii="Arial" w:hAnsi="Arial" w:cs="Arial"/>
                <w:sz w:val="12"/>
                <w:szCs w:val="12"/>
              </w:rPr>
              <w:t>таты в комитет финансов Администрации Валдайского муниципального ра</w:t>
            </w:r>
            <w:r w:rsidRPr="0070132E">
              <w:rPr>
                <w:rFonts w:ascii="Arial" w:hAnsi="Arial" w:cs="Arial"/>
                <w:sz w:val="12"/>
                <w:szCs w:val="12"/>
              </w:rPr>
              <w:t>й</w:t>
            </w:r>
            <w:r w:rsidRPr="0070132E">
              <w:rPr>
                <w:rFonts w:ascii="Arial" w:hAnsi="Arial" w:cs="Arial"/>
                <w:sz w:val="12"/>
                <w:szCs w:val="12"/>
              </w:rPr>
              <w:t>она</w:t>
            </w:r>
          </w:p>
        </w:tc>
        <w:tc>
          <w:tcPr>
            <w:tcW w:w="9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до 01.05.2021</w:t>
            </w:r>
          </w:p>
        </w:tc>
        <w:tc>
          <w:tcPr>
            <w:tcW w:w="26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Администрации сельских поселений (по согласов</w:t>
            </w:r>
            <w:r w:rsidRPr="0070132E">
              <w:rPr>
                <w:rFonts w:ascii="Arial" w:hAnsi="Arial" w:cs="Arial"/>
                <w:sz w:val="12"/>
                <w:szCs w:val="12"/>
              </w:rPr>
              <w:t>а</w:t>
            </w:r>
            <w:r w:rsidRPr="0070132E">
              <w:rPr>
                <w:rFonts w:ascii="Arial" w:hAnsi="Arial" w:cs="Arial"/>
                <w:sz w:val="12"/>
                <w:szCs w:val="12"/>
              </w:rPr>
              <w:t>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комитет финансов Администрации муниц</w:t>
            </w:r>
            <w:r w:rsidRPr="0070132E">
              <w:rPr>
                <w:rFonts w:ascii="Arial" w:hAnsi="Arial" w:cs="Arial"/>
                <w:sz w:val="12"/>
                <w:szCs w:val="12"/>
              </w:rPr>
              <w:t>и</w:t>
            </w:r>
            <w:r w:rsidRPr="0070132E">
              <w:rPr>
                <w:rFonts w:ascii="Arial" w:hAnsi="Arial" w:cs="Arial"/>
                <w:sz w:val="12"/>
                <w:szCs w:val="12"/>
              </w:rPr>
              <w:t>пальн</w:t>
            </w:r>
            <w:r w:rsidRPr="0070132E">
              <w:rPr>
                <w:rFonts w:ascii="Arial" w:hAnsi="Arial" w:cs="Arial"/>
                <w:sz w:val="12"/>
                <w:szCs w:val="12"/>
              </w:rPr>
              <w:t>о</w:t>
            </w:r>
            <w:r w:rsidRPr="0070132E">
              <w:rPr>
                <w:rFonts w:ascii="Arial" w:hAnsi="Arial" w:cs="Arial"/>
                <w:sz w:val="12"/>
                <w:szCs w:val="12"/>
              </w:rPr>
              <w:t>го района</w:t>
            </w:r>
          </w:p>
        </w:tc>
        <w:tc>
          <w:tcPr>
            <w:tcW w:w="2397"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Главы сельских пос</w:t>
            </w:r>
            <w:r w:rsidRPr="0070132E">
              <w:rPr>
                <w:rFonts w:ascii="Arial" w:hAnsi="Arial" w:cs="Arial"/>
                <w:sz w:val="12"/>
                <w:szCs w:val="12"/>
              </w:rPr>
              <w:t>е</w:t>
            </w:r>
            <w:r w:rsidRPr="0070132E">
              <w:rPr>
                <w:rFonts w:ascii="Arial" w:hAnsi="Arial" w:cs="Arial"/>
                <w:sz w:val="12"/>
                <w:szCs w:val="12"/>
              </w:rPr>
              <w:t xml:space="preserve">лений </w:t>
            </w:r>
            <w:r w:rsidRPr="0070132E">
              <w:rPr>
                <w:rFonts w:ascii="Arial" w:hAnsi="Arial" w:cs="Arial"/>
                <w:sz w:val="12"/>
                <w:szCs w:val="12"/>
              </w:rPr>
              <w:br/>
              <w:t>(по согласованию),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заместитель Главы администрации муниципальн</w:t>
            </w:r>
            <w:r w:rsidRPr="0070132E">
              <w:rPr>
                <w:rFonts w:ascii="Arial" w:hAnsi="Arial" w:cs="Arial"/>
                <w:sz w:val="12"/>
                <w:szCs w:val="12"/>
              </w:rPr>
              <w:t>о</w:t>
            </w:r>
            <w:r w:rsidRPr="0070132E">
              <w:rPr>
                <w:rFonts w:ascii="Arial" w:hAnsi="Arial" w:cs="Arial"/>
                <w:sz w:val="12"/>
                <w:szCs w:val="12"/>
              </w:rPr>
              <w:t>го района Никулина И.В.</w:t>
            </w:r>
          </w:p>
        </w:tc>
      </w:tr>
      <w:tr w:rsidR="000F0B79" w:rsidRPr="0070132E" w:rsidTr="0046534F">
        <w:trPr>
          <w:trHeight w:val="20"/>
          <w:jc w:val="center"/>
        </w:trPr>
        <w:tc>
          <w:tcPr>
            <w:tcW w:w="41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3.</w:t>
            </w:r>
          </w:p>
        </w:tc>
        <w:tc>
          <w:tcPr>
            <w:tcW w:w="4394" w:type="dxa"/>
          </w:tcPr>
          <w:p w:rsidR="000F0B79" w:rsidRPr="0070132E" w:rsidRDefault="000F0B79" w:rsidP="000F0B79">
            <w:pPr>
              <w:ind w:right="-249"/>
              <w:jc w:val="center"/>
              <w:rPr>
                <w:rFonts w:ascii="Arial" w:hAnsi="Arial" w:cs="Arial"/>
                <w:sz w:val="12"/>
                <w:szCs w:val="12"/>
              </w:rPr>
            </w:pPr>
            <w:r w:rsidRPr="0070132E">
              <w:rPr>
                <w:rFonts w:ascii="Arial" w:hAnsi="Arial" w:cs="Arial"/>
                <w:sz w:val="12"/>
                <w:szCs w:val="12"/>
              </w:rPr>
              <w:t>Представить в министерство финансов Новгородской области резул</w:t>
            </w:r>
            <w:r w:rsidRPr="0070132E">
              <w:rPr>
                <w:rFonts w:ascii="Arial" w:hAnsi="Arial" w:cs="Arial"/>
                <w:sz w:val="12"/>
                <w:szCs w:val="12"/>
              </w:rPr>
              <w:t>ь</w:t>
            </w:r>
            <w:r w:rsidRPr="0070132E">
              <w:rPr>
                <w:rFonts w:ascii="Arial" w:hAnsi="Arial" w:cs="Arial"/>
                <w:sz w:val="12"/>
                <w:szCs w:val="12"/>
              </w:rPr>
              <w:t>таты оценки эффективности предоставленных налоговых  расходов с приложен</w:t>
            </w:r>
            <w:r w:rsidRPr="0070132E">
              <w:rPr>
                <w:rFonts w:ascii="Arial" w:hAnsi="Arial" w:cs="Arial"/>
                <w:sz w:val="12"/>
                <w:szCs w:val="12"/>
              </w:rPr>
              <w:t>и</w:t>
            </w:r>
            <w:r w:rsidRPr="0070132E">
              <w:rPr>
                <w:rFonts w:ascii="Arial" w:hAnsi="Arial" w:cs="Arial"/>
                <w:sz w:val="12"/>
                <w:szCs w:val="12"/>
              </w:rPr>
              <w:t>ем аналитических спр</w:t>
            </w:r>
            <w:r w:rsidRPr="0070132E">
              <w:rPr>
                <w:rFonts w:ascii="Arial" w:hAnsi="Arial" w:cs="Arial"/>
                <w:sz w:val="12"/>
                <w:szCs w:val="12"/>
              </w:rPr>
              <w:t>а</w:t>
            </w:r>
            <w:r w:rsidRPr="0070132E">
              <w:rPr>
                <w:rFonts w:ascii="Arial" w:hAnsi="Arial" w:cs="Arial"/>
                <w:sz w:val="12"/>
                <w:szCs w:val="12"/>
              </w:rPr>
              <w:t>вок</w:t>
            </w:r>
          </w:p>
        </w:tc>
        <w:tc>
          <w:tcPr>
            <w:tcW w:w="9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до 11.05.2021</w:t>
            </w:r>
          </w:p>
        </w:tc>
        <w:tc>
          <w:tcPr>
            <w:tcW w:w="26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Администрации сельских поселений (по согласов</w:t>
            </w:r>
            <w:r w:rsidRPr="0070132E">
              <w:rPr>
                <w:rFonts w:ascii="Arial" w:hAnsi="Arial" w:cs="Arial"/>
                <w:sz w:val="12"/>
                <w:szCs w:val="12"/>
              </w:rPr>
              <w:t>а</w:t>
            </w:r>
            <w:r w:rsidRPr="0070132E">
              <w:rPr>
                <w:rFonts w:ascii="Arial" w:hAnsi="Arial" w:cs="Arial"/>
                <w:sz w:val="12"/>
                <w:szCs w:val="12"/>
              </w:rPr>
              <w:t>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комитет финансов Администрации муниц</w:t>
            </w:r>
            <w:r w:rsidRPr="0070132E">
              <w:rPr>
                <w:rFonts w:ascii="Arial" w:hAnsi="Arial" w:cs="Arial"/>
                <w:sz w:val="12"/>
                <w:szCs w:val="12"/>
              </w:rPr>
              <w:t>и</w:t>
            </w:r>
            <w:r w:rsidRPr="0070132E">
              <w:rPr>
                <w:rFonts w:ascii="Arial" w:hAnsi="Arial" w:cs="Arial"/>
                <w:sz w:val="12"/>
                <w:szCs w:val="12"/>
              </w:rPr>
              <w:t>пальн</w:t>
            </w:r>
            <w:r w:rsidRPr="0070132E">
              <w:rPr>
                <w:rFonts w:ascii="Arial" w:hAnsi="Arial" w:cs="Arial"/>
                <w:sz w:val="12"/>
                <w:szCs w:val="12"/>
              </w:rPr>
              <w:t>о</w:t>
            </w:r>
            <w:r w:rsidRPr="0070132E">
              <w:rPr>
                <w:rFonts w:ascii="Arial" w:hAnsi="Arial" w:cs="Arial"/>
                <w:sz w:val="12"/>
                <w:szCs w:val="12"/>
              </w:rPr>
              <w:t>го района</w:t>
            </w:r>
          </w:p>
        </w:tc>
        <w:tc>
          <w:tcPr>
            <w:tcW w:w="2397"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Главы сельских пос</w:t>
            </w:r>
            <w:r w:rsidRPr="0070132E">
              <w:rPr>
                <w:rFonts w:ascii="Arial" w:hAnsi="Arial" w:cs="Arial"/>
                <w:sz w:val="12"/>
                <w:szCs w:val="12"/>
              </w:rPr>
              <w:t>е</w:t>
            </w:r>
            <w:r w:rsidRPr="0070132E">
              <w:rPr>
                <w:rFonts w:ascii="Arial" w:hAnsi="Arial" w:cs="Arial"/>
                <w:sz w:val="12"/>
                <w:szCs w:val="12"/>
              </w:rPr>
              <w:t xml:space="preserve">лений </w:t>
            </w:r>
            <w:r w:rsidRPr="0070132E">
              <w:rPr>
                <w:rFonts w:ascii="Arial" w:hAnsi="Arial" w:cs="Arial"/>
                <w:sz w:val="12"/>
                <w:szCs w:val="12"/>
              </w:rPr>
              <w:br/>
              <w:t>(по согласованию),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заместитель Главы администрации муниципальн</w:t>
            </w:r>
            <w:r w:rsidRPr="0070132E">
              <w:rPr>
                <w:rFonts w:ascii="Arial" w:hAnsi="Arial" w:cs="Arial"/>
                <w:sz w:val="12"/>
                <w:szCs w:val="12"/>
              </w:rPr>
              <w:t>о</w:t>
            </w:r>
            <w:r w:rsidRPr="0070132E">
              <w:rPr>
                <w:rFonts w:ascii="Arial" w:hAnsi="Arial" w:cs="Arial"/>
                <w:sz w:val="12"/>
                <w:szCs w:val="12"/>
              </w:rPr>
              <w:t>го района Никулина И.В.</w:t>
            </w:r>
          </w:p>
        </w:tc>
      </w:tr>
      <w:tr w:rsidR="000F0B79" w:rsidRPr="0070132E" w:rsidTr="0046534F">
        <w:trPr>
          <w:trHeight w:val="20"/>
          <w:jc w:val="center"/>
        </w:trPr>
        <w:tc>
          <w:tcPr>
            <w:tcW w:w="41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4.</w:t>
            </w:r>
          </w:p>
        </w:tc>
        <w:tc>
          <w:tcPr>
            <w:tcW w:w="4394"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Провести оценку эффективности предоставленных (планируемых к пролонгации) налоговых льгот и пониженных ставок (налоговых расх</w:t>
            </w:r>
            <w:r w:rsidRPr="0070132E">
              <w:rPr>
                <w:rFonts w:ascii="Arial" w:hAnsi="Arial" w:cs="Arial"/>
                <w:sz w:val="12"/>
                <w:szCs w:val="12"/>
              </w:rPr>
              <w:t>о</w:t>
            </w:r>
            <w:r w:rsidRPr="0070132E">
              <w:rPr>
                <w:rFonts w:ascii="Arial" w:hAnsi="Arial" w:cs="Arial"/>
                <w:sz w:val="12"/>
                <w:szCs w:val="12"/>
              </w:rPr>
              <w:t>дов), предоставленных нормативно-правовыми актами  представител</w:t>
            </w:r>
            <w:r w:rsidRPr="0070132E">
              <w:rPr>
                <w:rFonts w:ascii="Arial" w:hAnsi="Arial" w:cs="Arial"/>
                <w:sz w:val="12"/>
                <w:szCs w:val="12"/>
              </w:rPr>
              <w:t>ь</w:t>
            </w:r>
            <w:r w:rsidRPr="0070132E">
              <w:rPr>
                <w:rFonts w:ascii="Arial" w:hAnsi="Arial" w:cs="Arial"/>
                <w:sz w:val="12"/>
                <w:szCs w:val="12"/>
              </w:rPr>
              <w:t>ных органов местного самоуправления Валдайского муниципального района, посел</w:t>
            </w:r>
            <w:r w:rsidRPr="0070132E">
              <w:rPr>
                <w:rFonts w:ascii="Arial" w:hAnsi="Arial" w:cs="Arial"/>
                <w:sz w:val="12"/>
                <w:szCs w:val="12"/>
              </w:rPr>
              <w:t>е</w:t>
            </w:r>
            <w:r w:rsidRPr="0070132E">
              <w:rPr>
                <w:rFonts w:ascii="Arial" w:hAnsi="Arial" w:cs="Arial"/>
                <w:sz w:val="12"/>
                <w:szCs w:val="12"/>
              </w:rPr>
              <w:t>ний</w:t>
            </w:r>
          </w:p>
        </w:tc>
        <w:tc>
          <w:tcPr>
            <w:tcW w:w="9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до 01.07.2021</w:t>
            </w:r>
          </w:p>
        </w:tc>
        <w:tc>
          <w:tcPr>
            <w:tcW w:w="26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Администрации сельских поселений (по согласов</w:t>
            </w:r>
            <w:r w:rsidRPr="0070132E">
              <w:rPr>
                <w:rFonts w:ascii="Arial" w:hAnsi="Arial" w:cs="Arial"/>
                <w:sz w:val="12"/>
                <w:szCs w:val="12"/>
              </w:rPr>
              <w:t>а</w:t>
            </w:r>
            <w:r w:rsidRPr="0070132E">
              <w:rPr>
                <w:rFonts w:ascii="Arial" w:hAnsi="Arial" w:cs="Arial"/>
                <w:sz w:val="12"/>
                <w:szCs w:val="12"/>
              </w:rPr>
              <w:t>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комитет финансов Администрации муниц</w:t>
            </w:r>
            <w:r w:rsidRPr="0070132E">
              <w:rPr>
                <w:rFonts w:ascii="Arial" w:hAnsi="Arial" w:cs="Arial"/>
                <w:sz w:val="12"/>
                <w:szCs w:val="12"/>
              </w:rPr>
              <w:t>и</w:t>
            </w:r>
            <w:r w:rsidRPr="0070132E">
              <w:rPr>
                <w:rFonts w:ascii="Arial" w:hAnsi="Arial" w:cs="Arial"/>
                <w:sz w:val="12"/>
                <w:szCs w:val="12"/>
              </w:rPr>
              <w:t>пальн</w:t>
            </w:r>
            <w:r w:rsidRPr="0070132E">
              <w:rPr>
                <w:rFonts w:ascii="Arial" w:hAnsi="Arial" w:cs="Arial"/>
                <w:sz w:val="12"/>
                <w:szCs w:val="12"/>
              </w:rPr>
              <w:t>о</w:t>
            </w:r>
            <w:r w:rsidRPr="0070132E">
              <w:rPr>
                <w:rFonts w:ascii="Arial" w:hAnsi="Arial" w:cs="Arial"/>
                <w:sz w:val="12"/>
                <w:szCs w:val="12"/>
              </w:rPr>
              <w:t>го района</w:t>
            </w:r>
          </w:p>
        </w:tc>
        <w:tc>
          <w:tcPr>
            <w:tcW w:w="2397"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Главы сельских пос</w:t>
            </w:r>
            <w:r w:rsidRPr="0070132E">
              <w:rPr>
                <w:rFonts w:ascii="Arial" w:hAnsi="Arial" w:cs="Arial"/>
                <w:sz w:val="12"/>
                <w:szCs w:val="12"/>
              </w:rPr>
              <w:t>е</w:t>
            </w:r>
            <w:r w:rsidRPr="0070132E">
              <w:rPr>
                <w:rFonts w:ascii="Arial" w:hAnsi="Arial" w:cs="Arial"/>
                <w:sz w:val="12"/>
                <w:szCs w:val="12"/>
              </w:rPr>
              <w:t xml:space="preserve">лений </w:t>
            </w:r>
            <w:r w:rsidRPr="0070132E">
              <w:rPr>
                <w:rFonts w:ascii="Arial" w:hAnsi="Arial" w:cs="Arial"/>
                <w:sz w:val="12"/>
                <w:szCs w:val="12"/>
              </w:rPr>
              <w:br/>
              <w:t>(по согласованию),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заместитель Главы администрации муниципальн</w:t>
            </w:r>
            <w:r w:rsidRPr="0070132E">
              <w:rPr>
                <w:rFonts w:ascii="Arial" w:hAnsi="Arial" w:cs="Arial"/>
                <w:sz w:val="12"/>
                <w:szCs w:val="12"/>
              </w:rPr>
              <w:t>о</w:t>
            </w:r>
            <w:r w:rsidRPr="0070132E">
              <w:rPr>
                <w:rFonts w:ascii="Arial" w:hAnsi="Arial" w:cs="Arial"/>
                <w:sz w:val="12"/>
                <w:szCs w:val="12"/>
              </w:rPr>
              <w:t>го района Никулина И.В.</w:t>
            </w:r>
          </w:p>
        </w:tc>
      </w:tr>
      <w:tr w:rsidR="000F0B79" w:rsidRPr="0070132E" w:rsidTr="0046534F">
        <w:trPr>
          <w:trHeight w:val="20"/>
          <w:jc w:val="center"/>
        </w:trPr>
        <w:tc>
          <w:tcPr>
            <w:tcW w:w="41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5.</w:t>
            </w:r>
          </w:p>
        </w:tc>
        <w:tc>
          <w:tcPr>
            <w:tcW w:w="4394"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Актуализировать планы по отмене неэффективных налог</w:t>
            </w:r>
            <w:r w:rsidRPr="0070132E">
              <w:rPr>
                <w:rFonts w:ascii="Arial" w:hAnsi="Arial" w:cs="Arial"/>
                <w:sz w:val="12"/>
                <w:szCs w:val="12"/>
              </w:rPr>
              <w:t>о</w:t>
            </w:r>
            <w:r w:rsidRPr="0070132E">
              <w:rPr>
                <w:rFonts w:ascii="Arial" w:hAnsi="Arial" w:cs="Arial"/>
                <w:sz w:val="12"/>
                <w:szCs w:val="12"/>
              </w:rPr>
              <w:t>вых расходов органов местного самоуправления в случае, если результаты оценка эффективности налоговых расходов, предоставленных органами местн</w:t>
            </w:r>
            <w:r w:rsidRPr="0070132E">
              <w:rPr>
                <w:rFonts w:ascii="Arial" w:hAnsi="Arial" w:cs="Arial"/>
                <w:sz w:val="12"/>
                <w:szCs w:val="12"/>
              </w:rPr>
              <w:t>о</w:t>
            </w:r>
            <w:r w:rsidRPr="0070132E">
              <w:rPr>
                <w:rFonts w:ascii="Arial" w:hAnsi="Arial" w:cs="Arial"/>
                <w:sz w:val="12"/>
                <w:szCs w:val="12"/>
              </w:rPr>
              <w:t>го самоуправления, выявлены неэффективные налоговые расх</w:t>
            </w:r>
            <w:r w:rsidRPr="0070132E">
              <w:rPr>
                <w:rFonts w:ascii="Arial" w:hAnsi="Arial" w:cs="Arial"/>
                <w:sz w:val="12"/>
                <w:szCs w:val="12"/>
              </w:rPr>
              <w:t>о</w:t>
            </w:r>
            <w:r w:rsidRPr="0070132E">
              <w:rPr>
                <w:rFonts w:ascii="Arial" w:hAnsi="Arial" w:cs="Arial"/>
                <w:sz w:val="12"/>
                <w:szCs w:val="12"/>
              </w:rPr>
              <w:t>ды</w:t>
            </w:r>
          </w:p>
          <w:p w:rsidR="000F0B79" w:rsidRPr="0070132E" w:rsidRDefault="000F0B79" w:rsidP="000F0B79">
            <w:pPr>
              <w:jc w:val="center"/>
              <w:rPr>
                <w:rFonts w:ascii="Arial" w:hAnsi="Arial" w:cs="Arial"/>
                <w:sz w:val="12"/>
                <w:szCs w:val="12"/>
              </w:rPr>
            </w:pPr>
          </w:p>
        </w:tc>
        <w:tc>
          <w:tcPr>
            <w:tcW w:w="9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до 01.07.2021</w:t>
            </w:r>
          </w:p>
        </w:tc>
        <w:tc>
          <w:tcPr>
            <w:tcW w:w="26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Администрации сельских поселений (по согласов</w:t>
            </w:r>
            <w:r w:rsidRPr="0070132E">
              <w:rPr>
                <w:rFonts w:ascii="Arial" w:hAnsi="Arial" w:cs="Arial"/>
                <w:sz w:val="12"/>
                <w:szCs w:val="12"/>
              </w:rPr>
              <w:t>а</w:t>
            </w:r>
            <w:r w:rsidRPr="0070132E">
              <w:rPr>
                <w:rFonts w:ascii="Arial" w:hAnsi="Arial" w:cs="Arial"/>
                <w:sz w:val="12"/>
                <w:szCs w:val="12"/>
              </w:rPr>
              <w:t>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комитет финансов Администрации муниц</w:t>
            </w:r>
            <w:r w:rsidRPr="0070132E">
              <w:rPr>
                <w:rFonts w:ascii="Arial" w:hAnsi="Arial" w:cs="Arial"/>
                <w:sz w:val="12"/>
                <w:szCs w:val="12"/>
              </w:rPr>
              <w:t>и</w:t>
            </w:r>
            <w:r w:rsidRPr="0070132E">
              <w:rPr>
                <w:rFonts w:ascii="Arial" w:hAnsi="Arial" w:cs="Arial"/>
                <w:sz w:val="12"/>
                <w:szCs w:val="12"/>
              </w:rPr>
              <w:t>пальн</w:t>
            </w:r>
            <w:r w:rsidRPr="0070132E">
              <w:rPr>
                <w:rFonts w:ascii="Arial" w:hAnsi="Arial" w:cs="Arial"/>
                <w:sz w:val="12"/>
                <w:szCs w:val="12"/>
              </w:rPr>
              <w:t>о</w:t>
            </w:r>
            <w:r w:rsidRPr="0070132E">
              <w:rPr>
                <w:rFonts w:ascii="Arial" w:hAnsi="Arial" w:cs="Arial"/>
                <w:sz w:val="12"/>
                <w:szCs w:val="12"/>
              </w:rPr>
              <w:t>го района</w:t>
            </w:r>
          </w:p>
        </w:tc>
        <w:tc>
          <w:tcPr>
            <w:tcW w:w="2397"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Главы сельских пос</w:t>
            </w:r>
            <w:r w:rsidRPr="0070132E">
              <w:rPr>
                <w:rFonts w:ascii="Arial" w:hAnsi="Arial" w:cs="Arial"/>
                <w:sz w:val="12"/>
                <w:szCs w:val="12"/>
              </w:rPr>
              <w:t>е</w:t>
            </w:r>
            <w:r w:rsidRPr="0070132E">
              <w:rPr>
                <w:rFonts w:ascii="Arial" w:hAnsi="Arial" w:cs="Arial"/>
                <w:sz w:val="12"/>
                <w:szCs w:val="12"/>
              </w:rPr>
              <w:t xml:space="preserve">лений </w:t>
            </w:r>
            <w:r w:rsidRPr="0070132E">
              <w:rPr>
                <w:rFonts w:ascii="Arial" w:hAnsi="Arial" w:cs="Arial"/>
                <w:sz w:val="12"/>
                <w:szCs w:val="12"/>
              </w:rPr>
              <w:br/>
              <w:t>(по согласованию),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заместитель Главы администрации муниципальн</w:t>
            </w:r>
            <w:r w:rsidRPr="0070132E">
              <w:rPr>
                <w:rFonts w:ascii="Arial" w:hAnsi="Arial" w:cs="Arial"/>
                <w:sz w:val="12"/>
                <w:szCs w:val="12"/>
              </w:rPr>
              <w:t>о</w:t>
            </w:r>
            <w:r w:rsidRPr="0070132E">
              <w:rPr>
                <w:rFonts w:ascii="Arial" w:hAnsi="Arial" w:cs="Arial"/>
                <w:sz w:val="12"/>
                <w:szCs w:val="12"/>
              </w:rPr>
              <w:t>го района Никулина И.В.</w:t>
            </w:r>
          </w:p>
        </w:tc>
      </w:tr>
      <w:tr w:rsidR="000F0B79" w:rsidRPr="0070132E" w:rsidTr="0046534F">
        <w:trPr>
          <w:trHeight w:val="20"/>
          <w:jc w:val="center"/>
        </w:trPr>
        <w:tc>
          <w:tcPr>
            <w:tcW w:w="41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6.</w:t>
            </w:r>
          </w:p>
        </w:tc>
        <w:tc>
          <w:tcPr>
            <w:tcW w:w="4394"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Обобщить информацию о результатах оценки эффективности предо</w:t>
            </w:r>
            <w:r w:rsidRPr="0070132E">
              <w:rPr>
                <w:rFonts w:ascii="Arial" w:hAnsi="Arial" w:cs="Arial"/>
                <w:sz w:val="12"/>
                <w:szCs w:val="12"/>
              </w:rPr>
              <w:t>с</w:t>
            </w:r>
            <w:r w:rsidRPr="0070132E">
              <w:rPr>
                <w:rFonts w:ascii="Arial" w:hAnsi="Arial" w:cs="Arial"/>
                <w:sz w:val="12"/>
                <w:szCs w:val="12"/>
              </w:rPr>
              <w:t>тавленных (планируемых к пролонгации) налоговых расх</w:t>
            </w:r>
            <w:r w:rsidRPr="0070132E">
              <w:rPr>
                <w:rFonts w:ascii="Arial" w:hAnsi="Arial" w:cs="Arial"/>
                <w:sz w:val="12"/>
                <w:szCs w:val="12"/>
              </w:rPr>
              <w:t>о</w:t>
            </w:r>
            <w:r w:rsidRPr="0070132E">
              <w:rPr>
                <w:rFonts w:ascii="Arial" w:hAnsi="Arial" w:cs="Arial"/>
                <w:sz w:val="12"/>
                <w:szCs w:val="12"/>
              </w:rPr>
              <w:t>дов (налоговых льгот и пониженных ставок по налогам), предусмотренных нормативными правовыми актами органов местного самоуправления Валдайского мун</w:t>
            </w:r>
            <w:r w:rsidRPr="0070132E">
              <w:rPr>
                <w:rFonts w:ascii="Arial" w:hAnsi="Arial" w:cs="Arial"/>
                <w:sz w:val="12"/>
                <w:szCs w:val="12"/>
              </w:rPr>
              <w:t>и</w:t>
            </w:r>
            <w:r w:rsidRPr="0070132E">
              <w:rPr>
                <w:rFonts w:ascii="Arial" w:hAnsi="Arial" w:cs="Arial"/>
                <w:sz w:val="12"/>
                <w:szCs w:val="12"/>
              </w:rPr>
              <w:t>ципального района, посел</w:t>
            </w:r>
            <w:r w:rsidRPr="0070132E">
              <w:rPr>
                <w:rFonts w:ascii="Arial" w:hAnsi="Arial" w:cs="Arial"/>
                <w:sz w:val="12"/>
                <w:szCs w:val="12"/>
              </w:rPr>
              <w:t>е</w:t>
            </w:r>
            <w:r w:rsidRPr="0070132E">
              <w:rPr>
                <w:rFonts w:ascii="Arial" w:hAnsi="Arial" w:cs="Arial"/>
                <w:sz w:val="12"/>
                <w:szCs w:val="12"/>
              </w:rPr>
              <w:t>ний</w:t>
            </w:r>
          </w:p>
        </w:tc>
        <w:tc>
          <w:tcPr>
            <w:tcW w:w="9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до 06.07.2021</w:t>
            </w:r>
          </w:p>
        </w:tc>
        <w:tc>
          <w:tcPr>
            <w:tcW w:w="26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Администрации сельских посел</w:t>
            </w:r>
            <w:r w:rsidRPr="0070132E">
              <w:rPr>
                <w:rFonts w:ascii="Arial" w:hAnsi="Arial" w:cs="Arial"/>
                <w:sz w:val="12"/>
                <w:szCs w:val="12"/>
              </w:rPr>
              <w:t>е</w:t>
            </w:r>
            <w:r w:rsidRPr="0070132E">
              <w:rPr>
                <w:rFonts w:ascii="Arial" w:hAnsi="Arial" w:cs="Arial"/>
                <w:sz w:val="12"/>
                <w:szCs w:val="12"/>
              </w:rPr>
              <w:t>ний</w:t>
            </w:r>
          </w:p>
          <w:p w:rsidR="000F0B79" w:rsidRPr="0070132E" w:rsidRDefault="000F0B79" w:rsidP="000F0B79">
            <w:pPr>
              <w:jc w:val="center"/>
              <w:rPr>
                <w:rFonts w:ascii="Arial" w:hAnsi="Arial" w:cs="Arial"/>
                <w:sz w:val="12"/>
                <w:szCs w:val="12"/>
              </w:rPr>
            </w:pPr>
            <w:r w:rsidRPr="0070132E">
              <w:rPr>
                <w:rFonts w:ascii="Arial" w:hAnsi="Arial" w:cs="Arial"/>
                <w:sz w:val="12"/>
                <w:szCs w:val="12"/>
              </w:rPr>
              <w:t>комитет финансов Администрации муниц</w:t>
            </w:r>
            <w:r w:rsidRPr="0070132E">
              <w:rPr>
                <w:rFonts w:ascii="Arial" w:hAnsi="Arial" w:cs="Arial"/>
                <w:sz w:val="12"/>
                <w:szCs w:val="12"/>
              </w:rPr>
              <w:t>и</w:t>
            </w:r>
            <w:r w:rsidRPr="0070132E">
              <w:rPr>
                <w:rFonts w:ascii="Arial" w:hAnsi="Arial" w:cs="Arial"/>
                <w:sz w:val="12"/>
                <w:szCs w:val="12"/>
              </w:rPr>
              <w:t>пальн</w:t>
            </w:r>
            <w:r w:rsidRPr="0070132E">
              <w:rPr>
                <w:rFonts w:ascii="Arial" w:hAnsi="Arial" w:cs="Arial"/>
                <w:sz w:val="12"/>
                <w:szCs w:val="12"/>
              </w:rPr>
              <w:t>о</w:t>
            </w:r>
            <w:r w:rsidRPr="0070132E">
              <w:rPr>
                <w:rFonts w:ascii="Arial" w:hAnsi="Arial" w:cs="Arial"/>
                <w:sz w:val="12"/>
                <w:szCs w:val="12"/>
              </w:rPr>
              <w:t>го района</w:t>
            </w:r>
          </w:p>
        </w:tc>
        <w:tc>
          <w:tcPr>
            <w:tcW w:w="2397"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Главы сельских пос</w:t>
            </w:r>
            <w:r w:rsidRPr="0070132E">
              <w:rPr>
                <w:rFonts w:ascii="Arial" w:hAnsi="Arial" w:cs="Arial"/>
                <w:sz w:val="12"/>
                <w:szCs w:val="12"/>
              </w:rPr>
              <w:t>е</w:t>
            </w:r>
            <w:r w:rsidRPr="0070132E">
              <w:rPr>
                <w:rFonts w:ascii="Arial" w:hAnsi="Arial" w:cs="Arial"/>
                <w:sz w:val="12"/>
                <w:szCs w:val="12"/>
              </w:rPr>
              <w:t>лений</w:t>
            </w:r>
          </w:p>
          <w:p w:rsidR="000F0B79" w:rsidRPr="0070132E" w:rsidRDefault="000F0B79" w:rsidP="000F0B79">
            <w:pPr>
              <w:jc w:val="center"/>
              <w:rPr>
                <w:rFonts w:ascii="Arial" w:hAnsi="Arial" w:cs="Arial"/>
                <w:sz w:val="12"/>
                <w:szCs w:val="12"/>
              </w:rPr>
            </w:pPr>
            <w:r w:rsidRPr="0070132E">
              <w:rPr>
                <w:rFonts w:ascii="Arial" w:hAnsi="Arial" w:cs="Arial"/>
                <w:sz w:val="12"/>
                <w:szCs w:val="12"/>
              </w:rPr>
              <w:t>заместитель Главы администрации муниципальн</w:t>
            </w:r>
            <w:r w:rsidRPr="0070132E">
              <w:rPr>
                <w:rFonts w:ascii="Arial" w:hAnsi="Arial" w:cs="Arial"/>
                <w:sz w:val="12"/>
                <w:szCs w:val="12"/>
              </w:rPr>
              <w:t>о</w:t>
            </w:r>
            <w:r w:rsidRPr="0070132E">
              <w:rPr>
                <w:rFonts w:ascii="Arial" w:hAnsi="Arial" w:cs="Arial"/>
                <w:sz w:val="12"/>
                <w:szCs w:val="12"/>
              </w:rPr>
              <w:t>го района Никулина И.В.</w:t>
            </w:r>
          </w:p>
        </w:tc>
      </w:tr>
      <w:tr w:rsidR="000F0B79" w:rsidRPr="0070132E" w:rsidTr="0046534F">
        <w:trPr>
          <w:trHeight w:val="20"/>
          <w:jc w:val="center"/>
        </w:trPr>
        <w:tc>
          <w:tcPr>
            <w:tcW w:w="41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7.</w:t>
            </w:r>
          </w:p>
        </w:tc>
        <w:tc>
          <w:tcPr>
            <w:tcW w:w="4394"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Представить в министерство финансов Новгородской области результ</w:t>
            </w:r>
            <w:r w:rsidRPr="0070132E">
              <w:rPr>
                <w:rFonts w:ascii="Arial" w:hAnsi="Arial" w:cs="Arial"/>
                <w:sz w:val="12"/>
                <w:szCs w:val="12"/>
              </w:rPr>
              <w:t>а</w:t>
            </w:r>
            <w:r w:rsidRPr="0070132E">
              <w:rPr>
                <w:rFonts w:ascii="Arial" w:hAnsi="Arial" w:cs="Arial"/>
                <w:sz w:val="12"/>
                <w:szCs w:val="12"/>
              </w:rPr>
              <w:t>ты оценки эффективности предоставленных (планируемых к пролонг</w:t>
            </w:r>
            <w:r w:rsidRPr="0070132E">
              <w:rPr>
                <w:rFonts w:ascii="Arial" w:hAnsi="Arial" w:cs="Arial"/>
                <w:sz w:val="12"/>
                <w:szCs w:val="12"/>
              </w:rPr>
              <w:t>а</w:t>
            </w:r>
            <w:r w:rsidRPr="0070132E">
              <w:rPr>
                <w:rFonts w:ascii="Arial" w:hAnsi="Arial" w:cs="Arial"/>
                <w:sz w:val="12"/>
                <w:szCs w:val="12"/>
              </w:rPr>
              <w:t>ции) налоговых расходов (налоговых льгот и пониже</w:t>
            </w:r>
            <w:r w:rsidRPr="0070132E">
              <w:rPr>
                <w:rFonts w:ascii="Arial" w:hAnsi="Arial" w:cs="Arial"/>
                <w:sz w:val="12"/>
                <w:szCs w:val="12"/>
              </w:rPr>
              <w:t>н</w:t>
            </w:r>
            <w:r w:rsidRPr="0070132E">
              <w:rPr>
                <w:rFonts w:ascii="Arial" w:hAnsi="Arial" w:cs="Arial"/>
                <w:sz w:val="12"/>
                <w:szCs w:val="12"/>
              </w:rPr>
              <w:t>ных ставок по налогам) с приложением аналитической спра</w:t>
            </w:r>
            <w:r w:rsidRPr="0070132E">
              <w:rPr>
                <w:rFonts w:ascii="Arial" w:hAnsi="Arial" w:cs="Arial"/>
                <w:sz w:val="12"/>
                <w:szCs w:val="12"/>
              </w:rPr>
              <w:t>в</w:t>
            </w:r>
            <w:r w:rsidRPr="0070132E">
              <w:rPr>
                <w:rFonts w:ascii="Arial" w:hAnsi="Arial" w:cs="Arial"/>
                <w:sz w:val="12"/>
                <w:szCs w:val="12"/>
              </w:rPr>
              <w:t>ки</w:t>
            </w:r>
          </w:p>
        </w:tc>
        <w:tc>
          <w:tcPr>
            <w:tcW w:w="9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до 01.08.2021</w:t>
            </w:r>
          </w:p>
        </w:tc>
        <w:tc>
          <w:tcPr>
            <w:tcW w:w="26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комитет финансов Администрации муниц</w:t>
            </w:r>
            <w:r w:rsidRPr="0070132E">
              <w:rPr>
                <w:rFonts w:ascii="Arial" w:hAnsi="Arial" w:cs="Arial"/>
                <w:sz w:val="12"/>
                <w:szCs w:val="12"/>
              </w:rPr>
              <w:t>и</w:t>
            </w:r>
            <w:r w:rsidRPr="0070132E">
              <w:rPr>
                <w:rFonts w:ascii="Arial" w:hAnsi="Arial" w:cs="Arial"/>
                <w:sz w:val="12"/>
                <w:szCs w:val="12"/>
              </w:rPr>
              <w:t>пальн</w:t>
            </w:r>
            <w:r w:rsidRPr="0070132E">
              <w:rPr>
                <w:rFonts w:ascii="Arial" w:hAnsi="Arial" w:cs="Arial"/>
                <w:sz w:val="12"/>
                <w:szCs w:val="12"/>
              </w:rPr>
              <w:t>о</w:t>
            </w:r>
            <w:r w:rsidRPr="0070132E">
              <w:rPr>
                <w:rFonts w:ascii="Arial" w:hAnsi="Arial" w:cs="Arial"/>
                <w:sz w:val="12"/>
                <w:szCs w:val="12"/>
              </w:rPr>
              <w:t>го района</w:t>
            </w:r>
          </w:p>
        </w:tc>
        <w:tc>
          <w:tcPr>
            <w:tcW w:w="2397"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заместитель Главы администрации муниципальн</w:t>
            </w:r>
            <w:r w:rsidRPr="0070132E">
              <w:rPr>
                <w:rFonts w:ascii="Arial" w:hAnsi="Arial" w:cs="Arial"/>
                <w:sz w:val="12"/>
                <w:szCs w:val="12"/>
              </w:rPr>
              <w:t>о</w:t>
            </w:r>
            <w:r w:rsidRPr="0070132E">
              <w:rPr>
                <w:rFonts w:ascii="Arial" w:hAnsi="Arial" w:cs="Arial"/>
                <w:sz w:val="12"/>
                <w:szCs w:val="12"/>
              </w:rPr>
              <w:t>го района Никулина И.В.</w:t>
            </w:r>
          </w:p>
        </w:tc>
      </w:tr>
      <w:tr w:rsidR="000F0B79" w:rsidRPr="0070132E" w:rsidTr="0046534F">
        <w:trPr>
          <w:trHeight w:val="20"/>
          <w:jc w:val="center"/>
        </w:trPr>
        <w:tc>
          <w:tcPr>
            <w:tcW w:w="41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8.</w:t>
            </w:r>
          </w:p>
        </w:tc>
        <w:tc>
          <w:tcPr>
            <w:tcW w:w="4394"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Организовать подготовку предложений по оптимизации налоговых расх</w:t>
            </w:r>
            <w:r w:rsidRPr="0070132E">
              <w:rPr>
                <w:rFonts w:ascii="Arial" w:hAnsi="Arial" w:cs="Arial"/>
                <w:sz w:val="12"/>
                <w:szCs w:val="12"/>
              </w:rPr>
              <w:t>о</w:t>
            </w:r>
            <w:r w:rsidRPr="0070132E">
              <w:rPr>
                <w:rFonts w:ascii="Arial" w:hAnsi="Arial" w:cs="Arial"/>
                <w:sz w:val="12"/>
                <w:szCs w:val="12"/>
              </w:rPr>
              <w:t>дов (налоговых льгот и пониженных ставок по налогам), предусмотре</w:t>
            </w:r>
            <w:r w:rsidRPr="0070132E">
              <w:rPr>
                <w:rFonts w:ascii="Arial" w:hAnsi="Arial" w:cs="Arial"/>
                <w:sz w:val="12"/>
                <w:szCs w:val="12"/>
              </w:rPr>
              <w:t>н</w:t>
            </w:r>
            <w:r w:rsidRPr="0070132E">
              <w:rPr>
                <w:rFonts w:ascii="Arial" w:hAnsi="Arial" w:cs="Arial"/>
                <w:sz w:val="12"/>
                <w:szCs w:val="12"/>
              </w:rPr>
              <w:t>ных нормативными правовыми актами органов местного самоуправления Ва</w:t>
            </w:r>
            <w:r w:rsidRPr="0070132E">
              <w:rPr>
                <w:rFonts w:ascii="Arial" w:hAnsi="Arial" w:cs="Arial"/>
                <w:sz w:val="12"/>
                <w:szCs w:val="12"/>
              </w:rPr>
              <w:t>л</w:t>
            </w:r>
            <w:r w:rsidRPr="0070132E">
              <w:rPr>
                <w:rFonts w:ascii="Arial" w:hAnsi="Arial" w:cs="Arial"/>
                <w:sz w:val="12"/>
                <w:szCs w:val="12"/>
              </w:rPr>
              <w:t xml:space="preserve">дайского муниципального </w:t>
            </w:r>
            <w:r w:rsidRPr="0070132E">
              <w:rPr>
                <w:rFonts w:ascii="Arial" w:hAnsi="Arial" w:cs="Arial"/>
                <w:sz w:val="12"/>
                <w:szCs w:val="12"/>
                <w:shd w:val="clear" w:color="auto" w:fill="FFFFFF"/>
              </w:rPr>
              <w:t>района, поселений с целью рассмотрения вопроса об отмене неэффективных налоговых льгот (налоговых расх</w:t>
            </w:r>
            <w:r w:rsidRPr="0070132E">
              <w:rPr>
                <w:rFonts w:ascii="Arial" w:hAnsi="Arial" w:cs="Arial"/>
                <w:sz w:val="12"/>
                <w:szCs w:val="12"/>
                <w:shd w:val="clear" w:color="auto" w:fill="FFFFFF"/>
              </w:rPr>
              <w:t>о</w:t>
            </w:r>
            <w:r w:rsidRPr="0070132E">
              <w:rPr>
                <w:rFonts w:ascii="Arial" w:hAnsi="Arial" w:cs="Arial"/>
                <w:sz w:val="12"/>
                <w:szCs w:val="12"/>
                <w:shd w:val="clear" w:color="auto" w:fill="FFFFFF"/>
              </w:rPr>
              <w:t>дов) и пониженных налоговых ставок на территории Валдайского мун</w:t>
            </w:r>
            <w:r w:rsidRPr="0070132E">
              <w:rPr>
                <w:rFonts w:ascii="Arial" w:hAnsi="Arial" w:cs="Arial"/>
                <w:sz w:val="12"/>
                <w:szCs w:val="12"/>
                <w:shd w:val="clear" w:color="auto" w:fill="FFFFFF"/>
              </w:rPr>
              <w:t>и</w:t>
            </w:r>
            <w:r w:rsidRPr="0070132E">
              <w:rPr>
                <w:rFonts w:ascii="Arial" w:hAnsi="Arial" w:cs="Arial"/>
                <w:sz w:val="12"/>
                <w:szCs w:val="12"/>
                <w:shd w:val="clear" w:color="auto" w:fill="FFFFFF"/>
              </w:rPr>
              <w:t>ципального ра</w:t>
            </w:r>
            <w:r w:rsidRPr="0070132E">
              <w:rPr>
                <w:rFonts w:ascii="Arial" w:hAnsi="Arial" w:cs="Arial"/>
                <w:sz w:val="12"/>
                <w:szCs w:val="12"/>
                <w:shd w:val="clear" w:color="auto" w:fill="FFFFFF"/>
              </w:rPr>
              <w:t>й</w:t>
            </w:r>
            <w:r w:rsidRPr="0070132E">
              <w:rPr>
                <w:rFonts w:ascii="Arial" w:hAnsi="Arial" w:cs="Arial"/>
                <w:sz w:val="12"/>
                <w:szCs w:val="12"/>
                <w:shd w:val="clear" w:color="auto" w:fill="FFFFFF"/>
              </w:rPr>
              <w:t>она</w:t>
            </w:r>
          </w:p>
        </w:tc>
        <w:tc>
          <w:tcPr>
            <w:tcW w:w="9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 xml:space="preserve">до 10.07.2021 </w:t>
            </w:r>
            <w:r w:rsidRPr="0070132E">
              <w:rPr>
                <w:rFonts w:ascii="Arial" w:hAnsi="Arial" w:cs="Arial"/>
                <w:sz w:val="12"/>
                <w:szCs w:val="12"/>
              </w:rPr>
              <w:br/>
              <w:t>по мере необходим</w:t>
            </w:r>
            <w:r w:rsidRPr="0070132E">
              <w:rPr>
                <w:rFonts w:ascii="Arial" w:hAnsi="Arial" w:cs="Arial"/>
                <w:sz w:val="12"/>
                <w:szCs w:val="12"/>
              </w:rPr>
              <w:t>о</w:t>
            </w:r>
            <w:r w:rsidRPr="0070132E">
              <w:rPr>
                <w:rFonts w:ascii="Arial" w:hAnsi="Arial" w:cs="Arial"/>
                <w:sz w:val="12"/>
                <w:szCs w:val="12"/>
              </w:rPr>
              <w:t>сти</w:t>
            </w:r>
          </w:p>
        </w:tc>
        <w:tc>
          <w:tcPr>
            <w:tcW w:w="26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Администрации сельских поселений (по согласов</w:t>
            </w:r>
            <w:r w:rsidRPr="0070132E">
              <w:rPr>
                <w:rFonts w:ascii="Arial" w:hAnsi="Arial" w:cs="Arial"/>
                <w:sz w:val="12"/>
                <w:szCs w:val="12"/>
              </w:rPr>
              <w:t>а</w:t>
            </w:r>
            <w:r w:rsidRPr="0070132E">
              <w:rPr>
                <w:rFonts w:ascii="Arial" w:hAnsi="Arial" w:cs="Arial"/>
                <w:sz w:val="12"/>
                <w:szCs w:val="12"/>
              </w:rPr>
              <w:t>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комитет финансов Администрации муниц</w:t>
            </w:r>
            <w:r w:rsidRPr="0070132E">
              <w:rPr>
                <w:rFonts w:ascii="Arial" w:hAnsi="Arial" w:cs="Arial"/>
                <w:sz w:val="12"/>
                <w:szCs w:val="12"/>
              </w:rPr>
              <w:t>и</w:t>
            </w:r>
            <w:r w:rsidRPr="0070132E">
              <w:rPr>
                <w:rFonts w:ascii="Arial" w:hAnsi="Arial" w:cs="Arial"/>
                <w:sz w:val="12"/>
                <w:szCs w:val="12"/>
              </w:rPr>
              <w:t>пальн</w:t>
            </w:r>
            <w:r w:rsidRPr="0070132E">
              <w:rPr>
                <w:rFonts w:ascii="Arial" w:hAnsi="Arial" w:cs="Arial"/>
                <w:sz w:val="12"/>
                <w:szCs w:val="12"/>
              </w:rPr>
              <w:t>о</w:t>
            </w:r>
            <w:r w:rsidRPr="0070132E">
              <w:rPr>
                <w:rFonts w:ascii="Arial" w:hAnsi="Arial" w:cs="Arial"/>
                <w:sz w:val="12"/>
                <w:szCs w:val="12"/>
              </w:rPr>
              <w:t>го района</w:t>
            </w:r>
          </w:p>
        </w:tc>
        <w:tc>
          <w:tcPr>
            <w:tcW w:w="2397"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Главы сельских пос</w:t>
            </w:r>
            <w:r w:rsidRPr="0070132E">
              <w:rPr>
                <w:rFonts w:ascii="Arial" w:hAnsi="Arial" w:cs="Arial"/>
                <w:sz w:val="12"/>
                <w:szCs w:val="12"/>
              </w:rPr>
              <w:t>е</w:t>
            </w:r>
            <w:r w:rsidRPr="0070132E">
              <w:rPr>
                <w:rFonts w:ascii="Arial" w:hAnsi="Arial" w:cs="Arial"/>
                <w:sz w:val="12"/>
                <w:szCs w:val="12"/>
              </w:rPr>
              <w:t xml:space="preserve">лений </w:t>
            </w:r>
            <w:r w:rsidRPr="0070132E">
              <w:rPr>
                <w:rFonts w:ascii="Arial" w:hAnsi="Arial" w:cs="Arial"/>
                <w:sz w:val="12"/>
                <w:szCs w:val="12"/>
              </w:rPr>
              <w:br/>
              <w:t>(по согласованию),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заместитель Главы администрации муниципальн</w:t>
            </w:r>
            <w:r w:rsidRPr="0070132E">
              <w:rPr>
                <w:rFonts w:ascii="Arial" w:hAnsi="Arial" w:cs="Arial"/>
                <w:sz w:val="12"/>
                <w:szCs w:val="12"/>
              </w:rPr>
              <w:t>о</w:t>
            </w:r>
            <w:r w:rsidRPr="0070132E">
              <w:rPr>
                <w:rFonts w:ascii="Arial" w:hAnsi="Arial" w:cs="Arial"/>
                <w:sz w:val="12"/>
                <w:szCs w:val="12"/>
              </w:rPr>
              <w:t>го района Никулина И.В.</w:t>
            </w:r>
          </w:p>
        </w:tc>
      </w:tr>
      <w:tr w:rsidR="000F0B79" w:rsidRPr="0070132E" w:rsidTr="0046534F">
        <w:trPr>
          <w:trHeight w:val="20"/>
          <w:jc w:val="center"/>
        </w:trPr>
        <w:tc>
          <w:tcPr>
            <w:tcW w:w="41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9.</w:t>
            </w:r>
          </w:p>
        </w:tc>
        <w:tc>
          <w:tcPr>
            <w:tcW w:w="4394"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Обеспечить разработку проектов нормати</w:t>
            </w:r>
            <w:r w:rsidRPr="0070132E">
              <w:rPr>
                <w:rFonts w:ascii="Arial" w:hAnsi="Arial" w:cs="Arial"/>
                <w:sz w:val="12"/>
                <w:szCs w:val="12"/>
              </w:rPr>
              <w:t>в</w:t>
            </w:r>
            <w:r w:rsidRPr="0070132E">
              <w:rPr>
                <w:rFonts w:ascii="Arial" w:hAnsi="Arial" w:cs="Arial"/>
                <w:sz w:val="12"/>
                <w:szCs w:val="12"/>
              </w:rPr>
              <w:t>но-правовых актов органов местного самоуправления Валдайского муниципального района, посел</w:t>
            </w:r>
            <w:r w:rsidRPr="0070132E">
              <w:rPr>
                <w:rFonts w:ascii="Arial" w:hAnsi="Arial" w:cs="Arial"/>
                <w:sz w:val="12"/>
                <w:szCs w:val="12"/>
              </w:rPr>
              <w:t>е</w:t>
            </w:r>
            <w:r w:rsidRPr="0070132E">
              <w:rPr>
                <w:rFonts w:ascii="Arial" w:hAnsi="Arial" w:cs="Arial"/>
                <w:sz w:val="12"/>
                <w:szCs w:val="12"/>
              </w:rPr>
              <w:t>ний об устранении неэффективных налоговых расх</w:t>
            </w:r>
            <w:r w:rsidRPr="0070132E">
              <w:rPr>
                <w:rFonts w:ascii="Arial" w:hAnsi="Arial" w:cs="Arial"/>
                <w:sz w:val="12"/>
                <w:szCs w:val="12"/>
              </w:rPr>
              <w:t>о</w:t>
            </w:r>
            <w:r w:rsidRPr="0070132E">
              <w:rPr>
                <w:rFonts w:ascii="Arial" w:hAnsi="Arial" w:cs="Arial"/>
                <w:sz w:val="12"/>
                <w:szCs w:val="12"/>
              </w:rPr>
              <w:t>дов (налоговых льгот и пониженных ставок по налогам) на территории Валдайского муниц</w:t>
            </w:r>
            <w:r w:rsidRPr="0070132E">
              <w:rPr>
                <w:rFonts w:ascii="Arial" w:hAnsi="Arial" w:cs="Arial"/>
                <w:sz w:val="12"/>
                <w:szCs w:val="12"/>
              </w:rPr>
              <w:t>и</w:t>
            </w:r>
            <w:r w:rsidRPr="0070132E">
              <w:rPr>
                <w:rFonts w:ascii="Arial" w:hAnsi="Arial" w:cs="Arial"/>
                <w:sz w:val="12"/>
                <w:szCs w:val="12"/>
              </w:rPr>
              <w:t>пального района(по мере нео</w:t>
            </w:r>
            <w:r w:rsidRPr="0070132E">
              <w:rPr>
                <w:rFonts w:ascii="Arial" w:hAnsi="Arial" w:cs="Arial"/>
                <w:sz w:val="12"/>
                <w:szCs w:val="12"/>
              </w:rPr>
              <w:t>б</w:t>
            </w:r>
            <w:r w:rsidRPr="0070132E">
              <w:rPr>
                <w:rFonts w:ascii="Arial" w:hAnsi="Arial" w:cs="Arial"/>
                <w:sz w:val="12"/>
                <w:szCs w:val="12"/>
              </w:rPr>
              <w:t>ходимости)</w:t>
            </w:r>
          </w:p>
        </w:tc>
        <w:tc>
          <w:tcPr>
            <w:tcW w:w="9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до 01.10.2021</w:t>
            </w:r>
            <w:r w:rsidRPr="0070132E">
              <w:rPr>
                <w:rFonts w:ascii="Arial" w:hAnsi="Arial" w:cs="Arial"/>
                <w:sz w:val="12"/>
                <w:szCs w:val="12"/>
              </w:rPr>
              <w:br/>
              <w:t>по мере необходим</w:t>
            </w:r>
            <w:r w:rsidRPr="0070132E">
              <w:rPr>
                <w:rFonts w:ascii="Arial" w:hAnsi="Arial" w:cs="Arial"/>
                <w:sz w:val="12"/>
                <w:szCs w:val="12"/>
              </w:rPr>
              <w:t>о</w:t>
            </w:r>
            <w:r w:rsidRPr="0070132E">
              <w:rPr>
                <w:rFonts w:ascii="Arial" w:hAnsi="Arial" w:cs="Arial"/>
                <w:sz w:val="12"/>
                <w:szCs w:val="12"/>
              </w:rPr>
              <w:t>сти</w:t>
            </w:r>
          </w:p>
        </w:tc>
        <w:tc>
          <w:tcPr>
            <w:tcW w:w="26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Администрации сельских поселений (по согласов</w:t>
            </w:r>
            <w:r w:rsidRPr="0070132E">
              <w:rPr>
                <w:rFonts w:ascii="Arial" w:hAnsi="Arial" w:cs="Arial"/>
                <w:sz w:val="12"/>
                <w:szCs w:val="12"/>
              </w:rPr>
              <w:t>а</w:t>
            </w:r>
            <w:r w:rsidRPr="0070132E">
              <w:rPr>
                <w:rFonts w:ascii="Arial" w:hAnsi="Arial" w:cs="Arial"/>
                <w:sz w:val="12"/>
                <w:szCs w:val="12"/>
              </w:rPr>
              <w:t>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комитет финансов Администрации муниц</w:t>
            </w:r>
            <w:r w:rsidRPr="0070132E">
              <w:rPr>
                <w:rFonts w:ascii="Arial" w:hAnsi="Arial" w:cs="Arial"/>
                <w:sz w:val="12"/>
                <w:szCs w:val="12"/>
              </w:rPr>
              <w:t>и</w:t>
            </w:r>
            <w:r w:rsidRPr="0070132E">
              <w:rPr>
                <w:rFonts w:ascii="Arial" w:hAnsi="Arial" w:cs="Arial"/>
                <w:sz w:val="12"/>
                <w:szCs w:val="12"/>
              </w:rPr>
              <w:t>пальн</w:t>
            </w:r>
            <w:r w:rsidRPr="0070132E">
              <w:rPr>
                <w:rFonts w:ascii="Arial" w:hAnsi="Arial" w:cs="Arial"/>
                <w:sz w:val="12"/>
                <w:szCs w:val="12"/>
              </w:rPr>
              <w:t>о</w:t>
            </w:r>
            <w:r w:rsidRPr="0070132E">
              <w:rPr>
                <w:rFonts w:ascii="Arial" w:hAnsi="Arial" w:cs="Arial"/>
                <w:sz w:val="12"/>
                <w:szCs w:val="12"/>
              </w:rPr>
              <w:t>го района</w:t>
            </w:r>
          </w:p>
        </w:tc>
        <w:tc>
          <w:tcPr>
            <w:tcW w:w="2397"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Главы сельских пос</w:t>
            </w:r>
            <w:r w:rsidRPr="0070132E">
              <w:rPr>
                <w:rFonts w:ascii="Arial" w:hAnsi="Arial" w:cs="Arial"/>
                <w:sz w:val="12"/>
                <w:szCs w:val="12"/>
              </w:rPr>
              <w:t>е</w:t>
            </w:r>
            <w:r w:rsidRPr="0070132E">
              <w:rPr>
                <w:rFonts w:ascii="Arial" w:hAnsi="Arial" w:cs="Arial"/>
                <w:sz w:val="12"/>
                <w:szCs w:val="12"/>
              </w:rPr>
              <w:t xml:space="preserve">лений </w:t>
            </w:r>
            <w:r w:rsidRPr="0070132E">
              <w:rPr>
                <w:rFonts w:ascii="Arial" w:hAnsi="Arial" w:cs="Arial"/>
                <w:sz w:val="12"/>
                <w:szCs w:val="12"/>
              </w:rPr>
              <w:br/>
              <w:t>(по согласованию),</w:t>
            </w:r>
          </w:p>
          <w:p w:rsidR="000F0B79" w:rsidRPr="0070132E" w:rsidRDefault="000F0B79" w:rsidP="000F0B79">
            <w:pPr>
              <w:jc w:val="center"/>
              <w:rPr>
                <w:rFonts w:ascii="Arial" w:hAnsi="Arial" w:cs="Arial"/>
                <w:sz w:val="12"/>
                <w:szCs w:val="12"/>
              </w:rPr>
            </w:pPr>
            <w:r w:rsidRPr="0070132E">
              <w:rPr>
                <w:rFonts w:ascii="Arial" w:hAnsi="Arial" w:cs="Arial"/>
                <w:sz w:val="12"/>
                <w:szCs w:val="12"/>
              </w:rPr>
              <w:t>заместитель Главы администрации муниципальн</w:t>
            </w:r>
            <w:r w:rsidRPr="0070132E">
              <w:rPr>
                <w:rFonts w:ascii="Arial" w:hAnsi="Arial" w:cs="Arial"/>
                <w:sz w:val="12"/>
                <w:szCs w:val="12"/>
              </w:rPr>
              <w:t>о</w:t>
            </w:r>
            <w:r w:rsidRPr="0070132E">
              <w:rPr>
                <w:rFonts w:ascii="Arial" w:hAnsi="Arial" w:cs="Arial"/>
                <w:sz w:val="12"/>
                <w:szCs w:val="12"/>
              </w:rPr>
              <w:t>го района Никулина И.В.</w:t>
            </w:r>
          </w:p>
        </w:tc>
      </w:tr>
      <w:tr w:rsidR="000F0B79" w:rsidRPr="0070132E" w:rsidTr="0046534F">
        <w:trPr>
          <w:trHeight w:val="20"/>
          <w:jc w:val="center"/>
        </w:trPr>
        <w:tc>
          <w:tcPr>
            <w:tcW w:w="41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10.</w:t>
            </w:r>
          </w:p>
        </w:tc>
        <w:tc>
          <w:tcPr>
            <w:tcW w:w="4394"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Представить информацию по результатам проведенных мер</w:t>
            </w:r>
            <w:r w:rsidRPr="0070132E">
              <w:rPr>
                <w:rFonts w:ascii="Arial" w:hAnsi="Arial" w:cs="Arial"/>
                <w:sz w:val="12"/>
                <w:szCs w:val="12"/>
              </w:rPr>
              <w:t>о</w:t>
            </w:r>
            <w:r w:rsidRPr="0070132E">
              <w:rPr>
                <w:rFonts w:ascii="Arial" w:hAnsi="Arial" w:cs="Arial"/>
                <w:sz w:val="12"/>
                <w:szCs w:val="12"/>
              </w:rPr>
              <w:t>приятий по устранению неэффективных налоговых расходов (налоговых льгот и пониженных ставок по налогам) Главе Валдайского муниципальн</w:t>
            </w:r>
            <w:r w:rsidRPr="0070132E">
              <w:rPr>
                <w:rFonts w:ascii="Arial" w:hAnsi="Arial" w:cs="Arial"/>
                <w:sz w:val="12"/>
                <w:szCs w:val="12"/>
              </w:rPr>
              <w:t>о</w:t>
            </w:r>
            <w:r w:rsidRPr="0070132E">
              <w:rPr>
                <w:rFonts w:ascii="Arial" w:hAnsi="Arial" w:cs="Arial"/>
                <w:sz w:val="12"/>
                <w:szCs w:val="12"/>
              </w:rPr>
              <w:t>го района</w:t>
            </w:r>
          </w:p>
        </w:tc>
        <w:tc>
          <w:tcPr>
            <w:tcW w:w="9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до 02.11.2021</w:t>
            </w:r>
            <w:r w:rsidRPr="0070132E">
              <w:rPr>
                <w:rFonts w:ascii="Arial" w:hAnsi="Arial" w:cs="Arial"/>
                <w:sz w:val="12"/>
                <w:szCs w:val="12"/>
              </w:rPr>
              <w:br/>
            </w:r>
          </w:p>
        </w:tc>
        <w:tc>
          <w:tcPr>
            <w:tcW w:w="2693"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комитет финансов Администрации муниц</w:t>
            </w:r>
            <w:r w:rsidRPr="0070132E">
              <w:rPr>
                <w:rFonts w:ascii="Arial" w:hAnsi="Arial" w:cs="Arial"/>
                <w:sz w:val="12"/>
                <w:szCs w:val="12"/>
              </w:rPr>
              <w:t>и</w:t>
            </w:r>
            <w:r w:rsidRPr="0070132E">
              <w:rPr>
                <w:rFonts w:ascii="Arial" w:hAnsi="Arial" w:cs="Arial"/>
                <w:sz w:val="12"/>
                <w:szCs w:val="12"/>
              </w:rPr>
              <w:t>пальн</w:t>
            </w:r>
            <w:r w:rsidRPr="0070132E">
              <w:rPr>
                <w:rFonts w:ascii="Arial" w:hAnsi="Arial" w:cs="Arial"/>
                <w:sz w:val="12"/>
                <w:szCs w:val="12"/>
              </w:rPr>
              <w:t>о</w:t>
            </w:r>
            <w:r w:rsidRPr="0070132E">
              <w:rPr>
                <w:rFonts w:ascii="Arial" w:hAnsi="Arial" w:cs="Arial"/>
                <w:sz w:val="12"/>
                <w:szCs w:val="12"/>
              </w:rPr>
              <w:t>го района</w:t>
            </w:r>
          </w:p>
        </w:tc>
        <w:tc>
          <w:tcPr>
            <w:tcW w:w="2397" w:type="dxa"/>
          </w:tcPr>
          <w:p w:rsidR="000F0B79" w:rsidRPr="0070132E" w:rsidRDefault="000F0B79" w:rsidP="000F0B79">
            <w:pPr>
              <w:jc w:val="center"/>
              <w:rPr>
                <w:rFonts w:ascii="Arial" w:hAnsi="Arial" w:cs="Arial"/>
                <w:sz w:val="12"/>
                <w:szCs w:val="12"/>
              </w:rPr>
            </w:pPr>
            <w:r w:rsidRPr="0070132E">
              <w:rPr>
                <w:rFonts w:ascii="Arial" w:hAnsi="Arial" w:cs="Arial"/>
                <w:sz w:val="12"/>
                <w:szCs w:val="12"/>
              </w:rPr>
              <w:t>заместитель Главы администрации муниципальн</w:t>
            </w:r>
            <w:r w:rsidRPr="0070132E">
              <w:rPr>
                <w:rFonts w:ascii="Arial" w:hAnsi="Arial" w:cs="Arial"/>
                <w:sz w:val="12"/>
                <w:szCs w:val="12"/>
              </w:rPr>
              <w:t>о</w:t>
            </w:r>
            <w:r w:rsidRPr="0070132E">
              <w:rPr>
                <w:rFonts w:ascii="Arial" w:hAnsi="Arial" w:cs="Arial"/>
                <w:sz w:val="12"/>
                <w:szCs w:val="12"/>
              </w:rPr>
              <w:t>го района Никулина И.В.</w:t>
            </w:r>
          </w:p>
        </w:tc>
      </w:tr>
    </w:tbl>
    <w:p w:rsidR="000F0B79" w:rsidRDefault="000F0B79" w:rsidP="00FF7F29">
      <w:pPr>
        <w:shd w:val="clear" w:color="auto" w:fill="FFFFFF"/>
        <w:suppressAutoHyphens/>
        <w:spacing w:line="240" w:lineRule="exact"/>
        <w:jc w:val="center"/>
        <w:rPr>
          <w:rFonts w:ascii="Arial" w:hAnsi="Arial" w:cs="Arial"/>
          <w:b/>
          <w:sz w:val="16"/>
          <w:szCs w:val="16"/>
        </w:rPr>
      </w:pPr>
    </w:p>
    <w:p w:rsidR="00817695" w:rsidRDefault="00817695" w:rsidP="0046534F">
      <w:pPr>
        <w:pStyle w:val="2"/>
        <w:ind w:firstLine="284"/>
        <w:rPr>
          <w:rFonts w:ascii="Arial" w:hAnsi="Arial" w:cs="Arial"/>
          <w:color w:val="000000"/>
          <w:sz w:val="16"/>
          <w:szCs w:val="16"/>
          <w:lang w:val="ru-RU"/>
        </w:rPr>
      </w:pPr>
    </w:p>
    <w:p w:rsidR="00817695" w:rsidRDefault="00817695" w:rsidP="0046534F">
      <w:pPr>
        <w:pStyle w:val="2"/>
        <w:ind w:firstLine="284"/>
        <w:rPr>
          <w:rFonts w:ascii="Arial" w:hAnsi="Arial" w:cs="Arial"/>
          <w:color w:val="000000"/>
          <w:sz w:val="16"/>
          <w:szCs w:val="16"/>
          <w:lang w:val="ru-RU"/>
        </w:rPr>
      </w:pPr>
    </w:p>
    <w:p w:rsidR="00817695" w:rsidRDefault="00817695" w:rsidP="0046534F">
      <w:pPr>
        <w:pStyle w:val="2"/>
        <w:ind w:firstLine="284"/>
        <w:rPr>
          <w:rFonts w:ascii="Arial" w:hAnsi="Arial" w:cs="Arial"/>
          <w:color w:val="000000"/>
          <w:sz w:val="16"/>
          <w:szCs w:val="16"/>
          <w:lang w:val="ru-RU"/>
        </w:rPr>
      </w:pPr>
    </w:p>
    <w:p w:rsidR="00817695" w:rsidRDefault="00817695" w:rsidP="0046534F">
      <w:pPr>
        <w:pStyle w:val="2"/>
        <w:ind w:firstLine="284"/>
        <w:rPr>
          <w:rFonts w:ascii="Arial" w:hAnsi="Arial" w:cs="Arial"/>
          <w:color w:val="000000"/>
          <w:sz w:val="16"/>
          <w:szCs w:val="16"/>
          <w:lang w:val="ru-RU"/>
        </w:rPr>
      </w:pPr>
    </w:p>
    <w:p w:rsidR="00817695" w:rsidRDefault="00817695" w:rsidP="0046534F">
      <w:pPr>
        <w:pStyle w:val="2"/>
        <w:ind w:firstLine="284"/>
        <w:rPr>
          <w:rFonts w:ascii="Arial" w:hAnsi="Arial" w:cs="Arial"/>
          <w:color w:val="000000"/>
          <w:sz w:val="16"/>
          <w:szCs w:val="16"/>
          <w:lang w:val="ru-RU"/>
        </w:rPr>
      </w:pPr>
    </w:p>
    <w:p w:rsidR="0046534F" w:rsidRPr="00B80F9E" w:rsidRDefault="0046534F" w:rsidP="0046534F">
      <w:pPr>
        <w:pStyle w:val="2"/>
        <w:ind w:firstLine="284"/>
        <w:rPr>
          <w:rFonts w:ascii="Arial" w:hAnsi="Arial" w:cs="Arial"/>
          <w:color w:val="000000"/>
          <w:sz w:val="16"/>
          <w:szCs w:val="16"/>
        </w:rPr>
      </w:pPr>
      <w:r w:rsidRPr="00B80F9E">
        <w:rPr>
          <w:rFonts w:ascii="Arial" w:hAnsi="Arial" w:cs="Arial"/>
          <w:color w:val="000000"/>
          <w:sz w:val="16"/>
          <w:szCs w:val="16"/>
        </w:rPr>
        <w:t>АДМИНИСТРАЦИЯ ВАЛДАЙСКОГО МУНИЦИПАЛЬНОГО РАЙОНА</w:t>
      </w:r>
    </w:p>
    <w:p w:rsidR="0046534F" w:rsidRPr="00B80F9E" w:rsidRDefault="0046534F" w:rsidP="0046534F">
      <w:pPr>
        <w:pStyle w:val="3"/>
        <w:ind w:firstLine="284"/>
        <w:rPr>
          <w:rFonts w:ascii="Arial" w:hAnsi="Arial" w:cs="Arial"/>
          <w:sz w:val="16"/>
          <w:szCs w:val="16"/>
        </w:rPr>
      </w:pPr>
      <w:r w:rsidRPr="00B80F9E">
        <w:rPr>
          <w:rFonts w:ascii="Arial" w:hAnsi="Arial" w:cs="Arial"/>
          <w:sz w:val="16"/>
          <w:szCs w:val="16"/>
        </w:rPr>
        <w:t>П О С Т А Н О В Л Е Н И Е</w:t>
      </w:r>
    </w:p>
    <w:p w:rsidR="0046534F" w:rsidRPr="00B80F9E" w:rsidRDefault="0046534F" w:rsidP="0046534F">
      <w:pPr>
        <w:ind w:firstLine="284"/>
        <w:jc w:val="center"/>
        <w:rPr>
          <w:rFonts w:ascii="Arial" w:hAnsi="Arial" w:cs="Arial"/>
          <w:color w:val="000000"/>
          <w:sz w:val="16"/>
          <w:szCs w:val="16"/>
        </w:rPr>
      </w:pPr>
      <w:r w:rsidRPr="00B80F9E">
        <w:rPr>
          <w:rFonts w:ascii="Arial" w:hAnsi="Arial" w:cs="Arial"/>
          <w:color w:val="000000"/>
          <w:sz w:val="16"/>
          <w:szCs w:val="16"/>
        </w:rPr>
        <w:t>15.03.2021 № 392</w:t>
      </w:r>
    </w:p>
    <w:p w:rsidR="0046534F" w:rsidRDefault="0046534F" w:rsidP="0046534F">
      <w:pPr>
        <w:ind w:firstLine="284"/>
        <w:jc w:val="center"/>
        <w:rPr>
          <w:rFonts w:ascii="Arial" w:hAnsi="Arial" w:cs="Arial"/>
          <w:b/>
          <w:sz w:val="16"/>
          <w:szCs w:val="16"/>
        </w:rPr>
      </w:pPr>
      <w:r w:rsidRPr="00B80F9E">
        <w:rPr>
          <w:rFonts w:ascii="Arial" w:hAnsi="Arial" w:cs="Arial"/>
          <w:b/>
          <w:sz w:val="16"/>
          <w:szCs w:val="16"/>
        </w:rPr>
        <w:t>О внесении изменений в состав межведомственной</w:t>
      </w:r>
      <w:r>
        <w:rPr>
          <w:rFonts w:ascii="Arial" w:hAnsi="Arial" w:cs="Arial"/>
          <w:b/>
          <w:sz w:val="16"/>
          <w:szCs w:val="16"/>
        </w:rPr>
        <w:t xml:space="preserve"> </w:t>
      </w:r>
      <w:r w:rsidRPr="00B80F9E">
        <w:rPr>
          <w:rFonts w:ascii="Arial" w:hAnsi="Arial" w:cs="Arial"/>
          <w:b/>
          <w:sz w:val="16"/>
          <w:szCs w:val="16"/>
        </w:rPr>
        <w:t>комиссии в сфере профилактики правонарушений</w:t>
      </w:r>
      <w:r>
        <w:rPr>
          <w:rFonts w:ascii="Arial" w:hAnsi="Arial" w:cs="Arial"/>
          <w:b/>
          <w:sz w:val="16"/>
          <w:szCs w:val="16"/>
        </w:rPr>
        <w:t xml:space="preserve"> </w:t>
      </w:r>
    </w:p>
    <w:p w:rsidR="0046534F" w:rsidRPr="00B80F9E" w:rsidRDefault="0046534F" w:rsidP="0046534F">
      <w:pPr>
        <w:ind w:firstLine="284"/>
        <w:jc w:val="center"/>
        <w:rPr>
          <w:rFonts w:ascii="Arial" w:hAnsi="Arial" w:cs="Arial"/>
          <w:sz w:val="16"/>
          <w:szCs w:val="16"/>
        </w:rPr>
      </w:pPr>
      <w:r w:rsidRPr="00B80F9E">
        <w:rPr>
          <w:rFonts w:ascii="Arial" w:hAnsi="Arial" w:cs="Arial"/>
          <w:b/>
          <w:sz w:val="16"/>
          <w:szCs w:val="16"/>
        </w:rPr>
        <w:t>в Валдайском муниципальном районе</w:t>
      </w:r>
    </w:p>
    <w:p w:rsidR="0046534F" w:rsidRPr="00B80F9E" w:rsidRDefault="0046534F" w:rsidP="0046534F">
      <w:pPr>
        <w:autoSpaceDE w:val="0"/>
        <w:autoSpaceDN w:val="0"/>
        <w:adjustRightInd w:val="0"/>
        <w:ind w:firstLine="284"/>
        <w:jc w:val="both"/>
        <w:rPr>
          <w:rFonts w:ascii="Arial" w:hAnsi="Arial" w:cs="Arial"/>
          <w:b/>
          <w:sz w:val="16"/>
          <w:szCs w:val="16"/>
        </w:rPr>
      </w:pPr>
      <w:r w:rsidRPr="00B80F9E">
        <w:rPr>
          <w:rFonts w:ascii="Arial" w:hAnsi="Arial" w:cs="Arial"/>
          <w:sz w:val="16"/>
          <w:szCs w:val="16"/>
        </w:rPr>
        <w:t xml:space="preserve">Администрация Валдайского муниципального района </w:t>
      </w:r>
      <w:r w:rsidRPr="00B80F9E">
        <w:rPr>
          <w:rFonts w:ascii="Arial" w:hAnsi="Arial" w:cs="Arial"/>
          <w:b/>
          <w:sz w:val="16"/>
          <w:szCs w:val="16"/>
        </w:rPr>
        <w:t>ПОСТ</w:t>
      </w:r>
      <w:r w:rsidRPr="00B80F9E">
        <w:rPr>
          <w:rFonts w:ascii="Arial" w:hAnsi="Arial" w:cs="Arial"/>
          <w:b/>
          <w:sz w:val="16"/>
          <w:szCs w:val="16"/>
        </w:rPr>
        <w:t>А</w:t>
      </w:r>
      <w:r w:rsidRPr="00B80F9E">
        <w:rPr>
          <w:rFonts w:ascii="Arial" w:hAnsi="Arial" w:cs="Arial"/>
          <w:b/>
          <w:sz w:val="16"/>
          <w:szCs w:val="16"/>
        </w:rPr>
        <w:t>НОВЛЯЕТ:</w:t>
      </w:r>
    </w:p>
    <w:p w:rsidR="0046534F" w:rsidRPr="00B80F9E" w:rsidRDefault="0046534F" w:rsidP="0046534F">
      <w:pPr>
        <w:ind w:firstLine="284"/>
        <w:jc w:val="both"/>
        <w:rPr>
          <w:rFonts w:ascii="Arial" w:hAnsi="Arial" w:cs="Arial"/>
          <w:sz w:val="16"/>
          <w:szCs w:val="16"/>
        </w:rPr>
      </w:pPr>
      <w:r w:rsidRPr="00B80F9E">
        <w:rPr>
          <w:rFonts w:ascii="Arial" w:hAnsi="Arial" w:cs="Arial"/>
          <w:sz w:val="16"/>
          <w:szCs w:val="16"/>
        </w:rPr>
        <w:t>1. Внести изменения в состав межведомственной комиссии в сфере профилактики правонарушений в Валдайском муниципальном районе, утве</w:t>
      </w:r>
      <w:r w:rsidRPr="00B80F9E">
        <w:rPr>
          <w:rFonts w:ascii="Arial" w:hAnsi="Arial" w:cs="Arial"/>
          <w:sz w:val="16"/>
          <w:szCs w:val="16"/>
        </w:rPr>
        <w:t>р</w:t>
      </w:r>
      <w:r w:rsidRPr="00B80F9E">
        <w:rPr>
          <w:rFonts w:ascii="Arial" w:hAnsi="Arial" w:cs="Arial"/>
          <w:sz w:val="16"/>
          <w:szCs w:val="16"/>
        </w:rPr>
        <w:t>жде</w:t>
      </w:r>
      <w:r w:rsidRPr="00B80F9E">
        <w:rPr>
          <w:rFonts w:ascii="Arial" w:hAnsi="Arial" w:cs="Arial"/>
          <w:sz w:val="16"/>
          <w:szCs w:val="16"/>
        </w:rPr>
        <w:t>н</w:t>
      </w:r>
      <w:r w:rsidRPr="00B80F9E">
        <w:rPr>
          <w:rFonts w:ascii="Arial" w:hAnsi="Arial" w:cs="Arial"/>
          <w:sz w:val="16"/>
          <w:szCs w:val="16"/>
        </w:rPr>
        <w:t>ный постановлением Администрации Валдайского муниципального района от 22.11.2017 № 2409:</w:t>
      </w:r>
    </w:p>
    <w:p w:rsidR="0046534F" w:rsidRPr="00B80F9E" w:rsidRDefault="0046534F" w:rsidP="0046534F">
      <w:pPr>
        <w:ind w:firstLine="284"/>
        <w:jc w:val="both"/>
        <w:rPr>
          <w:rFonts w:ascii="Arial" w:hAnsi="Arial" w:cs="Arial"/>
          <w:sz w:val="16"/>
          <w:szCs w:val="16"/>
        </w:rPr>
      </w:pPr>
      <w:r w:rsidRPr="00B80F9E">
        <w:rPr>
          <w:rFonts w:ascii="Arial" w:hAnsi="Arial" w:cs="Arial"/>
          <w:sz w:val="16"/>
          <w:szCs w:val="16"/>
        </w:rPr>
        <w:t>1.1. Включить в качестве заместителя председателя Никулину И.В., заместителя Главы администрации муниципального района, исключив Гавр</w:t>
      </w:r>
      <w:r w:rsidRPr="00B80F9E">
        <w:rPr>
          <w:rFonts w:ascii="Arial" w:hAnsi="Arial" w:cs="Arial"/>
          <w:sz w:val="16"/>
          <w:szCs w:val="16"/>
        </w:rPr>
        <w:t>и</w:t>
      </w:r>
      <w:r w:rsidRPr="00B80F9E">
        <w:rPr>
          <w:rFonts w:ascii="Arial" w:hAnsi="Arial" w:cs="Arial"/>
          <w:sz w:val="16"/>
          <w:szCs w:val="16"/>
        </w:rPr>
        <w:t>лова Е.А.;</w:t>
      </w:r>
    </w:p>
    <w:p w:rsidR="0046534F" w:rsidRPr="00B80F9E" w:rsidRDefault="0046534F" w:rsidP="0046534F">
      <w:pPr>
        <w:ind w:firstLine="284"/>
        <w:jc w:val="both"/>
        <w:rPr>
          <w:rFonts w:ascii="Arial" w:hAnsi="Arial" w:cs="Arial"/>
          <w:sz w:val="16"/>
          <w:szCs w:val="16"/>
        </w:rPr>
      </w:pPr>
      <w:r w:rsidRPr="00B80F9E">
        <w:rPr>
          <w:rFonts w:ascii="Arial" w:hAnsi="Arial" w:cs="Arial"/>
          <w:sz w:val="16"/>
          <w:szCs w:val="16"/>
        </w:rPr>
        <w:t>1.2. Включить в качестве члена комиссии Зуеву И.А., старшего инспектора Демянского межмуниципального филиала ФКУ УИИ УФСИН России по Но</w:t>
      </w:r>
      <w:r w:rsidRPr="00B80F9E">
        <w:rPr>
          <w:rFonts w:ascii="Arial" w:hAnsi="Arial" w:cs="Arial"/>
          <w:sz w:val="16"/>
          <w:szCs w:val="16"/>
        </w:rPr>
        <w:t>в</w:t>
      </w:r>
      <w:r w:rsidRPr="00B80F9E">
        <w:rPr>
          <w:rFonts w:ascii="Arial" w:hAnsi="Arial" w:cs="Arial"/>
          <w:sz w:val="16"/>
          <w:szCs w:val="16"/>
        </w:rPr>
        <w:t>городской области (по согласованию), исключив Масленникову Е.А.</w:t>
      </w:r>
    </w:p>
    <w:p w:rsidR="0046534F" w:rsidRPr="00B80F9E" w:rsidRDefault="0046534F" w:rsidP="0046534F">
      <w:pPr>
        <w:ind w:firstLine="284"/>
        <w:jc w:val="both"/>
        <w:rPr>
          <w:rFonts w:ascii="Arial" w:hAnsi="Arial" w:cs="Arial"/>
          <w:sz w:val="16"/>
          <w:szCs w:val="16"/>
        </w:rPr>
      </w:pPr>
      <w:r w:rsidRPr="00B80F9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B80F9E">
        <w:rPr>
          <w:rFonts w:ascii="Arial" w:hAnsi="Arial" w:cs="Arial"/>
          <w:sz w:val="16"/>
          <w:szCs w:val="16"/>
        </w:rPr>
        <w:t>и</w:t>
      </w:r>
      <w:r w:rsidRPr="00B80F9E">
        <w:rPr>
          <w:rFonts w:ascii="Arial" w:hAnsi="Arial" w:cs="Arial"/>
          <w:sz w:val="16"/>
          <w:szCs w:val="16"/>
        </w:rPr>
        <w:t>пального района в сети «Интернет».</w:t>
      </w:r>
    </w:p>
    <w:p w:rsidR="0046534F" w:rsidRPr="00B80F9E" w:rsidRDefault="0046534F" w:rsidP="0046534F">
      <w:pPr>
        <w:pStyle w:val="a7"/>
        <w:tabs>
          <w:tab w:val="left" w:pos="240"/>
          <w:tab w:val="left" w:pos="6240"/>
          <w:tab w:val="left" w:pos="6840"/>
        </w:tabs>
        <w:ind w:right="-39" w:firstLine="284"/>
        <w:rPr>
          <w:rFonts w:ascii="Arial" w:hAnsi="Arial" w:cs="Arial"/>
          <w:sz w:val="16"/>
          <w:szCs w:val="16"/>
        </w:rPr>
      </w:pPr>
    </w:p>
    <w:p w:rsidR="0046534F" w:rsidRPr="00B80F9E" w:rsidRDefault="0046534F" w:rsidP="0046534F">
      <w:pPr>
        <w:spacing w:line="240" w:lineRule="exact"/>
        <w:ind w:firstLine="284"/>
        <w:jc w:val="both"/>
        <w:rPr>
          <w:rFonts w:ascii="Arial" w:hAnsi="Arial" w:cs="Arial"/>
          <w:sz w:val="16"/>
          <w:szCs w:val="16"/>
        </w:rPr>
      </w:pPr>
      <w:r w:rsidRPr="00B80F9E">
        <w:rPr>
          <w:rFonts w:ascii="Arial" w:hAnsi="Arial" w:cs="Arial"/>
          <w:b/>
          <w:sz w:val="16"/>
          <w:szCs w:val="16"/>
        </w:rPr>
        <w:t>Глава муниципального района</w:t>
      </w:r>
      <w:r w:rsidRPr="00B80F9E">
        <w:rPr>
          <w:rFonts w:ascii="Arial" w:hAnsi="Arial" w:cs="Arial"/>
          <w:b/>
          <w:sz w:val="16"/>
          <w:szCs w:val="16"/>
        </w:rPr>
        <w:tab/>
      </w:r>
      <w:r w:rsidRPr="00B80F9E">
        <w:rPr>
          <w:rFonts w:ascii="Arial" w:hAnsi="Arial" w:cs="Arial"/>
          <w:b/>
          <w:sz w:val="16"/>
          <w:szCs w:val="16"/>
        </w:rPr>
        <w:tab/>
      </w:r>
      <w:r>
        <w:rPr>
          <w:rFonts w:ascii="Arial" w:hAnsi="Arial" w:cs="Arial"/>
          <w:b/>
          <w:sz w:val="16"/>
          <w:szCs w:val="16"/>
        </w:rPr>
        <w:tab/>
      </w:r>
      <w:r w:rsidRPr="00B80F9E">
        <w:rPr>
          <w:rFonts w:ascii="Arial" w:hAnsi="Arial" w:cs="Arial"/>
          <w:b/>
          <w:sz w:val="16"/>
          <w:szCs w:val="16"/>
        </w:rPr>
        <w:t>Ю.В.Стадэ</w:t>
      </w:r>
    </w:p>
    <w:p w:rsidR="0046534F" w:rsidRDefault="0046534F" w:rsidP="00FF7F29">
      <w:pPr>
        <w:shd w:val="clear" w:color="auto" w:fill="FFFFFF"/>
        <w:suppressAutoHyphens/>
        <w:spacing w:line="240" w:lineRule="exact"/>
        <w:jc w:val="center"/>
        <w:rPr>
          <w:rFonts w:ascii="Arial" w:hAnsi="Arial" w:cs="Arial"/>
          <w:b/>
          <w:sz w:val="16"/>
          <w:szCs w:val="16"/>
        </w:rPr>
      </w:pPr>
    </w:p>
    <w:p w:rsidR="008941C6" w:rsidRPr="00B701AD" w:rsidRDefault="008941C6" w:rsidP="008941C6">
      <w:pPr>
        <w:pStyle w:val="2"/>
        <w:rPr>
          <w:rFonts w:ascii="Arial" w:hAnsi="Arial" w:cs="Arial"/>
          <w:color w:val="000000"/>
          <w:sz w:val="16"/>
          <w:szCs w:val="16"/>
        </w:rPr>
      </w:pPr>
      <w:r w:rsidRPr="00B701AD">
        <w:rPr>
          <w:rFonts w:ascii="Arial" w:hAnsi="Arial" w:cs="Arial"/>
          <w:color w:val="000000"/>
          <w:sz w:val="16"/>
          <w:szCs w:val="16"/>
        </w:rPr>
        <w:t>АДМИНИСТРАЦИЯ ВАЛДАЙСКОГО МУНИЦИПАЛЬНОГО РАЙОНА</w:t>
      </w:r>
    </w:p>
    <w:p w:rsidR="008941C6" w:rsidRPr="00B701AD" w:rsidRDefault="008941C6" w:rsidP="008941C6">
      <w:pPr>
        <w:pStyle w:val="3"/>
        <w:rPr>
          <w:rFonts w:ascii="Arial" w:hAnsi="Arial" w:cs="Arial"/>
          <w:sz w:val="16"/>
          <w:szCs w:val="16"/>
        </w:rPr>
      </w:pPr>
      <w:r w:rsidRPr="00B701AD">
        <w:rPr>
          <w:rFonts w:ascii="Arial" w:hAnsi="Arial" w:cs="Arial"/>
          <w:sz w:val="16"/>
          <w:szCs w:val="16"/>
        </w:rPr>
        <w:t>П О С Т А Н О В Л Е Н И Е</w:t>
      </w:r>
    </w:p>
    <w:p w:rsidR="008941C6" w:rsidRPr="00B701AD" w:rsidRDefault="008941C6" w:rsidP="008941C6">
      <w:pPr>
        <w:jc w:val="center"/>
        <w:rPr>
          <w:rFonts w:ascii="Arial" w:hAnsi="Arial" w:cs="Arial"/>
          <w:color w:val="000000"/>
          <w:sz w:val="16"/>
          <w:szCs w:val="16"/>
        </w:rPr>
      </w:pPr>
      <w:r w:rsidRPr="00B701AD">
        <w:rPr>
          <w:rFonts w:ascii="Arial" w:hAnsi="Arial" w:cs="Arial"/>
          <w:color w:val="000000"/>
          <w:sz w:val="16"/>
          <w:szCs w:val="16"/>
        </w:rPr>
        <w:t>15.03.2021 № 393</w:t>
      </w:r>
    </w:p>
    <w:p w:rsidR="008941C6" w:rsidRPr="00B701AD" w:rsidRDefault="008941C6" w:rsidP="008941C6">
      <w:pPr>
        <w:pStyle w:val="a7"/>
        <w:tabs>
          <w:tab w:val="left" w:pos="240"/>
          <w:tab w:val="left" w:pos="6240"/>
          <w:tab w:val="left" w:pos="6840"/>
        </w:tabs>
        <w:ind w:right="-40"/>
        <w:jc w:val="center"/>
        <w:rPr>
          <w:rFonts w:ascii="Arial" w:hAnsi="Arial" w:cs="Arial"/>
          <w:b/>
          <w:sz w:val="16"/>
          <w:szCs w:val="16"/>
        </w:rPr>
      </w:pPr>
      <w:r w:rsidRPr="00B701AD">
        <w:rPr>
          <w:rFonts w:ascii="Arial" w:hAnsi="Arial" w:cs="Arial"/>
          <w:b/>
          <w:sz w:val="16"/>
          <w:szCs w:val="16"/>
        </w:rPr>
        <w:t>О внесении изменения в постановление Администрации Валдайского муниципального района</w:t>
      </w:r>
    </w:p>
    <w:p w:rsidR="008941C6" w:rsidRPr="00B701AD" w:rsidRDefault="008941C6" w:rsidP="008941C6">
      <w:pPr>
        <w:pStyle w:val="a7"/>
        <w:tabs>
          <w:tab w:val="left" w:pos="240"/>
          <w:tab w:val="left" w:pos="6240"/>
          <w:tab w:val="left" w:pos="6840"/>
        </w:tabs>
        <w:ind w:right="-40"/>
        <w:jc w:val="center"/>
        <w:rPr>
          <w:rFonts w:ascii="Arial" w:hAnsi="Arial" w:cs="Arial"/>
          <w:sz w:val="16"/>
          <w:szCs w:val="16"/>
        </w:rPr>
      </w:pPr>
      <w:r w:rsidRPr="00B701AD">
        <w:rPr>
          <w:rFonts w:ascii="Arial" w:hAnsi="Arial" w:cs="Arial"/>
          <w:b/>
          <w:sz w:val="16"/>
          <w:szCs w:val="16"/>
        </w:rPr>
        <w:t>от 23.01.2018 №124</w:t>
      </w:r>
    </w:p>
    <w:p w:rsidR="008941C6" w:rsidRPr="00B701AD" w:rsidRDefault="008941C6" w:rsidP="008941C6">
      <w:pPr>
        <w:ind w:firstLine="284"/>
        <w:jc w:val="both"/>
        <w:rPr>
          <w:rFonts w:ascii="Arial" w:hAnsi="Arial" w:cs="Arial"/>
          <w:b/>
          <w:sz w:val="16"/>
          <w:szCs w:val="16"/>
        </w:rPr>
      </w:pPr>
      <w:r w:rsidRPr="00B701AD">
        <w:rPr>
          <w:rFonts w:ascii="Arial" w:hAnsi="Arial" w:cs="Arial"/>
          <w:sz w:val="16"/>
          <w:szCs w:val="16"/>
        </w:rPr>
        <w:t xml:space="preserve">Администрация Валдайского муниципального района </w:t>
      </w:r>
      <w:r w:rsidRPr="00B701AD">
        <w:rPr>
          <w:rFonts w:ascii="Arial" w:hAnsi="Arial" w:cs="Arial"/>
          <w:b/>
          <w:sz w:val="16"/>
          <w:szCs w:val="16"/>
        </w:rPr>
        <w:t>ПОСТ</w:t>
      </w:r>
      <w:r w:rsidRPr="00B701AD">
        <w:rPr>
          <w:rFonts w:ascii="Arial" w:hAnsi="Arial" w:cs="Arial"/>
          <w:b/>
          <w:sz w:val="16"/>
          <w:szCs w:val="16"/>
        </w:rPr>
        <w:t>А</w:t>
      </w:r>
      <w:r w:rsidRPr="00B701AD">
        <w:rPr>
          <w:rFonts w:ascii="Arial" w:hAnsi="Arial" w:cs="Arial"/>
          <w:b/>
          <w:sz w:val="16"/>
          <w:szCs w:val="16"/>
        </w:rPr>
        <w:t>НОВЛЯЕТ:</w:t>
      </w:r>
    </w:p>
    <w:p w:rsidR="008941C6" w:rsidRPr="00B701AD" w:rsidRDefault="008941C6" w:rsidP="008941C6">
      <w:pPr>
        <w:ind w:firstLine="284"/>
        <w:jc w:val="both"/>
        <w:rPr>
          <w:rFonts w:ascii="Arial" w:hAnsi="Arial" w:cs="Arial"/>
          <w:sz w:val="16"/>
          <w:szCs w:val="16"/>
        </w:rPr>
      </w:pPr>
      <w:r w:rsidRPr="00B701AD">
        <w:rPr>
          <w:rFonts w:ascii="Arial" w:hAnsi="Arial" w:cs="Arial"/>
          <w:sz w:val="16"/>
          <w:szCs w:val="16"/>
        </w:rPr>
        <w:t>1. Внести изменения в постановление Администрации Валдайского муници</w:t>
      </w:r>
      <w:r w:rsidR="001261E8">
        <w:rPr>
          <w:rFonts w:ascii="Arial" w:hAnsi="Arial" w:cs="Arial"/>
          <w:sz w:val="16"/>
          <w:szCs w:val="16"/>
        </w:rPr>
        <w:t>пального района от 23.01.201</w:t>
      </w:r>
      <w:r w:rsidRPr="00B701AD">
        <w:rPr>
          <w:rFonts w:ascii="Arial" w:hAnsi="Arial" w:cs="Arial"/>
          <w:sz w:val="16"/>
          <w:szCs w:val="16"/>
        </w:rPr>
        <w:t>8 №124 «О создании рабочей группы по мониторингу ситуации по легализации налоговой базы и базы по страховым взносам, снижению неформальной занятости в Валдайском муниципал</w:t>
      </w:r>
      <w:r w:rsidRPr="00B701AD">
        <w:rPr>
          <w:rFonts w:ascii="Arial" w:hAnsi="Arial" w:cs="Arial"/>
          <w:sz w:val="16"/>
          <w:szCs w:val="16"/>
        </w:rPr>
        <w:t>ь</w:t>
      </w:r>
      <w:r w:rsidRPr="00B701AD">
        <w:rPr>
          <w:rFonts w:ascii="Arial" w:hAnsi="Arial" w:cs="Arial"/>
          <w:sz w:val="16"/>
          <w:szCs w:val="16"/>
        </w:rPr>
        <w:t>ном ра</w:t>
      </w:r>
      <w:r w:rsidRPr="00B701AD">
        <w:rPr>
          <w:rFonts w:ascii="Arial" w:hAnsi="Arial" w:cs="Arial"/>
          <w:sz w:val="16"/>
          <w:szCs w:val="16"/>
        </w:rPr>
        <w:t>й</w:t>
      </w:r>
      <w:r w:rsidRPr="00B701AD">
        <w:rPr>
          <w:rFonts w:ascii="Arial" w:hAnsi="Arial" w:cs="Arial"/>
          <w:sz w:val="16"/>
          <w:szCs w:val="16"/>
        </w:rPr>
        <w:t>оне изложив пункт 1 в редакции:</w:t>
      </w:r>
    </w:p>
    <w:p w:rsidR="008941C6" w:rsidRPr="00B701AD" w:rsidRDefault="008941C6" w:rsidP="008941C6">
      <w:pPr>
        <w:ind w:firstLine="284"/>
        <w:jc w:val="both"/>
        <w:rPr>
          <w:rFonts w:ascii="Arial" w:hAnsi="Arial" w:cs="Arial"/>
          <w:sz w:val="16"/>
          <w:szCs w:val="16"/>
        </w:rPr>
      </w:pPr>
      <w:r w:rsidRPr="00B701AD">
        <w:rPr>
          <w:rFonts w:ascii="Arial" w:hAnsi="Arial" w:cs="Arial"/>
          <w:sz w:val="16"/>
          <w:szCs w:val="16"/>
        </w:rPr>
        <w:t>«1. Создать рабочую группу по мониторингу ситуации по легализации налоговой базы и базы по страховым взносам, снижению неформальной з</w:t>
      </w:r>
      <w:r w:rsidRPr="00B701AD">
        <w:rPr>
          <w:rFonts w:ascii="Arial" w:hAnsi="Arial" w:cs="Arial"/>
          <w:sz w:val="16"/>
          <w:szCs w:val="16"/>
        </w:rPr>
        <w:t>а</w:t>
      </w:r>
      <w:r w:rsidRPr="00B701AD">
        <w:rPr>
          <w:rFonts w:ascii="Arial" w:hAnsi="Arial" w:cs="Arial"/>
          <w:sz w:val="16"/>
          <w:szCs w:val="16"/>
        </w:rPr>
        <w:t>нятости в Валдайском муниципальном районе и утве</w:t>
      </w:r>
      <w:r w:rsidRPr="00B701AD">
        <w:rPr>
          <w:rFonts w:ascii="Arial" w:hAnsi="Arial" w:cs="Arial"/>
          <w:sz w:val="16"/>
          <w:szCs w:val="16"/>
        </w:rPr>
        <w:t>р</w:t>
      </w:r>
      <w:r w:rsidRPr="00B701AD">
        <w:rPr>
          <w:rFonts w:ascii="Arial" w:hAnsi="Arial" w:cs="Arial"/>
          <w:sz w:val="16"/>
          <w:szCs w:val="16"/>
        </w:rPr>
        <w:t>дить её состав:</w:t>
      </w:r>
    </w:p>
    <w:p w:rsidR="008941C6" w:rsidRPr="008941C6" w:rsidRDefault="008941C6" w:rsidP="008941C6">
      <w:pPr>
        <w:ind w:firstLine="709"/>
        <w:jc w:val="both"/>
        <w:rPr>
          <w:rFonts w:ascii="Arial" w:hAnsi="Arial" w:cs="Arial"/>
          <w:sz w:val="10"/>
          <w:szCs w:val="10"/>
        </w:rPr>
      </w:pPr>
    </w:p>
    <w:tbl>
      <w:tblPr>
        <w:tblW w:w="0" w:type="auto"/>
        <w:tblLook w:val="04A0" w:firstRow="1" w:lastRow="0" w:firstColumn="1" w:lastColumn="0" w:noHBand="0" w:noVBand="1"/>
      </w:tblPr>
      <w:tblGrid>
        <w:gridCol w:w="2492"/>
        <w:gridCol w:w="323"/>
        <w:gridCol w:w="8649"/>
      </w:tblGrid>
      <w:tr w:rsidR="008941C6" w:rsidRPr="00202DEA" w:rsidTr="008941C6">
        <w:tc>
          <w:tcPr>
            <w:tcW w:w="2492"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Гаврилов Е.А.</w:t>
            </w:r>
          </w:p>
        </w:tc>
        <w:tc>
          <w:tcPr>
            <w:tcW w:w="310" w:type="dxa"/>
          </w:tcPr>
          <w:p w:rsidR="008941C6" w:rsidRPr="00202DEA" w:rsidRDefault="008941C6" w:rsidP="00202DEA">
            <w:pPr>
              <w:jc w:val="center"/>
              <w:rPr>
                <w:rFonts w:ascii="Arial" w:hAnsi="Arial" w:cs="Arial"/>
                <w:sz w:val="16"/>
                <w:szCs w:val="16"/>
              </w:rPr>
            </w:pPr>
            <w:r w:rsidRPr="00202DEA">
              <w:rPr>
                <w:rFonts w:ascii="Arial" w:hAnsi="Arial" w:cs="Arial"/>
                <w:sz w:val="16"/>
                <w:szCs w:val="16"/>
              </w:rPr>
              <w:t>-</w:t>
            </w:r>
          </w:p>
        </w:tc>
        <w:tc>
          <w:tcPr>
            <w:tcW w:w="8649" w:type="dxa"/>
          </w:tcPr>
          <w:p w:rsidR="008941C6" w:rsidRPr="00202DEA" w:rsidRDefault="008941C6" w:rsidP="00202DEA">
            <w:pPr>
              <w:pStyle w:val="ConsPlusNonformat"/>
              <w:widowControl/>
              <w:rPr>
                <w:rFonts w:ascii="Arial" w:hAnsi="Arial" w:cs="Arial"/>
                <w:sz w:val="16"/>
                <w:szCs w:val="16"/>
              </w:rPr>
            </w:pPr>
            <w:r w:rsidRPr="00202DEA">
              <w:rPr>
                <w:rFonts w:ascii="Arial" w:hAnsi="Arial" w:cs="Arial"/>
                <w:sz w:val="16"/>
                <w:szCs w:val="16"/>
              </w:rPr>
              <w:t>первый заместитель Главы администрации м</w:t>
            </w:r>
            <w:r w:rsidRPr="00202DEA">
              <w:rPr>
                <w:rFonts w:ascii="Arial" w:hAnsi="Arial" w:cs="Arial"/>
                <w:sz w:val="16"/>
                <w:szCs w:val="16"/>
              </w:rPr>
              <w:t>у</w:t>
            </w:r>
            <w:r w:rsidRPr="00202DEA">
              <w:rPr>
                <w:rFonts w:ascii="Arial" w:hAnsi="Arial" w:cs="Arial"/>
                <w:sz w:val="16"/>
                <w:szCs w:val="16"/>
              </w:rPr>
              <w:t>ниципального  района, председатель рабочей группы;</w:t>
            </w:r>
          </w:p>
          <w:p w:rsidR="008941C6" w:rsidRPr="00202DEA" w:rsidRDefault="008941C6" w:rsidP="00202DEA">
            <w:pPr>
              <w:pStyle w:val="ConsPlusNonformat"/>
              <w:widowControl/>
              <w:rPr>
                <w:rFonts w:ascii="Arial" w:hAnsi="Arial" w:cs="Arial"/>
                <w:sz w:val="16"/>
                <w:szCs w:val="16"/>
              </w:rPr>
            </w:pPr>
          </w:p>
        </w:tc>
      </w:tr>
      <w:tr w:rsidR="008941C6" w:rsidRPr="00202DEA" w:rsidTr="008941C6">
        <w:tc>
          <w:tcPr>
            <w:tcW w:w="2492"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Никулина И.В.</w:t>
            </w:r>
          </w:p>
        </w:tc>
        <w:tc>
          <w:tcPr>
            <w:tcW w:w="310" w:type="dxa"/>
          </w:tcPr>
          <w:p w:rsidR="008941C6" w:rsidRPr="00202DEA" w:rsidRDefault="008941C6" w:rsidP="00202DEA">
            <w:pPr>
              <w:jc w:val="center"/>
              <w:rPr>
                <w:rFonts w:ascii="Arial" w:hAnsi="Arial" w:cs="Arial"/>
                <w:sz w:val="16"/>
                <w:szCs w:val="16"/>
              </w:rPr>
            </w:pPr>
            <w:r w:rsidRPr="00202DEA">
              <w:rPr>
                <w:rFonts w:ascii="Arial" w:hAnsi="Arial" w:cs="Arial"/>
                <w:sz w:val="16"/>
                <w:szCs w:val="16"/>
              </w:rPr>
              <w:t>-</w:t>
            </w:r>
          </w:p>
        </w:tc>
        <w:tc>
          <w:tcPr>
            <w:tcW w:w="8649"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заместитель Главы администрации муниципального  района, заместитель председ</w:t>
            </w:r>
            <w:r w:rsidRPr="00202DEA">
              <w:rPr>
                <w:rFonts w:ascii="Arial" w:hAnsi="Arial" w:cs="Arial"/>
                <w:sz w:val="16"/>
                <w:szCs w:val="16"/>
              </w:rPr>
              <w:t>а</w:t>
            </w:r>
            <w:r w:rsidRPr="00202DEA">
              <w:rPr>
                <w:rFonts w:ascii="Arial" w:hAnsi="Arial" w:cs="Arial"/>
                <w:sz w:val="16"/>
                <w:szCs w:val="16"/>
              </w:rPr>
              <w:t>теля рабочей группы;</w:t>
            </w:r>
          </w:p>
          <w:p w:rsidR="008941C6" w:rsidRPr="00202DEA" w:rsidRDefault="008941C6" w:rsidP="00202DEA">
            <w:pPr>
              <w:jc w:val="both"/>
              <w:rPr>
                <w:rFonts w:ascii="Arial" w:hAnsi="Arial" w:cs="Arial"/>
                <w:sz w:val="16"/>
                <w:szCs w:val="16"/>
              </w:rPr>
            </w:pPr>
          </w:p>
        </w:tc>
      </w:tr>
      <w:tr w:rsidR="008941C6" w:rsidRPr="00202DEA" w:rsidTr="008941C6">
        <w:tc>
          <w:tcPr>
            <w:tcW w:w="2492"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Хрусталева Е.С.</w:t>
            </w:r>
          </w:p>
        </w:tc>
        <w:tc>
          <w:tcPr>
            <w:tcW w:w="310" w:type="dxa"/>
          </w:tcPr>
          <w:p w:rsidR="008941C6" w:rsidRPr="00202DEA" w:rsidRDefault="008941C6" w:rsidP="00202DEA">
            <w:pPr>
              <w:jc w:val="center"/>
              <w:rPr>
                <w:rFonts w:ascii="Arial" w:hAnsi="Arial" w:cs="Arial"/>
                <w:sz w:val="16"/>
                <w:szCs w:val="16"/>
              </w:rPr>
            </w:pPr>
            <w:r w:rsidRPr="00202DEA">
              <w:rPr>
                <w:rFonts w:ascii="Arial" w:hAnsi="Arial" w:cs="Arial"/>
                <w:sz w:val="16"/>
                <w:szCs w:val="16"/>
              </w:rPr>
              <w:t>-</w:t>
            </w:r>
          </w:p>
        </w:tc>
        <w:tc>
          <w:tcPr>
            <w:tcW w:w="8649"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главный специалист комитета экономического развития Администрации муниципального района, секретарь раб</w:t>
            </w:r>
            <w:r w:rsidRPr="00202DEA">
              <w:rPr>
                <w:rFonts w:ascii="Arial" w:hAnsi="Arial" w:cs="Arial"/>
                <w:sz w:val="16"/>
                <w:szCs w:val="16"/>
              </w:rPr>
              <w:t>о</w:t>
            </w:r>
            <w:r w:rsidRPr="00202DEA">
              <w:rPr>
                <w:rFonts w:ascii="Arial" w:hAnsi="Arial" w:cs="Arial"/>
                <w:sz w:val="16"/>
                <w:szCs w:val="16"/>
              </w:rPr>
              <w:t>чей группы;</w:t>
            </w:r>
          </w:p>
          <w:p w:rsidR="008941C6" w:rsidRPr="00202DEA" w:rsidRDefault="008941C6" w:rsidP="00202DEA">
            <w:pPr>
              <w:jc w:val="both"/>
              <w:rPr>
                <w:rFonts w:ascii="Arial" w:hAnsi="Arial" w:cs="Arial"/>
                <w:sz w:val="16"/>
                <w:szCs w:val="16"/>
              </w:rPr>
            </w:pPr>
          </w:p>
        </w:tc>
      </w:tr>
      <w:tr w:rsidR="008941C6" w:rsidRPr="00202DEA" w:rsidTr="008941C6">
        <w:tc>
          <w:tcPr>
            <w:tcW w:w="2492"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Иванова Н.Л.</w:t>
            </w:r>
          </w:p>
        </w:tc>
        <w:tc>
          <w:tcPr>
            <w:tcW w:w="310" w:type="dxa"/>
          </w:tcPr>
          <w:p w:rsidR="008941C6" w:rsidRPr="00202DEA" w:rsidRDefault="008941C6" w:rsidP="00202DEA">
            <w:pPr>
              <w:jc w:val="center"/>
              <w:rPr>
                <w:rFonts w:ascii="Arial" w:hAnsi="Arial" w:cs="Arial"/>
                <w:sz w:val="16"/>
                <w:szCs w:val="16"/>
              </w:rPr>
            </w:pPr>
            <w:r w:rsidRPr="00202DEA">
              <w:rPr>
                <w:rFonts w:ascii="Arial" w:hAnsi="Arial" w:cs="Arial"/>
                <w:sz w:val="16"/>
                <w:szCs w:val="16"/>
              </w:rPr>
              <w:t>-</w:t>
            </w:r>
          </w:p>
        </w:tc>
        <w:tc>
          <w:tcPr>
            <w:tcW w:w="8649"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ведущий служащий по обеспечению деятельности отдела по бюджету комитета финансов Администрации м</w:t>
            </w:r>
            <w:r w:rsidRPr="00202DEA">
              <w:rPr>
                <w:rFonts w:ascii="Arial" w:hAnsi="Arial" w:cs="Arial"/>
                <w:sz w:val="16"/>
                <w:szCs w:val="16"/>
              </w:rPr>
              <w:t>у</w:t>
            </w:r>
            <w:r w:rsidRPr="00202DEA">
              <w:rPr>
                <w:rFonts w:ascii="Arial" w:hAnsi="Arial" w:cs="Arial"/>
                <w:sz w:val="16"/>
                <w:szCs w:val="16"/>
              </w:rPr>
              <w:t>ниципального района, секретарь раб</w:t>
            </w:r>
            <w:r w:rsidRPr="00202DEA">
              <w:rPr>
                <w:rFonts w:ascii="Arial" w:hAnsi="Arial" w:cs="Arial"/>
                <w:sz w:val="16"/>
                <w:szCs w:val="16"/>
              </w:rPr>
              <w:t>о</w:t>
            </w:r>
            <w:r w:rsidRPr="00202DEA">
              <w:rPr>
                <w:rFonts w:ascii="Arial" w:hAnsi="Arial" w:cs="Arial"/>
                <w:sz w:val="16"/>
                <w:szCs w:val="16"/>
              </w:rPr>
              <w:t xml:space="preserve">чей группы. </w:t>
            </w:r>
          </w:p>
        </w:tc>
      </w:tr>
      <w:tr w:rsidR="008941C6" w:rsidRPr="00202DEA" w:rsidTr="008941C6">
        <w:tc>
          <w:tcPr>
            <w:tcW w:w="11451" w:type="dxa"/>
            <w:gridSpan w:val="3"/>
          </w:tcPr>
          <w:p w:rsidR="008941C6" w:rsidRPr="00202DEA" w:rsidRDefault="008941C6" w:rsidP="00202DEA">
            <w:pPr>
              <w:jc w:val="both"/>
              <w:rPr>
                <w:rFonts w:ascii="Arial" w:hAnsi="Arial" w:cs="Arial"/>
                <w:sz w:val="16"/>
                <w:szCs w:val="16"/>
              </w:rPr>
            </w:pPr>
            <w:r w:rsidRPr="00202DEA">
              <w:rPr>
                <w:rFonts w:ascii="Arial" w:hAnsi="Arial" w:cs="Arial"/>
                <w:sz w:val="16"/>
                <w:szCs w:val="16"/>
              </w:rPr>
              <w:t xml:space="preserve">Члены рабочей группы: </w:t>
            </w:r>
          </w:p>
        </w:tc>
      </w:tr>
      <w:tr w:rsidR="008941C6" w:rsidRPr="00202DEA" w:rsidTr="008941C6">
        <w:tc>
          <w:tcPr>
            <w:tcW w:w="2492"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Быстрова М.В.</w:t>
            </w:r>
          </w:p>
        </w:tc>
        <w:tc>
          <w:tcPr>
            <w:tcW w:w="310" w:type="dxa"/>
          </w:tcPr>
          <w:p w:rsidR="008941C6" w:rsidRPr="00202DEA" w:rsidRDefault="008941C6" w:rsidP="00202DEA">
            <w:pPr>
              <w:jc w:val="center"/>
              <w:rPr>
                <w:rFonts w:ascii="Arial" w:hAnsi="Arial" w:cs="Arial"/>
                <w:sz w:val="16"/>
                <w:szCs w:val="16"/>
              </w:rPr>
            </w:pPr>
            <w:r w:rsidRPr="00202DEA">
              <w:rPr>
                <w:rFonts w:ascii="Arial" w:hAnsi="Arial" w:cs="Arial"/>
                <w:sz w:val="16"/>
                <w:szCs w:val="16"/>
              </w:rPr>
              <w:t>-</w:t>
            </w:r>
          </w:p>
        </w:tc>
        <w:tc>
          <w:tcPr>
            <w:tcW w:w="8649"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заведующий отделом правового регулирования Администрации муниципального ра</w:t>
            </w:r>
            <w:r w:rsidRPr="00202DEA">
              <w:rPr>
                <w:rFonts w:ascii="Arial" w:hAnsi="Arial" w:cs="Arial"/>
                <w:sz w:val="16"/>
                <w:szCs w:val="16"/>
              </w:rPr>
              <w:t>й</w:t>
            </w:r>
            <w:r w:rsidRPr="00202DEA">
              <w:rPr>
                <w:rFonts w:ascii="Arial" w:hAnsi="Arial" w:cs="Arial"/>
                <w:sz w:val="16"/>
                <w:szCs w:val="16"/>
              </w:rPr>
              <w:t>она;</w:t>
            </w:r>
          </w:p>
          <w:p w:rsidR="008941C6" w:rsidRPr="00202DEA" w:rsidRDefault="008941C6" w:rsidP="00202DEA">
            <w:pPr>
              <w:jc w:val="both"/>
              <w:rPr>
                <w:rFonts w:ascii="Arial" w:hAnsi="Arial" w:cs="Arial"/>
                <w:sz w:val="16"/>
                <w:szCs w:val="16"/>
              </w:rPr>
            </w:pPr>
          </w:p>
        </w:tc>
      </w:tr>
      <w:tr w:rsidR="008941C6" w:rsidRPr="00202DEA" w:rsidTr="008941C6">
        <w:tc>
          <w:tcPr>
            <w:tcW w:w="2492"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Главатских Л.К.</w:t>
            </w:r>
          </w:p>
          <w:p w:rsidR="008941C6" w:rsidRPr="00202DEA" w:rsidRDefault="008941C6" w:rsidP="00202DEA">
            <w:pPr>
              <w:jc w:val="both"/>
              <w:rPr>
                <w:rFonts w:ascii="Arial" w:hAnsi="Arial" w:cs="Arial"/>
                <w:sz w:val="16"/>
                <w:szCs w:val="16"/>
              </w:rPr>
            </w:pPr>
            <w:r w:rsidRPr="00202DEA">
              <w:rPr>
                <w:rFonts w:ascii="Arial" w:hAnsi="Arial" w:cs="Arial"/>
                <w:sz w:val="16"/>
                <w:szCs w:val="16"/>
              </w:rPr>
              <w:t xml:space="preserve">Гусева Э.Ю.             </w:t>
            </w:r>
          </w:p>
        </w:tc>
        <w:tc>
          <w:tcPr>
            <w:tcW w:w="310" w:type="dxa"/>
          </w:tcPr>
          <w:p w:rsidR="008941C6" w:rsidRPr="00202DEA" w:rsidRDefault="008941C6" w:rsidP="00202DEA">
            <w:pPr>
              <w:jc w:val="center"/>
              <w:rPr>
                <w:rFonts w:ascii="Arial" w:hAnsi="Arial" w:cs="Arial"/>
                <w:sz w:val="16"/>
                <w:szCs w:val="16"/>
              </w:rPr>
            </w:pPr>
            <w:r w:rsidRPr="00202DEA">
              <w:rPr>
                <w:rFonts w:ascii="Arial" w:hAnsi="Arial" w:cs="Arial"/>
                <w:sz w:val="16"/>
                <w:szCs w:val="16"/>
              </w:rPr>
              <w:t>--</w:t>
            </w:r>
          </w:p>
        </w:tc>
        <w:tc>
          <w:tcPr>
            <w:tcW w:w="8649"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главный служащий по управлению охраной труда Администрации Валдайского мун</w:t>
            </w:r>
            <w:r w:rsidRPr="00202DEA">
              <w:rPr>
                <w:rFonts w:ascii="Arial" w:hAnsi="Arial" w:cs="Arial"/>
                <w:sz w:val="16"/>
                <w:szCs w:val="16"/>
              </w:rPr>
              <w:t>и</w:t>
            </w:r>
            <w:r w:rsidRPr="00202DEA">
              <w:rPr>
                <w:rFonts w:ascii="Arial" w:hAnsi="Arial" w:cs="Arial"/>
                <w:sz w:val="16"/>
                <w:szCs w:val="16"/>
              </w:rPr>
              <w:t>ципального района;</w:t>
            </w:r>
          </w:p>
          <w:p w:rsidR="008941C6" w:rsidRPr="00202DEA" w:rsidRDefault="008941C6" w:rsidP="00202DEA">
            <w:pPr>
              <w:jc w:val="both"/>
              <w:rPr>
                <w:rFonts w:ascii="Arial" w:hAnsi="Arial" w:cs="Arial"/>
                <w:sz w:val="16"/>
                <w:szCs w:val="16"/>
              </w:rPr>
            </w:pPr>
            <w:r w:rsidRPr="00202DEA">
              <w:rPr>
                <w:rFonts w:ascii="Arial" w:hAnsi="Arial" w:cs="Arial"/>
                <w:sz w:val="16"/>
                <w:szCs w:val="16"/>
              </w:rPr>
              <w:t>заместитель председателя комитета экономического развития Администрации мун</w:t>
            </w:r>
            <w:r w:rsidRPr="00202DEA">
              <w:rPr>
                <w:rFonts w:ascii="Arial" w:hAnsi="Arial" w:cs="Arial"/>
                <w:sz w:val="16"/>
                <w:szCs w:val="16"/>
              </w:rPr>
              <w:t>и</w:t>
            </w:r>
            <w:r w:rsidRPr="00202DEA">
              <w:rPr>
                <w:rFonts w:ascii="Arial" w:hAnsi="Arial" w:cs="Arial"/>
                <w:sz w:val="16"/>
                <w:szCs w:val="16"/>
              </w:rPr>
              <w:t>ципального района;</w:t>
            </w:r>
          </w:p>
          <w:p w:rsidR="008941C6" w:rsidRPr="00202DEA" w:rsidRDefault="008941C6" w:rsidP="00202DEA">
            <w:pPr>
              <w:jc w:val="both"/>
              <w:rPr>
                <w:rFonts w:ascii="Arial" w:hAnsi="Arial" w:cs="Arial"/>
                <w:sz w:val="16"/>
                <w:szCs w:val="16"/>
              </w:rPr>
            </w:pPr>
          </w:p>
        </w:tc>
      </w:tr>
      <w:tr w:rsidR="008941C6" w:rsidRPr="00202DEA" w:rsidTr="008941C6">
        <w:tc>
          <w:tcPr>
            <w:tcW w:w="2492"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Дмитриева Н.П.</w:t>
            </w:r>
          </w:p>
        </w:tc>
        <w:tc>
          <w:tcPr>
            <w:tcW w:w="310" w:type="dxa"/>
          </w:tcPr>
          <w:p w:rsidR="008941C6" w:rsidRPr="00202DEA" w:rsidRDefault="008941C6" w:rsidP="00202DEA">
            <w:pPr>
              <w:jc w:val="center"/>
              <w:rPr>
                <w:rFonts w:ascii="Arial" w:hAnsi="Arial" w:cs="Arial"/>
                <w:sz w:val="16"/>
                <w:szCs w:val="16"/>
              </w:rPr>
            </w:pPr>
            <w:r w:rsidRPr="00202DEA">
              <w:rPr>
                <w:rFonts w:ascii="Arial" w:hAnsi="Arial" w:cs="Arial"/>
                <w:sz w:val="16"/>
                <w:szCs w:val="16"/>
              </w:rPr>
              <w:t>-</w:t>
            </w:r>
          </w:p>
        </w:tc>
        <w:tc>
          <w:tcPr>
            <w:tcW w:w="8649"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начальник отдела занятости населения Валдайского района ТОКУ « ЦЗН Новгородской области» (по соглас</w:t>
            </w:r>
            <w:r w:rsidRPr="00202DEA">
              <w:rPr>
                <w:rFonts w:ascii="Arial" w:hAnsi="Arial" w:cs="Arial"/>
                <w:sz w:val="16"/>
                <w:szCs w:val="16"/>
              </w:rPr>
              <w:t>о</w:t>
            </w:r>
            <w:r w:rsidRPr="00202DEA">
              <w:rPr>
                <w:rFonts w:ascii="Arial" w:hAnsi="Arial" w:cs="Arial"/>
                <w:sz w:val="16"/>
                <w:szCs w:val="16"/>
              </w:rPr>
              <w:t xml:space="preserve">ванию); </w:t>
            </w:r>
          </w:p>
        </w:tc>
      </w:tr>
      <w:tr w:rsidR="008941C6" w:rsidRPr="00202DEA" w:rsidTr="008941C6">
        <w:tc>
          <w:tcPr>
            <w:tcW w:w="2492" w:type="dxa"/>
          </w:tcPr>
          <w:p w:rsidR="008941C6" w:rsidRPr="00202DEA" w:rsidRDefault="008941C6" w:rsidP="00202DEA">
            <w:pPr>
              <w:jc w:val="both"/>
              <w:rPr>
                <w:rFonts w:ascii="Arial" w:hAnsi="Arial" w:cs="Arial"/>
                <w:sz w:val="16"/>
                <w:szCs w:val="16"/>
              </w:rPr>
            </w:pPr>
          </w:p>
        </w:tc>
        <w:tc>
          <w:tcPr>
            <w:tcW w:w="310" w:type="dxa"/>
          </w:tcPr>
          <w:p w:rsidR="008941C6" w:rsidRPr="00202DEA" w:rsidRDefault="008941C6" w:rsidP="00202DEA">
            <w:pPr>
              <w:jc w:val="center"/>
              <w:rPr>
                <w:rFonts w:ascii="Arial" w:hAnsi="Arial" w:cs="Arial"/>
                <w:sz w:val="16"/>
                <w:szCs w:val="16"/>
              </w:rPr>
            </w:pPr>
          </w:p>
        </w:tc>
        <w:tc>
          <w:tcPr>
            <w:tcW w:w="8649" w:type="dxa"/>
          </w:tcPr>
          <w:p w:rsidR="008941C6" w:rsidRPr="00202DEA" w:rsidRDefault="008941C6" w:rsidP="00202DEA">
            <w:pPr>
              <w:jc w:val="both"/>
              <w:rPr>
                <w:rFonts w:ascii="Arial" w:hAnsi="Arial" w:cs="Arial"/>
                <w:sz w:val="16"/>
                <w:szCs w:val="16"/>
              </w:rPr>
            </w:pPr>
          </w:p>
        </w:tc>
      </w:tr>
      <w:tr w:rsidR="008941C6" w:rsidRPr="00202DEA" w:rsidTr="008941C6">
        <w:trPr>
          <w:trHeight w:val="80"/>
        </w:trPr>
        <w:tc>
          <w:tcPr>
            <w:tcW w:w="2492"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Китаева Е.В.</w:t>
            </w:r>
          </w:p>
        </w:tc>
        <w:tc>
          <w:tcPr>
            <w:tcW w:w="310" w:type="dxa"/>
          </w:tcPr>
          <w:p w:rsidR="008941C6" w:rsidRPr="00202DEA" w:rsidRDefault="008941C6" w:rsidP="00202DEA">
            <w:pPr>
              <w:jc w:val="center"/>
              <w:rPr>
                <w:rFonts w:ascii="Arial" w:hAnsi="Arial" w:cs="Arial"/>
                <w:sz w:val="16"/>
                <w:szCs w:val="16"/>
              </w:rPr>
            </w:pPr>
            <w:r w:rsidRPr="00202DEA">
              <w:rPr>
                <w:rFonts w:ascii="Arial" w:hAnsi="Arial" w:cs="Arial"/>
                <w:sz w:val="16"/>
                <w:szCs w:val="16"/>
              </w:rPr>
              <w:t>-</w:t>
            </w:r>
          </w:p>
        </w:tc>
        <w:tc>
          <w:tcPr>
            <w:tcW w:w="8649" w:type="dxa"/>
          </w:tcPr>
          <w:p w:rsidR="008941C6" w:rsidRPr="00202DEA" w:rsidRDefault="008941C6" w:rsidP="00202DEA">
            <w:pPr>
              <w:jc w:val="both"/>
              <w:rPr>
                <w:rFonts w:ascii="Arial" w:hAnsi="Arial" w:cs="Arial"/>
                <w:sz w:val="16"/>
                <w:szCs w:val="16"/>
              </w:rPr>
            </w:pPr>
            <w:r w:rsidRPr="00202DEA">
              <w:rPr>
                <w:rFonts w:ascii="Arial" w:hAnsi="Arial" w:cs="Arial"/>
                <w:sz w:val="16"/>
                <w:szCs w:val="16"/>
              </w:rPr>
              <w:t>старший государственный налоговый инспектор межрайонной инспекции Федеральной налоговой службы № 1 по Новгородской области (по согл</w:t>
            </w:r>
            <w:r w:rsidRPr="00202DEA">
              <w:rPr>
                <w:rFonts w:ascii="Arial" w:hAnsi="Arial" w:cs="Arial"/>
                <w:sz w:val="16"/>
                <w:szCs w:val="16"/>
              </w:rPr>
              <w:t>а</w:t>
            </w:r>
            <w:r w:rsidRPr="00202DEA">
              <w:rPr>
                <w:rFonts w:ascii="Arial" w:hAnsi="Arial" w:cs="Arial"/>
                <w:sz w:val="16"/>
                <w:szCs w:val="16"/>
              </w:rPr>
              <w:t xml:space="preserve">сованию); </w:t>
            </w:r>
          </w:p>
        </w:tc>
      </w:tr>
      <w:tr w:rsidR="001261E8" w:rsidRPr="00202DEA" w:rsidTr="008941C6">
        <w:trPr>
          <w:trHeight w:val="80"/>
        </w:trPr>
        <w:tc>
          <w:tcPr>
            <w:tcW w:w="2492" w:type="dxa"/>
          </w:tcPr>
          <w:p w:rsidR="001261E8" w:rsidRPr="00202DEA" w:rsidRDefault="001261E8" w:rsidP="00202DEA">
            <w:pPr>
              <w:jc w:val="both"/>
              <w:rPr>
                <w:rFonts w:ascii="Arial" w:hAnsi="Arial" w:cs="Arial"/>
                <w:sz w:val="16"/>
                <w:szCs w:val="16"/>
              </w:rPr>
            </w:pPr>
            <w:r w:rsidRPr="00202DEA">
              <w:rPr>
                <w:rFonts w:ascii="Arial" w:hAnsi="Arial" w:cs="Arial"/>
                <w:sz w:val="16"/>
                <w:szCs w:val="16"/>
              </w:rPr>
              <w:t>Козяр Г.А.</w:t>
            </w:r>
          </w:p>
          <w:p w:rsidR="001261E8" w:rsidRPr="00202DEA" w:rsidRDefault="001261E8" w:rsidP="00202DEA">
            <w:pPr>
              <w:jc w:val="both"/>
              <w:rPr>
                <w:rFonts w:ascii="Arial" w:hAnsi="Arial" w:cs="Arial"/>
                <w:sz w:val="16"/>
                <w:szCs w:val="16"/>
              </w:rPr>
            </w:pPr>
            <w:r w:rsidRPr="00202DEA">
              <w:rPr>
                <w:rFonts w:ascii="Arial" w:hAnsi="Arial" w:cs="Arial"/>
                <w:sz w:val="16"/>
                <w:szCs w:val="16"/>
              </w:rPr>
              <w:t>Никифорова Т.В.</w:t>
            </w:r>
          </w:p>
          <w:p w:rsidR="001261E8" w:rsidRPr="00202DEA" w:rsidRDefault="001261E8" w:rsidP="00202DEA">
            <w:pPr>
              <w:jc w:val="both"/>
              <w:rPr>
                <w:rFonts w:ascii="Arial" w:hAnsi="Arial" w:cs="Arial"/>
                <w:sz w:val="16"/>
                <w:szCs w:val="16"/>
              </w:rPr>
            </w:pPr>
            <w:r w:rsidRPr="00202DEA">
              <w:rPr>
                <w:rFonts w:ascii="Arial" w:hAnsi="Arial" w:cs="Arial"/>
                <w:sz w:val="16"/>
                <w:szCs w:val="16"/>
              </w:rPr>
              <w:t>Рыбкин А.В.</w:t>
            </w:r>
          </w:p>
        </w:tc>
        <w:tc>
          <w:tcPr>
            <w:tcW w:w="310" w:type="dxa"/>
          </w:tcPr>
          <w:p w:rsidR="001261E8" w:rsidRPr="00202DEA" w:rsidRDefault="001261E8" w:rsidP="00202DEA">
            <w:pPr>
              <w:jc w:val="center"/>
              <w:rPr>
                <w:rFonts w:ascii="Arial" w:hAnsi="Arial" w:cs="Arial"/>
                <w:sz w:val="16"/>
                <w:szCs w:val="16"/>
              </w:rPr>
            </w:pPr>
          </w:p>
        </w:tc>
        <w:tc>
          <w:tcPr>
            <w:tcW w:w="8649" w:type="dxa"/>
          </w:tcPr>
          <w:p w:rsidR="001261E8" w:rsidRPr="00202DEA" w:rsidRDefault="001261E8" w:rsidP="00202DEA">
            <w:pPr>
              <w:jc w:val="both"/>
              <w:rPr>
                <w:rFonts w:ascii="Arial" w:hAnsi="Arial" w:cs="Arial"/>
                <w:sz w:val="16"/>
                <w:szCs w:val="16"/>
              </w:rPr>
            </w:pPr>
            <w:r w:rsidRPr="00202DEA">
              <w:rPr>
                <w:rFonts w:ascii="Arial" w:hAnsi="Arial" w:cs="Arial"/>
                <w:sz w:val="16"/>
                <w:szCs w:val="16"/>
              </w:rPr>
              <w:t>председатель комитета экономического развития Администр</w:t>
            </w:r>
            <w:r w:rsidRPr="00202DEA">
              <w:rPr>
                <w:rFonts w:ascii="Arial" w:hAnsi="Arial" w:cs="Arial"/>
                <w:sz w:val="16"/>
                <w:szCs w:val="16"/>
              </w:rPr>
              <w:t>а</w:t>
            </w:r>
            <w:r w:rsidRPr="00202DEA">
              <w:rPr>
                <w:rFonts w:ascii="Arial" w:hAnsi="Arial" w:cs="Arial"/>
                <w:sz w:val="16"/>
                <w:szCs w:val="16"/>
              </w:rPr>
              <w:t>ции муниципального района;</w:t>
            </w:r>
          </w:p>
          <w:p w:rsidR="001261E8" w:rsidRPr="00202DEA" w:rsidRDefault="001261E8" w:rsidP="00202DEA">
            <w:pPr>
              <w:jc w:val="both"/>
              <w:rPr>
                <w:rFonts w:ascii="Arial" w:hAnsi="Arial" w:cs="Arial"/>
                <w:sz w:val="16"/>
                <w:szCs w:val="16"/>
              </w:rPr>
            </w:pPr>
            <w:r w:rsidRPr="00202DEA">
              <w:rPr>
                <w:rFonts w:ascii="Arial" w:hAnsi="Arial" w:cs="Arial"/>
                <w:sz w:val="16"/>
                <w:szCs w:val="16"/>
              </w:rPr>
              <w:t>председатель комитета финансов Администрации Валдайского муниципального ра</w:t>
            </w:r>
            <w:r w:rsidRPr="00202DEA">
              <w:rPr>
                <w:rFonts w:ascii="Arial" w:hAnsi="Arial" w:cs="Arial"/>
                <w:sz w:val="16"/>
                <w:szCs w:val="16"/>
              </w:rPr>
              <w:t>й</w:t>
            </w:r>
            <w:r w:rsidRPr="00202DEA">
              <w:rPr>
                <w:rFonts w:ascii="Arial" w:hAnsi="Arial" w:cs="Arial"/>
                <w:sz w:val="16"/>
                <w:szCs w:val="16"/>
              </w:rPr>
              <w:t>она;</w:t>
            </w:r>
          </w:p>
          <w:p w:rsidR="001261E8" w:rsidRPr="00202DEA" w:rsidRDefault="001261E8" w:rsidP="00202DEA">
            <w:pPr>
              <w:jc w:val="both"/>
              <w:rPr>
                <w:rFonts w:ascii="Arial" w:hAnsi="Arial" w:cs="Arial"/>
                <w:sz w:val="16"/>
                <w:szCs w:val="16"/>
              </w:rPr>
            </w:pPr>
            <w:r w:rsidRPr="00202DEA">
              <w:rPr>
                <w:rFonts w:ascii="Arial" w:hAnsi="Arial" w:cs="Arial"/>
                <w:sz w:val="16"/>
                <w:szCs w:val="16"/>
              </w:rPr>
              <w:t>заведующий отделом архитектуры градостроительства и строительства Администрации Валдайского муниц</w:t>
            </w:r>
            <w:r w:rsidRPr="00202DEA">
              <w:rPr>
                <w:rFonts w:ascii="Arial" w:hAnsi="Arial" w:cs="Arial"/>
                <w:sz w:val="16"/>
                <w:szCs w:val="16"/>
              </w:rPr>
              <w:t>и</w:t>
            </w:r>
            <w:r w:rsidRPr="00202DEA">
              <w:rPr>
                <w:rFonts w:ascii="Arial" w:hAnsi="Arial" w:cs="Arial"/>
                <w:sz w:val="16"/>
                <w:szCs w:val="16"/>
              </w:rPr>
              <w:t>пального ра</w:t>
            </w:r>
            <w:r w:rsidRPr="00202DEA">
              <w:rPr>
                <w:rFonts w:ascii="Arial" w:hAnsi="Arial" w:cs="Arial"/>
                <w:sz w:val="16"/>
                <w:szCs w:val="16"/>
              </w:rPr>
              <w:t>й</w:t>
            </w:r>
            <w:r w:rsidRPr="00202DEA">
              <w:rPr>
                <w:rFonts w:ascii="Arial" w:hAnsi="Arial" w:cs="Arial"/>
                <w:sz w:val="16"/>
                <w:szCs w:val="16"/>
              </w:rPr>
              <w:t>она;</w:t>
            </w:r>
          </w:p>
        </w:tc>
      </w:tr>
      <w:tr w:rsidR="001261E8" w:rsidRPr="00202DEA" w:rsidTr="008941C6">
        <w:trPr>
          <w:trHeight w:val="80"/>
        </w:trPr>
        <w:tc>
          <w:tcPr>
            <w:tcW w:w="2492" w:type="dxa"/>
          </w:tcPr>
          <w:p w:rsidR="001261E8" w:rsidRPr="00202DEA" w:rsidRDefault="001261E8" w:rsidP="00202DEA">
            <w:pPr>
              <w:jc w:val="both"/>
              <w:rPr>
                <w:rFonts w:ascii="Arial" w:hAnsi="Arial" w:cs="Arial"/>
                <w:sz w:val="16"/>
                <w:szCs w:val="16"/>
              </w:rPr>
            </w:pPr>
            <w:r w:rsidRPr="00202DEA">
              <w:rPr>
                <w:rFonts w:ascii="Arial" w:hAnsi="Arial" w:cs="Arial"/>
                <w:sz w:val="16"/>
                <w:szCs w:val="16"/>
              </w:rPr>
              <w:t>Яхонтов А.Н.</w:t>
            </w:r>
          </w:p>
        </w:tc>
        <w:tc>
          <w:tcPr>
            <w:tcW w:w="310" w:type="dxa"/>
          </w:tcPr>
          <w:p w:rsidR="001261E8" w:rsidRPr="00202DEA" w:rsidRDefault="001261E8" w:rsidP="00202DEA">
            <w:pPr>
              <w:jc w:val="center"/>
              <w:rPr>
                <w:rFonts w:ascii="Arial" w:hAnsi="Arial" w:cs="Arial"/>
                <w:sz w:val="16"/>
                <w:szCs w:val="16"/>
              </w:rPr>
            </w:pPr>
            <w:r w:rsidRPr="00202DEA">
              <w:rPr>
                <w:rFonts w:ascii="Arial" w:hAnsi="Arial" w:cs="Arial"/>
                <w:sz w:val="16"/>
                <w:szCs w:val="16"/>
              </w:rPr>
              <w:t>-</w:t>
            </w:r>
          </w:p>
        </w:tc>
        <w:tc>
          <w:tcPr>
            <w:tcW w:w="8649" w:type="dxa"/>
          </w:tcPr>
          <w:p w:rsidR="001261E8" w:rsidRPr="00202DEA" w:rsidRDefault="001261E8" w:rsidP="00202DEA">
            <w:pPr>
              <w:jc w:val="both"/>
              <w:rPr>
                <w:rFonts w:ascii="Arial" w:hAnsi="Arial" w:cs="Arial"/>
                <w:sz w:val="16"/>
                <w:szCs w:val="16"/>
              </w:rPr>
            </w:pPr>
            <w:r w:rsidRPr="00202DEA">
              <w:rPr>
                <w:rFonts w:ascii="Arial" w:hAnsi="Arial" w:cs="Arial"/>
                <w:sz w:val="16"/>
                <w:szCs w:val="16"/>
              </w:rPr>
              <w:t>начальник ОМВД России по Валдайскому району (по соглас</w:t>
            </w:r>
            <w:r w:rsidRPr="00202DEA">
              <w:rPr>
                <w:rFonts w:ascii="Arial" w:hAnsi="Arial" w:cs="Arial"/>
                <w:sz w:val="16"/>
                <w:szCs w:val="16"/>
              </w:rPr>
              <w:t>о</w:t>
            </w:r>
            <w:r w:rsidRPr="00202DEA">
              <w:rPr>
                <w:rFonts w:ascii="Arial" w:hAnsi="Arial" w:cs="Arial"/>
                <w:sz w:val="16"/>
                <w:szCs w:val="16"/>
              </w:rPr>
              <w:t>ванию).</w:t>
            </w:r>
          </w:p>
        </w:tc>
      </w:tr>
    </w:tbl>
    <w:p w:rsidR="008941C6" w:rsidRPr="00B701AD" w:rsidRDefault="008941C6" w:rsidP="001261E8">
      <w:pPr>
        <w:ind w:firstLine="284"/>
        <w:jc w:val="both"/>
        <w:rPr>
          <w:rFonts w:ascii="Arial" w:hAnsi="Arial" w:cs="Arial"/>
          <w:sz w:val="16"/>
          <w:szCs w:val="16"/>
        </w:rPr>
      </w:pPr>
      <w:r w:rsidRPr="00B701AD">
        <w:rPr>
          <w:rFonts w:ascii="Arial" w:hAnsi="Arial" w:cs="Arial"/>
          <w:sz w:val="16"/>
          <w:szCs w:val="16"/>
        </w:rPr>
        <w:t>2. Опубликовать постановление в бюллетене « Валдайский Вестник» и разместить постановление на официальном сайте Администрации Валда</w:t>
      </w:r>
      <w:r w:rsidRPr="00B701AD">
        <w:rPr>
          <w:rFonts w:ascii="Arial" w:hAnsi="Arial" w:cs="Arial"/>
          <w:sz w:val="16"/>
          <w:szCs w:val="16"/>
        </w:rPr>
        <w:t>й</w:t>
      </w:r>
      <w:r w:rsidRPr="00B701AD">
        <w:rPr>
          <w:rFonts w:ascii="Arial" w:hAnsi="Arial" w:cs="Arial"/>
          <w:sz w:val="16"/>
          <w:szCs w:val="16"/>
        </w:rPr>
        <w:t>ского муниципального района в сети «И</w:t>
      </w:r>
      <w:r w:rsidRPr="00B701AD">
        <w:rPr>
          <w:rFonts w:ascii="Arial" w:hAnsi="Arial" w:cs="Arial"/>
          <w:sz w:val="16"/>
          <w:szCs w:val="16"/>
        </w:rPr>
        <w:t>н</w:t>
      </w:r>
      <w:r w:rsidRPr="00B701AD">
        <w:rPr>
          <w:rFonts w:ascii="Arial" w:hAnsi="Arial" w:cs="Arial"/>
          <w:sz w:val="16"/>
          <w:szCs w:val="16"/>
        </w:rPr>
        <w:t>тернет».</w:t>
      </w:r>
    </w:p>
    <w:p w:rsidR="008941C6" w:rsidRPr="00B701AD" w:rsidRDefault="008941C6" w:rsidP="008941C6">
      <w:pPr>
        <w:pStyle w:val="a7"/>
        <w:tabs>
          <w:tab w:val="left" w:pos="240"/>
          <w:tab w:val="left" w:pos="6240"/>
          <w:tab w:val="left" w:pos="6840"/>
        </w:tabs>
        <w:ind w:right="-39"/>
        <w:rPr>
          <w:rFonts w:ascii="Arial" w:hAnsi="Arial" w:cs="Arial"/>
          <w:sz w:val="16"/>
          <w:szCs w:val="16"/>
        </w:rPr>
      </w:pPr>
    </w:p>
    <w:p w:rsidR="008941C6" w:rsidRDefault="008941C6" w:rsidP="008941C6">
      <w:pPr>
        <w:spacing w:line="240" w:lineRule="exact"/>
        <w:jc w:val="both"/>
        <w:rPr>
          <w:rFonts w:ascii="Arial" w:hAnsi="Arial" w:cs="Arial"/>
          <w:b/>
          <w:sz w:val="16"/>
          <w:szCs w:val="16"/>
        </w:rPr>
      </w:pPr>
      <w:r w:rsidRPr="00B701AD">
        <w:rPr>
          <w:rFonts w:ascii="Arial" w:hAnsi="Arial" w:cs="Arial"/>
          <w:b/>
          <w:sz w:val="16"/>
          <w:szCs w:val="16"/>
        </w:rPr>
        <w:t>Глава муниципального района</w:t>
      </w:r>
      <w:r w:rsidRPr="00B701AD">
        <w:rPr>
          <w:rFonts w:ascii="Arial" w:hAnsi="Arial" w:cs="Arial"/>
          <w:b/>
          <w:sz w:val="16"/>
          <w:szCs w:val="16"/>
        </w:rPr>
        <w:tab/>
      </w:r>
      <w:r w:rsidRPr="00B701AD">
        <w:rPr>
          <w:rFonts w:ascii="Arial" w:hAnsi="Arial" w:cs="Arial"/>
          <w:b/>
          <w:sz w:val="16"/>
          <w:szCs w:val="16"/>
        </w:rPr>
        <w:tab/>
        <w:t>Ю.В.Стадэ</w:t>
      </w:r>
    </w:p>
    <w:p w:rsidR="001261E8" w:rsidRPr="00B701AD" w:rsidRDefault="001261E8" w:rsidP="008941C6">
      <w:pPr>
        <w:spacing w:line="240" w:lineRule="exact"/>
        <w:jc w:val="both"/>
        <w:rPr>
          <w:rFonts w:ascii="Arial" w:hAnsi="Arial" w:cs="Arial"/>
          <w:sz w:val="16"/>
          <w:szCs w:val="16"/>
        </w:rPr>
      </w:pPr>
    </w:p>
    <w:p w:rsidR="001261E8" w:rsidRPr="00CE5DB8" w:rsidRDefault="001261E8" w:rsidP="001261E8">
      <w:pPr>
        <w:pStyle w:val="2"/>
        <w:rPr>
          <w:rFonts w:ascii="Arial" w:hAnsi="Arial" w:cs="Arial"/>
          <w:color w:val="000000"/>
          <w:sz w:val="16"/>
          <w:szCs w:val="16"/>
        </w:rPr>
      </w:pPr>
      <w:r w:rsidRPr="00CE5DB8">
        <w:rPr>
          <w:rFonts w:ascii="Arial" w:hAnsi="Arial" w:cs="Arial"/>
          <w:color w:val="000000"/>
          <w:sz w:val="16"/>
          <w:szCs w:val="16"/>
        </w:rPr>
        <w:t>АДМИНИСТРАЦИЯ ВАЛДАЙСКОГО МУНИЦИПАЛЬНОГО РАЙОНА</w:t>
      </w:r>
    </w:p>
    <w:p w:rsidR="001261E8" w:rsidRPr="00CE5DB8" w:rsidRDefault="001261E8" w:rsidP="001261E8">
      <w:pPr>
        <w:pStyle w:val="3"/>
        <w:rPr>
          <w:rFonts w:ascii="Arial" w:hAnsi="Arial" w:cs="Arial"/>
          <w:sz w:val="16"/>
          <w:szCs w:val="16"/>
        </w:rPr>
      </w:pPr>
      <w:r w:rsidRPr="00CE5DB8">
        <w:rPr>
          <w:rFonts w:ascii="Arial" w:hAnsi="Arial" w:cs="Arial"/>
          <w:sz w:val="16"/>
          <w:szCs w:val="16"/>
        </w:rPr>
        <w:t>П О С Т А Н О В Л Е Н И Е</w:t>
      </w:r>
    </w:p>
    <w:p w:rsidR="001261E8" w:rsidRPr="00CE5DB8" w:rsidRDefault="001261E8" w:rsidP="001261E8">
      <w:pPr>
        <w:jc w:val="center"/>
        <w:rPr>
          <w:rFonts w:ascii="Arial" w:hAnsi="Arial" w:cs="Arial"/>
          <w:color w:val="000000"/>
          <w:sz w:val="16"/>
          <w:szCs w:val="16"/>
        </w:rPr>
      </w:pPr>
      <w:r w:rsidRPr="00CE5DB8">
        <w:rPr>
          <w:rFonts w:ascii="Arial" w:hAnsi="Arial" w:cs="Arial"/>
          <w:color w:val="000000"/>
          <w:sz w:val="16"/>
          <w:szCs w:val="16"/>
        </w:rPr>
        <w:t>15.03.2021 № 395</w:t>
      </w:r>
    </w:p>
    <w:p w:rsidR="001261E8" w:rsidRPr="00CE5DB8" w:rsidRDefault="001261E8" w:rsidP="001261E8">
      <w:pPr>
        <w:jc w:val="center"/>
        <w:rPr>
          <w:rFonts w:ascii="Arial" w:hAnsi="Arial" w:cs="Arial"/>
          <w:b/>
          <w:sz w:val="16"/>
          <w:szCs w:val="16"/>
        </w:rPr>
      </w:pPr>
      <w:r w:rsidRPr="00CE5DB8">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CE5DB8">
        <w:rPr>
          <w:rStyle w:val="aff0"/>
          <w:rFonts w:ascii="Arial" w:hAnsi="Arial" w:cs="Arial"/>
          <w:sz w:val="16"/>
          <w:szCs w:val="16"/>
        </w:rPr>
        <w:t>«</w:t>
      </w:r>
      <w:r w:rsidRPr="00CE5DB8">
        <w:rPr>
          <w:rFonts w:ascii="Arial" w:hAnsi="Arial" w:cs="Arial"/>
          <w:b/>
          <w:sz w:val="16"/>
          <w:szCs w:val="16"/>
        </w:rPr>
        <w:t>Обеспечение качественного функционирования ливн</w:t>
      </w:r>
      <w:r w:rsidRPr="00CE5DB8">
        <w:rPr>
          <w:rFonts w:ascii="Arial" w:hAnsi="Arial" w:cs="Arial"/>
          <w:b/>
          <w:sz w:val="16"/>
          <w:szCs w:val="16"/>
        </w:rPr>
        <w:t>е</w:t>
      </w:r>
      <w:r w:rsidRPr="00CE5DB8">
        <w:rPr>
          <w:rFonts w:ascii="Arial" w:hAnsi="Arial" w:cs="Arial"/>
          <w:b/>
          <w:sz w:val="16"/>
          <w:szCs w:val="16"/>
        </w:rPr>
        <w:t>вой</w:t>
      </w:r>
    </w:p>
    <w:p w:rsidR="001261E8" w:rsidRPr="00CE5DB8" w:rsidRDefault="001261E8" w:rsidP="001261E8">
      <w:pPr>
        <w:widowControl w:val="0"/>
        <w:jc w:val="center"/>
        <w:rPr>
          <w:rFonts w:ascii="Arial" w:hAnsi="Arial" w:cs="Arial"/>
          <w:b/>
          <w:sz w:val="16"/>
          <w:szCs w:val="16"/>
        </w:rPr>
      </w:pPr>
      <w:r w:rsidRPr="00CE5DB8">
        <w:rPr>
          <w:rFonts w:ascii="Arial" w:hAnsi="Arial" w:cs="Arial"/>
          <w:b/>
          <w:sz w:val="16"/>
          <w:szCs w:val="16"/>
        </w:rPr>
        <w:t>канализации на территории Валдайского городского поселения в 2020-2023 г</w:t>
      </w:r>
      <w:r w:rsidRPr="00CE5DB8">
        <w:rPr>
          <w:rFonts w:ascii="Arial" w:hAnsi="Arial" w:cs="Arial"/>
          <w:b/>
          <w:sz w:val="16"/>
          <w:szCs w:val="16"/>
        </w:rPr>
        <w:t>о</w:t>
      </w:r>
      <w:r w:rsidRPr="00CE5DB8">
        <w:rPr>
          <w:rFonts w:ascii="Arial" w:hAnsi="Arial" w:cs="Arial"/>
          <w:b/>
          <w:sz w:val="16"/>
          <w:szCs w:val="16"/>
        </w:rPr>
        <w:t>дах»</w:t>
      </w:r>
    </w:p>
    <w:p w:rsidR="001261E8" w:rsidRPr="00CE5DB8" w:rsidRDefault="001261E8" w:rsidP="001261E8">
      <w:pPr>
        <w:shd w:val="clear" w:color="auto" w:fill="FFFFFF"/>
        <w:spacing w:before="20" w:after="20"/>
        <w:ind w:left="14" w:right="19" w:firstLine="270"/>
        <w:jc w:val="both"/>
        <w:rPr>
          <w:rFonts w:ascii="Arial" w:hAnsi="Arial" w:cs="Arial"/>
          <w:sz w:val="16"/>
          <w:szCs w:val="16"/>
        </w:rPr>
      </w:pPr>
      <w:r w:rsidRPr="00CE5DB8">
        <w:rPr>
          <w:rFonts w:ascii="Arial" w:hAnsi="Arial" w:cs="Arial"/>
          <w:sz w:val="16"/>
          <w:szCs w:val="16"/>
        </w:rPr>
        <w:t>Администрация м</w:t>
      </w:r>
      <w:r w:rsidRPr="00CE5DB8">
        <w:rPr>
          <w:rFonts w:ascii="Arial" w:hAnsi="Arial" w:cs="Arial"/>
          <w:sz w:val="16"/>
          <w:szCs w:val="16"/>
        </w:rPr>
        <w:t>у</w:t>
      </w:r>
      <w:r w:rsidRPr="00CE5DB8">
        <w:rPr>
          <w:rFonts w:ascii="Arial" w:hAnsi="Arial" w:cs="Arial"/>
          <w:sz w:val="16"/>
          <w:szCs w:val="16"/>
        </w:rPr>
        <w:t>ници</w:t>
      </w:r>
      <w:r w:rsidRPr="00CE5DB8">
        <w:rPr>
          <w:rFonts w:ascii="Arial" w:hAnsi="Arial" w:cs="Arial"/>
          <w:sz w:val="16"/>
          <w:szCs w:val="16"/>
        </w:rPr>
        <w:softHyphen/>
        <w:t xml:space="preserve">пального района </w:t>
      </w:r>
      <w:r w:rsidRPr="00CE5DB8">
        <w:rPr>
          <w:rFonts w:ascii="Arial" w:hAnsi="Arial" w:cs="Arial"/>
          <w:b/>
          <w:bCs/>
          <w:sz w:val="16"/>
          <w:szCs w:val="16"/>
        </w:rPr>
        <w:t>ПОСТАНОВЛЯЕТ:</w:t>
      </w:r>
    </w:p>
    <w:p w:rsidR="001261E8" w:rsidRPr="00CE5DB8" w:rsidRDefault="001261E8" w:rsidP="001261E8">
      <w:pPr>
        <w:widowControl w:val="0"/>
        <w:ind w:firstLine="270"/>
        <w:jc w:val="both"/>
        <w:rPr>
          <w:rFonts w:ascii="Arial" w:hAnsi="Arial" w:cs="Arial"/>
          <w:sz w:val="16"/>
          <w:szCs w:val="16"/>
        </w:rPr>
      </w:pPr>
      <w:r w:rsidRPr="00CE5DB8">
        <w:rPr>
          <w:rFonts w:ascii="Arial" w:hAnsi="Arial" w:cs="Arial"/>
          <w:spacing w:val="-2"/>
          <w:sz w:val="16"/>
          <w:szCs w:val="16"/>
        </w:rPr>
        <w:t>1.</w:t>
      </w:r>
      <w:r w:rsidRPr="00CE5DB8">
        <w:rPr>
          <w:rFonts w:ascii="Arial" w:hAnsi="Arial" w:cs="Arial"/>
          <w:sz w:val="16"/>
          <w:szCs w:val="16"/>
        </w:rPr>
        <w:t xml:space="preserve"> Изложить муниципальную программу</w:t>
      </w:r>
      <w:r w:rsidRPr="00CE5DB8">
        <w:rPr>
          <w:rFonts w:ascii="Arial" w:hAnsi="Arial" w:cs="Arial"/>
          <w:bCs/>
          <w:spacing w:val="-2"/>
          <w:sz w:val="16"/>
          <w:szCs w:val="16"/>
        </w:rPr>
        <w:t xml:space="preserve"> </w:t>
      </w:r>
      <w:r w:rsidRPr="00CE5DB8">
        <w:rPr>
          <w:rStyle w:val="aff0"/>
          <w:rFonts w:ascii="Arial" w:hAnsi="Arial" w:cs="Arial"/>
          <w:b w:val="0"/>
          <w:sz w:val="16"/>
          <w:szCs w:val="16"/>
        </w:rPr>
        <w:t>«</w:t>
      </w:r>
      <w:r w:rsidRPr="00CE5DB8">
        <w:rPr>
          <w:rFonts w:ascii="Arial" w:hAnsi="Arial" w:cs="Arial"/>
          <w:sz w:val="16"/>
          <w:szCs w:val="16"/>
        </w:rPr>
        <w:t>Обеспечение качественного функционирования ливневой канализации на территории Валдайского горо</w:t>
      </w:r>
      <w:r w:rsidRPr="00CE5DB8">
        <w:rPr>
          <w:rFonts w:ascii="Arial" w:hAnsi="Arial" w:cs="Arial"/>
          <w:sz w:val="16"/>
          <w:szCs w:val="16"/>
        </w:rPr>
        <w:t>д</w:t>
      </w:r>
      <w:r w:rsidRPr="00CE5DB8">
        <w:rPr>
          <w:rFonts w:ascii="Arial" w:hAnsi="Arial" w:cs="Arial"/>
          <w:sz w:val="16"/>
          <w:szCs w:val="16"/>
        </w:rPr>
        <w:t>ского поселения в 2020-2023 годах», утвержденную постановлением Администрации Валдайского муниципал</w:t>
      </w:r>
      <w:r w:rsidRPr="00CE5DB8">
        <w:rPr>
          <w:rFonts w:ascii="Arial" w:hAnsi="Arial" w:cs="Arial"/>
          <w:sz w:val="16"/>
          <w:szCs w:val="16"/>
        </w:rPr>
        <w:t>ь</w:t>
      </w:r>
      <w:r w:rsidRPr="00CE5DB8">
        <w:rPr>
          <w:rFonts w:ascii="Arial" w:hAnsi="Arial" w:cs="Arial"/>
          <w:sz w:val="16"/>
          <w:szCs w:val="16"/>
        </w:rPr>
        <w:t>ного района от 29.11.2019 №2045:</w:t>
      </w:r>
    </w:p>
    <w:p w:rsidR="001261E8" w:rsidRPr="00CE5DB8" w:rsidRDefault="001261E8" w:rsidP="001261E8">
      <w:pPr>
        <w:widowControl w:val="0"/>
        <w:ind w:firstLine="270"/>
        <w:jc w:val="both"/>
        <w:rPr>
          <w:rFonts w:ascii="Arial" w:hAnsi="Arial" w:cs="Arial"/>
          <w:sz w:val="16"/>
          <w:szCs w:val="16"/>
        </w:rPr>
      </w:pPr>
      <w:r w:rsidRPr="00CE5DB8">
        <w:rPr>
          <w:rFonts w:ascii="Arial" w:hAnsi="Arial" w:cs="Arial"/>
          <w:sz w:val="16"/>
          <w:szCs w:val="16"/>
        </w:rPr>
        <w:t>1.1. Изложить пункт 6 муниципальной программы в редакции:</w:t>
      </w:r>
    </w:p>
    <w:p w:rsidR="001261E8" w:rsidRPr="00CE5DB8" w:rsidRDefault="001261E8" w:rsidP="001261E8">
      <w:pPr>
        <w:ind w:firstLine="270"/>
        <w:jc w:val="both"/>
        <w:rPr>
          <w:rFonts w:ascii="Arial" w:hAnsi="Arial" w:cs="Arial"/>
          <w:sz w:val="16"/>
          <w:szCs w:val="16"/>
        </w:rPr>
      </w:pPr>
      <w:r w:rsidRPr="00CE5DB8">
        <w:rPr>
          <w:rFonts w:ascii="Arial" w:hAnsi="Arial" w:cs="Arial"/>
          <w:sz w:val="16"/>
          <w:szCs w:val="16"/>
        </w:rPr>
        <w:t>«6. Объемы и источники финансирования муниципальной программы в ц</w:t>
      </w:r>
      <w:r w:rsidRPr="00CE5DB8">
        <w:rPr>
          <w:rFonts w:ascii="Arial" w:hAnsi="Arial" w:cs="Arial"/>
          <w:sz w:val="16"/>
          <w:szCs w:val="16"/>
        </w:rPr>
        <w:t>е</w:t>
      </w:r>
      <w:r w:rsidRPr="00CE5DB8">
        <w:rPr>
          <w:rFonts w:ascii="Arial" w:hAnsi="Arial" w:cs="Arial"/>
          <w:sz w:val="16"/>
          <w:szCs w:val="16"/>
        </w:rPr>
        <w:t>лом и по годам реализации (руб.):</w:t>
      </w:r>
    </w:p>
    <w:p w:rsidR="001261E8" w:rsidRPr="00CE5DB8" w:rsidRDefault="001261E8" w:rsidP="001261E8">
      <w:pPr>
        <w:pStyle w:val="a7"/>
        <w:tabs>
          <w:tab w:val="left" w:pos="240"/>
          <w:tab w:val="left" w:pos="6240"/>
          <w:tab w:val="left" w:pos="6840"/>
        </w:tabs>
        <w:ind w:right="-39"/>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92"/>
        <w:gridCol w:w="2388"/>
        <w:gridCol w:w="1701"/>
        <w:gridCol w:w="1843"/>
        <w:gridCol w:w="2268"/>
      </w:tblGrid>
      <w:tr w:rsidR="001261E8" w:rsidRPr="001261E8" w:rsidTr="001261E8">
        <w:tc>
          <w:tcPr>
            <w:tcW w:w="817" w:type="dxa"/>
            <w:vMerge w:val="restart"/>
          </w:tcPr>
          <w:p w:rsidR="001261E8" w:rsidRPr="001261E8" w:rsidRDefault="001261E8" w:rsidP="001261E8">
            <w:pPr>
              <w:jc w:val="center"/>
              <w:rPr>
                <w:rFonts w:ascii="Arial" w:hAnsi="Arial" w:cs="Arial"/>
                <w:b/>
                <w:color w:val="000000"/>
                <w:sz w:val="12"/>
                <w:szCs w:val="12"/>
              </w:rPr>
            </w:pPr>
            <w:r w:rsidRPr="001261E8">
              <w:rPr>
                <w:rFonts w:ascii="Arial" w:hAnsi="Arial" w:cs="Arial"/>
                <w:b/>
                <w:color w:val="000000"/>
                <w:sz w:val="12"/>
                <w:szCs w:val="12"/>
              </w:rPr>
              <w:t>Год</w:t>
            </w:r>
          </w:p>
        </w:tc>
        <w:tc>
          <w:tcPr>
            <w:tcW w:w="10492" w:type="dxa"/>
            <w:gridSpan w:val="5"/>
          </w:tcPr>
          <w:p w:rsidR="001261E8" w:rsidRPr="001261E8" w:rsidRDefault="001261E8" w:rsidP="001261E8">
            <w:pPr>
              <w:jc w:val="center"/>
              <w:rPr>
                <w:rFonts w:ascii="Arial" w:hAnsi="Arial" w:cs="Arial"/>
                <w:b/>
                <w:color w:val="000000"/>
                <w:sz w:val="12"/>
                <w:szCs w:val="12"/>
              </w:rPr>
            </w:pPr>
            <w:r w:rsidRPr="001261E8">
              <w:rPr>
                <w:rFonts w:ascii="Arial" w:hAnsi="Arial" w:cs="Arial"/>
                <w:b/>
                <w:color w:val="000000"/>
                <w:sz w:val="12"/>
                <w:szCs w:val="12"/>
              </w:rPr>
              <w:t>Источник финансирования</w:t>
            </w:r>
          </w:p>
        </w:tc>
      </w:tr>
      <w:tr w:rsidR="001261E8" w:rsidRPr="001261E8" w:rsidTr="001261E8">
        <w:tc>
          <w:tcPr>
            <w:tcW w:w="817" w:type="dxa"/>
            <w:vMerge/>
          </w:tcPr>
          <w:p w:rsidR="001261E8" w:rsidRPr="001261E8" w:rsidRDefault="001261E8" w:rsidP="001261E8">
            <w:pPr>
              <w:jc w:val="center"/>
              <w:rPr>
                <w:rFonts w:ascii="Arial" w:hAnsi="Arial" w:cs="Arial"/>
                <w:b/>
                <w:color w:val="000000"/>
                <w:sz w:val="12"/>
                <w:szCs w:val="12"/>
              </w:rPr>
            </w:pPr>
          </w:p>
        </w:tc>
        <w:tc>
          <w:tcPr>
            <w:tcW w:w="2292" w:type="dxa"/>
          </w:tcPr>
          <w:p w:rsidR="001261E8" w:rsidRPr="001261E8" w:rsidRDefault="001261E8" w:rsidP="001261E8">
            <w:pPr>
              <w:jc w:val="center"/>
              <w:rPr>
                <w:rFonts w:ascii="Arial" w:hAnsi="Arial" w:cs="Arial"/>
                <w:b/>
                <w:color w:val="000000"/>
                <w:sz w:val="12"/>
                <w:szCs w:val="12"/>
              </w:rPr>
            </w:pPr>
            <w:r w:rsidRPr="001261E8">
              <w:rPr>
                <w:rFonts w:ascii="Arial" w:hAnsi="Arial" w:cs="Arial"/>
                <w:b/>
                <w:color w:val="000000"/>
                <w:sz w:val="12"/>
                <w:szCs w:val="12"/>
              </w:rPr>
              <w:t>бюджет Валдайского городского пос</w:t>
            </w:r>
            <w:r w:rsidRPr="001261E8">
              <w:rPr>
                <w:rFonts w:ascii="Arial" w:hAnsi="Arial" w:cs="Arial"/>
                <w:b/>
                <w:color w:val="000000"/>
                <w:sz w:val="12"/>
                <w:szCs w:val="12"/>
              </w:rPr>
              <w:t>е</w:t>
            </w:r>
            <w:r w:rsidRPr="001261E8">
              <w:rPr>
                <w:rFonts w:ascii="Arial" w:hAnsi="Arial" w:cs="Arial"/>
                <w:b/>
                <w:color w:val="000000"/>
                <w:sz w:val="12"/>
                <w:szCs w:val="12"/>
              </w:rPr>
              <w:t>ления</w:t>
            </w:r>
          </w:p>
        </w:tc>
        <w:tc>
          <w:tcPr>
            <w:tcW w:w="2388" w:type="dxa"/>
          </w:tcPr>
          <w:p w:rsidR="001261E8" w:rsidRPr="001261E8" w:rsidRDefault="001261E8" w:rsidP="001261E8">
            <w:pPr>
              <w:jc w:val="center"/>
              <w:rPr>
                <w:rFonts w:ascii="Arial" w:hAnsi="Arial" w:cs="Arial"/>
                <w:b/>
                <w:color w:val="000000"/>
                <w:sz w:val="12"/>
                <w:szCs w:val="12"/>
              </w:rPr>
            </w:pPr>
            <w:r w:rsidRPr="001261E8">
              <w:rPr>
                <w:rFonts w:ascii="Arial" w:hAnsi="Arial" w:cs="Arial"/>
                <w:b/>
                <w:color w:val="000000"/>
                <w:sz w:val="12"/>
                <w:szCs w:val="12"/>
              </w:rPr>
              <w:t>областной бю</w:t>
            </w:r>
            <w:r w:rsidRPr="001261E8">
              <w:rPr>
                <w:rFonts w:ascii="Arial" w:hAnsi="Arial" w:cs="Arial"/>
                <w:b/>
                <w:color w:val="000000"/>
                <w:sz w:val="12"/>
                <w:szCs w:val="12"/>
              </w:rPr>
              <w:t>д</w:t>
            </w:r>
            <w:r w:rsidRPr="001261E8">
              <w:rPr>
                <w:rFonts w:ascii="Arial" w:hAnsi="Arial" w:cs="Arial"/>
                <w:b/>
                <w:color w:val="000000"/>
                <w:sz w:val="12"/>
                <w:szCs w:val="12"/>
              </w:rPr>
              <w:t>жет</w:t>
            </w:r>
          </w:p>
        </w:tc>
        <w:tc>
          <w:tcPr>
            <w:tcW w:w="1701" w:type="dxa"/>
          </w:tcPr>
          <w:p w:rsidR="001261E8" w:rsidRPr="001261E8" w:rsidRDefault="001261E8" w:rsidP="001261E8">
            <w:pPr>
              <w:jc w:val="center"/>
              <w:rPr>
                <w:rFonts w:ascii="Arial" w:hAnsi="Arial" w:cs="Arial"/>
                <w:b/>
                <w:color w:val="000000"/>
                <w:sz w:val="12"/>
                <w:szCs w:val="12"/>
              </w:rPr>
            </w:pPr>
            <w:r w:rsidRPr="001261E8">
              <w:rPr>
                <w:rFonts w:ascii="Arial" w:hAnsi="Arial" w:cs="Arial"/>
                <w:b/>
                <w:color w:val="000000"/>
                <w:sz w:val="12"/>
                <w:szCs w:val="12"/>
              </w:rPr>
              <w:t>федеральный бюджет</w:t>
            </w:r>
          </w:p>
        </w:tc>
        <w:tc>
          <w:tcPr>
            <w:tcW w:w="1843" w:type="dxa"/>
          </w:tcPr>
          <w:p w:rsidR="001261E8" w:rsidRPr="001261E8" w:rsidRDefault="001261E8" w:rsidP="001261E8">
            <w:pPr>
              <w:jc w:val="center"/>
              <w:rPr>
                <w:rFonts w:ascii="Arial" w:hAnsi="Arial" w:cs="Arial"/>
                <w:b/>
                <w:color w:val="000000"/>
                <w:sz w:val="12"/>
                <w:szCs w:val="12"/>
              </w:rPr>
            </w:pPr>
            <w:r w:rsidRPr="001261E8">
              <w:rPr>
                <w:rFonts w:ascii="Arial" w:hAnsi="Arial" w:cs="Arial"/>
                <w:b/>
                <w:color w:val="000000"/>
                <w:sz w:val="12"/>
                <w:szCs w:val="12"/>
              </w:rPr>
              <w:t>внебюджетные сре</w:t>
            </w:r>
            <w:r w:rsidRPr="001261E8">
              <w:rPr>
                <w:rFonts w:ascii="Arial" w:hAnsi="Arial" w:cs="Arial"/>
                <w:b/>
                <w:color w:val="000000"/>
                <w:sz w:val="12"/>
                <w:szCs w:val="12"/>
              </w:rPr>
              <w:t>д</w:t>
            </w:r>
            <w:r w:rsidRPr="001261E8">
              <w:rPr>
                <w:rFonts w:ascii="Arial" w:hAnsi="Arial" w:cs="Arial"/>
                <w:b/>
                <w:color w:val="000000"/>
                <w:sz w:val="12"/>
                <w:szCs w:val="12"/>
              </w:rPr>
              <w:t>ства</w:t>
            </w:r>
          </w:p>
        </w:tc>
        <w:tc>
          <w:tcPr>
            <w:tcW w:w="2268" w:type="dxa"/>
          </w:tcPr>
          <w:p w:rsidR="001261E8" w:rsidRPr="001261E8" w:rsidRDefault="001261E8" w:rsidP="001261E8">
            <w:pPr>
              <w:jc w:val="center"/>
              <w:rPr>
                <w:rFonts w:ascii="Arial" w:hAnsi="Arial" w:cs="Arial"/>
                <w:b/>
                <w:color w:val="000000"/>
                <w:sz w:val="12"/>
                <w:szCs w:val="12"/>
              </w:rPr>
            </w:pPr>
            <w:r w:rsidRPr="001261E8">
              <w:rPr>
                <w:rFonts w:ascii="Arial" w:hAnsi="Arial" w:cs="Arial"/>
                <w:b/>
                <w:color w:val="000000"/>
                <w:sz w:val="12"/>
                <w:szCs w:val="12"/>
              </w:rPr>
              <w:t>всего</w:t>
            </w:r>
          </w:p>
        </w:tc>
      </w:tr>
      <w:tr w:rsidR="001261E8" w:rsidRPr="001261E8" w:rsidTr="001261E8">
        <w:tc>
          <w:tcPr>
            <w:tcW w:w="817"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2020</w:t>
            </w:r>
          </w:p>
        </w:tc>
        <w:tc>
          <w:tcPr>
            <w:tcW w:w="2292"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811 784,07</w:t>
            </w:r>
          </w:p>
        </w:tc>
        <w:tc>
          <w:tcPr>
            <w:tcW w:w="2388"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1701"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1843"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2268"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811 784,07</w:t>
            </w:r>
          </w:p>
        </w:tc>
      </w:tr>
      <w:tr w:rsidR="001261E8" w:rsidRPr="001261E8" w:rsidTr="001261E8">
        <w:tc>
          <w:tcPr>
            <w:tcW w:w="817"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2021</w:t>
            </w:r>
          </w:p>
        </w:tc>
        <w:tc>
          <w:tcPr>
            <w:tcW w:w="2292"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lang w:val="en-US"/>
              </w:rPr>
              <w:t xml:space="preserve">3 </w:t>
            </w:r>
            <w:r w:rsidRPr="001261E8">
              <w:rPr>
                <w:rFonts w:ascii="Arial" w:hAnsi="Arial" w:cs="Arial"/>
                <w:color w:val="000000"/>
                <w:sz w:val="12"/>
                <w:szCs w:val="12"/>
              </w:rPr>
              <w:t>802 000,0</w:t>
            </w:r>
          </w:p>
        </w:tc>
        <w:tc>
          <w:tcPr>
            <w:tcW w:w="2388"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1701"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1843"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2268"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lang w:val="en-US"/>
              </w:rPr>
              <w:t>3</w:t>
            </w:r>
            <w:r w:rsidRPr="001261E8">
              <w:rPr>
                <w:rFonts w:ascii="Arial" w:hAnsi="Arial" w:cs="Arial"/>
                <w:color w:val="000000"/>
                <w:sz w:val="12"/>
                <w:szCs w:val="12"/>
              </w:rPr>
              <w:t xml:space="preserve"> 802 000,0</w:t>
            </w:r>
          </w:p>
        </w:tc>
      </w:tr>
      <w:tr w:rsidR="001261E8" w:rsidRPr="001261E8" w:rsidTr="001261E8">
        <w:tc>
          <w:tcPr>
            <w:tcW w:w="817"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2022</w:t>
            </w:r>
          </w:p>
        </w:tc>
        <w:tc>
          <w:tcPr>
            <w:tcW w:w="2292"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1 850 000,0</w:t>
            </w:r>
          </w:p>
        </w:tc>
        <w:tc>
          <w:tcPr>
            <w:tcW w:w="2388"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1701"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1843"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2268"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1 850 000,0</w:t>
            </w:r>
          </w:p>
        </w:tc>
      </w:tr>
      <w:tr w:rsidR="001261E8" w:rsidRPr="001261E8" w:rsidTr="001261E8">
        <w:tc>
          <w:tcPr>
            <w:tcW w:w="817"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2023</w:t>
            </w:r>
          </w:p>
        </w:tc>
        <w:tc>
          <w:tcPr>
            <w:tcW w:w="2292"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2388"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1701"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1843"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2268"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r>
      <w:tr w:rsidR="001261E8" w:rsidRPr="001261E8" w:rsidTr="001261E8">
        <w:tc>
          <w:tcPr>
            <w:tcW w:w="817"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Всего</w:t>
            </w:r>
          </w:p>
        </w:tc>
        <w:tc>
          <w:tcPr>
            <w:tcW w:w="2292"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6 463 784,07</w:t>
            </w:r>
          </w:p>
        </w:tc>
        <w:tc>
          <w:tcPr>
            <w:tcW w:w="2388"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1701"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1843"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0</w:t>
            </w:r>
          </w:p>
        </w:tc>
        <w:tc>
          <w:tcPr>
            <w:tcW w:w="2268" w:type="dxa"/>
          </w:tcPr>
          <w:p w:rsidR="001261E8" w:rsidRPr="001261E8" w:rsidRDefault="001261E8" w:rsidP="001261E8">
            <w:pPr>
              <w:jc w:val="center"/>
              <w:rPr>
                <w:rFonts w:ascii="Arial" w:hAnsi="Arial" w:cs="Arial"/>
                <w:color w:val="000000"/>
                <w:sz w:val="12"/>
                <w:szCs w:val="12"/>
              </w:rPr>
            </w:pPr>
            <w:r w:rsidRPr="001261E8">
              <w:rPr>
                <w:rFonts w:ascii="Arial" w:hAnsi="Arial" w:cs="Arial"/>
                <w:color w:val="000000"/>
                <w:sz w:val="12"/>
                <w:szCs w:val="12"/>
              </w:rPr>
              <w:t>6 463 784,07</w:t>
            </w:r>
          </w:p>
        </w:tc>
      </w:tr>
    </w:tbl>
    <w:p w:rsidR="001261E8" w:rsidRPr="00CE5DB8" w:rsidRDefault="001261E8" w:rsidP="001261E8">
      <w:pPr>
        <w:pStyle w:val="a7"/>
        <w:tabs>
          <w:tab w:val="left" w:pos="240"/>
          <w:tab w:val="left" w:pos="6240"/>
          <w:tab w:val="left" w:pos="6840"/>
        </w:tabs>
        <w:ind w:right="283"/>
        <w:jc w:val="right"/>
        <w:rPr>
          <w:rFonts w:ascii="Arial" w:hAnsi="Arial" w:cs="Arial"/>
          <w:sz w:val="16"/>
          <w:szCs w:val="16"/>
        </w:rPr>
      </w:pPr>
      <w:r w:rsidRPr="00CE5DB8">
        <w:rPr>
          <w:rFonts w:ascii="Arial" w:hAnsi="Arial" w:cs="Arial"/>
          <w:sz w:val="16"/>
          <w:szCs w:val="16"/>
        </w:rPr>
        <w:t>»;</w:t>
      </w:r>
    </w:p>
    <w:p w:rsidR="001261E8" w:rsidRPr="00CE5DB8" w:rsidRDefault="001261E8" w:rsidP="001261E8">
      <w:pPr>
        <w:widowControl w:val="0"/>
        <w:ind w:firstLine="284"/>
        <w:jc w:val="both"/>
        <w:rPr>
          <w:rFonts w:ascii="Arial" w:hAnsi="Arial" w:cs="Arial"/>
          <w:sz w:val="16"/>
          <w:szCs w:val="16"/>
        </w:rPr>
      </w:pPr>
      <w:r w:rsidRPr="00CE5DB8">
        <w:rPr>
          <w:rFonts w:ascii="Arial" w:hAnsi="Arial" w:cs="Arial"/>
          <w:sz w:val="16"/>
          <w:szCs w:val="16"/>
        </w:rPr>
        <w:t>1.4. Изложить перечень целевых показателей муниципальной программы в реда</w:t>
      </w:r>
      <w:r w:rsidRPr="00CE5DB8">
        <w:rPr>
          <w:rFonts w:ascii="Arial" w:hAnsi="Arial" w:cs="Arial"/>
          <w:sz w:val="16"/>
          <w:szCs w:val="16"/>
        </w:rPr>
        <w:t>к</w:t>
      </w:r>
      <w:r w:rsidRPr="00CE5DB8">
        <w:rPr>
          <w:rFonts w:ascii="Arial" w:hAnsi="Arial" w:cs="Arial"/>
          <w:sz w:val="16"/>
          <w:szCs w:val="16"/>
        </w:rPr>
        <w:t>ции:</w:t>
      </w:r>
    </w:p>
    <w:p w:rsidR="001261E8" w:rsidRPr="00CE5DB8" w:rsidRDefault="001261E8" w:rsidP="001261E8">
      <w:pPr>
        <w:autoSpaceDE w:val="0"/>
        <w:autoSpaceDN w:val="0"/>
        <w:adjustRightInd w:val="0"/>
        <w:jc w:val="center"/>
        <w:rPr>
          <w:rFonts w:ascii="Arial" w:hAnsi="Arial" w:cs="Arial"/>
          <w:b/>
          <w:sz w:val="16"/>
          <w:szCs w:val="16"/>
        </w:rPr>
      </w:pPr>
    </w:p>
    <w:p w:rsidR="001261E8" w:rsidRPr="00CE5DB8" w:rsidRDefault="001261E8" w:rsidP="001261E8">
      <w:pPr>
        <w:autoSpaceDE w:val="0"/>
        <w:autoSpaceDN w:val="0"/>
        <w:adjustRightInd w:val="0"/>
        <w:jc w:val="center"/>
        <w:rPr>
          <w:rFonts w:ascii="Arial" w:hAnsi="Arial" w:cs="Arial"/>
          <w:b/>
          <w:sz w:val="16"/>
          <w:szCs w:val="16"/>
        </w:rPr>
      </w:pPr>
      <w:r w:rsidRPr="00CE5DB8">
        <w:rPr>
          <w:rFonts w:ascii="Arial" w:hAnsi="Arial" w:cs="Arial"/>
          <w:b/>
          <w:sz w:val="16"/>
          <w:szCs w:val="16"/>
        </w:rPr>
        <w:t>«ПЕРЕЧЕНЬ</w:t>
      </w:r>
    </w:p>
    <w:p w:rsidR="001261E8" w:rsidRPr="00CE5DB8" w:rsidRDefault="001261E8" w:rsidP="001261E8">
      <w:pPr>
        <w:autoSpaceDE w:val="0"/>
        <w:autoSpaceDN w:val="0"/>
        <w:adjustRightInd w:val="0"/>
        <w:jc w:val="center"/>
        <w:rPr>
          <w:rFonts w:ascii="Arial" w:hAnsi="Arial" w:cs="Arial"/>
          <w:b/>
          <w:sz w:val="16"/>
          <w:szCs w:val="16"/>
        </w:rPr>
      </w:pPr>
      <w:r w:rsidRPr="00CE5DB8">
        <w:rPr>
          <w:rFonts w:ascii="Arial" w:hAnsi="Arial" w:cs="Arial"/>
          <w:b/>
          <w:sz w:val="16"/>
          <w:szCs w:val="16"/>
        </w:rPr>
        <w:t>целевых показателей муниципальной пр</w:t>
      </w:r>
      <w:r w:rsidRPr="00CE5DB8">
        <w:rPr>
          <w:rFonts w:ascii="Arial" w:hAnsi="Arial" w:cs="Arial"/>
          <w:b/>
          <w:sz w:val="16"/>
          <w:szCs w:val="16"/>
        </w:rPr>
        <w:t>о</w:t>
      </w:r>
      <w:r w:rsidRPr="00CE5DB8">
        <w:rPr>
          <w:rFonts w:ascii="Arial" w:hAnsi="Arial" w:cs="Arial"/>
          <w:b/>
          <w:sz w:val="16"/>
          <w:szCs w:val="16"/>
        </w:rPr>
        <w:t>граммы</w:t>
      </w:r>
    </w:p>
    <w:p w:rsidR="001261E8" w:rsidRPr="00CE5DB8" w:rsidRDefault="001261E8" w:rsidP="001261E8">
      <w:pPr>
        <w:pStyle w:val="a7"/>
        <w:tabs>
          <w:tab w:val="left" w:pos="240"/>
          <w:tab w:val="left" w:pos="6240"/>
          <w:tab w:val="left" w:pos="6840"/>
        </w:tabs>
        <w:ind w:right="-39"/>
        <w:rPr>
          <w:rFonts w:ascii="Arial" w:hAnsi="Arial" w:cs="Arial"/>
          <w:sz w:val="16"/>
          <w:szCs w:val="16"/>
        </w:rPr>
      </w:pPr>
    </w:p>
    <w:tbl>
      <w:tblPr>
        <w:tblW w:w="11263" w:type="dxa"/>
        <w:tblLayout w:type="fixed"/>
        <w:tblCellMar>
          <w:top w:w="102" w:type="dxa"/>
          <w:left w:w="62" w:type="dxa"/>
          <w:bottom w:w="102" w:type="dxa"/>
          <w:right w:w="62" w:type="dxa"/>
        </w:tblCellMar>
        <w:tblLook w:val="0000" w:firstRow="0" w:lastRow="0" w:firstColumn="0" w:lastColumn="0" w:noHBand="0" w:noVBand="0"/>
      </w:tblPr>
      <w:tblGrid>
        <w:gridCol w:w="567"/>
        <w:gridCol w:w="2313"/>
        <w:gridCol w:w="1134"/>
        <w:gridCol w:w="1559"/>
        <w:gridCol w:w="1134"/>
        <w:gridCol w:w="1134"/>
        <w:gridCol w:w="1276"/>
        <w:gridCol w:w="2146"/>
      </w:tblGrid>
      <w:tr w:rsidR="001261E8" w:rsidRPr="005E5980" w:rsidTr="005E5980">
        <w:tc>
          <w:tcPr>
            <w:tcW w:w="567" w:type="dxa"/>
            <w:vMerge w:val="restart"/>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r w:rsidRPr="005E5980">
              <w:rPr>
                <w:rFonts w:ascii="Arial" w:hAnsi="Arial" w:cs="Arial"/>
                <w:b/>
                <w:color w:val="000000"/>
                <w:sz w:val="12"/>
                <w:szCs w:val="12"/>
              </w:rPr>
              <w:t>№ п/п</w:t>
            </w:r>
          </w:p>
        </w:tc>
        <w:tc>
          <w:tcPr>
            <w:tcW w:w="2313" w:type="dxa"/>
            <w:vMerge w:val="restart"/>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r w:rsidRPr="005E5980">
              <w:rPr>
                <w:rFonts w:ascii="Arial" w:hAnsi="Arial" w:cs="Arial"/>
                <w:b/>
                <w:color w:val="000000"/>
                <w:sz w:val="12"/>
                <w:szCs w:val="12"/>
              </w:rPr>
              <w:t>Наименование целевого показ</w:t>
            </w:r>
            <w:r w:rsidRPr="005E5980">
              <w:rPr>
                <w:rFonts w:ascii="Arial" w:hAnsi="Arial" w:cs="Arial"/>
                <w:b/>
                <w:color w:val="000000"/>
                <w:sz w:val="12"/>
                <w:szCs w:val="12"/>
              </w:rPr>
              <w:t>а</w:t>
            </w:r>
            <w:r w:rsidRPr="005E5980">
              <w:rPr>
                <w:rFonts w:ascii="Arial" w:hAnsi="Arial" w:cs="Arial"/>
                <w:b/>
                <w:color w:val="000000"/>
                <w:sz w:val="12"/>
                <w:szCs w:val="12"/>
              </w:rPr>
              <w:t>теля</w:t>
            </w:r>
          </w:p>
        </w:tc>
        <w:tc>
          <w:tcPr>
            <w:tcW w:w="1134" w:type="dxa"/>
            <w:vMerge w:val="restart"/>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r w:rsidRPr="005E5980">
              <w:rPr>
                <w:rFonts w:ascii="Arial" w:hAnsi="Arial" w:cs="Arial"/>
                <w:b/>
                <w:color w:val="000000"/>
                <w:sz w:val="12"/>
                <w:szCs w:val="12"/>
              </w:rPr>
              <w:t>Единица изм</w:t>
            </w:r>
            <w:r w:rsidRPr="005E5980">
              <w:rPr>
                <w:rFonts w:ascii="Arial" w:hAnsi="Arial" w:cs="Arial"/>
                <w:b/>
                <w:color w:val="000000"/>
                <w:sz w:val="12"/>
                <w:szCs w:val="12"/>
              </w:rPr>
              <w:t>е</w:t>
            </w:r>
            <w:r w:rsidRPr="005E5980">
              <w:rPr>
                <w:rFonts w:ascii="Arial" w:hAnsi="Arial" w:cs="Arial"/>
                <w:b/>
                <w:color w:val="000000"/>
                <w:sz w:val="12"/>
                <w:szCs w:val="12"/>
              </w:rPr>
              <w:t>рения</w:t>
            </w:r>
          </w:p>
        </w:tc>
        <w:tc>
          <w:tcPr>
            <w:tcW w:w="1559" w:type="dxa"/>
            <w:vMerge w:val="restart"/>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highlight w:val="yellow"/>
              </w:rPr>
            </w:pPr>
            <w:r w:rsidRPr="005E5980">
              <w:rPr>
                <w:rFonts w:ascii="Arial" w:hAnsi="Arial" w:cs="Arial"/>
                <w:b/>
                <w:color w:val="000000"/>
                <w:sz w:val="12"/>
                <w:szCs w:val="12"/>
              </w:rPr>
              <w:t>Базовое знач</w:t>
            </w:r>
            <w:r w:rsidRPr="005E5980">
              <w:rPr>
                <w:rFonts w:ascii="Arial" w:hAnsi="Arial" w:cs="Arial"/>
                <w:b/>
                <w:color w:val="000000"/>
                <w:sz w:val="12"/>
                <w:szCs w:val="12"/>
              </w:rPr>
              <w:t>е</w:t>
            </w:r>
            <w:r w:rsidRPr="005E5980">
              <w:rPr>
                <w:rFonts w:ascii="Arial" w:hAnsi="Arial" w:cs="Arial"/>
                <w:b/>
                <w:color w:val="000000"/>
                <w:sz w:val="12"/>
                <w:szCs w:val="12"/>
              </w:rPr>
              <w:t>ние целевого показат</w:t>
            </w:r>
            <w:r w:rsidRPr="005E5980">
              <w:rPr>
                <w:rFonts w:ascii="Arial" w:hAnsi="Arial" w:cs="Arial"/>
                <w:b/>
                <w:color w:val="000000"/>
                <w:sz w:val="12"/>
                <w:szCs w:val="12"/>
              </w:rPr>
              <w:t>е</w:t>
            </w:r>
            <w:r w:rsidRPr="005E5980">
              <w:rPr>
                <w:rFonts w:ascii="Arial" w:hAnsi="Arial" w:cs="Arial"/>
                <w:b/>
                <w:color w:val="000000"/>
                <w:sz w:val="12"/>
                <w:szCs w:val="12"/>
              </w:rPr>
              <w:t>ля (2019 год)</w:t>
            </w:r>
          </w:p>
        </w:tc>
        <w:tc>
          <w:tcPr>
            <w:tcW w:w="5690" w:type="dxa"/>
            <w:gridSpan w:val="4"/>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r w:rsidRPr="005E5980">
              <w:rPr>
                <w:rFonts w:ascii="Arial" w:hAnsi="Arial" w:cs="Arial"/>
                <w:b/>
                <w:color w:val="000000"/>
                <w:sz w:val="12"/>
                <w:szCs w:val="12"/>
              </w:rPr>
              <w:t>Значение целевого показателя по г</w:t>
            </w:r>
            <w:r w:rsidRPr="005E5980">
              <w:rPr>
                <w:rFonts w:ascii="Arial" w:hAnsi="Arial" w:cs="Arial"/>
                <w:b/>
                <w:color w:val="000000"/>
                <w:sz w:val="12"/>
                <w:szCs w:val="12"/>
              </w:rPr>
              <w:t>о</w:t>
            </w:r>
            <w:r w:rsidRPr="005E5980">
              <w:rPr>
                <w:rFonts w:ascii="Arial" w:hAnsi="Arial" w:cs="Arial"/>
                <w:b/>
                <w:color w:val="000000"/>
                <w:sz w:val="12"/>
                <w:szCs w:val="12"/>
              </w:rPr>
              <w:t>дам</w:t>
            </w:r>
          </w:p>
        </w:tc>
      </w:tr>
      <w:tr w:rsidR="001261E8" w:rsidRPr="005E5980" w:rsidTr="005E5980">
        <w:tc>
          <w:tcPr>
            <w:tcW w:w="567" w:type="dxa"/>
            <w:vMerge/>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p>
        </w:tc>
        <w:tc>
          <w:tcPr>
            <w:tcW w:w="2313" w:type="dxa"/>
            <w:vMerge/>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p>
        </w:tc>
        <w:tc>
          <w:tcPr>
            <w:tcW w:w="1559" w:type="dxa"/>
            <w:vMerge/>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highlight w:val="yellow"/>
              </w:rPr>
            </w:pP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r w:rsidRPr="005E5980">
              <w:rPr>
                <w:rFonts w:ascii="Arial" w:hAnsi="Arial" w:cs="Arial"/>
                <w:b/>
                <w:color w:val="000000"/>
                <w:sz w:val="12"/>
                <w:szCs w:val="12"/>
              </w:rPr>
              <w:t>2020</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r w:rsidRPr="005E5980">
              <w:rPr>
                <w:rFonts w:ascii="Arial" w:hAnsi="Arial" w:cs="Arial"/>
                <w:b/>
                <w:color w:val="000000"/>
                <w:sz w:val="12"/>
                <w:szCs w:val="12"/>
              </w:rPr>
              <w:t>2021</w:t>
            </w:r>
          </w:p>
        </w:tc>
        <w:tc>
          <w:tcPr>
            <w:tcW w:w="1276"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r w:rsidRPr="005E5980">
              <w:rPr>
                <w:rFonts w:ascii="Arial" w:hAnsi="Arial" w:cs="Arial"/>
                <w:b/>
                <w:color w:val="000000"/>
                <w:sz w:val="12"/>
                <w:szCs w:val="12"/>
              </w:rPr>
              <w:t>2022</w:t>
            </w:r>
          </w:p>
        </w:tc>
        <w:tc>
          <w:tcPr>
            <w:tcW w:w="2146"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b/>
                <w:color w:val="000000"/>
                <w:sz w:val="12"/>
                <w:szCs w:val="12"/>
              </w:rPr>
            </w:pPr>
            <w:r w:rsidRPr="005E5980">
              <w:rPr>
                <w:rFonts w:ascii="Arial" w:hAnsi="Arial" w:cs="Arial"/>
                <w:b/>
                <w:color w:val="000000"/>
                <w:sz w:val="12"/>
                <w:szCs w:val="12"/>
              </w:rPr>
              <w:t>2023</w:t>
            </w:r>
          </w:p>
        </w:tc>
      </w:tr>
      <w:tr w:rsidR="001261E8" w:rsidRPr="005E5980" w:rsidTr="005E5980">
        <w:tc>
          <w:tcPr>
            <w:tcW w:w="567"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1.</w:t>
            </w:r>
          </w:p>
        </w:tc>
        <w:tc>
          <w:tcPr>
            <w:tcW w:w="10696" w:type="dxa"/>
            <w:gridSpan w:val="7"/>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Создание единого реестра данных по техническому состоянию объектов ливневой канал</w:t>
            </w:r>
            <w:r w:rsidRPr="005E5980">
              <w:rPr>
                <w:rFonts w:ascii="Arial" w:hAnsi="Arial" w:cs="Arial"/>
                <w:color w:val="000000"/>
                <w:sz w:val="12"/>
                <w:szCs w:val="12"/>
              </w:rPr>
              <w:t>и</w:t>
            </w:r>
            <w:r w:rsidRPr="005E5980">
              <w:rPr>
                <w:rFonts w:ascii="Arial" w:hAnsi="Arial" w:cs="Arial"/>
                <w:color w:val="000000"/>
                <w:sz w:val="12"/>
                <w:szCs w:val="12"/>
              </w:rPr>
              <w:t>зации.</w:t>
            </w:r>
          </w:p>
        </w:tc>
      </w:tr>
      <w:tr w:rsidR="001261E8" w:rsidRPr="005E5980" w:rsidTr="005E5980">
        <w:tc>
          <w:tcPr>
            <w:tcW w:w="567"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1.1.</w:t>
            </w:r>
          </w:p>
        </w:tc>
        <w:tc>
          <w:tcPr>
            <w:tcW w:w="2313"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rPr>
            </w:pPr>
            <w:r w:rsidRPr="005E5980">
              <w:rPr>
                <w:rFonts w:ascii="Arial" w:hAnsi="Arial" w:cs="Arial"/>
                <w:color w:val="000000"/>
                <w:sz w:val="12"/>
                <w:szCs w:val="12"/>
              </w:rPr>
              <w:t>Доля сетей ливневой кан</w:t>
            </w:r>
            <w:r w:rsidRPr="005E5980">
              <w:rPr>
                <w:rFonts w:ascii="Arial" w:hAnsi="Arial" w:cs="Arial"/>
                <w:color w:val="000000"/>
                <w:sz w:val="12"/>
                <w:szCs w:val="12"/>
              </w:rPr>
              <w:t>а</w:t>
            </w:r>
            <w:r w:rsidRPr="005E5980">
              <w:rPr>
                <w:rFonts w:ascii="Arial" w:hAnsi="Arial" w:cs="Arial"/>
                <w:color w:val="000000"/>
                <w:sz w:val="12"/>
                <w:szCs w:val="12"/>
              </w:rPr>
              <w:t>лизации, включенных в р</w:t>
            </w:r>
            <w:r w:rsidRPr="005E5980">
              <w:rPr>
                <w:rFonts w:ascii="Arial" w:hAnsi="Arial" w:cs="Arial"/>
                <w:color w:val="000000"/>
                <w:sz w:val="12"/>
                <w:szCs w:val="12"/>
              </w:rPr>
              <w:t>е</w:t>
            </w:r>
            <w:r w:rsidRPr="005E5980">
              <w:rPr>
                <w:rFonts w:ascii="Arial" w:hAnsi="Arial" w:cs="Arial"/>
                <w:color w:val="000000"/>
                <w:sz w:val="12"/>
                <w:szCs w:val="12"/>
              </w:rPr>
              <w:t>естр данных</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ед.</w:t>
            </w:r>
          </w:p>
        </w:tc>
        <w:tc>
          <w:tcPr>
            <w:tcW w:w="1559"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rPr>
            </w:pPr>
            <w:r w:rsidRPr="005E5980">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lang w:val="en-US"/>
              </w:rPr>
            </w:pPr>
            <w:r w:rsidRPr="005E5980">
              <w:rPr>
                <w:rFonts w:ascii="Arial" w:hAnsi="Arial" w:cs="Arial"/>
                <w:color w:val="000000"/>
                <w:sz w:val="12"/>
                <w:szCs w:val="12"/>
                <w:lang w:val="en-US"/>
              </w:rPr>
              <w:t>100%</w:t>
            </w:r>
          </w:p>
        </w:tc>
        <w:tc>
          <w:tcPr>
            <w:tcW w:w="1276"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rPr>
            </w:pPr>
            <w:r w:rsidRPr="005E5980">
              <w:rPr>
                <w:rFonts w:ascii="Arial" w:hAnsi="Arial" w:cs="Arial"/>
                <w:color w:val="000000"/>
                <w:sz w:val="12"/>
                <w:szCs w:val="12"/>
              </w:rPr>
              <w:t>100%</w:t>
            </w:r>
          </w:p>
        </w:tc>
        <w:tc>
          <w:tcPr>
            <w:tcW w:w="2146"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rPr>
            </w:pPr>
            <w:r w:rsidRPr="005E5980">
              <w:rPr>
                <w:rFonts w:ascii="Arial" w:hAnsi="Arial" w:cs="Arial"/>
                <w:color w:val="000000"/>
                <w:sz w:val="12"/>
                <w:szCs w:val="12"/>
              </w:rPr>
              <w:t>-</w:t>
            </w:r>
          </w:p>
        </w:tc>
      </w:tr>
      <w:tr w:rsidR="001261E8" w:rsidRPr="005E5980" w:rsidTr="005E5980">
        <w:tc>
          <w:tcPr>
            <w:tcW w:w="567"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2.</w:t>
            </w:r>
          </w:p>
        </w:tc>
        <w:tc>
          <w:tcPr>
            <w:tcW w:w="10696" w:type="dxa"/>
            <w:gridSpan w:val="7"/>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Приведение обветшавших сетей ливневой канализации в нормативное с</w:t>
            </w:r>
            <w:r w:rsidRPr="005E5980">
              <w:rPr>
                <w:rFonts w:ascii="Arial" w:hAnsi="Arial" w:cs="Arial"/>
                <w:color w:val="000000"/>
                <w:sz w:val="12"/>
                <w:szCs w:val="12"/>
              </w:rPr>
              <w:t>о</w:t>
            </w:r>
            <w:r w:rsidRPr="005E5980">
              <w:rPr>
                <w:rFonts w:ascii="Arial" w:hAnsi="Arial" w:cs="Arial"/>
                <w:color w:val="000000"/>
                <w:sz w:val="12"/>
                <w:szCs w:val="12"/>
              </w:rPr>
              <w:t>стояние</w:t>
            </w:r>
          </w:p>
        </w:tc>
      </w:tr>
      <w:tr w:rsidR="001261E8" w:rsidRPr="005E5980" w:rsidTr="005E5980">
        <w:tc>
          <w:tcPr>
            <w:tcW w:w="567"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2.1.</w:t>
            </w:r>
          </w:p>
        </w:tc>
        <w:tc>
          <w:tcPr>
            <w:tcW w:w="2313"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rPr>
            </w:pPr>
            <w:r w:rsidRPr="005E5980">
              <w:rPr>
                <w:rFonts w:ascii="Arial" w:hAnsi="Arial" w:cs="Arial"/>
                <w:color w:val="000000"/>
                <w:sz w:val="12"/>
                <w:szCs w:val="12"/>
              </w:rPr>
              <w:t>Отремонтированные участки ливн</w:t>
            </w:r>
            <w:r w:rsidRPr="005E5980">
              <w:rPr>
                <w:rFonts w:ascii="Arial" w:hAnsi="Arial" w:cs="Arial"/>
                <w:color w:val="000000"/>
                <w:sz w:val="12"/>
                <w:szCs w:val="12"/>
              </w:rPr>
              <w:t>е</w:t>
            </w:r>
            <w:r w:rsidRPr="005E5980">
              <w:rPr>
                <w:rFonts w:ascii="Arial" w:hAnsi="Arial" w:cs="Arial"/>
                <w:color w:val="000000"/>
                <w:sz w:val="12"/>
                <w:szCs w:val="12"/>
              </w:rPr>
              <w:t>вой кан</w:t>
            </w:r>
            <w:r w:rsidRPr="005E5980">
              <w:rPr>
                <w:rFonts w:ascii="Arial" w:hAnsi="Arial" w:cs="Arial"/>
                <w:color w:val="000000"/>
                <w:sz w:val="12"/>
                <w:szCs w:val="12"/>
              </w:rPr>
              <w:t>а</w:t>
            </w:r>
            <w:r w:rsidRPr="005E5980">
              <w:rPr>
                <w:rFonts w:ascii="Arial" w:hAnsi="Arial" w:cs="Arial"/>
                <w:color w:val="000000"/>
                <w:sz w:val="12"/>
                <w:szCs w:val="12"/>
              </w:rPr>
              <w:t>лизации, (шт.)</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ед.</w:t>
            </w:r>
          </w:p>
        </w:tc>
        <w:tc>
          <w:tcPr>
            <w:tcW w:w="1559"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ind w:firstLine="540"/>
              <w:jc w:val="center"/>
              <w:rPr>
                <w:rFonts w:ascii="Arial" w:hAnsi="Arial" w:cs="Arial"/>
                <w:color w:val="000000"/>
                <w:sz w:val="12"/>
                <w:szCs w:val="12"/>
              </w:rPr>
            </w:pPr>
            <w:r w:rsidRPr="005E5980">
              <w:rPr>
                <w:rFonts w:ascii="Arial" w:hAnsi="Arial" w:cs="Arial"/>
                <w:color w:val="000000"/>
                <w:sz w:val="12"/>
                <w:szCs w:val="12"/>
              </w:rPr>
              <w:t>6</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lang w:val="en-US"/>
              </w:rPr>
            </w:pPr>
            <w:r w:rsidRPr="005E5980">
              <w:rPr>
                <w:rFonts w:ascii="Arial" w:hAnsi="Arial" w:cs="Arial"/>
                <w:color w:val="000000"/>
                <w:sz w:val="12"/>
                <w:szCs w:val="12"/>
                <w:lang w:val="en-US"/>
              </w:rPr>
              <w:t>1</w:t>
            </w:r>
          </w:p>
        </w:tc>
        <w:tc>
          <w:tcPr>
            <w:tcW w:w="1276"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2</w:t>
            </w:r>
          </w:p>
        </w:tc>
        <w:tc>
          <w:tcPr>
            <w:tcW w:w="2146"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w:t>
            </w:r>
          </w:p>
        </w:tc>
      </w:tr>
      <w:tr w:rsidR="001261E8" w:rsidRPr="005E5980" w:rsidTr="005E5980">
        <w:trPr>
          <w:trHeight w:val="80"/>
        </w:trPr>
        <w:tc>
          <w:tcPr>
            <w:tcW w:w="567"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3.</w:t>
            </w:r>
          </w:p>
        </w:tc>
        <w:tc>
          <w:tcPr>
            <w:tcW w:w="10696" w:type="dxa"/>
            <w:gridSpan w:val="7"/>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Обеспечение качественной работы объектов ливневой канализации</w:t>
            </w:r>
          </w:p>
        </w:tc>
      </w:tr>
      <w:tr w:rsidR="001261E8" w:rsidRPr="005E5980" w:rsidTr="005E5980">
        <w:tc>
          <w:tcPr>
            <w:tcW w:w="567"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3.1.</w:t>
            </w:r>
          </w:p>
        </w:tc>
        <w:tc>
          <w:tcPr>
            <w:tcW w:w="2313"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rPr>
            </w:pPr>
            <w:r w:rsidRPr="005E5980">
              <w:rPr>
                <w:rFonts w:ascii="Arial" w:hAnsi="Arial" w:cs="Arial"/>
                <w:color w:val="000000"/>
                <w:sz w:val="12"/>
                <w:szCs w:val="12"/>
              </w:rPr>
              <w:t>Количество пролетов ливневой кан</w:t>
            </w:r>
            <w:r w:rsidRPr="005E5980">
              <w:rPr>
                <w:rFonts w:ascii="Arial" w:hAnsi="Arial" w:cs="Arial"/>
                <w:color w:val="000000"/>
                <w:sz w:val="12"/>
                <w:szCs w:val="12"/>
              </w:rPr>
              <w:t>а</w:t>
            </w:r>
            <w:r w:rsidRPr="005E5980">
              <w:rPr>
                <w:rFonts w:ascii="Arial" w:hAnsi="Arial" w:cs="Arial"/>
                <w:color w:val="000000"/>
                <w:sz w:val="12"/>
                <w:szCs w:val="12"/>
              </w:rPr>
              <w:t>лизации, приведе</w:t>
            </w:r>
            <w:r w:rsidRPr="005E5980">
              <w:rPr>
                <w:rFonts w:ascii="Arial" w:hAnsi="Arial" w:cs="Arial"/>
                <w:color w:val="000000"/>
                <w:sz w:val="12"/>
                <w:szCs w:val="12"/>
              </w:rPr>
              <w:t>н</w:t>
            </w:r>
            <w:r w:rsidRPr="005E5980">
              <w:rPr>
                <w:rFonts w:ascii="Arial" w:hAnsi="Arial" w:cs="Arial"/>
                <w:color w:val="000000"/>
                <w:sz w:val="12"/>
                <w:szCs w:val="12"/>
              </w:rPr>
              <w:t>ных в надлежащее состо</w:t>
            </w:r>
            <w:r w:rsidRPr="005E5980">
              <w:rPr>
                <w:rFonts w:ascii="Arial" w:hAnsi="Arial" w:cs="Arial"/>
                <w:color w:val="000000"/>
                <w:sz w:val="12"/>
                <w:szCs w:val="12"/>
              </w:rPr>
              <w:t>я</w:t>
            </w:r>
            <w:r w:rsidRPr="005E5980">
              <w:rPr>
                <w:rFonts w:ascii="Arial" w:hAnsi="Arial" w:cs="Arial"/>
                <w:color w:val="000000"/>
                <w:sz w:val="12"/>
                <w:szCs w:val="12"/>
              </w:rPr>
              <w:t>ние, (шт.)</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ед.</w:t>
            </w:r>
          </w:p>
        </w:tc>
        <w:tc>
          <w:tcPr>
            <w:tcW w:w="1559"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rPr>
            </w:pPr>
            <w:r w:rsidRPr="005E5980">
              <w:rPr>
                <w:rFonts w:ascii="Arial" w:hAnsi="Arial" w:cs="Arial"/>
                <w:color w:val="000000"/>
                <w:sz w:val="12"/>
                <w:szCs w:val="12"/>
              </w:rPr>
              <w:t>46</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lang w:val="en-US"/>
              </w:rPr>
            </w:pPr>
            <w:r w:rsidRPr="005E5980">
              <w:rPr>
                <w:rFonts w:ascii="Arial" w:hAnsi="Arial" w:cs="Arial"/>
                <w:color w:val="000000"/>
                <w:sz w:val="12"/>
                <w:szCs w:val="12"/>
                <w:lang w:val="en-US"/>
              </w:rPr>
              <w:t>51</w:t>
            </w:r>
          </w:p>
        </w:tc>
        <w:tc>
          <w:tcPr>
            <w:tcW w:w="1276"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50</w:t>
            </w:r>
          </w:p>
        </w:tc>
        <w:tc>
          <w:tcPr>
            <w:tcW w:w="2146"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w:t>
            </w:r>
          </w:p>
        </w:tc>
      </w:tr>
      <w:tr w:rsidR="001261E8" w:rsidRPr="005E5980" w:rsidTr="005E5980">
        <w:tc>
          <w:tcPr>
            <w:tcW w:w="567"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3.2.</w:t>
            </w:r>
          </w:p>
        </w:tc>
        <w:tc>
          <w:tcPr>
            <w:tcW w:w="2313"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rPr>
            </w:pPr>
            <w:r w:rsidRPr="005E5980">
              <w:rPr>
                <w:rFonts w:ascii="Arial" w:hAnsi="Arial" w:cs="Arial"/>
                <w:color w:val="000000"/>
                <w:sz w:val="12"/>
                <w:szCs w:val="12"/>
              </w:rPr>
              <w:t>Протяженность водоотво</w:t>
            </w:r>
            <w:r w:rsidRPr="005E5980">
              <w:rPr>
                <w:rFonts w:ascii="Arial" w:hAnsi="Arial" w:cs="Arial"/>
                <w:color w:val="000000"/>
                <w:sz w:val="12"/>
                <w:szCs w:val="12"/>
              </w:rPr>
              <w:t>д</w:t>
            </w:r>
            <w:r w:rsidRPr="005E5980">
              <w:rPr>
                <w:rFonts w:ascii="Arial" w:hAnsi="Arial" w:cs="Arial"/>
                <w:color w:val="000000"/>
                <w:sz w:val="12"/>
                <w:szCs w:val="12"/>
              </w:rPr>
              <w:t>ных канав и водопропускных труб, приведенных в надлежащее состо</w:t>
            </w:r>
            <w:r w:rsidRPr="005E5980">
              <w:rPr>
                <w:rFonts w:ascii="Arial" w:hAnsi="Arial" w:cs="Arial"/>
                <w:color w:val="000000"/>
                <w:sz w:val="12"/>
                <w:szCs w:val="12"/>
              </w:rPr>
              <w:t>я</w:t>
            </w:r>
            <w:r w:rsidRPr="005E5980">
              <w:rPr>
                <w:rFonts w:ascii="Arial" w:hAnsi="Arial" w:cs="Arial"/>
                <w:color w:val="000000"/>
                <w:sz w:val="12"/>
                <w:szCs w:val="12"/>
              </w:rPr>
              <w:t>ние, км.</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ед.</w:t>
            </w:r>
          </w:p>
        </w:tc>
        <w:tc>
          <w:tcPr>
            <w:tcW w:w="1559"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autoSpaceDE w:val="0"/>
              <w:autoSpaceDN w:val="0"/>
              <w:adjustRightInd w:val="0"/>
              <w:jc w:val="center"/>
              <w:rPr>
                <w:rFonts w:ascii="Arial" w:hAnsi="Arial" w:cs="Arial"/>
                <w:color w:val="000000"/>
                <w:sz w:val="12"/>
                <w:szCs w:val="12"/>
              </w:rPr>
            </w:pPr>
            <w:r w:rsidRPr="005E5980">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rPr>
            </w:pPr>
            <w:r w:rsidRPr="005E5980">
              <w:rPr>
                <w:rFonts w:ascii="Arial" w:hAnsi="Arial" w:cs="Arial"/>
                <w:color w:val="000000"/>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widowControl w:val="0"/>
              <w:jc w:val="center"/>
              <w:rPr>
                <w:rFonts w:ascii="Arial" w:hAnsi="Arial" w:cs="Arial"/>
                <w:color w:val="000000"/>
                <w:sz w:val="12"/>
                <w:szCs w:val="12"/>
              </w:rPr>
            </w:pPr>
            <w:r w:rsidRPr="005E5980">
              <w:rPr>
                <w:rFonts w:ascii="Arial" w:hAnsi="Arial" w:cs="Arial"/>
                <w:color w:val="000000"/>
                <w:sz w:val="12"/>
                <w:szCs w:val="12"/>
              </w:rPr>
              <w:t>2</w:t>
            </w:r>
          </w:p>
        </w:tc>
        <w:tc>
          <w:tcPr>
            <w:tcW w:w="1276"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2</w:t>
            </w:r>
          </w:p>
        </w:tc>
        <w:tc>
          <w:tcPr>
            <w:tcW w:w="2146" w:type="dxa"/>
            <w:tcBorders>
              <w:top w:val="single" w:sz="4" w:space="0" w:color="auto"/>
              <w:left w:val="single" w:sz="4" w:space="0" w:color="auto"/>
              <w:bottom w:val="single" w:sz="4" w:space="0" w:color="auto"/>
              <w:right w:val="single" w:sz="4" w:space="0" w:color="auto"/>
            </w:tcBorders>
          </w:tcPr>
          <w:p w:rsidR="001261E8" w:rsidRPr="005E5980" w:rsidRDefault="001261E8" w:rsidP="005E5980">
            <w:pPr>
              <w:jc w:val="center"/>
              <w:rPr>
                <w:rFonts w:ascii="Arial" w:hAnsi="Arial" w:cs="Arial"/>
                <w:color w:val="000000"/>
                <w:sz w:val="12"/>
                <w:szCs w:val="12"/>
              </w:rPr>
            </w:pPr>
            <w:r w:rsidRPr="005E5980">
              <w:rPr>
                <w:rFonts w:ascii="Arial" w:hAnsi="Arial" w:cs="Arial"/>
                <w:color w:val="000000"/>
                <w:sz w:val="12"/>
                <w:szCs w:val="12"/>
              </w:rPr>
              <w:t>-</w:t>
            </w:r>
          </w:p>
        </w:tc>
      </w:tr>
    </w:tbl>
    <w:p w:rsidR="001261E8" w:rsidRPr="00CE5DB8" w:rsidRDefault="001261E8" w:rsidP="001261E8">
      <w:pPr>
        <w:pStyle w:val="a7"/>
        <w:tabs>
          <w:tab w:val="left" w:pos="240"/>
          <w:tab w:val="left" w:pos="6240"/>
          <w:tab w:val="left" w:pos="6840"/>
        </w:tabs>
        <w:ind w:right="-39"/>
        <w:rPr>
          <w:rFonts w:ascii="Arial" w:hAnsi="Arial" w:cs="Arial"/>
          <w:sz w:val="16"/>
          <w:szCs w:val="16"/>
        </w:rPr>
      </w:pPr>
    </w:p>
    <w:p w:rsidR="001261E8" w:rsidRPr="00CE5DB8" w:rsidRDefault="001261E8" w:rsidP="005E5980">
      <w:pPr>
        <w:widowControl w:val="0"/>
        <w:ind w:firstLine="284"/>
        <w:jc w:val="both"/>
        <w:rPr>
          <w:rFonts w:ascii="Arial" w:hAnsi="Arial" w:cs="Arial"/>
          <w:sz w:val="16"/>
          <w:szCs w:val="16"/>
        </w:rPr>
      </w:pPr>
      <w:r w:rsidRPr="00CE5DB8">
        <w:rPr>
          <w:rFonts w:ascii="Arial" w:hAnsi="Arial" w:cs="Arial"/>
          <w:sz w:val="16"/>
          <w:szCs w:val="16"/>
        </w:rPr>
        <w:t>1.5. Изложить мероприятия муниципальной программы в прилагаемой р</w:t>
      </w:r>
      <w:r w:rsidRPr="00CE5DB8">
        <w:rPr>
          <w:rFonts w:ascii="Arial" w:hAnsi="Arial" w:cs="Arial"/>
          <w:sz w:val="16"/>
          <w:szCs w:val="16"/>
        </w:rPr>
        <w:t>е</w:t>
      </w:r>
      <w:r w:rsidRPr="00CE5DB8">
        <w:rPr>
          <w:rFonts w:ascii="Arial" w:hAnsi="Arial" w:cs="Arial"/>
          <w:sz w:val="16"/>
          <w:szCs w:val="16"/>
        </w:rPr>
        <w:t>дакции.</w:t>
      </w:r>
    </w:p>
    <w:p w:rsidR="001261E8" w:rsidRPr="00CE5DB8" w:rsidRDefault="001261E8" w:rsidP="005E5980">
      <w:pPr>
        <w:ind w:firstLine="284"/>
        <w:jc w:val="both"/>
        <w:rPr>
          <w:rFonts w:ascii="Arial" w:hAnsi="Arial" w:cs="Arial"/>
          <w:sz w:val="16"/>
          <w:szCs w:val="16"/>
        </w:rPr>
      </w:pPr>
      <w:r w:rsidRPr="00CE5DB8">
        <w:rPr>
          <w:rFonts w:ascii="Arial" w:hAnsi="Arial" w:cs="Arial"/>
          <w:sz w:val="16"/>
          <w:szCs w:val="16"/>
        </w:rPr>
        <w:t>2. Опубликовать постановление в бюллетене «Валдайский Вестник» и разместить постановление на официальном сайте Администрации Валда</w:t>
      </w:r>
      <w:r w:rsidRPr="00CE5DB8">
        <w:rPr>
          <w:rFonts w:ascii="Arial" w:hAnsi="Arial" w:cs="Arial"/>
          <w:sz w:val="16"/>
          <w:szCs w:val="16"/>
        </w:rPr>
        <w:t>й</w:t>
      </w:r>
      <w:r w:rsidRPr="00CE5DB8">
        <w:rPr>
          <w:rFonts w:ascii="Arial" w:hAnsi="Arial" w:cs="Arial"/>
          <w:sz w:val="16"/>
          <w:szCs w:val="16"/>
        </w:rPr>
        <w:t>ского муниципального района в сети «И</w:t>
      </w:r>
      <w:r w:rsidRPr="00CE5DB8">
        <w:rPr>
          <w:rFonts w:ascii="Arial" w:hAnsi="Arial" w:cs="Arial"/>
          <w:sz w:val="16"/>
          <w:szCs w:val="16"/>
        </w:rPr>
        <w:t>н</w:t>
      </w:r>
      <w:r w:rsidRPr="00CE5DB8">
        <w:rPr>
          <w:rFonts w:ascii="Arial" w:hAnsi="Arial" w:cs="Arial"/>
          <w:sz w:val="16"/>
          <w:szCs w:val="16"/>
        </w:rPr>
        <w:t>тернет».</w:t>
      </w:r>
    </w:p>
    <w:p w:rsidR="001261E8" w:rsidRPr="00CE5DB8" w:rsidRDefault="001261E8" w:rsidP="001261E8">
      <w:pPr>
        <w:pStyle w:val="a7"/>
        <w:tabs>
          <w:tab w:val="left" w:pos="240"/>
          <w:tab w:val="left" w:pos="6240"/>
          <w:tab w:val="left" w:pos="6840"/>
        </w:tabs>
        <w:ind w:right="-39"/>
        <w:rPr>
          <w:rFonts w:ascii="Arial" w:hAnsi="Arial" w:cs="Arial"/>
          <w:sz w:val="16"/>
          <w:szCs w:val="16"/>
        </w:rPr>
      </w:pPr>
    </w:p>
    <w:p w:rsidR="001261E8" w:rsidRPr="00CE5DB8" w:rsidRDefault="001261E8" w:rsidP="001261E8">
      <w:pPr>
        <w:spacing w:line="240" w:lineRule="exact"/>
        <w:jc w:val="both"/>
        <w:rPr>
          <w:rFonts w:ascii="Arial" w:hAnsi="Arial" w:cs="Arial"/>
          <w:b/>
          <w:sz w:val="16"/>
          <w:szCs w:val="16"/>
        </w:rPr>
      </w:pPr>
      <w:r w:rsidRPr="00CE5DB8">
        <w:rPr>
          <w:rFonts w:ascii="Arial" w:hAnsi="Arial" w:cs="Arial"/>
          <w:b/>
          <w:sz w:val="16"/>
          <w:szCs w:val="16"/>
        </w:rPr>
        <w:t>Глава муниципального района</w:t>
      </w:r>
      <w:r w:rsidRPr="00CE5DB8">
        <w:rPr>
          <w:rFonts w:ascii="Arial" w:hAnsi="Arial" w:cs="Arial"/>
          <w:b/>
          <w:sz w:val="16"/>
          <w:szCs w:val="16"/>
        </w:rPr>
        <w:tab/>
      </w:r>
      <w:r w:rsidRPr="00CE5DB8">
        <w:rPr>
          <w:rFonts w:ascii="Arial" w:hAnsi="Arial" w:cs="Arial"/>
          <w:b/>
          <w:sz w:val="16"/>
          <w:szCs w:val="16"/>
        </w:rPr>
        <w:tab/>
        <w:t>Ю.В.Стадэ</w:t>
      </w:r>
    </w:p>
    <w:p w:rsidR="0046534F" w:rsidRDefault="0046534F" w:rsidP="00FF7F29">
      <w:pPr>
        <w:shd w:val="clear" w:color="auto" w:fill="FFFFFF"/>
        <w:suppressAutoHyphens/>
        <w:spacing w:line="240" w:lineRule="exact"/>
        <w:jc w:val="center"/>
        <w:rPr>
          <w:rFonts w:ascii="Arial" w:hAnsi="Arial" w:cs="Arial"/>
          <w:sz w:val="16"/>
          <w:szCs w:val="16"/>
        </w:rPr>
      </w:pPr>
    </w:p>
    <w:p w:rsidR="005E5980" w:rsidRPr="00CE5DB8" w:rsidRDefault="005E5980" w:rsidP="005E5980">
      <w:pPr>
        <w:ind w:left="7938"/>
        <w:jc w:val="center"/>
        <w:rPr>
          <w:rFonts w:ascii="Arial" w:hAnsi="Arial" w:cs="Arial"/>
          <w:sz w:val="16"/>
          <w:szCs w:val="16"/>
        </w:rPr>
      </w:pPr>
      <w:r w:rsidRPr="00CE5DB8">
        <w:rPr>
          <w:rFonts w:ascii="Arial" w:hAnsi="Arial" w:cs="Arial"/>
          <w:sz w:val="16"/>
          <w:szCs w:val="16"/>
        </w:rPr>
        <w:t>Прил</w:t>
      </w:r>
      <w:r w:rsidRPr="00CE5DB8">
        <w:rPr>
          <w:rFonts w:ascii="Arial" w:hAnsi="Arial" w:cs="Arial"/>
          <w:sz w:val="16"/>
          <w:szCs w:val="16"/>
        </w:rPr>
        <w:t>о</w:t>
      </w:r>
      <w:r w:rsidRPr="00CE5DB8">
        <w:rPr>
          <w:rFonts w:ascii="Arial" w:hAnsi="Arial" w:cs="Arial"/>
          <w:sz w:val="16"/>
          <w:szCs w:val="16"/>
        </w:rPr>
        <w:t>жение</w:t>
      </w:r>
    </w:p>
    <w:p w:rsidR="005E5980" w:rsidRPr="00CE5DB8" w:rsidRDefault="005E5980" w:rsidP="005E5980">
      <w:pPr>
        <w:ind w:left="7938"/>
        <w:jc w:val="center"/>
        <w:rPr>
          <w:rFonts w:ascii="Arial" w:hAnsi="Arial" w:cs="Arial"/>
          <w:sz w:val="16"/>
          <w:szCs w:val="16"/>
        </w:rPr>
      </w:pPr>
      <w:r w:rsidRPr="00CE5DB8">
        <w:rPr>
          <w:rFonts w:ascii="Arial" w:hAnsi="Arial" w:cs="Arial"/>
          <w:sz w:val="16"/>
          <w:szCs w:val="16"/>
        </w:rPr>
        <w:t>к постановлению Админис</w:t>
      </w:r>
      <w:r w:rsidRPr="00CE5DB8">
        <w:rPr>
          <w:rFonts w:ascii="Arial" w:hAnsi="Arial" w:cs="Arial"/>
          <w:sz w:val="16"/>
          <w:szCs w:val="16"/>
        </w:rPr>
        <w:t>т</w:t>
      </w:r>
      <w:r w:rsidRPr="00CE5DB8">
        <w:rPr>
          <w:rFonts w:ascii="Arial" w:hAnsi="Arial" w:cs="Arial"/>
          <w:sz w:val="16"/>
          <w:szCs w:val="16"/>
        </w:rPr>
        <w:t>рации</w:t>
      </w:r>
    </w:p>
    <w:p w:rsidR="005E5980" w:rsidRPr="00CE5DB8" w:rsidRDefault="005E5980" w:rsidP="005E5980">
      <w:pPr>
        <w:ind w:left="7938"/>
        <w:jc w:val="center"/>
        <w:rPr>
          <w:rFonts w:ascii="Arial" w:hAnsi="Arial" w:cs="Arial"/>
          <w:sz w:val="16"/>
          <w:szCs w:val="16"/>
        </w:rPr>
      </w:pPr>
      <w:r w:rsidRPr="00CE5DB8">
        <w:rPr>
          <w:rFonts w:ascii="Arial" w:hAnsi="Arial" w:cs="Arial"/>
          <w:sz w:val="16"/>
          <w:szCs w:val="16"/>
        </w:rPr>
        <w:t>муниц</w:t>
      </w:r>
      <w:r w:rsidRPr="00CE5DB8">
        <w:rPr>
          <w:rFonts w:ascii="Arial" w:hAnsi="Arial" w:cs="Arial"/>
          <w:sz w:val="16"/>
          <w:szCs w:val="16"/>
        </w:rPr>
        <w:t>и</w:t>
      </w:r>
      <w:r w:rsidRPr="00CE5DB8">
        <w:rPr>
          <w:rFonts w:ascii="Arial" w:hAnsi="Arial" w:cs="Arial"/>
          <w:sz w:val="16"/>
          <w:szCs w:val="16"/>
        </w:rPr>
        <w:t>пального района</w:t>
      </w:r>
    </w:p>
    <w:p w:rsidR="005E5980" w:rsidRPr="00CE5DB8" w:rsidRDefault="005E5980" w:rsidP="005E5980">
      <w:pPr>
        <w:ind w:left="7938"/>
        <w:jc w:val="center"/>
        <w:rPr>
          <w:rFonts w:ascii="Arial" w:hAnsi="Arial" w:cs="Arial"/>
          <w:sz w:val="16"/>
          <w:szCs w:val="16"/>
        </w:rPr>
      </w:pPr>
      <w:r w:rsidRPr="00CE5DB8">
        <w:rPr>
          <w:rFonts w:ascii="Arial" w:hAnsi="Arial" w:cs="Arial"/>
          <w:sz w:val="16"/>
          <w:szCs w:val="16"/>
        </w:rPr>
        <w:t>от 15.03.2021 № 395</w:t>
      </w:r>
    </w:p>
    <w:p w:rsidR="005E5980" w:rsidRDefault="005E5980" w:rsidP="005E5980">
      <w:pPr>
        <w:jc w:val="center"/>
        <w:rPr>
          <w:rFonts w:ascii="Arial" w:hAnsi="Arial" w:cs="Arial"/>
          <w:b/>
          <w:sz w:val="16"/>
          <w:szCs w:val="16"/>
        </w:rPr>
      </w:pPr>
      <w:r w:rsidRPr="00CE5DB8">
        <w:rPr>
          <w:rFonts w:ascii="Arial" w:hAnsi="Arial" w:cs="Arial"/>
          <w:b/>
          <w:sz w:val="16"/>
          <w:szCs w:val="16"/>
        </w:rPr>
        <w:t>Мероприятия муниципальной программы</w:t>
      </w:r>
    </w:p>
    <w:p w:rsidR="005E5980" w:rsidRPr="00CE5DB8" w:rsidRDefault="005E5980" w:rsidP="005E5980">
      <w:pPr>
        <w:jc w:val="center"/>
        <w:rPr>
          <w:rFonts w:ascii="Arial" w:hAnsi="Arial" w:cs="Arial"/>
          <w:b/>
          <w:sz w:val="16"/>
          <w:szCs w:val="16"/>
        </w:rPr>
      </w:pPr>
    </w:p>
    <w:tbl>
      <w:tblPr>
        <w:tblW w:w="11199"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1276"/>
        <w:gridCol w:w="1134"/>
        <w:gridCol w:w="993"/>
        <w:gridCol w:w="1133"/>
        <w:gridCol w:w="1276"/>
        <w:gridCol w:w="992"/>
        <w:gridCol w:w="1134"/>
        <w:gridCol w:w="1418"/>
        <w:gridCol w:w="1134"/>
      </w:tblGrid>
      <w:tr w:rsidR="005E5980" w:rsidRPr="00CE5DB8" w:rsidTr="005E5980">
        <w:trPr>
          <w:trHeight w:val="20"/>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N п/п</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Наименование мер</w:t>
            </w:r>
            <w:r w:rsidRPr="00CE5DB8">
              <w:rPr>
                <w:rFonts w:ascii="Arial" w:hAnsi="Arial" w:cs="Arial"/>
                <w:b/>
                <w:color w:val="000000"/>
                <w:sz w:val="12"/>
                <w:szCs w:val="12"/>
              </w:rPr>
              <w:t>о</w:t>
            </w:r>
            <w:r w:rsidRPr="00CE5DB8">
              <w:rPr>
                <w:rFonts w:ascii="Arial" w:hAnsi="Arial" w:cs="Arial"/>
                <w:b/>
                <w:color w:val="000000"/>
                <w:sz w:val="12"/>
                <w:szCs w:val="12"/>
              </w:rPr>
              <w:t>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Исполнитель м</w:t>
            </w:r>
            <w:r w:rsidRPr="00CE5DB8">
              <w:rPr>
                <w:rFonts w:ascii="Arial" w:hAnsi="Arial" w:cs="Arial"/>
                <w:b/>
                <w:color w:val="000000"/>
                <w:sz w:val="12"/>
                <w:szCs w:val="12"/>
              </w:rPr>
              <w:t>е</w:t>
            </w:r>
            <w:r w:rsidRPr="00CE5DB8">
              <w:rPr>
                <w:rFonts w:ascii="Arial" w:hAnsi="Arial" w:cs="Arial"/>
                <w:b/>
                <w:color w:val="000000"/>
                <w:sz w:val="12"/>
                <w:szCs w:val="12"/>
              </w:rPr>
              <w:t>роприятия</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Срок реал</w:t>
            </w:r>
            <w:r w:rsidRPr="00CE5DB8">
              <w:rPr>
                <w:rFonts w:ascii="Arial" w:hAnsi="Arial" w:cs="Arial"/>
                <w:b/>
                <w:color w:val="000000"/>
                <w:sz w:val="12"/>
                <w:szCs w:val="12"/>
              </w:rPr>
              <w:t>и</w:t>
            </w:r>
            <w:r w:rsidRPr="00CE5DB8">
              <w:rPr>
                <w:rFonts w:ascii="Arial" w:hAnsi="Arial" w:cs="Arial"/>
                <w:b/>
                <w:color w:val="000000"/>
                <w:sz w:val="12"/>
                <w:szCs w:val="12"/>
              </w:rPr>
              <w:t>зации</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Целевой пок</w:t>
            </w:r>
            <w:r w:rsidRPr="00CE5DB8">
              <w:rPr>
                <w:rFonts w:ascii="Arial" w:hAnsi="Arial" w:cs="Arial"/>
                <w:b/>
                <w:color w:val="000000"/>
                <w:sz w:val="12"/>
                <w:szCs w:val="12"/>
              </w:rPr>
              <w:t>а</w:t>
            </w:r>
            <w:r w:rsidRPr="00CE5DB8">
              <w:rPr>
                <w:rFonts w:ascii="Arial" w:hAnsi="Arial" w:cs="Arial"/>
                <w:b/>
                <w:color w:val="000000"/>
                <w:sz w:val="12"/>
                <w:szCs w:val="12"/>
              </w:rPr>
              <w:t>затель</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Источник фина</w:t>
            </w:r>
            <w:r w:rsidRPr="00CE5DB8">
              <w:rPr>
                <w:rFonts w:ascii="Arial" w:hAnsi="Arial" w:cs="Arial"/>
                <w:b/>
                <w:color w:val="000000"/>
                <w:sz w:val="12"/>
                <w:szCs w:val="12"/>
              </w:rPr>
              <w:t>н</w:t>
            </w:r>
            <w:r w:rsidRPr="00CE5DB8">
              <w:rPr>
                <w:rFonts w:ascii="Arial" w:hAnsi="Arial" w:cs="Arial"/>
                <w:b/>
                <w:color w:val="000000"/>
                <w:sz w:val="12"/>
                <w:szCs w:val="12"/>
              </w:rPr>
              <w:t>сир</w:t>
            </w:r>
            <w:r w:rsidRPr="00CE5DB8">
              <w:rPr>
                <w:rFonts w:ascii="Arial" w:hAnsi="Arial" w:cs="Arial"/>
                <w:b/>
                <w:color w:val="000000"/>
                <w:sz w:val="12"/>
                <w:szCs w:val="12"/>
              </w:rPr>
              <w:t>о</w:t>
            </w:r>
            <w:r w:rsidRPr="00CE5DB8">
              <w:rPr>
                <w:rFonts w:ascii="Arial" w:hAnsi="Arial" w:cs="Arial"/>
                <w:b/>
                <w:color w:val="000000"/>
                <w:sz w:val="12"/>
                <w:szCs w:val="12"/>
              </w:rPr>
              <w:t>вания</w:t>
            </w:r>
          </w:p>
        </w:tc>
        <w:tc>
          <w:tcPr>
            <w:tcW w:w="46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Объем финансиров</w:t>
            </w:r>
            <w:r w:rsidRPr="00CE5DB8">
              <w:rPr>
                <w:rFonts w:ascii="Arial" w:hAnsi="Arial" w:cs="Arial"/>
                <w:b/>
                <w:color w:val="000000"/>
                <w:sz w:val="12"/>
                <w:szCs w:val="12"/>
              </w:rPr>
              <w:t>а</w:t>
            </w:r>
            <w:r w:rsidRPr="00CE5DB8">
              <w:rPr>
                <w:rFonts w:ascii="Arial" w:hAnsi="Arial" w:cs="Arial"/>
                <w:b/>
                <w:color w:val="000000"/>
                <w:sz w:val="12"/>
                <w:szCs w:val="12"/>
              </w:rPr>
              <w:t>ния (рублей)</w:t>
            </w:r>
          </w:p>
        </w:tc>
      </w:tr>
      <w:tr w:rsidR="005E5980" w:rsidRPr="00CE5DB8" w:rsidTr="005E5980">
        <w:trPr>
          <w:trHeight w:val="20"/>
        </w:trPr>
        <w:tc>
          <w:tcPr>
            <w:tcW w:w="709" w:type="dxa"/>
            <w:vMerge/>
            <w:tcBorders>
              <w:top w:val="single" w:sz="4" w:space="0" w:color="auto"/>
              <w:left w:val="single" w:sz="4" w:space="0" w:color="auto"/>
              <w:bottom w:val="single" w:sz="4" w:space="0" w:color="auto"/>
              <w:right w:val="single" w:sz="4" w:space="0" w:color="auto"/>
            </w:tcBorders>
          </w:tcPr>
          <w:p w:rsidR="005E5980" w:rsidRPr="00CE5DB8" w:rsidRDefault="005E5980" w:rsidP="005E5980">
            <w:pPr>
              <w:jc w:val="center"/>
              <w:rPr>
                <w:rFonts w:ascii="Arial" w:hAnsi="Arial" w:cs="Arial"/>
                <w:b/>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tcPr>
          <w:p w:rsidR="005E5980" w:rsidRPr="00CE5DB8" w:rsidRDefault="005E5980" w:rsidP="005E5980">
            <w:pPr>
              <w:jc w:val="center"/>
              <w:rPr>
                <w:rFonts w:ascii="Arial" w:hAnsi="Arial" w:cs="Arial"/>
                <w:b/>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5E5980" w:rsidRPr="00CE5DB8" w:rsidRDefault="005E5980" w:rsidP="005E5980">
            <w:pPr>
              <w:jc w:val="center"/>
              <w:rPr>
                <w:rFonts w:ascii="Arial" w:hAnsi="Arial" w:cs="Arial"/>
                <w:b/>
                <w:color w:val="000000"/>
                <w:sz w:val="12"/>
                <w:szCs w:val="12"/>
              </w:rPr>
            </w:pPr>
          </w:p>
        </w:tc>
        <w:tc>
          <w:tcPr>
            <w:tcW w:w="993" w:type="dxa"/>
            <w:vMerge/>
            <w:tcBorders>
              <w:top w:val="single" w:sz="4" w:space="0" w:color="auto"/>
              <w:left w:val="single" w:sz="4" w:space="0" w:color="auto"/>
              <w:bottom w:val="single" w:sz="4" w:space="0" w:color="auto"/>
              <w:right w:val="single" w:sz="4" w:space="0" w:color="auto"/>
            </w:tcBorders>
          </w:tcPr>
          <w:p w:rsidR="005E5980" w:rsidRPr="00CE5DB8" w:rsidRDefault="005E5980" w:rsidP="005E5980">
            <w:pPr>
              <w:jc w:val="center"/>
              <w:rPr>
                <w:rFonts w:ascii="Arial" w:hAnsi="Arial" w:cs="Arial"/>
                <w:b/>
                <w:color w:val="000000"/>
                <w:sz w:val="12"/>
                <w:szCs w:val="12"/>
              </w:rPr>
            </w:pPr>
          </w:p>
        </w:tc>
        <w:tc>
          <w:tcPr>
            <w:tcW w:w="1133" w:type="dxa"/>
            <w:vMerge/>
            <w:tcBorders>
              <w:top w:val="single" w:sz="4" w:space="0" w:color="auto"/>
              <w:left w:val="single" w:sz="4" w:space="0" w:color="auto"/>
              <w:bottom w:val="single" w:sz="4" w:space="0" w:color="auto"/>
              <w:right w:val="single" w:sz="4" w:space="0" w:color="auto"/>
            </w:tcBorders>
          </w:tcPr>
          <w:p w:rsidR="005E5980" w:rsidRPr="00CE5DB8" w:rsidRDefault="005E5980" w:rsidP="005E5980">
            <w:pPr>
              <w:jc w:val="center"/>
              <w:rPr>
                <w:rFonts w:ascii="Arial" w:hAnsi="Arial" w:cs="Arial"/>
                <w:b/>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tcPr>
          <w:p w:rsidR="005E5980" w:rsidRPr="00CE5DB8" w:rsidRDefault="005E5980" w:rsidP="005E5980">
            <w:pPr>
              <w:jc w:val="center"/>
              <w:rPr>
                <w:rFonts w:ascii="Arial" w:hAnsi="Arial" w:cs="Arial"/>
                <w:b/>
                <w:color w:val="000000"/>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jc w:val="center"/>
              <w:rPr>
                <w:rFonts w:ascii="Arial" w:hAnsi="Arial" w:cs="Arial"/>
                <w:b/>
                <w:color w:val="000000"/>
                <w:sz w:val="12"/>
                <w:szCs w:val="12"/>
              </w:rPr>
            </w:pPr>
            <w:r w:rsidRPr="00CE5DB8">
              <w:rPr>
                <w:rFonts w:ascii="Arial" w:hAnsi="Arial" w:cs="Arial"/>
                <w:b/>
                <w:color w:val="000000"/>
                <w:sz w:val="12"/>
                <w:szCs w:val="12"/>
              </w:rPr>
              <w:t>2020</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2021</w:t>
            </w:r>
          </w:p>
        </w:tc>
        <w:tc>
          <w:tcPr>
            <w:tcW w:w="1418"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2022</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2023</w:t>
            </w:r>
          </w:p>
        </w:tc>
      </w:tr>
      <w:tr w:rsidR="005E5980" w:rsidRPr="00CE5DB8" w:rsidTr="005E5980">
        <w:trPr>
          <w:trHeight w:val="2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1.</w:t>
            </w:r>
          </w:p>
        </w:tc>
        <w:tc>
          <w:tcPr>
            <w:tcW w:w="1049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Cs/>
                <w:color w:val="000000"/>
                <w:spacing w:val="-2"/>
                <w:sz w:val="12"/>
                <w:szCs w:val="12"/>
              </w:rPr>
            </w:pPr>
            <w:r w:rsidRPr="00CE5DB8">
              <w:rPr>
                <w:rFonts w:ascii="Arial" w:hAnsi="Arial" w:cs="Arial"/>
                <w:bCs/>
                <w:color w:val="000000"/>
                <w:spacing w:val="-2"/>
                <w:sz w:val="12"/>
                <w:szCs w:val="12"/>
              </w:rPr>
              <w:t xml:space="preserve">Муниципальная программа </w:t>
            </w:r>
            <w:r w:rsidRPr="00CE5DB8">
              <w:rPr>
                <w:rStyle w:val="aff0"/>
                <w:rFonts w:ascii="Arial" w:hAnsi="Arial" w:cs="Arial"/>
                <w:b w:val="0"/>
                <w:color w:val="000000"/>
                <w:sz w:val="12"/>
                <w:szCs w:val="12"/>
              </w:rPr>
              <w:t>«</w:t>
            </w:r>
            <w:r w:rsidRPr="00CE5DB8">
              <w:rPr>
                <w:rFonts w:ascii="Arial" w:hAnsi="Arial" w:cs="Arial"/>
                <w:color w:val="000000"/>
                <w:sz w:val="12"/>
                <w:szCs w:val="12"/>
              </w:rPr>
              <w:t>Обеспечение качественного функционирования ливневой канализации на территории Валдайского городского пос</w:t>
            </w:r>
            <w:r w:rsidRPr="00CE5DB8">
              <w:rPr>
                <w:rFonts w:ascii="Arial" w:hAnsi="Arial" w:cs="Arial"/>
                <w:color w:val="000000"/>
                <w:sz w:val="12"/>
                <w:szCs w:val="12"/>
              </w:rPr>
              <w:t>е</w:t>
            </w:r>
            <w:r w:rsidRPr="00CE5DB8">
              <w:rPr>
                <w:rFonts w:ascii="Arial" w:hAnsi="Arial" w:cs="Arial"/>
                <w:color w:val="000000"/>
                <w:sz w:val="12"/>
                <w:szCs w:val="12"/>
              </w:rPr>
              <w:t>ления в 2020-2023 годах»</w:t>
            </w:r>
          </w:p>
        </w:tc>
      </w:tr>
      <w:tr w:rsidR="005E5980" w:rsidRPr="00CE5DB8" w:rsidTr="005E5980">
        <w:trPr>
          <w:trHeight w:val="2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outlineLvl w:val="2"/>
              <w:rPr>
                <w:rFonts w:ascii="Arial" w:hAnsi="Arial" w:cs="Arial"/>
                <w:color w:val="000000"/>
                <w:sz w:val="12"/>
                <w:szCs w:val="12"/>
              </w:rPr>
            </w:pPr>
            <w:r w:rsidRPr="00CE5DB8">
              <w:rPr>
                <w:rFonts w:ascii="Arial" w:hAnsi="Arial" w:cs="Arial"/>
                <w:color w:val="000000"/>
                <w:sz w:val="12"/>
                <w:szCs w:val="12"/>
              </w:rPr>
              <w:t>1.1.</w:t>
            </w:r>
          </w:p>
        </w:tc>
        <w:tc>
          <w:tcPr>
            <w:tcW w:w="1049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Задача 1 Создание единого реестра данных по техническому состоянию объектов ливневой к</w:t>
            </w:r>
            <w:r w:rsidRPr="00CE5DB8">
              <w:rPr>
                <w:rFonts w:ascii="Arial" w:hAnsi="Arial" w:cs="Arial"/>
                <w:color w:val="000000"/>
                <w:sz w:val="12"/>
                <w:szCs w:val="12"/>
              </w:rPr>
              <w:t>а</w:t>
            </w:r>
            <w:r w:rsidRPr="00CE5DB8">
              <w:rPr>
                <w:rFonts w:ascii="Arial" w:hAnsi="Arial" w:cs="Arial"/>
                <w:color w:val="000000"/>
                <w:sz w:val="12"/>
                <w:szCs w:val="12"/>
              </w:rPr>
              <w:t>нализации</w:t>
            </w:r>
          </w:p>
        </w:tc>
      </w:tr>
      <w:tr w:rsidR="005E5980" w:rsidRPr="00CE5DB8" w:rsidTr="005E5980">
        <w:trPr>
          <w:trHeight w:val="20"/>
        </w:trPr>
        <w:tc>
          <w:tcPr>
            <w:tcW w:w="709" w:type="dxa"/>
            <w:vMerge w:val="restart"/>
            <w:tcBorders>
              <w:top w:val="single" w:sz="4" w:space="0" w:color="auto"/>
              <w:left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1.1.1.</w:t>
            </w:r>
          </w:p>
        </w:tc>
        <w:tc>
          <w:tcPr>
            <w:tcW w:w="1276" w:type="dxa"/>
            <w:vMerge w:val="restart"/>
            <w:tcBorders>
              <w:top w:val="single" w:sz="4" w:space="0" w:color="auto"/>
              <w:left w:val="single" w:sz="4" w:space="0" w:color="auto"/>
              <w:right w:val="single" w:sz="4" w:space="0" w:color="auto"/>
            </w:tcBorders>
          </w:tcPr>
          <w:p w:rsidR="005E5980" w:rsidRPr="00CE5DB8" w:rsidRDefault="005E5980" w:rsidP="005E5980">
            <w:pPr>
              <w:pStyle w:val="ConsPlusNormal"/>
              <w:ind w:firstLine="0"/>
              <w:jc w:val="center"/>
              <w:rPr>
                <w:rFonts w:eastAsia="Calibri"/>
                <w:color w:val="000000"/>
                <w:sz w:val="12"/>
                <w:szCs w:val="12"/>
              </w:rPr>
            </w:pPr>
            <w:r w:rsidRPr="00CE5DB8">
              <w:rPr>
                <w:color w:val="000000"/>
                <w:sz w:val="12"/>
                <w:szCs w:val="12"/>
              </w:rPr>
              <w:t>Кадастровые работы на изгото</w:t>
            </w:r>
            <w:r w:rsidRPr="00CE5DB8">
              <w:rPr>
                <w:color w:val="000000"/>
                <w:sz w:val="12"/>
                <w:szCs w:val="12"/>
              </w:rPr>
              <w:t>в</w:t>
            </w:r>
            <w:r w:rsidRPr="00CE5DB8">
              <w:rPr>
                <w:color w:val="000000"/>
                <w:sz w:val="12"/>
                <w:szCs w:val="12"/>
              </w:rPr>
              <w:t>ление технич</w:t>
            </w:r>
            <w:r w:rsidRPr="00CE5DB8">
              <w:rPr>
                <w:color w:val="000000"/>
                <w:sz w:val="12"/>
                <w:szCs w:val="12"/>
              </w:rPr>
              <w:t>е</w:t>
            </w:r>
            <w:r w:rsidRPr="00CE5DB8">
              <w:rPr>
                <w:color w:val="000000"/>
                <w:sz w:val="12"/>
                <w:szCs w:val="12"/>
              </w:rPr>
              <w:t>ских планов (схем) и постановка на кадастр</w:t>
            </w:r>
            <w:r w:rsidRPr="00CE5DB8">
              <w:rPr>
                <w:color w:val="000000"/>
                <w:sz w:val="12"/>
                <w:szCs w:val="12"/>
              </w:rPr>
              <w:t>о</w:t>
            </w:r>
            <w:r w:rsidRPr="00CE5DB8">
              <w:rPr>
                <w:color w:val="000000"/>
                <w:sz w:val="12"/>
                <w:szCs w:val="12"/>
              </w:rPr>
              <w:t>вый учет системы ливневой канализ</w:t>
            </w:r>
            <w:r w:rsidRPr="00CE5DB8">
              <w:rPr>
                <w:color w:val="000000"/>
                <w:sz w:val="12"/>
                <w:szCs w:val="12"/>
              </w:rPr>
              <w:t>а</w:t>
            </w:r>
            <w:r w:rsidRPr="00CE5DB8">
              <w:rPr>
                <w:color w:val="000000"/>
                <w:sz w:val="12"/>
                <w:szCs w:val="12"/>
              </w:rPr>
              <w:t>ции.</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Админ</w:t>
            </w:r>
            <w:r w:rsidRPr="00CE5DB8">
              <w:rPr>
                <w:rFonts w:ascii="Arial" w:hAnsi="Arial" w:cs="Arial"/>
                <w:color w:val="000000"/>
                <w:sz w:val="12"/>
                <w:szCs w:val="12"/>
              </w:rPr>
              <w:t>и</w:t>
            </w:r>
            <w:r w:rsidRPr="00CE5DB8">
              <w:rPr>
                <w:rFonts w:ascii="Arial" w:hAnsi="Arial" w:cs="Arial"/>
                <w:color w:val="000000"/>
                <w:sz w:val="12"/>
                <w:szCs w:val="12"/>
              </w:rPr>
              <w:t>страция Валдайского муниципальн</w:t>
            </w:r>
            <w:r w:rsidRPr="00CE5DB8">
              <w:rPr>
                <w:rFonts w:ascii="Arial" w:hAnsi="Arial" w:cs="Arial"/>
                <w:color w:val="000000"/>
                <w:sz w:val="12"/>
                <w:szCs w:val="12"/>
              </w:rPr>
              <w:t>о</w:t>
            </w:r>
            <w:r w:rsidRPr="00CE5DB8">
              <w:rPr>
                <w:rFonts w:ascii="Arial" w:hAnsi="Arial" w:cs="Arial"/>
                <w:color w:val="000000"/>
                <w:sz w:val="12"/>
                <w:szCs w:val="12"/>
              </w:rPr>
              <w:t>го района</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2020-2023 годы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бюджет Валдайск</w:t>
            </w:r>
            <w:r w:rsidRPr="00CE5DB8">
              <w:rPr>
                <w:rFonts w:ascii="Arial" w:hAnsi="Arial" w:cs="Arial"/>
                <w:color w:val="000000"/>
                <w:sz w:val="12"/>
                <w:szCs w:val="12"/>
              </w:rPr>
              <w:t>о</w:t>
            </w:r>
            <w:r w:rsidRPr="00CE5DB8">
              <w:rPr>
                <w:rFonts w:ascii="Arial" w:hAnsi="Arial" w:cs="Arial"/>
                <w:color w:val="000000"/>
                <w:sz w:val="12"/>
                <w:szCs w:val="12"/>
              </w:rPr>
              <w:t>го городского посел</w:t>
            </w:r>
            <w:r w:rsidRPr="00CE5DB8">
              <w:rPr>
                <w:rFonts w:ascii="Arial" w:hAnsi="Arial" w:cs="Arial"/>
                <w:color w:val="000000"/>
                <w:sz w:val="12"/>
                <w:szCs w:val="12"/>
              </w:rPr>
              <w:t>е</w:t>
            </w:r>
            <w:r w:rsidRPr="00CE5DB8">
              <w:rPr>
                <w:rFonts w:ascii="Arial" w:hAnsi="Arial" w:cs="Arial"/>
                <w:color w:val="000000"/>
                <w:sz w:val="12"/>
                <w:szCs w:val="12"/>
              </w:rPr>
              <w:t>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0</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2 952 000,0</w:t>
            </w:r>
          </w:p>
        </w:tc>
        <w:tc>
          <w:tcPr>
            <w:tcW w:w="1418"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1 000 000,0</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r>
      <w:tr w:rsidR="005E5980" w:rsidRPr="00CE5DB8" w:rsidTr="005E5980">
        <w:trPr>
          <w:trHeight w:val="20"/>
        </w:trPr>
        <w:tc>
          <w:tcPr>
            <w:tcW w:w="709" w:type="dxa"/>
            <w:vMerge/>
            <w:tcBorders>
              <w:left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vMerge/>
            <w:tcBorders>
              <w:left w:val="single" w:sz="4" w:space="0" w:color="auto"/>
              <w:right w:val="single" w:sz="4" w:space="0" w:color="auto"/>
            </w:tcBorders>
          </w:tcPr>
          <w:p w:rsidR="005E5980" w:rsidRPr="00CE5DB8" w:rsidRDefault="005E5980" w:rsidP="005E5980">
            <w:pPr>
              <w:pStyle w:val="ConsPlusNormal"/>
              <w:ind w:firstLine="0"/>
              <w:jc w:val="center"/>
              <w:rPr>
                <w:color w:val="000000"/>
                <w:sz w:val="12"/>
                <w:szCs w:val="12"/>
              </w:rPr>
            </w:pPr>
          </w:p>
        </w:tc>
        <w:tc>
          <w:tcPr>
            <w:tcW w:w="1134" w:type="dxa"/>
            <w:vMerge/>
            <w:tcBorders>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993" w:type="dxa"/>
            <w:vMerge/>
            <w:tcBorders>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133" w:type="dxa"/>
            <w:vMerge/>
            <w:tcBorders>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r>
      <w:tr w:rsidR="005E5980" w:rsidRPr="00CE5DB8" w:rsidTr="005E5980">
        <w:trPr>
          <w:trHeight w:val="20"/>
        </w:trPr>
        <w:tc>
          <w:tcPr>
            <w:tcW w:w="709" w:type="dxa"/>
            <w:vMerge/>
            <w:tcBorders>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vMerge/>
            <w:tcBorders>
              <w:left w:val="single" w:sz="4" w:space="0" w:color="auto"/>
              <w:bottom w:val="single" w:sz="4" w:space="0" w:color="auto"/>
              <w:right w:val="single" w:sz="4" w:space="0" w:color="auto"/>
            </w:tcBorders>
          </w:tcPr>
          <w:p w:rsidR="005E5980" w:rsidRPr="00CE5DB8" w:rsidRDefault="005E5980" w:rsidP="005E5980">
            <w:pPr>
              <w:pStyle w:val="ConsPlusNormal"/>
              <w:ind w:firstLine="0"/>
              <w:jc w:val="center"/>
              <w:rPr>
                <w:color w:val="000000"/>
                <w:sz w:val="12"/>
                <w:szCs w:val="12"/>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color w:val="000000"/>
                <w:sz w:val="12"/>
                <w:szCs w:val="12"/>
              </w:rPr>
              <w:t>0</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2 952 000,0</w:t>
            </w:r>
          </w:p>
        </w:tc>
        <w:tc>
          <w:tcPr>
            <w:tcW w:w="1418"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1 000 000,0</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w:t>
            </w:r>
          </w:p>
        </w:tc>
      </w:tr>
      <w:tr w:rsidR="005E5980" w:rsidRPr="00CE5DB8" w:rsidTr="005E5980">
        <w:trPr>
          <w:trHeight w:val="20"/>
        </w:trPr>
        <w:tc>
          <w:tcPr>
            <w:tcW w:w="709"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1.2.</w:t>
            </w:r>
          </w:p>
        </w:tc>
        <w:tc>
          <w:tcPr>
            <w:tcW w:w="10490" w:type="dxa"/>
            <w:gridSpan w:val="9"/>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Задача 2. Приведение обветшавших сетей ливневой канализации в нормативное с</w:t>
            </w:r>
            <w:r w:rsidRPr="00CE5DB8">
              <w:rPr>
                <w:rFonts w:ascii="Arial" w:hAnsi="Arial" w:cs="Arial"/>
                <w:color w:val="000000"/>
                <w:sz w:val="12"/>
                <w:szCs w:val="12"/>
              </w:rPr>
              <w:t>о</w:t>
            </w:r>
            <w:r w:rsidRPr="00CE5DB8">
              <w:rPr>
                <w:rFonts w:ascii="Arial" w:hAnsi="Arial" w:cs="Arial"/>
                <w:color w:val="000000"/>
                <w:sz w:val="12"/>
                <w:szCs w:val="12"/>
              </w:rPr>
              <w:t>стояние</w:t>
            </w:r>
          </w:p>
        </w:tc>
      </w:tr>
      <w:tr w:rsidR="005E5980" w:rsidRPr="00CE5DB8" w:rsidTr="005E5980">
        <w:trPr>
          <w:trHeight w:val="20"/>
        </w:trPr>
        <w:tc>
          <w:tcPr>
            <w:tcW w:w="709" w:type="dxa"/>
            <w:vMerge w:val="restart"/>
            <w:tcBorders>
              <w:top w:val="single" w:sz="4" w:space="0" w:color="auto"/>
              <w:left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1.2.1.</w:t>
            </w:r>
          </w:p>
        </w:tc>
        <w:tc>
          <w:tcPr>
            <w:tcW w:w="1276" w:type="dxa"/>
            <w:vMerge w:val="restart"/>
            <w:tcBorders>
              <w:top w:val="single" w:sz="4" w:space="0" w:color="auto"/>
              <w:left w:val="single" w:sz="4" w:space="0" w:color="auto"/>
              <w:right w:val="single" w:sz="4" w:space="0" w:color="auto"/>
            </w:tcBorders>
          </w:tcPr>
          <w:p w:rsidR="005E5980" w:rsidRPr="00CE5DB8" w:rsidRDefault="005E5980" w:rsidP="005E5980">
            <w:pPr>
              <w:pStyle w:val="ConsPlusNormal"/>
              <w:ind w:firstLine="0"/>
              <w:jc w:val="center"/>
              <w:rPr>
                <w:color w:val="000000"/>
                <w:sz w:val="12"/>
                <w:szCs w:val="12"/>
              </w:rPr>
            </w:pPr>
            <w:r w:rsidRPr="00CE5DB8">
              <w:rPr>
                <w:color w:val="000000"/>
                <w:sz w:val="12"/>
                <w:szCs w:val="12"/>
              </w:rPr>
              <w:t>Осуществление ремонта</w:t>
            </w:r>
          </w:p>
          <w:p w:rsidR="005E5980" w:rsidRPr="00CE5DB8" w:rsidRDefault="005E5980" w:rsidP="005E5980">
            <w:pPr>
              <w:pStyle w:val="ConsPlusNormal"/>
              <w:ind w:firstLine="0"/>
              <w:jc w:val="center"/>
              <w:rPr>
                <w:color w:val="000000"/>
                <w:sz w:val="12"/>
                <w:szCs w:val="12"/>
              </w:rPr>
            </w:pPr>
            <w:r w:rsidRPr="00CE5DB8">
              <w:rPr>
                <w:color w:val="000000"/>
                <w:sz w:val="12"/>
                <w:szCs w:val="12"/>
              </w:rPr>
              <w:t>участков сетей ли</w:t>
            </w:r>
            <w:r w:rsidRPr="00CE5DB8">
              <w:rPr>
                <w:color w:val="000000"/>
                <w:sz w:val="12"/>
                <w:szCs w:val="12"/>
              </w:rPr>
              <w:t>в</w:t>
            </w:r>
            <w:r w:rsidRPr="00CE5DB8">
              <w:rPr>
                <w:color w:val="000000"/>
                <w:sz w:val="12"/>
                <w:szCs w:val="12"/>
              </w:rPr>
              <w:t>невой</w:t>
            </w:r>
          </w:p>
          <w:p w:rsidR="005E5980" w:rsidRPr="00CE5DB8" w:rsidRDefault="005E5980" w:rsidP="005E5980">
            <w:pPr>
              <w:pStyle w:val="ConsPlusNormal"/>
              <w:ind w:firstLine="0"/>
              <w:jc w:val="center"/>
              <w:rPr>
                <w:color w:val="000000"/>
                <w:sz w:val="12"/>
                <w:szCs w:val="12"/>
              </w:rPr>
            </w:pPr>
            <w:r w:rsidRPr="00CE5DB8">
              <w:rPr>
                <w:color w:val="000000"/>
                <w:sz w:val="12"/>
                <w:szCs w:val="12"/>
              </w:rPr>
              <w:t>канализации</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Админ</w:t>
            </w:r>
            <w:r w:rsidRPr="00CE5DB8">
              <w:rPr>
                <w:rFonts w:ascii="Arial" w:hAnsi="Arial" w:cs="Arial"/>
                <w:color w:val="000000"/>
                <w:sz w:val="12"/>
                <w:szCs w:val="12"/>
              </w:rPr>
              <w:t>и</w:t>
            </w:r>
            <w:r w:rsidRPr="00CE5DB8">
              <w:rPr>
                <w:rFonts w:ascii="Arial" w:hAnsi="Arial" w:cs="Arial"/>
                <w:color w:val="000000"/>
                <w:sz w:val="12"/>
                <w:szCs w:val="12"/>
              </w:rPr>
              <w:t>страция Валдайского муниципальн</w:t>
            </w:r>
            <w:r w:rsidRPr="00CE5DB8">
              <w:rPr>
                <w:rFonts w:ascii="Arial" w:hAnsi="Arial" w:cs="Arial"/>
                <w:color w:val="000000"/>
                <w:sz w:val="12"/>
                <w:szCs w:val="12"/>
              </w:rPr>
              <w:t>о</w:t>
            </w:r>
            <w:r w:rsidRPr="00CE5DB8">
              <w:rPr>
                <w:rFonts w:ascii="Arial" w:hAnsi="Arial" w:cs="Arial"/>
                <w:color w:val="000000"/>
                <w:sz w:val="12"/>
                <w:szCs w:val="12"/>
              </w:rPr>
              <w:t>го района</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2020-2023 годы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бюджет Валдайск</w:t>
            </w:r>
            <w:r w:rsidRPr="00CE5DB8">
              <w:rPr>
                <w:rFonts w:ascii="Arial" w:hAnsi="Arial" w:cs="Arial"/>
                <w:color w:val="000000"/>
                <w:sz w:val="12"/>
                <w:szCs w:val="12"/>
              </w:rPr>
              <w:t>о</w:t>
            </w:r>
            <w:r w:rsidRPr="00CE5DB8">
              <w:rPr>
                <w:rFonts w:ascii="Arial" w:hAnsi="Arial" w:cs="Arial"/>
                <w:color w:val="000000"/>
                <w:sz w:val="12"/>
                <w:szCs w:val="12"/>
              </w:rPr>
              <w:t>го городского посел</w:t>
            </w:r>
            <w:r w:rsidRPr="00CE5DB8">
              <w:rPr>
                <w:rFonts w:ascii="Arial" w:hAnsi="Arial" w:cs="Arial"/>
                <w:color w:val="000000"/>
                <w:sz w:val="12"/>
                <w:szCs w:val="12"/>
              </w:rPr>
              <w:t>е</w:t>
            </w:r>
            <w:r w:rsidRPr="00CE5DB8">
              <w:rPr>
                <w:rFonts w:ascii="Arial" w:hAnsi="Arial" w:cs="Arial"/>
                <w:color w:val="000000"/>
                <w:sz w:val="12"/>
                <w:szCs w:val="12"/>
              </w:rPr>
              <w:t>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395 210,67</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413 340,0</w:t>
            </w:r>
          </w:p>
        </w:tc>
        <w:tc>
          <w:tcPr>
            <w:tcW w:w="1418"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413 340,0</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r>
      <w:tr w:rsidR="005E5980" w:rsidRPr="00CE5DB8" w:rsidTr="005E5980">
        <w:trPr>
          <w:trHeight w:val="20"/>
        </w:trPr>
        <w:tc>
          <w:tcPr>
            <w:tcW w:w="709" w:type="dxa"/>
            <w:vMerge/>
            <w:tcBorders>
              <w:left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vMerge/>
            <w:tcBorders>
              <w:left w:val="single" w:sz="4" w:space="0" w:color="auto"/>
              <w:right w:val="single" w:sz="4" w:space="0" w:color="auto"/>
            </w:tcBorders>
          </w:tcPr>
          <w:p w:rsidR="005E5980" w:rsidRPr="00CE5DB8" w:rsidRDefault="005E5980" w:rsidP="005E5980">
            <w:pPr>
              <w:pStyle w:val="ConsPlusNormal"/>
              <w:ind w:firstLine="0"/>
              <w:jc w:val="center"/>
              <w:rPr>
                <w:color w:val="000000"/>
                <w:sz w:val="12"/>
                <w:szCs w:val="12"/>
              </w:rPr>
            </w:pPr>
          </w:p>
        </w:tc>
        <w:tc>
          <w:tcPr>
            <w:tcW w:w="1134" w:type="dxa"/>
            <w:vMerge/>
            <w:tcBorders>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993" w:type="dxa"/>
            <w:vMerge/>
            <w:tcBorders>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133" w:type="dxa"/>
            <w:vMerge/>
            <w:tcBorders>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r>
      <w:tr w:rsidR="005E5980" w:rsidRPr="00CE5DB8" w:rsidTr="005E5980">
        <w:trPr>
          <w:trHeight w:val="20"/>
        </w:trPr>
        <w:tc>
          <w:tcPr>
            <w:tcW w:w="709" w:type="dxa"/>
            <w:vMerge/>
            <w:tcBorders>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vMerge/>
            <w:tcBorders>
              <w:left w:val="single" w:sz="4" w:space="0" w:color="auto"/>
              <w:bottom w:val="single" w:sz="4" w:space="0" w:color="auto"/>
              <w:right w:val="single" w:sz="4" w:space="0" w:color="auto"/>
            </w:tcBorders>
          </w:tcPr>
          <w:p w:rsidR="005E5980" w:rsidRPr="00CE5DB8" w:rsidRDefault="005E5980" w:rsidP="005E5980">
            <w:pPr>
              <w:pStyle w:val="ConsPlusNormal"/>
              <w:ind w:firstLine="0"/>
              <w:jc w:val="center"/>
              <w:rPr>
                <w:color w:val="000000"/>
                <w:sz w:val="12"/>
                <w:szCs w:val="12"/>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395 210,67</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413 340,0</w:t>
            </w:r>
          </w:p>
        </w:tc>
        <w:tc>
          <w:tcPr>
            <w:tcW w:w="1418"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413 340,0</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w:t>
            </w:r>
          </w:p>
        </w:tc>
      </w:tr>
      <w:tr w:rsidR="005E5980" w:rsidRPr="00CE5DB8" w:rsidTr="005E5980">
        <w:trPr>
          <w:trHeight w:val="20"/>
        </w:trPr>
        <w:tc>
          <w:tcPr>
            <w:tcW w:w="709"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1.3.</w:t>
            </w:r>
          </w:p>
        </w:tc>
        <w:tc>
          <w:tcPr>
            <w:tcW w:w="10490" w:type="dxa"/>
            <w:gridSpan w:val="9"/>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Задача 3.  Обеспечение качественной работы объектов ливневой канализации</w:t>
            </w:r>
          </w:p>
        </w:tc>
      </w:tr>
      <w:tr w:rsidR="005E5980" w:rsidRPr="00CE5DB8" w:rsidTr="005E5980">
        <w:trPr>
          <w:trHeight w:val="20"/>
        </w:trPr>
        <w:tc>
          <w:tcPr>
            <w:tcW w:w="709" w:type="dxa"/>
            <w:vMerge w:val="restart"/>
            <w:tcBorders>
              <w:top w:val="single" w:sz="4" w:space="0" w:color="auto"/>
              <w:left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1.3.1.</w:t>
            </w:r>
          </w:p>
        </w:tc>
        <w:tc>
          <w:tcPr>
            <w:tcW w:w="1276" w:type="dxa"/>
            <w:vMerge w:val="restart"/>
            <w:tcBorders>
              <w:top w:val="single" w:sz="4" w:space="0" w:color="auto"/>
              <w:left w:val="single" w:sz="4" w:space="0" w:color="auto"/>
              <w:right w:val="single" w:sz="4" w:space="0" w:color="auto"/>
            </w:tcBorders>
          </w:tcPr>
          <w:p w:rsidR="005E5980" w:rsidRPr="00CE5DB8" w:rsidRDefault="005E5980" w:rsidP="005E5980">
            <w:pPr>
              <w:pStyle w:val="ConsPlusNormal"/>
              <w:ind w:firstLine="0"/>
              <w:jc w:val="center"/>
              <w:rPr>
                <w:color w:val="000000"/>
                <w:sz w:val="12"/>
                <w:szCs w:val="12"/>
              </w:rPr>
            </w:pPr>
            <w:r w:rsidRPr="00CE5DB8">
              <w:rPr>
                <w:color w:val="000000"/>
                <w:sz w:val="12"/>
                <w:szCs w:val="12"/>
              </w:rPr>
              <w:t>Содержание ливн</w:t>
            </w:r>
            <w:r w:rsidRPr="00CE5DB8">
              <w:rPr>
                <w:color w:val="000000"/>
                <w:sz w:val="12"/>
                <w:szCs w:val="12"/>
              </w:rPr>
              <w:t>е</w:t>
            </w:r>
            <w:r w:rsidRPr="00CE5DB8">
              <w:rPr>
                <w:color w:val="000000"/>
                <w:sz w:val="12"/>
                <w:szCs w:val="12"/>
              </w:rPr>
              <w:t>вой канализ</w:t>
            </w:r>
            <w:r w:rsidRPr="00CE5DB8">
              <w:rPr>
                <w:color w:val="000000"/>
                <w:sz w:val="12"/>
                <w:szCs w:val="12"/>
              </w:rPr>
              <w:t>а</w:t>
            </w:r>
            <w:r w:rsidRPr="00CE5DB8">
              <w:rPr>
                <w:color w:val="000000"/>
                <w:sz w:val="12"/>
                <w:szCs w:val="12"/>
              </w:rPr>
              <w:t>ции, водоотводных канав и вод</w:t>
            </w:r>
            <w:r w:rsidRPr="00CE5DB8">
              <w:rPr>
                <w:color w:val="000000"/>
                <w:sz w:val="12"/>
                <w:szCs w:val="12"/>
              </w:rPr>
              <w:t>о</w:t>
            </w:r>
            <w:r w:rsidRPr="00CE5DB8">
              <w:rPr>
                <w:color w:val="000000"/>
                <w:sz w:val="12"/>
                <w:szCs w:val="12"/>
              </w:rPr>
              <w:t>пропускных труб</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Админ</w:t>
            </w:r>
            <w:r w:rsidRPr="00CE5DB8">
              <w:rPr>
                <w:rFonts w:ascii="Arial" w:hAnsi="Arial" w:cs="Arial"/>
                <w:color w:val="000000"/>
                <w:sz w:val="12"/>
                <w:szCs w:val="12"/>
              </w:rPr>
              <w:t>и</w:t>
            </w:r>
            <w:r w:rsidRPr="00CE5DB8">
              <w:rPr>
                <w:rFonts w:ascii="Arial" w:hAnsi="Arial" w:cs="Arial"/>
                <w:color w:val="000000"/>
                <w:sz w:val="12"/>
                <w:szCs w:val="12"/>
              </w:rPr>
              <w:t>страция Валдайского муниципальн</w:t>
            </w:r>
            <w:r w:rsidRPr="00CE5DB8">
              <w:rPr>
                <w:rFonts w:ascii="Arial" w:hAnsi="Arial" w:cs="Arial"/>
                <w:color w:val="000000"/>
                <w:sz w:val="12"/>
                <w:szCs w:val="12"/>
              </w:rPr>
              <w:t>о</w:t>
            </w:r>
            <w:r w:rsidRPr="00CE5DB8">
              <w:rPr>
                <w:rFonts w:ascii="Arial" w:hAnsi="Arial" w:cs="Arial"/>
                <w:color w:val="000000"/>
                <w:sz w:val="12"/>
                <w:szCs w:val="12"/>
              </w:rPr>
              <w:t>го района</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2020-2023 годы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1.3.1, 1.3.2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бюджет Валдайск</w:t>
            </w:r>
            <w:r w:rsidRPr="00CE5DB8">
              <w:rPr>
                <w:rFonts w:ascii="Arial" w:hAnsi="Arial" w:cs="Arial"/>
                <w:color w:val="000000"/>
                <w:sz w:val="12"/>
                <w:szCs w:val="12"/>
              </w:rPr>
              <w:t>о</w:t>
            </w:r>
            <w:r w:rsidRPr="00CE5DB8">
              <w:rPr>
                <w:rFonts w:ascii="Arial" w:hAnsi="Arial" w:cs="Arial"/>
                <w:color w:val="000000"/>
                <w:sz w:val="12"/>
                <w:szCs w:val="12"/>
              </w:rPr>
              <w:t>го городского посел</w:t>
            </w:r>
            <w:r w:rsidRPr="00CE5DB8">
              <w:rPr>
                <w:rFonts w:ascii="Arial" w:hAnsi="Arial" w:cs="Arial"/>
                <w:color w:val="000000"/>
                <w:sz w:val="12"/>
                <w:szCs w:val="12"/>
              </w:rPr>
              <w:t>е</w:t>
            </w:r>
            <w:r w:rsidRPr="00CE5DB8">
              <w:rPr>
                <w:rFonts w:ascii="Arial" w:hAnsi="Arial" w:cs="Arial"/>
                <w:color w:val="000000"/>
                <w:sz w:val="12"/>
                <w:szCs w:val="12"/>
              </w:rPr>
              <w:t>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416 573,4</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436 660,0</w:t>
            </w:r>
          </w:p>
        </w:tc>
        <w:tc>
          <w:tcPr>
            <w:tcW w:w="1418"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436 660,0</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r>
      <w:tr w:rsidR="005E5980" w:rsidRPr="00CE5DB8" w:rsidTr="005E5980">
        <w:trPr>
          <w:trHeight w:val="20"/>
        </w:trPr>
        <w:tc>
          <w:tcPr>
            <w:tcW w:w="709" w:type="dxa"/>
            <w:vMerge/>
            <w:tcBorders>
              <w:left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vMerge/>
            <w:tcBorders>
              <w:left w:val="single" w:sz="4" w:space="0" w:color="auto"/>
              <w:right w:val="single" w:sz="4" w:space="0" w:color="auto"/>
            </w:tcBorders>
          </w:tcPr>
          <w:p w:rsidR="005E5980" w:rsidRPr="00CE5DB8" w:rsidRDefault="005E5980" w:rsidP="005E5980">
            <w:pPr>
              <w:pStyle w:val="ConsPlusNormal"/>
              <w:ind w:firstLine="0"/>
              <w:jc w:val="center"/>
              <w:rPr>
                <w:color w:val="000000"/>
                <w:sz w:val="12"/>
                <w:szCs w:val="12"/>
              </w:rPr>
            </w:pPr>
          </w:p>
        </w:tc>
        <w:tc>
          <w:tcPr>
            <w:tcW w:w="1134" w:type="dxa"/>
            <w:vMerge/>
            <w:tcBorders>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993" w:type="dxa"/>
            <w:vMerge/>
            <w:tcBorders>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133" w:type="dxa"/>
            <w:vMerge/>
            <w:tcBorders>
              <w:left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highlight w:val="yellow"/>
              </w:rPr>
            </w:pPr>
            <w:r w:rsidRPr="00CE5DB8">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r w:rsidRPr="00CE5DB8">
              <w:rPr>
                <w:rFonts w:ascii="Arial" w:hAnsi="Arial" w:cs="Arial"/>
                <w:color w:val="000000"/>
                <w:sz w:val="12"/>
                <w:szCs w:val="12"/>
              </w:rPr>
              <w:t>-</w:t>
            </w:r>
          </w:p>
        </w:tc>
      </w:tr>
      <w:tr w:rsidR="005E5980" w:rsidRPr="00CE5DB8" w:rsidTr="005E5980">
        <w:trPr>
          <w:trHeight w:val="20"/>
        </w:trPr>
        <w:tc>
          <w:tcPr>
            <w:tcW w:w="709" w:type="dxa"/>
            <w:vMerge/>
            <w:tcBorders>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vMerge/>
            <w:tcBorders>
              <w:left w:val="single" w:sz="4" w:space="0" w:color="auto"/>
              <w:bottom w:val="single" w:sz="4" w:space="0" w:color="auto"/>
              <w:right w:val="single" w:sz="4" w:space="0" w:color="auto"/>
            </w:tcBorders>
          </w:tcPr>
          <w:p w:rsidR="005E5980" w:rsidRPr="00CE5DB8" w:rsidRDefault="005E5980" w:rsidP="005E5980">
            <w:pPr>
              <w:pStyle w:val="ConsPlusNormal"/>
              <w:ind w:firstLine="0"/>
              <w:jc w:val="center"/>
              <w:rPr>
                <w:color w:val="000000"/>
                <w:sz w:val="12"/>
                <w:szCs w:val="12"/>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5980" w:rsidRPr="00CE5DB8" w:rsidRDefault="005E5980" w:rsidP="005E5980">
            <w:pPr>
              <w:overflowPunct w:val="0"/>
              <w:autoSpaceDE w:val="0"/>
              <w:autoSpaceDN w:val="0"/>
              <w:adjustRightInd w:val="0"/>
              <w:jc w:val="center"/>
              <w:rPr>
                <w:rFonts w:ascii="Arial" w:hAnsi="Arial" w:cs="Arial"/>
                <w:b/>
                <w:color w:val="000000"/>
                <w:sz w:val="12"/>
                <w:szCs w:val="12"/>
                <w:highlight w:val="yellow"/>
              </w:rPr>
            </w:pPr>
            <w:r w:rsidRPr="00CE5DB8">
              <w:rPr>
                <w:rFonts w:ascii="Arial" w:hAnsi="Arial" w:cs="Arial"/>
                <w:color w:val="000000"/>
                <w:sz w:val="12"/>
                <w:szCs w:val="12"/>
              </w:rPr>
              <w:t>416 573,4</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436 660,0</w:t>
            </w:r>
          </w:p>
        </w:tc>
        <w:tc>
          <w:tcPr>
            <w:tcW w:w="1418"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436 660,0</w:t>
            </w:r>
          </w:p>
        </w:tc>
        <w:tc>
          <w:tcPr>
            <w:tcW w:w="1134" w:type="dxa"/>
            <w:tcBorders>
              <w:top w:val="single" w:sz="4" w:space="0" w:color="auto"/>
              <w:left w:val="single" w:sz="4" w:space="0" w:color="auto"/>
              <w:bottom w:val="single" w:sz="4" w:space="0" w:color="auto"/>
              <w:right w:val="single" w:sz="4" w:space="0" w:color="auto"/>
            </w:tcBorders>
          </w:tcPr>
          <w:p w:rsidR="005E5980" w:rsidRPr="00CE5DB8" w:rsidRDefault="005E5980" w:rsidP="005E5980">
            <w:pPr>
              <w:overflowPunct w:val="0"/>
              <w:autoSpaceDE w:val="0"/>
              <w:autoSpaceDN w:val="0"/>
              <w:adjustRightInd w:val="0"/>
              <w:jc w:val="center"/>
              <w:rPr>
                <w:rFonts w:ascii="Arial" w:hAnsi="Arial" w:cs="Arial"/>
                <w:b/>
                <w:color w:val="000000"/>
                <w:sz w:val="12"/>
                <w:szCs w:val="12"/>
              </w:rPr>
            </w:pPr>
            <w:r w:rsidRPr="00CE5DB8">
              <w:rPr>
                <w:rFonts w:ascii="Arial" w:hAnsi="Arial" w:cs="Arial"/>
                <w:b/>
                <w:color w:val="000000"/>
                <w:sz w:val="12"/>
                <w:szCs w:val="12"/>
              </w:rPr>
              <w:t>-</w:t>
            </w:r>
          </w:p>
        </w:tc>
      </w:tr>
    </w:tbl>
    <w:p w:rsidR="005E5980" w:rsidRDefault="005E5980" w:rsidP="00FF7F29">
      <w:pPr>
        <w:shd w:val="clear" w:color="auto" w:fill="FFFFFF"/>
        <w:suppressAutoHyphens/>
        <w:spacing w:line="240" w:lineRule="exact"/>
        <w:jc w:val="center"/>
        <w:rPr>
          <w:rFonts w:ascii="Arial" w:hAnsi="Arial" w:cs="Arial"/>
          <w:sz w:val="16"/>
          <w:szCs w:val="16"/>
        </w:rPr>
      </w:pPr>
    </w:p>
    <w:p w:rsidR="005E5980" w:rsidRPr="007B75C6" w:rsidRDefault="005E5980" w:rsidP="005E5980">
      <w:pPr>
        <w:pStyle w:val="2"/>
        <w:rPr>
          <w:rFonts w:ascii="Arial" w:hAnsi="Arial" w:cs="Arial"/>
          <w:color w:val="000000"/>
          <w:sz w:val="16"/>
          <w:szCs w:val="16"/>
        </w:rPr>
      </w:pPr>
      <w:r w:rsidRPr="007B75C6">
        <w:rPr>
          <w:rFonts w:ascii="Arial" w:hAnsi="Arial" w:cs="Arial"/>
          <w:color w:val="000000"/>
          <w:sz w:val="16"/>
          <w:szCs w:val="16"/>
        </w:rPr>
        <w:t>АДМИНИСТРАЦИЯ ВАЛДАЙСКОГО МУНИЦИПАЛЬНОГО РАЙОНА</w:t>
      </w:r>
    </w:p>
    <w:p w:rsidR="005E5980" w:rsidRPr="007B75C6" w:rsidRDefault="005E5980" w:rsidP="005E5980">
      <w:pPr>
        <w:pStyle w:val="3"/>
        <w:tabs>
          <w:tab w:val="center" w:pos="4677"/>
        </w:tabs>
        <w:rPr>
          <w:rFonts w:ascii="Arial" w:hAnsi="Arial" w:cs="Arial"/>
          <w:sz w:val="16"/>
          <w:szCs w:val="16"/>
        </w:rPr>
      </w:pPr>
      <w:r w:rsidRPr="007B75C6">
        <w:rPr>
          <w:rFonts w:ascii="Arial" w:hAnsi="Arial" w:cs="Arial"/>
          <w:sz w:val="16"/>
          <w:szCs w:val="16"/>
        </w:rPr>
        <w:t>П О С Т А Н О В Л Е Н И Е</w:t>
      </w:r>
    </w:p>
    <w:p w:rsidR="005E5980" w:rsidRPr="007B75C6" w:rsidRDefault="005E5980" w:rsidP="005E5980">
      <w:pPr>
        <w:jc w:val="center"/>
        <w:rPr>
          <w:rFonts w:ascii="Arial" w:hAnsi="Arial" w:cs="Arial"/>
          <w:color w:val="000000"/>
          <w:sz w:val="16"/>
          <w:szCs w:val="16"/>
        </w:rPr>
      </w:pPr>
      <w:r w:rsidRPr="007B75C6">
        <w:rPr>
          <w:rFonts w:ascii="Arial" w:hAnsi="Arial" w:cs="Arial"/>
          <w:color w:val="000000"/>
          <w:sz w:val="16"/>
          <w:szCs w:val="16"/>
        </w:rPr>
        <w:t>15.03.2021 № 396</w:t>
      </w:r>
    </w:p>
    <w:p w:rsidR="005E5980" w:rsidRDefault="005E5980" w:rsidP="005E5980">
      <w:pPr>
        <w:autoSpaceDE w:val="0"/>
        <w:autoSpaceDN w:val="0"/>
        <w:adjustRightInd w:val="0"/>
        <w:jc w:val="center"/>
        <w:rPr>
          <w:rFonts w:ascii="Arial" w:hAnsi="Arial" w:cs="Arial"/>
          <w:b/>
          <w:sz w:val="16"/>
          <w:szCs w:val="16"/>
        </w:rPr>
      </w:pPr>
      <w:r w:rsidRPr="007B75C6">
        <w:rPr>
          <w:rFonts w:ascii="Arial" w:hAnsi="Arial" w:cs="Arial"/>
          <w:b/>
          <w:sz w:val="16"/>
          <w:szCs w:val="16"/>
        </w:rPr>
        <w:t>Об утверждении состава комиссии по соблюдению требований к служебному поведению</w:t>
      </w:r>
      <w:r>
        <w:rPr>
          <w:rFonts w:ascii="Arial" w:hAnsi="Arial" w:cs="Arial"/>
          <w:b/>
          <w:sz w:val="16"/>
          <w:szCs w:val="16"/>
        </w:rPr>
        <w:t xml:space="preserve"> </w:t>
      </w:r>
      <w:r w:rsidRPr="007B75C6">
        <w:rPr>
          <w:rFonts w:ascii="Arial" w:hAnsi="Arial" w:cs="Arial"/>
          <w:b/>
          <w:sz w:val="16"/>
          <w:szCs w:val="16"/>
        </w:rPr>
        <w:t>муниципальных служащих, замещающих</w:t>
      </w:r>
    </w:p>
    <w:p w:rsidR="005E5980" w:rsidRPr="007B75C6" w:rsidRDefault="005E5980" w:rsidP="005E5980">
      <w:pPr>
        <w:autoSpaceDE w:val="0"/>
        <w:autoSpaceDN w:val="0"/>
        <w:adjustRightInd w:val="0"/>
        <w:jc w:val="center"/>
        <w:rPr>
          <w:rFonts w:ascii="Arial" w:hAnsi="Arial" w:cs="Arial"/>
          <w:b/>
          <w:sz w:val="16"/>
          <w:szCs w:val="16"/>
        </w:rPr>
      </w:pPr>
      <w:r w:rsidRPr="007B75C6">
        <w:rPr>
          <w:rFonts w:ascii="Arial" w:hAnsi="Arial" w:cs="Arial"/>
          <w:b/>
          <w:sz w:val="16"/>
          <w:szCs w:val="16"/>
        </w:rPr>
        <w:t xml:space="preserve"> должности муниципальной службы в Администрации Валдайского мун</w:t>
      </w:r>
      <w:r w:rsidRPr="007B75C6">
        <w:rPr>
          <w:rFonts w:ascii="Arial" w:hAnsi="Arial" w:cs="Arial"/>
          <w:b/>
          <w:sz w:val="16"/>
          <w:szCs w:val="16"/>
        </w:rPr>
        <w:t>и</w:t>
      </w:r>
      <w:r w:rsidRPr="007B75C6">
        <w:rPr>
          <w:rFonts w:ascii="Arial" w:hAnsi="Arial" w:cs="Arial"/>
          <w:b/>
          <w:sz w:val="16"/>
          <w:szCs w:val="16"/>
        </w:rPr>
        <w:t>ципального района и урегулированию конфликта интересов</w:t>
      </w:r>
    </w:p>
    <w:p w:rsidR="005E5980" w:rsidRPr="007B75C6" w:rsidRDefault="005E5980" w:rsidP="005E5980">
      <w:pPr>
        <w:ind w:firstLine="284"/>
        <w:jc w:val="both"/>
        <w:rPr>
          <w:rFonts w:ascii="Arial" w:hAnsi="Arial" w:cs="Arial"/>
          <w:sz w:val="16"/>
          <w:szCs w:val="16"/>
        </w:rPr>
      </w:pPr>
      <w:r w:rsidRPr="007B75C6">
        <w:rPr>
          <w:rFonts w:ascii="Arial" w:hAnsi="Arial" w:cs="Arial"/>
          <w:sz w:val="16"/>
          <w:szCs w:val="16"/>
        </w:rPr>
        <w:t xml:space="preserve">Администрация Валдайского муниципального района </w:t>
      </w:r>
      <w:r w:rsidRPr="007B75C6">
        <w:rPr>
          <w:rFonts w:ascii="Arial" w:hAnsi="Arial" w:cs="Arial"/>
          <w:b/>
          <w:sz w:val="16"/>
          <w:szCs w:val="16"/>
        </w:rPr>
        <w:t>ПОСТ</w:t>
      </w:r>
      <w:r w:rsidRPr="007B75C6">
        <w:rPr>
          <w:rFonts w:ascii="Arial" w:hAnsi="Arial" w:cs="Arial"/>
          <w:b/>
          <w:sz w:val="16"/>
          <w:szCs w:val="16"/>
        </w:rPr>
        <w:t>А</w:t>
      </w:r>
      <w:r w:rsidRPr="007B75C6">
        <w:rPr>
          <w:rFonts w:ascii="Arial" w:hAnsi="Arial" w:cs="Arial"/>
          <w:b/>
          <w:sz w:val="16"/>
          <w:szCs w:val="16"/>
        </w:rPr>
        <w:t>НОВЛЯЕТ:</w:t>
      </w:r>
    </w:p>
    <w:p w:rsidR="005E5980" w:rsidRPr="007B75C6" w:rsidRDefault="005E5980" w:rsidP="00064639">
      <w:pPr>
        <w:autoSpaceDE w:val="0"/>
        <w:autoSpaceDN w:val="0"/>
        <w:adjustRightInd w:val="0"/>
        <w:ind w:firstLine="284"/>
        <w:jc w:val="both"/>
        <w:rPr>
          <w:rFonts w:ascii="Arial" w:hAnsi="Arial" w:cs="Arial"/>
          <w:sz w:val="16"/>
          <w:szCs w:val="16"/>
        </w:rPr>
      </w:pPr>
      <w:r w:rsidRPr="007B75C6">
        <w:rPr>
          <w:rFonts w:ascii="Arial" w:hAnsi="Arial" w:cs="Arial"/>
          <w:sz w:val="16"/>
          <w:szCs w:val="16"/>
        </w:rPr>
        <w:t>1. Утвердить состав комиссии по соблюдению требований к служебному поведению муниципальных служащих, замещающих должности муниц</w:t>
      </w:r>
      <w:r w:rsidRPr="007B75C6">
        <w:rPr>
          <w:rFonts w:ascii="Arial" w:hAnsi="Arial" w:cs="Arial"/>
          <w:sz w:val="16"/>
          <w:szCs w:val="16"/>
        </w:rPr>
        <w:t>и</w:t>
      </w:r>
      <w:r w:rsidRPr="007B75C6">
        <w:rPr>
          <w:rFonts w:ascii="Arial" w:hAnsi="Arial" w:cs="Arial"/>
          <w:sz w:val="16"/>
          <w:szCs w:val="16"/>
        </w:rPr>
        <w:t>пальной службы в Администрации Валдайского муниц</w:t>
      </w:r>
      <w:r w:rsidRPr="007B75C6">
        <w:rPr>
          <w:rFonts w:ascii="Arial" w:hAnsi="Arial" w:cs="Arial"/>
          <w:sz w:val="16"/>
          <w:szCs w:val="16"/>
        </w:rPr>
        <w:t>и</w:t>
      </w:r>
      <w:r w:rsidRPr="007B75C6">
        <w:rPr>
          <w:rFonts w:ascii="Arial" w:hAnsi="Arial" w:cs="Arial"/>
          <w:sz w:val="16"/>
          <w:szCs w:val="16"/>
        </w:rPr>
        <w:t>пального района и урегулированию конфликта интересов:</w:t>
      </w:r>
    </w:p>
    <w:tbl>
      <w:tblPr>
        <w:tblW w:w="0" w:type="auto"/>
        <w:tblLook w:val="01E0" w:firstRow="1" w:lastRow="1" w:firstColumn="1" w:lastColumn="1" w:noHBand="0" w:noVBand="0"/>
      </w:tblPr>
      <w:tblGrid>
        <w:gridCol w:w="2390"/>
        <w:gridCol w:w="618"/>
        <w:gridCol w:w="8440"/>
      </w:tblGrid>
      <w:tr w:rsidR="005E5980" w:rsidRPr="005E5980" w:rsidTr="005E5980">
        <w:tc>
          <w:tcPr>
            <w:tcW w:w="2390"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Гаврилов Е.А.</w:t>
            </w:r>
          </w:p>
        </w:tc>
        <w:tc>
          <w:tcPr>
            <w:tcW w:w="618"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w:t>
            </w:r>
          </w:p>
        </w:tc>
        <w:tc>
          <w:tcPr>
            <w:tcW w:w="8440"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первый заместитель Главы администрации муниц</w:t>
            </w:r>
            <w:r w:rsidRPr="005E5980">
              <w:rPr>
                <w:rFonts w:ascii="Arial" w:hAnsi="Arial" w:cs="Arial"/>
                <w:sz w:val="16"/>
                <w:szCs w:val="16"/>
              </w:rPr>
              <w:t>и</w:t>
            </w:r>
            <w:r w:rsidRPr="005E5980">
              <w:rPr>
                <w:rFonts w:ascii="Arial" w:hAnsi="Arial" w:cs="Arial"/>
                <w:sz w:val="16"/>
                <w:szCs w:val="16"/>
              </w:rPr>
              <w:t>пального района, председатель комиссии;</w:t>
            </w:r>
          </w:p>
          <w:p w:rsidR="005E5980" w:rsidRPr="005E5980" w:rsidRDefault="005E5980" w:rsidP="005E5980">
            <w:pPr>
              <w:jc w:val="center"/>
              <w:rPr>
                <w:rFonts w:ascii="Arial" w:hAnsi="Arial" w:cs="Arial"/>
                <w:sz w:val="16"/>
                <w:szCs w:val="16"/>
              </w:rPr>
            </w:pPr>
          </w:p>
        </w:tc>
      </w:tr>
      <w:tr w:rsidR="005E5980" w:rsidRPr="005E5980" w:rsidTr="005E5980">
        <w:tc>
          <w:tcPr>
            <w:tcW w:w="2390"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Быстрова М.В.</w:t>
            </w:r>
          </w:p>
        </w:tc>
        <w:tc>
          <w:tcPr>
            <w:tcW w:w="618"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w:t>
            </w:r>
          </w:p>
        </w:tc>
        <w:tc>
          <w:tcPr>
            <w:tcW w:w="8440"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заведующий отделом правового регулирования Администрации муниципального района, заместитель пре</w:t>
            </w:r>
            <w:r w:rsidRPr="005E5980">
              <w:rPr>
                <w:rFonts w:ascii="Arial" w:hAnsi="Arial" w:cs="Arial"/>
                <w:sz w:val="16"/>
                <w:szCs w:val="16"/>
              </w:rPr>
              <w:t>д</w:t>
            </w:r>
            <w:r w:rsidRPr="005E5980">
              <w:rPr>
                <w:rFonts w:ascii="Arial" w:hAnsi="Arial" w:cs="Arial"/>
                <w:sz w:val="16"/>
                <w:szCs w:val="16"/>
              </w:rPr>
              <w:t>седателя комиссии;</w:t>
            </w:r>
          </w:p>
          <w:p w:rsidR="005E5980" w:rsidRPr="005E5980" w:rsidRDefault="005E5980" w:rsidP="005E5980">
            <w:pPr>
              <w:jc w:val="center"/>
              <w:rPr>
                <w:rFonts w:ascii="Arial" w:hAnsi="Arial" w:cs="Arial"/>
                <w:sz w:val="16"/>
                <w:szCs w:val="16"/>
              </w:rPr>
            </w:pPr>
          </w:p>
        </w:tc>
      </w:tr>
      <w:tr w:rsidR="005E5980" w:rsidRPr="005E5980" w:rsidTr="005E5980">
        <w:tc>
          <w:tcPr>
            <w:tcW w:w="2390"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Деришева Т.А.</w:t>
            </w:r>
          </w:p>
        </w:tc>
        <w:tc>
          <w:tcPr>
            <w:tcW w:w="618"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w:t>
            </w:r>
          </w:p>
        </w:tc>
        <w:tc>
          <w:tcPr>
            <w:tcW w:w="8440"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главный специалист комитета по организационным и общим вопросам Администрации муниципального ра</w:t>
            </w:r>
            <w:r w:rsidRPr="005E5980">
              <w:rPr>
                <w:rFonts w:ascii="Arial" w:hAnsi="Arial" w:cs="Arial"/>
                <w:sz w:val="16"/>
                <w:szCs w:val="16"/>
              </w:rPr>
              <w:t>й</w:t>
            </w:r>
            <w:r w:rsidRPr="005E5980">
              <w:rPr>
                <w:rFonts w:ascii="Arial" w:hAnsi="Arial" w:cs="Arial"/>
                <w:sz w:val="16"/>
                <w:szCs w:val="16"/>
              </w:rPr>
              <w:t>она, секретарь комиссии.</w:t>
            </w:r>
          </w:p>
          <w:p w:rsidR="005E5980" w:rsidRPr="005E5980" w:rsidRDefault="005E5980" w:rsidP="005E5980">
            <w:pPr>
              <w:jc w:val="center"/>
              <w:rPr>
                <w:rFonts w:ascii="Arial" w:hAnsi="Arial" w:cs="Arial"/>
                <w:sz w:val="16"/>
                <w:szCs w:val="16"/>
              </w:rPr>
            </w:pPr>
          </w:p>
        </w:tc>
      </w:tr>
      <w:tr w:rsidR="005E5980" w:rsidRPr="005E5980" w:rsidTr="005E5980">
        <w:tc>
          <w:tcPr>
            <w:tcW w:w="11448" w:type="dxa"/>
            <w:gridSpan w:val="3"/>
          </w:tcPr>
          <w:p w:rsidR="005E5980" w:rsidRPr="005E5980" w:rsidRDefault="005E5980" w:rsidP="005E5980">
            <w:pPr>
              <w:ind w:firstLine="709"/>
              <w:rPr>
                <w:rFonts w:ascii="Arial" w:hAnsi="Arial" w:cs="Arial"/>
                <w:sz w:val="16"/>
                <w:szCs w:val="16"/>
              </w:rPr>
            </w:pPr>
            <w:r w:rsidRPr="005E5980">
              <w:rPr>
                <w:rFonts w:ascii="Arial" w:hAnsi="Arial" w:cs="Arial"/>
                <w:sz w:val="16"/>
                <w:szCs w:val="16"/>
              </w:rPr>
              <w:t>Члены комиссии:</w:t>
            </w:r>
          </w:p>
          <w:p w:rsidR="005E5980" w:rsidRPr="005E5980" w:rsidRDefault="005E5980" w:rsidP="005E5980">
            <w:pPr>
              <w:jc w:val="center"/>
              <w:rPr>
                <w:rFonts w:ascii="Arial" w:hAnsi="Arial" w:cs="Arial"/>
                <w:sz w:val="16"/>
                <w:szCs w:val="16"/>
              </w:rPr>
            </w:pPr>
          </w:p>
        </w:tc>
      </w:tr>
      <w:tr w:rsidR="005E5980" w:rsidRPr="005E5980" w:rsidTr="005E5980">
        <w:tc>
          <w:tcPr>
            <w:tcW w:w="2390"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Перегуда С.В.</w:t>
            </w:r>
          </w:p>
        </w:tc>
        <w:tc>
          <w:tcPr>
            <w:tcW w:w="618"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w:t>
            </w:r>
          </w:p>
        </w:tc>
        <w:tc>
          <w:tcPr>
            <w:tcW w:w="8440"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председатель комитета по организационным и общим вопросам Администрации муниципал</w:t>
            </w:r>
            <w:r w:rsidRPr="005E5980">
              <w:rPr>
                <w:rFonts w:ascii="Arial" w:hAnsi="Arial" w:cs="Arial"/>
                <w:sz w:val="16"/>
                <w:szCs w:val="16"/>
              </w:rPr>
              <w:t>ь</w:t>
            </w:r>
            <w:r w:rsidRPr="005E5980">
              <w:rPr>
                <w:rFonts w:ascii="Arial" w:hAnsi="Arial" w:cs="Arial"/>
                <w:sz w:val="16"/>
                <w:szCs w:val="16"/>
              </w:rPr>
              <w:t>ного района;</w:t>
            </w:r>
          </w:p>
          <w:p w:rsidR="005E5980" w:rsidRPr="005E5980" w:rsidRDefault="005E5980" w:rsidP="005E5980">
            <w:pPr>
              <w:jc w:val="center"/>
              <w:rPr>
                <w:rFonts w:ascii="Arial" w:hAnsi="Arial" w:cs="Arial"/>
                <w:sz w:val="16"/>
                <w:szCs w:val="16"/>
              </w:rPr>
            </w:pPr>
          </w:p>
        </w:tc>
      </w:tr>
      <w:tr w:rsidR="005E5980" w:rsidRPr="005E5980" w:rsidTr="005E5980">
        <w:tc>
          <w:tcPr>
            <w:tcW w:w="2390"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lastRenderedPageBreak/>
              <w:t>Кокорина Ю.Ю.</w:t>
            </w:r>
          </w:p>
        </w:tc>
        <w:tc>
          <w:tcPr>
            <w:tcW w:w="618"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w:t>
            </w:r>
          </w:p>
        </w:tc>
        <w:tc>
          <w:tcPr>
            <w:tcW w:w="8440" w:type="dxa"/>
          </w:tcPr>
          <w:p w:rsidR="005E5980" w:rsidRPr="005E5980" w:rsidRDefault="005E5980" w:rsidP="005E5980">
            <w:pPr>
              <w:jc w:val="center"/>
              <w:rPr>
                <w:rFonts w:ascii="Arial" w:hAnsi="Arial" w:cs="Arial"/>
                <w:sz w:val="16"/>
                <w:szCs w:val="16"/>
              </w:rPr>
            </w:pPr>
            <w:r w:rsidRPr="005E5980">
              <w:rPr>
                <w:rFonts w:ascii="Arial" w:hAnsi="Arial" w:cs="Arial"/>
                <w:sz w:val="16"/>
                <w:szCs w:val="16"/>
              </w:rPr>
              <w:t>председатель комитета жилищно-коммунального и дорожного хозяйства Администрации муниципал</w:t>
            </w:r>
            <w:r w:rsidRPr="005E5980">
              <w:rPr>
                <w:rFonts w:ascii="Arial" w:hAnsi="Arial" w:cs="Arial"/>
                <w:sz w:val="16"/>
                <w:szCs w:val="16"/>
              </w:rPr>
              <w:t>ь</w:t>
            </w:r>
            <w:r w:rsidRPr="005E5980">
              <w:rPr>
                <w:rFonts w:ascii="Arial" w:hAnsi="Arial" w:cs="Arial"/>
                <w:sz w:val="16"/>
                <w:szCs w:val="16"/>
              </w:rPr>
              <w:t>ного района.</w:t>
            </w:r>
          </w:p>
        </w:tc>
      </w:tr>
    </w:tbl>
    <w:p w:rsidR="005E5980" w:rsidRPr="007B75C6" w:rsidRDefault="005E5980" w:rsidP="005E5980">
      <w:pPr>
        <w:pStyle w:val="a7"/>
        <w:tabs>
          <w:tab w:val="left" w:pos="240"/>
          <w:tab w:val="left" w:pos="6240"/>
          <w:tab w:val="left" w:pos="6840"/>
        </w:tabs>
        <w:ind w:right="-39"/>
        <w:rPr>
          <w:rFonts w:ascii="Arial" w:hAnsi="Arial" w:cs="Arial"/>
          <w:sz w:val="16"/>
          <w:szCs w:val="16"/>
        </w:rPr>
      </w:pPr>
    </w:p>
    <w:p w:rsidR="005E5980" w:rsidRPr="007B75C6" w:rsidRDefault="005E5980" w:rsidP="005E5980">
      <w:pPr>
        <w:ind w:firstLine="284"/>
        <w:jc w:val="both"/>
        <w:rPr>
          <w:rFonts w:ascii="Arial" w:hAnsi="Arial" w:cs="Arial"/>
          <w:sz w:val="16"/>
          <w:szCs w:val="16"/>
        </w:rPr>
      </w:pPr>
      <w:r w:rsidRPr="007B75C6">
        <w:rPr>
          <w:rFonts w:ascii="Arial" w:hAnsi="Arial" w:cs="Arial"/>
          <w:sz w:val="16"/>
          <w:szCs w:val="16"/>
        </w:rPr>
        <w:t>Члены Общественного Совета при Администрации Валдайского муниципального района (по согласованию);</w:t>
      </w:r>
      <w:r w:rsidR="00064639">
        <w:rPr>
          <w:rFonts w:ascii="Arial" w:hAnsi="Arial" w:cs="Arial"/>
          <w:sz w:val="16"/>
          <w:szCs w:val="16"/>
        </w:rPr>
        <w:t xml:space="preserve"> </w:t>
      </w:r>
      <w:r w:rsidRPr="007B75C6">
        <w:rPr>
          <w:rFonts w:ascii="Arial" w:hAnsi="Arial" w:cs="Arial"/>
          <w:sz w:val="16"/>
          <w:szCs w:val="16"/>
        </w:rPr>
        <w:t>представитель (представители) нау</w:t>
      </w:r>
      <w:r w:rsidRPr="007B75C6">
        <w:rPr>
          <w:rFonts w:ascii="Arial" w:hAnsi="Arial" w:cs="Arial"/>
          <w:sz w:val="16"/>
          <w:szCs w:val="16"/>
        </w:rPr>
        <w:t>ч</w:t>
      </w:r>
      <w:r w:rsidRPr="007B75C6">
        <w:rPr>
          <w:rFonts w:ascii="Arial" w:hAnsi="Arial" w:cs="Arial"/>
          <w:sz w:val="16"/>
          <w:szCs w:val="16"/>
        </w:rPr>
        <w:t>ных и образовательных организаций</w:t>
      </w:r>
      <w:r w:rsidRPr="007B75C6">
        <w:rPr>
          <w:rFonts w:ascii="Arial" w:hAnsi="Arial" w:cs="Arial"/>
          <w:b/>
          <w:sz w:val="16"/>
          <w:szCs w:val="16"/>
        </w:rPr>
        <w:t xml:space="preserve"> </w:t>
      </w:r>
      <w:r w:rsidRPr="007B75C6">
        <w:rPr>
          <w:rFonts w:ascii="Arial" w:hAnsi="Arial" w:cs="Arial"/>
          <w:sz w:val="16"/>
          <w:szCs w:val="16"/>
        </w:rPr>
        <w:t>среднего, высшего и дополнительного профессионального образования, деятельность которых связана с госуда</w:t>
      </w:r>
      <w:r w:rsidRPr="007B75C6">
        <w:rPr>
          <w:rFonts w:ascii="Arial" w:hAnsi="Arial" w:cs="Arial"/>
          <w:sz w:val="16"/>
          <w:szCs w:val="16"/>
        </w:rPr>
        <w:t>р</w:t>
      </w:r>
      <w:r w:rsidRPr="007B75C6">
        <w:rPr>
          <w:rFonts w:ascii="Arial" w:hAnsi="Arial" w:cs="Arial"/>
          <w:sz w:val="16"/>
          <w:szCs w:val="16"/>
        </w:rPr>
        <w:t>ственной и муниципальной службой (по согласованию);</w:t>
      </w:r>
      <w:r>
        <w:rPr>
          <w:rFonts w:ascii="Arial" w:hAnsi="Arial" w:cs="Arial"/>
          <w:sz w:val="16"/>
          <w:szCs w:val="16"/>
        </w:rPr>
        <w:t xml:space="preserve"> </w:t>
      </w:r>
      <w:r w:rsidRPr="007B75C6">
        <w:rPr>
          <w:rFonts w:ascii="Arial" w:hAnsi="Arial" w:cs="Arial"/>
          <w:sz w:val="16"/>
          <w:szCs w:val="16"/>
        </w:rPr>
        <w:t>представители Администрации Валдайского муниц</w:t>
      </w:r>
      <w:r w:rsidRPr="007B75C6">
        <w:rPr>
          <w:rFonts w:ascii="Arial" w:hAnsi="Arial" w:cs="Arial"/>
          <w:sz w:val="16"/>
          <w:szCs w:val="16"/>
        </w:rPr>
        <w:t>и</w:t>
      </w:r>
      <w:r w:rsidRPr="007B75C6">
        <w:rPr>
          <w:rFonts w:ascii="Arial" w:hAnsi="Arial" w:cs="Arial"/>
          <w:sz w:val="16"/>
          <w:szCs w:val="16"/>
        </w:rPr>
        <w:t>пального района (по согласованию).</w:t>
      </w:r>
    </w:p>
    <w:p w:rsidR="005E5980" w:rsidRPr="007B75C6" w:rsidRDefault="005E5980" w:rsidP="005E5980">
      <w:pPr>
        <w:ind w:firstLine="284"/>
        <w:jc w:val="both"/>
        <w:rPr>
          <w:rFonts w:ascii="Arial" w:hAnsi="Arial" w:cs="Arial"/>
          <w:sz w:val="16"/>
          <w:szCs w:val="16"/>
        </w:rPr>
      </w:pPr>
      <w:r w:rsidRPr="007B75C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7B75C6">
        <w:rPr>
          <w:rFonts w:ascii="Arial" w:hAnsi="Arial" w:cs="Arial"/>
          <w:sz w:val="16"/>
          <w:szCs w:val="16"/>
        </w:rPr>
        <w:t>и</w:t>
      </w:r>
      <w:r w:rsidRPr="007B75C6">
        <w:rPr>
          <w:rFonts w:ascii="Arial" w:hAnsi="Arial" w:cs="Arial"/>
          <w:sz w:val="16"/>
          <w:szCs w:val="16"/>
        </w:rPr>
        <w:t>пального района в сети «Интернет».</w:t>
      </w:r>
    </w:p>
    <w:p w:rsidR="005E5980" w:rsidRPr="007B75C6" w:rsidRDefault="005E5980" w:rsidP="005E5980">
      <w:pPr>
        <w:pStyle w:val="a7"/>
        <w:tabs>
          <w:tab w:val="left" w:pos="240"/>
          <w:tab w:val="left" w:pos="6240"/>
          <w:tab w:val="left" w:pos="6840"/>
        </w:tabs>
        <w:ind w:right="-39"/>
        <w:rPr>
          <w:rFonts w:ascii="Arial" w:hAnsi="Arial" w:cs="Arial"/>
          <w:sz w:val="16"/>
          <w:szCs w:val="16"/>
        </w:rPr>
      </w:pPr>
    </w:p>
    <w:p w:rsidR="005E5980" w:rsidRPr="007B75C6" w:rsidRDefault="005E5980" w:rsidP="005E5980">
      <w:pPr>
        <w:spacing w:line="240" w:lineRule="exact"/>
        <w:jc w:val="both"/>
        <w:rPr>
          <w:rFonts w:ascii="Arial" w:hAnsi="Arial" w:cs="Arial"/>
          <w:sz w:val="16"/>
          <w:szCs w:val="16"/>
        </w:rPr>
      </w:pPr>
      <w:r w:rsidRPr="007B75C6">
        <w:rPr>
          <w:rFonts w:ascii="Arial" w:hAnsi="Arial" w:cs="Arial"/>
          <w:b/>
          <w:sz w:val="16"/>
          <w:szCs w:val="16"/>
        </w:rPr>
        <w:t>Глава муниципального района</w:t>
      </w:r>
      <w:r w:rsidRPr="007B75C6">
        <w:rPr>
          <w:rFonts w:ascii="Arial" w:hAnsi="Arial" w:cs="Arial"/>
          <w:b/>
          <w:sz w:val="16"/>
          <w:szCs w:val="16"/>
        </w:rPr>
        <w:tab/>
      </w:r>
      <w:r w:rsidRPr="007B75C6">
        <w:rPr>
          <w:rFonts w:ascii="Arial" w:hAnsi="Arial" w:cs="Arial"/>
          <w:b/>
          <w:sz w:val="16"/>
          <w:szCs w:val="16"/>
        </w:rPr>
        <w:tab/>
        <w:t>Ю.В.Стадэ</w:t>
      </w:r>
    </w:p>
    <w:p w:rsidR="005E5980" w:rsidRDefault="005E5980" w:rsidP="00FF7F29">
      <w:pPr>
        <w:shd w:val="clear" w:color="auto" w:fill="FFFFFF"/>
        <w:suppressAutoHyphens/>
        <w:spacing w:line="240" w:lineRule="exact"/>
        <w:jc w:val="center"/>
        <w:rPr>
          <w:rFonts w:ascii="Arial" w:hAnsi="Arial" w:cs="Arial"/>
          <w:b/>
          <w:sz w:val="16"/>
          <w:szCs w:val="16"/>
        </w:rPr>
      </w:pPr>
    </w:p>
    <w:p w:rsidR="00202DEA" w:rsidRPr="00673DBA" w:rsidRDefault="00202DEA" w:rsidP="00202DEA">
      <w:pPr>
        <w:pStyle w:val="2"/>
        <w:rPr>
          <w:rFonts w:ascii="Arial" w:hAnsi="Arial" w:cs="Arial"/>
          <w:color w:val="000000"/>
          <w:sz w:val="16"/>
          <w:szCs w:val="16"/>
        </w:rPr>
      </w:pPr>
      <w:r w:rsidRPr="00673DBA">
        <w:rPr>
          <w:rFonts w:ascii="Arial" w:hAnsi="Arial" w:cs="Arial"/>
          <w:color w:val="000000"/>
          <w:sz w:val="16"/>
          <w:szCs w:val="16"/>
        </w:rPr>
        <w:t>АДМИНИСТРАЦИЯ ВАЛДАЙСКОГО МУНИЦИПАЛЬНОГО РАЙОНА</w:t>
      </w:r>
    </w:p>
    <w:p w:rsidR="00202DEA" w:rsidRPr="00673DBA" w:rsidRDefault="00202DEA" w:rsidP="00202DEA">
      <w:pPr>
        <w:pStyle w:val="3"/>
        <w:rPr>
          <w:rFonts w:ascii="Arial" w:hAnsi="Arial" w:cs="Arial"/>
          <w:sz w:val="16"/>
          <w:szCs w:val="16"/>
        </w:rPr>
      </w:pPr>
      <w:r w:rsidRPr="00673DBA">
        <w:rPr>
          <w:rFonts w:ascii="Arial" w:hAnsi="Arial" w:cs="Arial"/>
          <w:sz w:val="16"/>
          <w:szCs w:val="16"/>
        </w:rPr>
        <w:t>П О С Т А Н О В Л Е Н И Е</w:t>
      </w:r>
    </w:p>
    <w:p w:rsidR="00202DEA" w:rsidRPr="00673DBA" w:rsidRDefault="00202DEA" w:rsidP="00202DEA">
      <w:pPr>
        <w:jc w:val="center"/>
        <w:rPr>
          <w:rFonts w:ascii="Arial" w:hAnsi="Arial" w:cs="Arial"/>
          <w:color w:val="000000"/>
          <w:sz w:val="16"/>
          <w:szCs w:val="16"/>
        </w:rPr>
      </w:pPr>
      <w:r w:rsidRPr="00673DBA">
        <w:rPr>
          <w:rFonts w:ascii="Arial" w:hAnsi="Arial" w:cs="Arial"/>
          <w:color w:val="000000"/>
          <w:sz w:val="16"/>
          <w:szCs w:val="16"/>
        </w:rPr>
        <w:t>15.03.2021 № 397</w:t>
      </w:r>
    </w:p>
    <w:p w:rsidR="00202DEA" w:rsidRPr="00673DBA" w:rsidRDefault="00202DEA" w:rsidP="00202DEA">
      <w:pPr>
        <w:jc w:val="center"/>
        <w:rPr>
          <w:rFonts w:ascii="Arial" w:hAnsi="Arial" w:cs="Arial"/>
          <w:sz w:val="16"/>
          <w:szCs w:val="16"/>
        </w:rPr>
      </w:pPr>
      <w:r w:rsidRPr="00673DBA">
        <w:rPr>
          <w:rFonts w:ascii="Arial" w:hAnsi="Arial" w:cs="Arial"/>
          <w:b/>
          <w:bCs/>
          <w:sz w:val="16"/>
          <w:szCs w:val="16"/>
        </w:rPr>
        <w:t>Об обеспечении отдыха, озд</w:t>
      </w:r>
      <w:r w:rsidRPr="00673DBA">
        <w:rPr>
          <w:rFonts w:ascii="Arial" w:hAnsi="Arial" w:cs="Arial"/>
          <w:b/>
          <w:bCs/>
          <w:sz w:val="16"/>
          <w:szCs w:val="16"/>
        </w:rPr>
        <w:t>о</w:t>
      </w:r>
      <w:r w:rsidRPr="00673DBA">
        <w:rPr>
          <w:rFonts w:ascii="Arial" w:hAnsi="Arial" w:cs="Arial"/>
          <w:b/>
          <w:bCs/>
          <w:sz w:val="16"/>
          <w:szCs w:val="16"/>
        </w:rPr>
        <w:t>ровления</w:t>
      </w:r>
      <w:r>
        <w:rPr>
          <w:rFonts w:ascii="Arial" w:hAnsi="Arial" w:cs="Arial"/>
          <w:b/>
          <w:bCs/>
          <w:sz w:val="16"/>
          <w:szCs w:val="16"/>
        </w:rPr>
        <w:t xml:space="preserve"> </w:t>
      </w:r>
      <w:r w:rsidRPr="00673DBA">
        <w:rPr>
          <w:rFonts w:ascii="Arial" w:hAnsi="Arial" w:cs="Arial"/>
          <w:b/>
          <w:bCs/>
          <w:sz w:val="16"/>
          <w:szCs w:val="16"/>
        </w:rPr>
        <w:t>и занятости детей в 2021 году</w:t>
      </w:r>
    </w:p>
    <w:p w:rsidR="00202DEA" w:rsidRPr="00673DBA" w:rsidRDefault="00202DEA" w:rsidP="00CE0F91">
      <w:pPr>
        <w:ind w:firstLine="284"/>
        <w:jc w:val="both"/>
        <w:rPr>
          <w:rFonts w:ascii="Arial" w:hAnsi="Arial" w:cs="Arial"/>
          <w:bCs/>
          <w:sz w:val="16"/>
          <w:szCs w:val="16"/>
        </w:rPr>
      </w:pPr>
      <w:r w:rsidRPr="00673DBA">
        <w:rPr>
          <w:rFonts w:ascii="Arial" w:hAnsi="Arial" w:cs="Arial"/>
          <w:bCs/>
          <w:sz w:val="16"/>
          <w:szCs w:val="16"/>
        </w:rPr>
        <w:t xml:space="preserve">В целях обеспечения отдыха, оздоровления и занятости детей в 2021 году Администрация Валдайского муниципального района </w:t>
      </w:r>
      <w:r w:rsidRPr="00673DBA">
        <w:rPr>
          <w:rFonts w:ascii="Arial" w:hAnsi="Arial" w:cs="Arial"/>
          <w:b/>
          <w:sz w:val="16"/>
          <w:szCs w:val="16"/>
        </w:rPr>
        <w:t>ПОСТАНО</w:t>
      </w:r>
      <w:r w:rsidRPr="00673DBA">
        <w:rPr>
          <w:rFonts w:ascii="Arial" w:hAnsi="Arial" w:cs="Arial"/>
          <w:b/>
          <w:sz w:val="16"/>
          <w:szCs w:val="16"/>
        </w:rPr>
        <w:t>В</w:t>
      </w:r>
      <w:r w:rsidRPr="00673DBA">
        <w:rPr>
          <w:rFonts w:ascii="Arial" w:hAnsi="Arial" w:cs="Arial"/>
          <w:b/>
          <w:sz w:val="16"/>
          <w:szCs w:val="16"/>
        </w:rPr>
        <w:t>ЛЯЕТ:</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1. Комитету образования Администрации муниципального ра</w:t>
      </w:r>
      <w:r w:rsidRPr="00673DBA">
        <w:rPr>
          <w:rFonts w:ascii="Arial" w:hAnsi="Arial" w:cs="Arial"/>
          <w:sz w:val="16"/>
          <w:szCs w:val="16"/>
        </w:rPr>
        <w:t>й</w:t>
      </w:r>
      <w:r w:rsidRPr="00673DBA">
        <w:rPr>
          <w:rFonts w:ascii="Arial" w:hAnsi="Arial" w:cs="Arial"/>
          <w:sz w:val="16"/>
          <w:szCs w:val="16"/>
        </w:rPr>
        <w:t>она</w:t>
      </w:r>
      <w:r w:rsidR="00CE0F91">
        <w:rPr>
          <w:rFonts w:ascii="Arial" w:hAnsi="Arial" w:cs="Arial"/>
          <w:sz w:val="16"/>
          <w:szCs w:val="16"/>
        </w:rPr>
        <w:t xml:space="preserve"> </w:t>
      </w:r>
      <w:r w:rsidRPr="00673DBA">
        <w:rPr>
          <w:rFonts w:ascii="Arial" w:hAnsi="Arial" w:cs="Arial"/>
          <w:sz w:val="16"/>
          <w:szCs w:val="16"/>
        </w:rPr>
        <w:t>осуществлять:</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организацию взаимодействия комитетов и отделов Администрации муниципального района, учреждений по обеспечению отдыха, оздоровления и занятости детей и подростков, проживающих на территории муниципального района и обучающихся в общеобразовательных учреждениях муниц</w:t>
      </w:r>
      <w:r w:rsidRPr="00673DBA">
        <w:rPr>
          <w:rFonts w:ascii="Arial" w:hAnsi="Arial" w:cs="Arial"/>
          <w:sz w:val="16"/>
          <w:szCs w:val="16"/>
        </w:rPr>
        <w:t>и</w:t>
      </w:r>
      <w:r w:rsidRPr="00673DBA">
        <w:rPr>
          <w:rFonts w:ascii="Arial" w:hAnsi="Arial" w:cs="Arial"/>
          <w:sz w:val="16"/>
          <w:szCs w:val="16"/>
        </w:rPr>
        <w:t>пального района;</w:t>
      </w:r>
      <w:r w:rsidR="00CE0F91">
        <w:rPr>
          <w:rFonts w:ascii="Arial" w:hAnsi="Arial" w:cs="Arial"/>
          <w:sz w:val="16"/>
          <w:szCs w:val="16"/>
        </w:rPr>
        <w:t xml:space="preserve"> </w:t>
      </w:r>
      <w:r w:rsidRPr="00673DBA">
        <w:rPr>
          <w:rFonts w:ascii="Arial" w:hAnsi="Arial" w:cs="Arial"/>
          <w:sz w:val="16"/>
          <w:szCs w:val="16"/>
        </w:rPr>
        <w:t>координацию работы по проведению детской оздоровительной кампании на территории муниципального района;</w:t>
      </w:r>
      <w:r w:rsidR="00CE0F91">
        <w:rPr>
          <w:rFonts w:ascii="Arial" w:hAnsi="Arial" w:cs="Arial"/>
          <w:sz w:val="16"/>
          <w:szCs w:val="16"/>
        </w:rPr>
        <w:t xml:space="preserve"> </w:t>
      </w:r>
      <w:r w:rsidRPr="00673DBA">
        <w:rPr>
          <w:rFonts w:ascii="Arial" w:hAnsi="Arial" w:cs="Arial"/>
          <w:sz w:val="16"/>
          <w:szCs w:val="16"/>
        </w:rPr>
        <w:t>методическое рук</w:t>
      </w:r>
      <w:r w:rsidRPr="00673DBA">
        <w:rPr>
          <w:rFonts w:ascii="Arial" w:hAnsi="Arial" w:cs="Arial"/>
          <w:sz w:val="16"/>
          <w:szCs w:val="16"/>
        </w:rPr>
        <w:t>о</w:t>
      </w:r>
      <w:r w:rsidRPr="00673DBA">
        <w:rPr>
          <w:rFonts w:ascii="Arial" w:hAnsi="Arial" w:cs="Arial"/>
          <w:sz w:val="16"/>
          <w:szCs w:val="16"/>
        </w:rPr>
        <w:t>водство организацией работы профильных лагерей с дневным пребыванием;</w:t>
      </w:r>
      <w:r w:rsidR="00CE0F91">
        <w:rPr>
          <w:rFonts w:ascii="Arial" w:hAnsi="Arial" w:cs="Arial"/>
          <w:sz w:val="16"/>
          <w:szCs w:val="16"/>
        </w:rPr>
        <w:t xml:space="preserve"> </w:t>
      </w:r>
      <w:r w:rsidRPr="00673DBA">
        <w:rPr>
          <w:rFonts w:ascii="Arial" w:hAnsi="Arial" w:cs="Arial"/>
          <w:sz w:val="16"/>
          <w:szCs w:val="16"/>
        </w:rPr>
        <w:t>организацию отдыха детей и подростков в профильных лагерях с дне</w:t>
      </w:r>
      <w:r w:rsidRPr="00673DBA">
        <w:rPr>
          <w:rFonts w:ascii="Arial" w:hAnsi="Arial" w:cs="Arial"/>
          <w:sz w:val="16"/>
          <w:szCs w:val="16"/>
        </w:rPr>
        <w:t>в</w:t>
      </w:r>
      <w:r w:rsidRPr="00673DBA">
        <w:rPr>
          <w:rFonts w:ascii="Arial" w:hAnsi="Arial" w:cs="Arial"/>
          <w:sz w:val="16"/>
          <w:szCs w:val="16"/>
        </w:rPr>
        <w:t>ным пребыванием, организацию деятельности площадок детского отдыха в каникулярные периоды на базе подведомственных учреждений;</w:t>
      </w:r>
      <w:r w:rsidRPr="00673DBA">
        <w:rPr>
          <w:rFonts w:ascii="Arial" w:hAnsi="Arial" w:cs="Arial"/>
          <w:sz w:val="16"/>
          <w:szCs w:val="16"/>
        </w:rPr>
        <w:tab/>
        <w:t xml:space="preserve"> координ</w:t>
      </w:r>
      <w:r w:rsidRPr="00673DBA">
        <w:rPr>
          <w:rFonts w:ascii="Arial" w:hAnsi="Arial" w:cs="Arial"/>
          <w:sz w:val="16"/>
          <w:szCs w:val="16"/>
        </w:rPr>
        <w:t>а</w:t>
      </w:r>
      <w:r w:rsidRPr="00673DBA">
        <w:rPr>
          <w:rFonts w:ascii="Arial" w:hAnsi="Arial" w:cs="Arial"/>
          <w:sz w:val="16"/>
          <w:szCs w:val="16"/>
        </w:rPr>
        <w:t>цию работы по временному трудоустройству несовершенн</w:t>
      </w:r>
      <w:r w:rsidRPr="00673DBA">
        <w:rPr>
          <w:rFonts w:ascii="Arial" w:hAnsi="Arial" w:cs="Arial"/>
          <w:sz w:val="16"/>
          <w:szCs w:val="16"/>
        </w:rPr>
        <w:t>о</w:t>
      </w:r>
      <w:r w:rsidRPr="00673DBA">
        <w:rPr>
          <w:rFonts w:ascii="Arial" w:hAnsi="Arial" w:cs="Arial"/>
          <w:sz w:val="16"/>
          <w:szCs w:val="16"/>
        </w:rPr>
        <w:t>летних.</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2. Муниципальному автономному учреждению «Молодёжный Центр «Юность» им.Н.И.Филина» (далее МАУ «МЦ «Юность» им.Н.И.Филина») обе</w:t>
      </w:r>
      <w:r w:rsidRPr="00673DBA">
        <w:rPr>
          <w:rFonts w:ascii="Arial" w:hAnsi="Arial" w:cs="Arial"/>
          <w:sz w:val="16"/>
          <w:szCs w:val="16"/>
        </w:rPr>
        <w:t>с</w:t>
      </w:r>
      <w:r w:rsidRPr="00673DBA">
        <w:rPr>
          <w:rFonts w:ascii="Arial" w:hAnsi="Arial" w:cs="Arial"/>
          <w:sz w:val="16"/>
          <w:szCs w:val="16"/>
        </w:rPr>
        <w:t>печить:</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организацию отдыха и оздоровления детей, проживающих на территории муниципального района и обучающихся в общеобразовательных учре</w:t>
      </w:r>
      <w:r w:rsidRPr="00673DBA">
        <w:rPr>
          <w:rFonts w:ascii="Arial" w:hAnsi="Arial" w:cs="Arial"/>
          <w:sz w:val="16"/>
          <w:szCs w:val="16"/>
        </w:rPr>
        <w:t>ж</w:t>
      </w:r>
      <w:r w:rsidRPr="00673DBA">
        <w:rPr>
          <w:rFonts w:ascii="Arial" w:hAnsi="Arial" w:cs="Arial"/>
          <w:sz w:val="16"/>
          <w:szCs w:val="16"/>
        </w:rPr>
        <w:t>дениях муниципального района, в загородных оздоровительных лагерях в каникулярный период;</w:t>
      </w:r>
      <w:r w:rsidR="00CE0F91">
        <w:rPr>
          <w:rFonts w:ascii="Arial" w:hAnsi="Arial" w:cs="Arial"/>
          <w:sz w:val="16"/>
          <w:szCs w:val="16"/>
        </w:rPr>
        <w:t xml:space="preserve"> </w:t>
      </w:r>
      <w:r w:rsidRPr="00673DBA">
        <w:rPr>
          <w:rFonts w:ascii="Arial" w:hAnsi="Arial" w:cs="Arial"/>
          <w:sz w:val="16"/>
          <w:szCs w:val="16"/>
        </w:rPr>
        <w:t>подготовку документов для проведения конкур</w:t>
      </w:r>
      <w:r w:rsidRPr="00673DBA">
        <w:rPr>
          <w:rFonts w:ascii="Arial" w:hAnsi="Arial" w:cs="Arial"/>
          <w:sz w:val="16"/>
          <w:szCs w:val="16"/>
        </w:rPr>
        <w:t>с</w:t>
      </w:r>
      <w:r w:rsidRPr="00673DBA">
        <w:rPr>
          <w:rFonts w:ascii="Arial" w:hAnsi="Arial" w:cs="Arial"/>
          <w:sz w:val="16"/>
          <w:szCs w:val="16"/>
        </w:rPr>
        <w:t>ных процедур по обеспечению отдыха и оздоровления детей в загородных оздоровительных лагерях;</w:t>
      </w:r>
      <w:r w:rsidR="00CE0F91">
        <w:rPr>
          <w:rFonts w:ascii="Arial" w:hAnsi="Arial" w:cs="Arial"/>
          <w:sz w:val="16"/>
          <w:szCs w:val="16"/>
        </w:rPr>
        <w:t xml:space="preserve"> </w:t>
      </w:r>
      <w:r w:rsidRPr="00673DBA">
        <w:rPr>
          <w:rFonts w:ascii="Arial" w:hAnsi="Arial" w:cs="Arial"/>
          <w:sz w:val="16"/>
          <w:szCs w:val="16"/>
        </w:rPr>
        <w:t>организацию отдыха детей и подростков в профил</w:t>
      </w:r>
      <w:r w:rsidRPr="00673DBA">
        <w:rPr>
          <w:rFonts w:ascii="Arial" w:hAnsi="Arial" w:cs="Arial"/>
          <w:sz w:val="16"/>
          <w:szCs w:val="16"/>
        </w:rPr>
        <w:t>ь</w:t>
      </w:r>
      <w:r w:rsidRPr="00673DBA">
        <w:rPr>
          <w:rFonts w:ascii="Arial" w:hAnsi="Arial" w:cs="Arial"/>
          <w:sz w:val="16"/>
          <w:szCs w:val="16"/>
        </w:rPr>
        <w:t>ном лагере с дневным пребыванием на базе МАУ «МЦ «Юность» им.Н.И.Филина».</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3. Отделу по физической культуре и спорту Администрации муниц</w:t>
      </w:r>
      <w:r w:rsidRPr="00673DBA">
        <w:rPr>
          <w:rFonts w:ascii="Arial" w:hAnsi="Arial" w:cs="Arial"/>
          <w:sz w:val="16"/>
          <w:szCs w:val="16"/>
        </w:rPr>
        <w:t>и</w:t>
      </w:r>
      <w:r w:rsidRPr="00673DBA">
        <w:rPr>
          <w:rFonts w:ascii="Arial" w:hAnsi="Arial" w:cs="Arial"/>
          <w:sz w:val="16"/>
          <w:szCs w:val="16"/>
        </w:rPr>
        <w:t>пального района обеспечить:</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организацию деятельности спортивных площадок детского отдыха в летний период на территории муниципального района;</w:t>
      </w:r>
      <w:r w:rsidR="00CE0F91">
        <w:rPr>
          <w:rFonts w:ascii="Arial" w:hAnsi="Arial" w:cs="Arial"/>
          <w:sz w:val="16"/>
          <w:szCs w:val="16"/>
        </w:rPr>
        <w:t xml:space="preserve"> </w:t>
      </w:r>
      <w:r w:rsidRPr="00673DBA">
        <w:rPr>
          <w:rFonts w:ascii="Arial" w:hAnsi="Arial" w:cs="Arial"/>
          <w:sz w:val="16"/>
          <w:szCs w:val="16"/>
        </w:rPr>
        <w:t>участие учреждений спорта в организации работы с детьми в каник</w:t>
      </w:r>
      <w:r w:rsidRPr="00673DBA">
        <w:rPr>
          <w:rFonts w:ascii="Arial" w:hAnsi="Arial" w:cs="Arial"/>
          <w:sz w:val="16"/>
          <w:szCs w:val="16"/>
        </w:rPr>
        <w:t>у</w:t>
      </w:r>
      <w:r w:rsidRPr="00673DBA">
        <w:rPr>
          <w:rFonts w:ascii="Arial" w:hAnsi="Arial" w:cs="Arial"/>
          <w:sz w:val="16"/>
          <w:szCs w:val="16"/>
        </w:rPr>
        <w:t>лярный период.</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4. Комитету культуры и туризма Администрации муниципального района</w:t>
      </w:r>
      <w:r w:rsidRPr="00673DBA">
        <w:rPr>
          <w:rFonts w:ascii="Arial" w:hAnsi="Arial" w:cs="Arial"/>
          <w:b/>
          <w:sz w:val="16"/>
          <w:szCs w:val="16"/>
        </w:rPr>
        <w:t xml:space="preserve"> </w:t>
      </w:r>
      <w:r w:rsidRPr="00673DBA">
        <w:rPr>
          <w:rFonts w:ascii="Arial" w:hAnsi="Arial" w:cs="Arial"/>
          <w:sz w:val="16"/>
          <w:szCs w:val="16"/>
        </w:rPr>
        <w:t>содействовать участию учреждений культуры в организации работы с детьми в каникулярный период.</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5. Рекомендовать областному автономному учреждению социального обслуживания «Валдайский комплексный центр социального обслуж</w:t>
      </w:r>
      <w:r w:rsidRPr="00673DBA">
        <w:rPr>
          <w:rFonts w:ascii="Arial" w:hAnsi="Arial" w:cs="Arial"/>
          <w:sz w:val="16"/>
          <w:szCs w:val="16"/>
        </w:rPr>
        <w:t>и</w:t>
      </w:r>
      <w:r w:rsidRPr="00673DBA">
        <w:rPr>
          <w:rFonts w:ascii="Arial" w:hAnsi="Arial" w:cs="Arial"/>
          <w:sz w:val="16"/>
          <w:szCs w:val="16"/>
        </w:rPr>
        <w:t>вания» обеспечить организацию отдыха и оздоровления детей, находящихся в трудной жизненной ситуации, детей-сирот и детей, оставшихся без п</w:t>
      </w:r>
      <w:r w:rsidRPr="00673DBA">
        <w:rPr>
          <w:rFonts w:ascii="Arial" w:hAnsi="Arial" w:cs="Arial"/>
          <w:sz w:val="16"/>
          <w:szCs w:val="16"/>
        </w:rPr>
        <w:t>о</w:t>
      </w:r>
      <w:r w:rsidRPr="00673DBA">
        <w:rPr>
          <w:rFonts w:ascii="Arial" w:hAnsi="Arial" w:cs="Arial"/>
          <w:sz w:val="16"/>
          <w:szCs w:val="16"/>
        </w:rPr>
        <w:t>печения родителей, детей с ограниченными возможностями здоровья, детей и подростков, состоящих на профилакт</w:t>
      </w:r>
      <w:r w:rsidRPr="00673DBA">
        <w:rPr>
          <w:rFonts w:ascii="Arial" w:hAnsi="Arial" w:cs="Arial"/>
          <w:sz w:val="16"/>
          <w:szCs w:val="16"/>
        </w:rPr>
        <w:t>и</w:t>
      </w:r>
      <w:r w:rsidRPr="00673DBA">
        <w:rPr>
          <w:rFonts w:ascii="Arial" w:hAnsi="Arial" w:cs="Arial"/>
          <w:sz w:val="16"/>
          <w:szCs w:val="16"/>
        </w:rPr>
        <w:t>ческих учётах.</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6. Рекомендовать Государственному областному бюджетному учреждению здравоохранения Валдайской центральной районной больнице обесп</w:t>
      </w:r>
      <w:r w:rsidRPr="00673DBA">
        <w:rPr>
          <w:rFonts w:ascii="Arial" w:hAnsi="Arial" w:cs="Arial"/>
          <w:sz w:val="16"/>
          <w:szCs w:val="16"/>
        </w:rPr>
        <w:t>е</w:t>
      </w:r>
      <w:r w:rsidRPr="00673DBA">
        <w:rPr>
          <w:rFonts w:ascii="Arial" w:hAnsi="Arial" w:cs="Arial"/>
          <w:sz w:val="16"/>
          <w:szCs w:val="16"/>
        </w:rPr>
        <w:t>чить бесплатное обследование состояния здоровья детей, направляемых в л</w:t>
      </w:r>
      <w:r w:rsidRPr="00673DBA">
        <w:rPr>
          <w:rFonts w:ascii="Arial" w:hAnsi="Arial" w:cs="Arial"/>
          <w:sz w:val="16"/>
          <w:szCs w:val="16"/>
        </w:rPr>
        <w:t>а</w:t>
      </w:r>
      <w:r w:rsidRPr="00673DBA">
        <w:rPr>
          <w:rFonts w:ascii="Arial" w:hAnsi="Arial" w:cs="Arial"/>
          <w:sz w:val="16"/>
          <w:szCs w:val="16"/>
        </w:rPr>
        <w:t>геря, а также подростков при их временном трудоустройстве.</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7. Рекомендовать Главам сельских поселений обеспечить организацию деятельности площадок детского отдыха в летний период на территории сельских поселений.</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8. Муниципальному автономному учреждению «Молодёжный центр «Юность» им.Н.И.Филина» (далее МАУ «МЦ «Юность» им.Н.И.Филина», Мун</w:t>
      </w:r>
      <w:r w:rsidRPr="00673DBA">
        <w:rPr>
          <w:rFonts w:ascii="Arial" w:hAnsi="Arial" w:cs="Arial"/>
          <w:sz w:val="16"/>
          <w:szCs w:val="16"/>
        </w:rPr>
        <w:t>и</w:t>
      </w:r>
      <w:r w:rsidRPr="00673DBA">
        <w:rPr>
          <w:rFonts w:ascii="Arial" w:hAnsi="Arial" w:cs="Arial"/>
          <w:sz w:val="16"/>
          <w:szCs w:val="16"/>
        </w:rPr>
        <w:t>ципальному автономному учреждению «Спортивная школа» г.Валдай, областному автономному учреждению социального обслуживания «Ва</w:t>
      </w:r>
      <w:r w:rsidRPr="00673DBA">
        <w:rPr>
          <w:rFonts w:ascii="Arial" w:hAnsi="Arial" w:cs="Arial"/>
          <w:sz w:val="16"/>
          <w:szCs w:val="16"/>
        </w:rPr>
        <w:t>л</w:t>
      </w:r>
      <w:r w:rsidRPr="00673DBA">
        <w:rPr>
          <w:rFonts w:ascii="Arial" w:hAnsi="Arial" w:cs="Arial"/>
          <w:sz w:val="16"/>
          <w:szCs w:val="16"/>
        </w:rPr>
        <w:t>дайский комплексный центр социального обслуживания», Государственному областному бюджетному учреждению здравоохранения Валдайской це</w:t>
      </w:r>
      <w:r w:rsidRPr="00673DBA">
        <w:rPr>
          <w:rFonts w:ascii="Arial" w:hAnsi="Arial" w:cs="Arial"/>
          <w:sz w:val="16"/>
          <w:szCs w:val="16"/>
        </w:rPr>
        <w:t>н</w:t>
      </w:r>
      <w:r w:rsidRPr="00673DBA">
        <w:rPr>
          <w:rFonts w:ascii="Arial" w:hAnsi="Arial" w:cs="Arial"/>
          <w:sz w:val="16"/>
          <w:szCs w:val="16"/>
        </w:rPr>
        <w:t>тральной районной больнице обеспечить представление отчётов в комитет образования Админис</w:t>
      </w:r>
      <w:r w:rsidRPr="00673DBA">
        <w:rPr>
          <w:rFonts w:ascii="Arial" w:hAnsi="Arial" w:cs="Arial"/>
          <w:sz w:val="16"/>
          <w:szCs w:val="16"/>
        </w:rPr>
        <w:t>т</w:t>
      </w:r>
      <w:r w:rsidRPr="00673DBA">
        <w:rPr>
          <w:rFonts w:ascii="Arial" w:hAnsi="Arial" w:cs="Arial"/>
          <w:sz w:val="16"/>
          <w:szCs w:val="16"/>
        </w:rPr>
        <w:t>рации муниципального района в срок до 23 числа каждого месяца в течение года и по запросу о ходе оздоровительной кампании детей.</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9. В целях определения в бюджете муниципального района денежных средств, связанных с организацией отдыха и оздоровления детей, прож</w:t>
      </w:r>
      <w:r w:rsidRPr="00673DBA">
        <w:rPr>
          <w:rFonts w:ascii="Arial" w:hAnsi="Arial" w:cs="Arial"/>
          <w:sz w:val="16"/>
          <w:szCs w:val="16"/>
        </w:rPr>
        <w:t>и</w:t>
      </w:r>
      <w:r w:rsidRPr="00673DBA">
        <w:rPr>
          <w:rFonts w:ascii="Arial" w:hAnsi="Arial" w:cs="Arial"/>
          <w:sz w:val="16"/>
          <w:szCs w:val="16"/>
        </w:rPr>
        <w:t>вающих на территории муниципального района, устан</w:t>
      </w:r>
      <w:r w:rsidRPr="00673DBA">
        <w:rPr>
          <w:rFonts w:ascii="Arial" w:hAnsi="Arial" w:cs="Arial"/>
          <w:sz w:val="16"/>
          <w:szCs w:val="16"/>
        </w:rPr>
        <w:t>о</w:t>
      </w:r>
      <w:r w:rsidRPr="00673DBA">
        <w:rPr>
          <w:rFonts w:ascii="Arial" w:hAnsi="Arial" w:cs="Arial"/>
          <w:sz w:val="16"/>
          <w:szCs w:val="16"/>
        </w:rPr>
        <w:t>вить:</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среднюю стоимость путёвки в загородный оздоровительный лагерь со сроком пребывания 21 день – 18258 рублей;</w:t>
      </w:r>
      <w:r w:rsidR="00CE0F91">
        <w:rPr>
          <w:rFonts w:ascii="Arial" w:hAnsi="Arial" w:cs="Arial"/>
          <w:sz w:val="16"/>
          <w:szCs w:val="16"/>
        </w:rPr>
        <w:t xml:space="preserve"> </w:t>
      </w:r>
      <w:r w:rsidRPr="00673DBA">
        <w:rPr>
          <w:rFonts w:ascii="Arial" w:hAnsi="Arial" w:cs="Arial"/>
          <w:sz w:val="16"/>
          <w:szCs w:val="16"/>
        </w:rPr>
        <w:t>среднюю стоимость набора продуктов питания в день на одного ребёнка в профильных лагерях с дневным пребыванием со сроком пребывания не менее 7 дней в период осе</w:t>
      </w:r>
      <w:r w:rsidRPr="00673DBA">
        <w:rPr>
          <w:rFonts w:ascii="Arial" w:hAnsi="Arial" w:cs="Arial"/>
          <w:sz w:val="16"/>
          <w:szCs w:val="16"/>
        </w:rPr>
        <w:t>н</w:t>
      </w:r>
      <w:r w:rsidRPr="00673DBA">
        <w:rPr>
          <w:rFonts w:ascii="Arial" w:hAnsi="Arial" w:cs="Arial"/>
          <w:sz w:val="16"/>
          <w:szCs w:val="16"/>
        </w:rPr>
        <w:t>них каникул и со сроком пребывания 14 и 21 день в период летних каникул с организацией двухразового питания – 155 рублей.</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10. МАУ «МЦ «Юность» им.Н.И.Филина» осуществлять частичную оплату стоимости путёвки в загородный оздоровительный лагерь в период ле</w:t>
      </w:r>
      <w:r w:rsidRPr="00673DBA">
        <w:rPr>
          <w:rFonts w:ascii="Arial" w:hAnsi="Arial" w:cs="Arial"/>
          <w:sz w:val="16"/>
          <w:szCs w:val="16"/>
        </w:rPr>
        <w:t>т</w:t>
      </w:r>
      <w:r w:rsidRPr="00673DBA">
        <w:rPr>
          <w:rFonts w:ascii="Arial" w:hAnsi="Arial" w:cs="Arial"/>
          <w:sz w:val="16"/>
          <w:szCs w:val="16"/>
        </w:rPr>
        <w:t>них каникул со сроком пребывания 21 день для детей в возрасте от 7 до 17 лет включительно в размере 90 процентов средней стоимости путёвки, у</w:t>
      </w:r>
      <w:r w:rsidRPr="00673DBA">
        <w:rPr>
          <w:rFonts w:ascii="Arial" w:hAnsi="Arial" w:cs="Arial"/>
          <w:sz w:val="16"/>
          <w:szCs w:val="16"/>
        </w:rPr>
        <w:t>с</w:t>
      </w:r>
      <w:r w:rsidRPr="00673DBA">
        <w:rPr>
          <w:rFonts w:ascii="Arial" w:hAnsi="Arial" w:cs="Arial"/>
          <w:sz w:val="16"/>
          <w:szCs w:val="16"/>
        </w:rPr>
        <w:t>тановленной пунктом 9 настоящего постановления, для детей работников бюджетных организаций и 50 процентов средней стоимости путёвки для д</w:t>
      </w:r>
      <w:r w:rsidRPr="00673DBA">
        <w:rPr>
          <w:rFonts w:ascii="Arial" w:hAnsi="Arial" w:cs="Arial"/>
          <w:sz w:val="16"/>
          <w:szCs w:val="16"/>
        </w:rPr>
        <w:t>е</w:t>
      </w:r>
      <w:r w:rsidRPr="00673DBA">
        <w:rPr>
          <w:rFonts w:ascii="Arial" w:hAnsi="Arial" w:cs="Arial"/>
          <w:sz w:val="16"/>
          <w:szCs w:val="16"/>
        </w:rPr>
        <w:t>тей работников организаций других форм собс</w:t>
      </w:r>
      <w:r w:rsidRPr="00673DBA">
        <w:rPr>
          <w:rFonts w:ascii="Arial" w:hAnsi="Arial" w:cs="Arial"/>
          <w:sz w:val="16"/>
          <w:szCs w:val="16"/>
        </w:rPr>
        <w:t>т</w:t>
      </w:r>
      <w:r w:rsidRPr="00673DBA">
        <w:rPr>
          <w:rFonts w:ascii="Arial" w:hAnsi="Arial" w:cs="Arial"/>
          <w:sz w:val="16"/>
          <w:szCs w:val="16"/>
        </w:rPr>
        <w:t>венности.</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11. Утвердить прилагаемые:</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Порядок приобретения путёвок в загородные оздоровительные лагеря для детей работающих родителей (законных представителей) в 2021 году;</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Порядок приобретения путёвок в профильные лагеря с дневным пребыван</w:t>
      </w:r>
      <w:r w:rsidRPr="00673DBA">
        <w:rPr>
          <w:rFonts w:ascii="Arial" w:hAnsi="Arial" w:cs="Arial"/>
          <w:sz w:val="16"/>
          <w:szCs w:val="16"/>
        </w:rPr>
        <w:t>и</w:t>
      </w:r>
      <w:r w:rsidRPr="00673DBA">
        <w:rPr>
          <w:rFonts w:ascii="Arial" w:hAnsi="Arial" w:cs="Arial"/>
          <w:sz w:val="16"/>
          <w:szCs w:val="16"/>
        </w:rPr>
        <w:t>ем в 2021 году.</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12. Контроль за выполнением постановления возложить на первого заместителя Главы администрации муниципального района Гаврилова Е.А.</w:t>
      </w:r>
    </w:p>
    <w:p w:rsidR="00202DEA" w:rsidRPr="00673DBA" w:rsidRDefault="00202DEA" w:rsidP="00CE0F91">
      <w:pPr>
        <w:ind w:firstLine="284"/>
        <w:jc w:val="both"/>
        <w:rPr>
          <w:rFonts w:ascii="Arial" w:hAnsi="Arial" w:cs="Arial"/>
          <w:sz w:val="16"/>
          <w:szCs w:val="16"/>
        </w:rPr>
      </w:pPr>
      <w:r w:rsidRPr="00673DBA">
        <w:rPr>
          <w:rFonts w:ascii="Arial" w:hAnsi="Arial" w:cs="Arial"/>
          <w:sz w:val="16"/>
          <w:szCs w:val="16"/>
        </w:rPr>
        <w:t>13. Опубликовать постановление в бюллетене «Валдайский Вестник» и разместить на официальном сайте Администрации Валдайского муниц</w:t>
      </w:r>
      <w:r w:rsidRPr="00673DBA">
        <w:rPr>
          <w:rFonts w:ascii="Arial" w:hAnsi="Arial" w:cs="Arial"/>
          <w:sz w:val="16"/>
          <w:szCs w:val="16"/>
        </w:rPr>
        <w:t>и</w:t>
      </w:r>
      <w:r w:rsidRPr="00673DBA">
        <w:rPr>
          <w:rFonts w:ascii="Arial" w:hAnsi="Arial" w:cs="Arial"/>
          <w:sz w:val="16"/>
          <w:szCs w:val="16"/>
        </w:rPr>
        <w:t>пальн</w:t>
      </w:r>
      <w:r w:rsidRPr="00673DBA">
        <w:rPr>
          <w:rFonts w:ascii="Arial" w:hAnsi="Arial" w:cs="Arial"/>
          <w:sz w:val="16"/>
          <w:szCs w:val="16"/>
        </w:rPr>
        <w:t>о</w:t>
      </w:r>
      <w:r w:rsidRPr="00673DBA">
        <w:rPr>
          <w:rFonts w:ascii="Arial" w:hAnsi="Arial" w:cs="Arial"/>
          <w:sz w:val="16"/>
          <w:szCs w:val="16"/>
        </w:rPr>
        <w:t>го района в сети «Интернет».</w:t>
      </w:r>
    </w:p>
    <w:p w:rsidR="00202DEA" w:rsidRPr="00673DBA" w:rsidRDefault="00202DEA" w:rsidP="00202DEA">
      <w:pPr>
        <w:ind w:firstLine="720"/>
        <w:jc w:val="both"/>
        <w:rPr>
          <w:rFonts w:ascii="Arial" w:hAnsi="Arial" w:cs="Arial"/>
          <w:sz w:val="16"/>
          <w:szCs w:val="16"/>
        </w:rPr>
      </w:pPr>
    </w:p>
    <w:p w:rsidR="00202DEA" w:rsidRPr="00673DBA" w:rsidRDefault="00202DEA" w:rsidP="00202DEA">
      <w:pPr>
        <w:spacing w:line="240" w:lineRule="exact"/>
        <w:jc w:val="both"/>
        <w:rPr>
          <w:rFonts w:ascii="Arial" w:hAnsi="Arial" w:cs="Arial"/>
          <w:b/>
          <w:sz w:val="16"/>
          <w:szCs w:val="16"/>
        </w:rPr>
      </w:pPr>
      <w:r w:rsidRPr="00673DBA">
        <w:rPr>
          <w:rFonts w:ascii="Arial" w:hAnsi="Arial" w:cs="Arial"/>
          <w:b/>
          <w:sz w:val="16"/>
          <w:szCs w:val="16"/>
        </w:rPr>
        <w:t>Глава муниципального района</w:t>
      </w:r>
      <w:r w:rsidRPr="00673DBA">
        <w:rPr>
          <w:rFonts w:ascii="Arial" w:hAnsi="Arial" w:cs="Arial"/>
          <w:b/>
          <w:sz w:val="16"/>
          <w:szCs w:val="16"/>
        </w:rPr>
        <w:tab/>
      </w:r>
      <w:r w:rsidRPr="00673DBA">
        <w:rPr>
          <w:rFonts w:ascii="Arial" w:hAnsi="Arial" w:cs="Arial"/>
          <w:b/>
          <w:sz w:val="16"/>
          <w:szCs w:val="16"/>
        </w:rPr>
        <w:tab/>
        <w:t>Ю.В.Стадэ</w:t>
      </w:r>
    </w:p>
    <w:p w:rsidR="00CE0F91" w:rsidRPr="00673DBA" w:rsidRDefault="00CE0F91" w:rsidP="00CE0F91">
      <w:pPr>
        <w:ind w:left="7938"/>
        <w:jc w:val="center"/>
        <w:rPr>
          <w:rFonts w:ascii="Arial" w:hAnsi="Arial" w:cs="Arial"/>
          <w:sz w:val="16"/>
          <w:szCs w:val="16"/>
        </w:rPr>
      </w:pPr>
      <w:r w:rsidRPr="00673DBA">
        <w:rPr>
          <w:rFonts w:ascii="Arial" w:hAnsi="Arial" w:cs="Arial"/>
          <w:sz w:val="16"/>
          <w:szCs w:val="16"/>
        </w:rPr>
        <w:t>Утвержден</w:t>
      </w:r>
    </w:p>
    <w:p w:rsidR="00CE0F91" w:rsidRPr="00673DBA" w:rsidRDefault="00CE0F91" w:rsidP="00CE0F91">
      <w:pPr>
        <w:ind w:left="7938"/>
        <w:jc w:val="center"/>
        <w:rPr>
          <w:rFonts w:ascii="Arial" w:hAnsi="Arial" w:cs="Arial"/>
          <w:sz w:val="16"/>
          <w:szCs w:val="16"/>
        </w:rPr>
      </w:pPr>
      <w:r w:rsidRPr="00673DBA">
        <w:rPr>
          <w:rFonts w:ascii="Arial" w:hAnsi="Arial" w:cs="Arial"/>
          <w:sz w:val="16"/>
          <w:szCs w:val="16"/>
        </w:rPr>
        <w:t>постановлением Админис</w:t>
      </w:r>
      <w:r w:rsidRPr="00673DBA">
        <w:rPr>
          <w:rFonts w:ascii="Arial" w:hAnsi="Arial" w:cs="Arial"/>
          <w:sz w:val="16"/>
          <w:szCs w:val="16"/>
        </w:rPr>
        <w:t>т</w:t>
      </w:r>
      <w:r w:rsidRPr="00673DBA">
        <w:rPr>
          <w:rFonts w:ascii="Arial" w:hAnsi="Arial" w:cs="Arial"/>
          <w:sz w:val="16"/>
          <w:szCs w:val="16"/>
        </w:rPr>
        <w:t>рации</w:t>
      </w:r>
    </w:p>
    <w:p w:rsidR="00CE0F91" w:rsidRPr="00673DBA" w:rsidRDefault="00CE0F91" w:rsidP="00CE0F91">
      <w:pPr>
        <w:ind w:left="7938"/>
        <w:jc w:val="center"/>
        <w:rPr>
          <w:rFonts w:ascii="Arial" w:hAnsi="Arial" w:cs="Arial"/>
          <w:sz w:val="16"/>
          <w:szCs w:val="16"/>
        </w:rPr>
      </w:pPr>
      <w:r w:rsidRPr="00673DBA">
        <w:rPr>
          <w:rFonts w:ascii="Arial" w:hAnsi="Arial" w:cs="Arial"/>
          <w:sz w:val="16"/>
          <w:szCs w:val="16"/>
        </w:rPr>
        <w:t>муниципального района</w:t>
      </w:r>
    </w:p>
    <w:p w:rsidR="00CE0F91" w:rsidRPr="00673DBA" w:rsidRDefault="00CE0F91" w:rsidP="00CE0F91">
      <w:pPr>
        <w:tabs>
          <w:tab w:val="left" w:pos="7938"/>
        </w:tabs>
        <w:ind w:left="7938"/>
        <w:jc w:val="center"/>
        <w:rPr>
          <w:rFonts w:ascii="Arial" w:hAnsi="Arial" w:cs="Arial"/>
          <w:sz w:val="16"/>
          <w:szCs w:val="16"/>
        </w:rPr>
      </w:pPr>
      <w:r w:rsidRPr="00673DBA">
        <w:rPr>
          <w:rFonts w:ascii="Arial" w:hAnsi="Arial" w:cs="Arial"/>
          <w:sz w:val="16"/>
          <w:szCs w:val="16"/>
        </w:rPr>
        <w:t>от 15.03.2021 № 397</w:t>
      </w:r>
    </w:p>
    <w:p w:rsidR="00CE0F91" w:rsidRPr="00673DBA" w:rsidRDefault="00CE0F91" w:rsidP="00CE0F91">
      <w:pPr>
        <w:shd w:val="clear" w:color="auto" w:fill="FFFFFF"/>
        <w:ind w:right="-34"/>
        <w:jc w:val="center"/>
        <w:rPr>
          <w:rFonts w:ascii="Arial" w:hAnsi="Arial" w:cs="Arial"/>
          <w:b/>
          <w:sz w:val="16"/>
          <w:szCs w:val="16"/>
        </w:rPr>
      </w:pPr>
      <w:r w:rsidRPr="00673DBA">
        <w:rPr>
          <w:rFonts w:ascii="Arial" w:hAnsi="Arial" w:cs="Arial"/>
          <w:b/>
          <w:sz w:val="16"/>
          <w:szCs w:val="16"/>
        </w:rPr>
        <w:t xml:space="preserve">П О Р Я Д О К </w:t>
      </w:r>
    </w:p>
    <w:p w:rsidR="00CE0F91" w:rsidRPr="00673DBA" w:rsidRDefault="00CE0F91" w:rsidP="00CE0F91">
      <w:pPr>
        <w:shd w:val="clear" w:color="auto" w:fill="FFFFFF"/>
        <w:ind w:right="-34"/>
        <w:jc w:val="center"/>
        <w:rPr>
          <w:rFonts w:ascii="Arial" w:hAnsi="Arial" w:cs="Arial"/>
          <w:b/>
          <w:sz w:val="16"/>
          <w:szCs w:val="16"/>
        </w:rPr>
      </w:pPr>
      <w:r w:rsidRPr="00673DBA">
        <w:rPr>
          <w:rFonts w:ascii="Arial" w:hAnsi="Arial" w:cs="Arial"/>
          <w:b/>
          <w:sz w:val="16"/>
          <w:szCs w:val="16"/>
        </w:rPr>
        <w:t xml:space="preserve">приобретения путёвок в загородные оздоровительные лагеря </w:t>
      </w:r>
    </w:p>
    <w:p w:rsidR="00CE0F91" w:rsidRPr="00673DBA" w:rsidRDefault="00CE0F91" w:rsidP="00CE0F91">
      <w:pPr>
        <w:shd w:val="clear" w:color="auto" w:fill="FFFFFF"/>
        <w:ind w:right="-34"/>
        <w:jc w:val="center"/>
        <w:rPr>
          <w:rFonts w:ascii="Arial" w:hAnsi="Arial" w:cs="Arial"/>
          <w:b/>
          <w:sz w:val="16"/>
          <w:szCs w:val="16"/>
        </w:rPr>
      </w:pPr>
      <w:r w:rsidRPr="00673DBA">
        <w:rPr>
          <w:rFonts w:ascii="Arial" w:hAnsi="Arial" w:cs="Arial"/>
          <w:b/>
          <w:sz w:val="16"/>
          <w:szCs w:val="16"/>
        </w:rPr>
        <w:t>для детей работающих родителей (законных представителей) в 2021 году</w:t>
      </w:r>
    </w:p>
    <w:p w:rsidR="00CE0F91" w:rsidRPr="00673DBA" w:rsidRDefault="00CE0F91" w:rsidP="00CE0F91">
      <w:pPr>
        <w:shd w:val="clear" w:color="auto" w:fill="FFFFFF"/>
        <w:tabs>
          <w:tab w:val="left" w:pos="149"/>
        </w:tabs>
        <w:ind w:left="5" w:firstLine="279"/>
        <w:jc w:val="both"/>
        <w:rPr>
          <w:rFonts w:ascii="Arial" w:hAnsi="Arial" w:cs="Arial"/>
          <w:sz w:val="16"/>
          <w:szCs w:val="16"/>
        </w:rPr>
      </w:pPr>
      <w:r w:rsidRPr="00673DBA">
        <w:rPr>
          <w:rFonts w:ascii="Arial" w:hAnsi="Arial" w:cs="Arial"/>
          <w:sz w:val="16"/>
          <w:szCs w:val="16"/>
        </w:rPr>
        <w:t>1.Настоящий порядок определяет механизм приобретения и выдачи путёвок в загородные оздоровительные лагеря для детей работающих родит</w:t>
      </w:r>
      <w:r w:rsidRPr="00673DBA">
        <w:rPr>
          <w:rFonts w:ascii="Arial" w:hAnsi="Arial" w:cs="Arial"/>
          <w:sz w:val="16"/>
          <w:szCs w:val="16"/>
        </w:rPr>
        <w:t>е</w:t>
      </w:r>
      <w:r w:rsidRPr="00673DBA">
        <w:rPr>
          <w:rFonts w:ascii="Arial" w:hAnsi="Arial" w:cs="Arial"/>
          <w:sz w:val="16"/>
          <w:szCs w:val="16"/>
        </w:rPr>
        <w:t>лей (з</w:t>
      </w:r>
      <w:r w:rsidRPr="00673DBA">
        <w:rPr>
          <w:rFonts w:ascii="Arial" w:hAnsi="Arial" w:cs="Arial"/>
          <w:sz w:val="16"/>
          <w:szCs w:val="16"/>
        </w:rPr>
        <w:t>а</w:t>
      </w:r>
      <w:r w:rsidRPr="00673DBA">
        <w:rPr>
          <w:rFonts w:ascii="Arial" w:hAnsi="Arial" w:cs="Arial"/>
          <w:sz w:val="16"/>
          <w:szCs w:val="16"/>
        </w:rPr>
        <w:t>конных представителей).</w:t>
      </w:r>
    </w:p>
    <w:p w:rsidR="00CE0F91" w:rsidRPr="00673DBA" w:rsidRDefault="00CE0F91" w:rsidP="00CE0F91">
      <w:pPr>
        <w:pStyle w:val="ConsPlusNormal"/>
        <w:widowControl/>
        <w:ind w:left="5" w:firstLine="279"/>
        <w:jc w:val="both"/>
        <w:rPr>
          <w:sz w:val="16"/>
          <w:szCs w:val="16"/>
        </w:rPr>
      </w:pPr>
      <w:r w:rsidRPr="00673DBA">
        <w:rPr>
          <w:sz w:val="16"/>
          <w:szCs w:val="16"/>
        </w:rPr>
        <w:t>2.МАУ «МЦ «Юность» им.Н.И.Филина» приобретает для детей от 7 до 17 лет включительно, проживающих на территории муниципального района и обучающихся в общеобразовательных учреждениях муниципального района, путёвки в загородные оздоровительные лагеря. Перечень заг</w:t>
      </w:r>
      <w:r w:rsidRPr="00673DBA">
        <w:rPr>
          <w:sz w:val="16"/>
          <w:szCs w:val="16"/>
        </w:rPr>
        <w:t>о</w:t>
      </w:r>
      <w:r w:rsidRPr="00673DBA">
        <w:rPr>
          <w:sz w:val="16"/>
          <w:szCs w:val="16"/>
        </w:rPr>
        <w:t xml:space="preserve">родных оздоровительных лагерей определяется в соответствии с </w:t>
      </w:r>
      <w:r w:rsidRPr="00673DBA">
        <w:rPr>
          <w:color w:val="000000"/>
          <w:sz w:val="16"/>
          <w:szCs w:val="16"/>
        </w:rPr>
        <w:t>Федеральным законом «О закупках товаров, работ, услуг отдельными видами юрид</w:t>
      </w:r>
      <w:r w:rsidRPr="00673DBA">
        <w:rPr>
          <w:color w:val="000000"/>
          <w:sz w:val="16"/>
          <w:szCs w:val="16"/>
        </w:rPr>
        <w:t>и</w:t>
      </w:r>
      <w:r w:rsidRPr="00673DBA">
        <w:rPr>
          <w:color w:val="000000"/>
          <w:sz w:val="16"/>
          <w:szCs w:val="16"/>
        </w:rPr>
        <w:t>ческих лиц» от 18.07.2011 № 223-ФЗ.</w:t>
      </w:r>
    </w:p>
    <w:p w:rsidR="00CE0F91" w:rsidRPr="00673DBA" w:rsidRDefault="00CE0F91" w:rsidP="00CE0F91">
      <w:pPr>
        <w:shd w:val="clear" w:color="auto" w:fill="FFFFFF"/>
        <w:tabs>
          <w:tab w:val="left" w:pos="149"/>
        </w:tabs>
        <w:ind w:left="5" w:firstLine="279"/>
        <w:jc w:val="both"/>
        <w:rPr>
          <w:rFonts w:ascii="Arial" w:hAnsi="Arial" w:cs="Arial"/>
          <w:sz w:val="16"/>
          <w:szCs w:val="16"/>
        </w:rPr>
      </w:pPr>
      <w:r w:rsidRPr="00673DBA">
        <w:rPr>
          <w:rFonts w:ascii="Arial" w:hAnsi="Arial" w:cs="Arial"/>
          <w:sz w:val="16"/>
          <w:szCs w:val="16"/>
        </w:rPr>
        <w:t>3.Родитель (законный представитель) подаёт заявление руководителю организации, в которой осуществляет трудовую деятельность, с просьбой предоставить место в загородном оздоровительном лагере для своего ребёнка. В заявлении указываются: фамилия, имя, отчество, дата р</w:t>
      </w:r>
      <w:r w:rsidRPr="00673DBA">
        <w:rPr>
          <w:rFonts w:ascii="Arial" w:hAnsi="Arial" w:cs="Arial"/>
          <w:sz w:val="16"/>
          <w:szCs w:val="16"/>
        </w:rPr>
        <w:t>о</w:t>
      </w:r>
      <w:r w:rsidRPr="00673DBA">
        <w:rPr>
          <w:rFonts w:ascii="Arial" w:hAnsi="Arial" w:cs="Arial"/>
          <w:sz w:val="16"/>
          <w:szCs w:val="16"/>
        </w:rPr>
        <w:t>ждения ребёнка, фамилия, имя, отчество родителя (законного представителя), домашний адрес, телефон, общеобразовательное учреждение, где учится р</w:t>
      </w:r>
      <w:r w:rsidRPr="00673DBA">
        <w:rPr>
          <w:rFonts w:ascii="Arial" w:hAnsi="Arial" w:cs="Arial"/>
          <w:sz w:val="16"/>
          <w:szCs w:val="16"/>
        </w:rPr>
        <w:t>е</w:t>
      </w:r>
      <w:r w:rsidRPr="00673DBA">
        <w:rPr>
          <w:rFonts w:ascii="Arial" w:hAnsi="Arial" w:cs="Arial"/>
          <w:sz w:val="16"/>
          <w:szCs w:val="16"/>
        </w:rPr>
        <w:t>бёнок, класс, смена лагеря, согласие на обработку персональных данных ребёнка.</w:t>
      </w:r>
    </w:p>
    <w:p w:rsidR="00CE0F91" w:rsidRPr="00673DBA" w:rsidRDefault="00CE0F91" w:rsidP="00CE0F91">
      <w:pPr>
        <w:shd w:val="clear" w:color="auto" w:fill="FFFFFF"/>
        <w:ind w:left="5" w:firstLine="279"/>
        <w:jc w:val="both"/>
        <w:rPr>
          <w:rFonts w:ascii="Arial" w:hAnsi="Arial" w:cs="Arial"/>
          <w:sz w:val="16"/>
          <w:szCs w:val="16"/>
        </w:rPr>
      </w:pPr>
      <w:r w:rsidRPr="00673DBA">
        <w:rPr>
          <w:rFonts w:ascii="Arial" w:hAnsi="Arial" w:cs="Arial"/>
          <w:sz w:val="16"/>
          <w:szCs w:val="16"/>
        </w:rPr>
        <w:t>4.Организация представляет в МАУ «МЦ «Юность» им.Н.И.Филина» общую заявку на выделение путёвок в загородный оздоровительный л</w:t>
      </w:r>
      <w:r w:rsidRPr="00673DBA">
        <w:rPr>
          <w:rFonts w:ascii="Arial" w:hAnsi="Arial" w:cs="Arial"/>
          <w:sz w:val="16"/>
          <w:szCs w:val="16"/>
        </w:rPr>
        <w:t>а</w:t>
      </w:r>
      <w:r w:rsidRPr="00673DBA">
        <w:rPr>
          <w:rFonts w:ascii="Arial" w:hAnsi="Arial" w:cs="Arial"/>
          <w:sz w:val="16"/>
          <w:szCs w:val="16"/>
        </w:rPr>
        <w:t>герь по уст</w:t>
      </w:r>
      <w:r w:rsidRPr="00673DBA">
        <w:rPr>
          <w:rFonts w:ascii="Arial" w:hAnsi="Arial" w:cs="Arial"/>
          <w:sz w:val="16"/>
          <w:szCs w:val="16"/>
        </w:rPr>
        <w:t>а</w:t>
      </w:r>
      <w:r w:rsidRPr="00673DBA">
        <w:rPr>
          <w:rFonts w:ascii="Arial" w:hAnsi="Arial" w:cs="Arial"/>
          <w:sz w:val="16"/>
          <w:szCs w:val="16"/>
        </w:rPr>
        <w:t xml:space="preserve">новленной форме (Приложение №1). </w:t>
      </w:r>
    </w:p>
    <w:p w:rsidR="00CE0F91" w:rsidRPr="00673DBA" w:rsidRDefault="00CE0F91" w:rsidP="00CE0F91">
      <w:pPr>
        <w:shd w:val="clear" w:color="auto" w:fill="FFFFFF"/>
        <w:ind w:left="5" w:firstLine="279"/>
        <w:jc w:val="both"/>
        <w:rPr>
          <w:rFonts w:ascii="Arial" w:hAnsi="Arial" w:cs="Arial"/>
          <w:sz w:val="16"/>
          <w:szCs w:val="16"/>
        </w:rPr>
      </w:pPr>
      <w:r w:rsidRPr="00673DBA">
        <w:rPr>
          <w:rFonts w:ascii="Arial" w:hAnsi="Arial" w:cs="Arial"/>
          <w:sz w:val="16"/>
          <w:szCs w:val="16"/>
        </w:rPr>
        <w:t>5.МАУ «МЦ «Юность» им.Н.И.Филина» направляет сводную заявку по сменам в загородный оздоровительный лагерь, который в свою очередь в</w:t>
      </w:r>
      <w:r w:rsidRPr="00673DBA">
        <w:rPr>
          <w:rFonts w:ascii="Arial" w:hAnsi="Arial" w:cs="Arial"/>
          <w:sz w:val="16"/>
          <w:szCs w:val="16"/>
        </w:rPr>
        <w:t>ы</w:t>
      </w:r>
      <w:r w:rsidRPr="00673DBA">
        <w:rPr>
          <w:rFonts w:ascii="Arial" w:hAnsi="Arial" w:cs="Arial"/>
          <w:sz w:val="16"/>
          <w:szCs w:val="16"/>
        </w:rPr>
        <w:t>ставляет МАУ «МЦ «Юность» им.Н.И.Филина» счета на оплату путёвок, бланки двухст</w:t>
      </w:r>
      <w:r w:rsidRPr="00673DBA">
        <w:rPr>
          <w:rFonts w:ascii="Arial" w:hAnsi="Arial" w:cs="Arial"/>
          <w:sz w:val="16"/>
          <w:szCs w:val="16"/>
        </w:rPr>
        <w:t>о</w:t>
      </w:r>
      <w:r w:rsidRPr="00673DBA">
        <w:rPr>
          <w:rFonts w:ascii="Arial" w:hAnsi="Arial" w:cs="Arial"/>
          <w:sz w:val="16"/>
          <w:szCs w:val="16"/>
        </w:rPr>
        <w:t>ронних договоров на приобретение путёвок.</w:t>
      </w:r>
    </w:p>
    <w:p w:rsidR="00CE0F91" w:rsidRPr="00673DBA" w:rsidRDefault="00CE0F91" w:rsidP="00CE0F91">
      <w:pPr>
        <w:shd w:val="clear" w:color="auto" w:fill="FFFFFF"/>
        <w:tabs>
          <w:tab w:val="left" w:pos="149"/>
        </w:tabs>
        <w:ind w:left="5" w:firstLine="279"/>
        <w:jc w:val="both"/>
        <w:rPr>
          <w:rFonts w:ascii="Arial" w:hAnsi="Arial" w:cs="Arial"/>
          <w:sz w:val="16"/>
          <w:szCs w:val="16"/>
        </w:rPr>
      </w:pPr>
      <w:r w:rsidRPr="00673DBA">
        <w:rPr>
          <w:rFonts w:ascii="Arial" w:hAnsi="Arial" w:cs="Arial"/>
          <w:sz w:val="16"/>
          <w:szCs w:val="16"/>
        </w:rPr>
        <w:lastRenderedPageBreak/>
        <w:t xml:space="preserve">6.Заключение двухстороннего договора на приобретение путёвок </w:t>
      </w:r>
      <w:r w:rsidRPr="00673DBA">
        <w:rPr>
          <w:rFonts w:ascii="Arial" w:hAnsi="Arial" w:cs="Arial"/>
          <w:color w:val="000000"/>
          <w:sz w:val="16"/>
          <w:szCs w:val="16"/>
        </w:rPr>
        <w:t xml:space="preserve">в загородный оздоровительный лагерь </w:t>
      </w:r>
      <w:r w:rsidRPr="00673DBA">
        <w:rPr>
          <w:rFonts w:ascii="Arial" w:hAnsi="Arial" w:cs="Arial"/>
          <w:sz w:val="16"/>
          <w:szCs w:val="16"/>
        </w:rPr>
        <w:t xml:space="preserve">предусмотрено при </w:t>
      </w:r>
      <w:r w:rsidRPr="00673DBA">
        <w:rPr>
          <w:rFonts w:ascii="Arial" w:hAnsi="Arial" w:cs="Arial"/>
          <w:color w:val="000000"/>
          <w:sz w:val="16"/>
          <w:szCs w:val="16"/>
        </w:rPr>
        <w:t>частичной оплате стоим</w:t>
      </w:r>
      <w:r w:rsidRPr="00673DBA">
        <w:rPr>
          <w:rFonts w:ascii="Arial" w:hAnsi="Arial" w:cs="Arial"/>
          <w:color w:val="000000"/>
          <w:sz w:val="16"/>
          <w:szCs w:val="16"/>
        </w:rPr>
        <w:t>о</w:t>
      </w:r>
      <w:r w:rsidRPr="00673DBA">
        <w:rPr>
          <w:rFonts w:ascii="Arial" w:hAnsi="Arial" w:cs="Arial"/>
          <w:color w:val="000000"/>
          <w:sz w:val="16"/>
          <w:szCs w:val="16"/>
        </w:rPr>
        <w:t>сти путёвки</w:t>
      </w:r>
      <w:r w:rsidRPr="00673DBA">
        <w:rPr>
          <w:rFonts w:ascii="Arial" w:hAnsi="Arial" w:cs="Arial"/>
          <w:sz w:val="16"/>
          <w:szCs w:val="16"/>
        </w:rPr>
        <w:t xml:space="preserve">: </w:t>
      </w:r>
    </w:p>
    <w:p w:rsidR="00CE0F91" w:rsidRPr="00673DBA" w:rsidRDefault="00CE0F91" w:rsidP="00CE0F91">
      <w:pPr>
        <w:shd w:val="clear" w:color="auto" w:fill="FFFFFF"/>
        <w:tabs>
          <w:tab w:val="left" w:pos="149"/>
        </w:tabs>
        <w:ind w:left="5" w:firstLine="279"/>
        <w:jc w:val="both"/>
        <w:rPr>
          <w:rFonts w:ascii="Arial" w:hAnsi="Arial" w:cs="Arial"/>
          <w:color w:val="000000"/>
          <w:sz w:val="16"/>
          <w:szCs w:val="16"/>
        </w:rPr>
      </w:pPr>
      <w:r w:rsidRPr="00673DBA">
        <w:rPr>
          <w:rFonts w:ascii="Arial" w:hAnsi="Arial" w:cs="Arial"/>
          <w:color w:val="000000"/>
          <w:sz w:val="16"/>
          <w:szCs w:val="16"/>
        </w:rPr>
        <w:t>организацией, в которой работает родитель (законный представитель) ребёнка (руководитель загородного оздоровительного лагеря заключает двуст</w:t>
      </w:r>
      <w:r w:rsidRPr="00673DBA">
        <w:rPr>
          <w:rFonts w:ascii="Arial" w:hAnsi="Arial" w:cs="Arial"/>
          <w:color w:val="000000"/>
          <w:sz w:val="16"/>
          <w:szCs w:val="16"/>
        </w:rPr>
        <w:t>о</w:t>
      </w:r>
      <w:r w:rsidRPr="00673DBA">
        <w:rPr>
          <w:rFonts w:ascii="Arial" w:hAnsi="Arial" w:cs="Arial"/>
          <w:color w:val="000000"/>
          <w:sz w:val="16"/>
          <w:szCs w:val="16"/>
        </w:rPr>
        <w:t>ронний договор с организацией);</w:t>
      </w:r>
      <w:r>
        <w:rPr>
          <w:rFonts w:ascii="Arial" w:hAnsi="Arial" w:cs="Arial"/>
          <w:color w:val="000000"/>
          <w:sz w:val="16"/>
          <w:szCs w:val="16"/>
        </w:rPr>
        <w:t xml:space="preserve"> </w:t>
      </w:r>
      <w:r w:rsidRPr="00673DBA">
        <w:rPr>
          <w:rFonts w:ascii="Arial" w:hAnsi="Arial" w:cs="Arial"/>
          <w:color w:val="000000"/>
          <w:sz w:val="16"/>
          <w:szCs w:val="16"/>
        </w:rPr>
        <w:t>родителем (законным представителем) ребёнка (руководитель загородного оздоровительного лагеря заключает двухсторонний договор с родителем (з</w:t>
      </w:r>
      <w:r w:rsidRPr="00673DBA">
        <w:rPr>
          <w:rFonts w:ascii="Arial" w:hAnsi="Arial" w:cs="Arial"/>
          <w:color w:val="000000"/>
          <w:sz w:val="16"/>
          <w:szCs w:val="16"/>
        </w:rPr>
        <w:t>а</w:t>
      </w:r>
      <w:r w:rsidRPr="00673DBA">
        <w:rPr>
          <w:rFonts w:ascii="Arial" w:hAnsi="Arial" w:cs="Arial"/>
          <w:color w:val="000000"/>
          <w:sz w:val="16"/>
          <w:szCs w:val="16"/>
        </w:rPr>
        <w:t>конным представителем)).</w:t>
      </w:r>
    </w:p>
    <w:p w:rsidR="00CE0F91" w:rsidRPr="00673DBA" w:rsidRDefault="00CE0F91" w:rsidP="00CE0F91">
      <w:pPr>
        <w:shd w:val="clear" w:color="auto" w:fill="FFFFFF"/>
        <w:ind w:left="5" w:firstLine="279"/>
        <w:jc w:val="both"/>
        <w:rPr>
          <w:rFonts w:ascii="Arial" w:hAnsi="Arial" w:cs="Arial"/>
          <w:sz w:val="16"/>
          <w:szCs w:val="16"/>
        </w:rPr>
      </w:pPr>
      <w:r w:rsidRPr="00673DBA">
        <w:rPr>
          <w:rFonts w:ascii="Arial" w:hAnsi="Arial" w:cs="Arial"/>
          <w:sz w:val="16"/>
          <w:szCs w:val="16"/>
        </w:rPr>
        <w:t>7.Для получения счёта на оплату частичной стоимости путёвки и бланка договора организация направляет по доверенности своего предст</w:t>
      </w:r>
      <w:r w:rsidRPr="00673DBA">
        <w:rPr>
          <w:rFonts w:ascii="Arial" w:hAnsi="Arial" w:cs="Arial"/>
          <w:sz w:val="16"/>
          <w:szCs w:val="16"/>
        </w:rPr>
        <w:t>а</w:t>
      </w:r>
      <w:r w:rsidRPr="00673DBA">
        <w:rPr>
          <w:rFonts w:ascii="Arial" w:hAnsi="Arial" w:cs="Arial"/>
          <w:sz w:val="16"/>
          <w:szCs w:val="16"/>
        </w:rPr>
        <w:t>вителя в МАУ «МЦ «Юность» им.Н.И.Филина», расположенное по адресу: г.Валдай, пр.Васильева, д.32А (тел: 2-17-90, 2-16-80).</w:t>
      </w:r>
    </w:p>
    <w:p w:rsidR="00CE0F91" w:rsidRPr="00673DBA" w:rsidRDefault="00CE0F91" w:rsidP="00CE0F91">
      <w:pPr>
        <w:shd w:val="clear" w:color="auto" w:fill="FFFFFF"/>
        <w:ind w:left="5" w:firstLine="279"/>
        <w:jc w:val="both"/>
        <w:rPr>
          <w:rFonts w:ascii="Arial" w:hAnsi="Arial" w:cs="Arial"/>
          <w:sz w:val="16"/>
          <w:szCs w:val="16"/>
        </w:rPr>
      </w:pPr>
      <w:r w:rsidRPr="00673DBA">
        <w:rPr>
          <w:rFonts w:ascii="Arial" w:hAnsi="Arial" w:cs="Arial"/>
          <w:sz w:val="16"/>
          <w:szCs w:val="16"/>
        </w:rPr>
        <w:t>8.Родитель (законный представитель) вносит в кассу (на лицевой счёт) организации, где осуществляет трудовую деятельность, частичную оплату стоимости путёвки в загородный оздоровительный лагерь, которая перечисляет денежные средства на счёт загородного оздоровительного лагеря. Родитель (законный представитель) может перечислить денежные средства на счёт загородного оздоровительного лагеря самостоятельно. После п</w:t>
      </w:r>
      <w:r w:rsidRPr="00673DBA">
        <w:rPr>
          <w:rFonts w:ascii="Arial" w:hAnsi="Arial" w:cs="Arial"/>
          <w:sz w:val="16"/>
          <w:szCs w:val="16"/>
        </w:rPr>
        <w:t>е</w:t>
      </w:r>
      <w:r w:rsidRPr="00673DBA">
        <w:rPr>
          <w:rFonts w:ascii="Arial" w:hAnsi="Arial" w:cs="Arial"/>
          <w:sz w:val="16"/>
          <w:szCs w:val="16"/>
        </w:rPr>
        <w:t>речисления денежных средств организация, либо родитель (законный представитель) представляет в МАУ «МЦ «Юность» им.Н.И.Филина» копию пл</w:t>
      </w:r>
      <w:r w:rsidRPr="00673DBA">
        <w:rPr>
          <w:rFonts w:ascii="Arial" w:hAnsi="Arial" w:cs="Arial"/>
          <w:sz w:val="16"/>
          <w:szCs w:val="16"/>
        </w:rPr>
        <w:t>а</w:t>
      </w:r>
      <w:r w:rsidRPr="00673DBA">
        <w:rPr>
          <w:rFonts w:ascii="Arial" w:hAnsi="Arial" w:cs="Arial"/>
          <w:sz w:val="16"/>
          <w:szCs w:val="16"/>
        </w:rPr>
        <w:t>тёжного п</w:t>
      </w:r>
      <w:r w:rsidRPr="00673DBA">
        <w:rPr>
          <w:rFonts w:ascii="Arial" w:hAnsi="Arial" w:cs="Arial"/>
          <w:sz w:val="16"/>
          <w:szCs w:val="16"/>
        </w:rPr>
        <w:t>о</w:t>
      </w:r>
      <w:r w:rsidRPr="00673DBA">
        <w:rPr>
          <w:rFonts w:ascii="Arial" w:hAnsi="Arial" w:cs="Arial"/>
          <w:sz w:val="16"/>
          <w:szCs w:val="16"/>
        </w:rPr>
        <w:t>ручения или квитанцию, подтверждающую оплату.</w:t>
      </w:r>
    </w:p>
    <w:p w:rsidR="00CE0F91" w:rsidRPr="00673DBA" w:rsidRDefault="00CE0F91" w:rsidP="00CE0F91">
      <w:pPr>
        <w:ind w:left="5" w:firstLine="279"/>
        <w:jc w:val="both"/>
        <w:rPr>
          <w:rFonts w:ascii="Arial" w:hAnsi="Arial" w:cs="Arial"/>
          <w:sz w:val="16"/>
          <w:szCs w:val="16"/>
        </w:rPr>
      </w:pPr>
      <w:r w:rsidRPr="00673DBA">
        <w:rPr>
          <w:rFonts w:ascii="Arial" w:hAnsi="Arial" w:cs="Arial"/>
          <w:sz w:val="16"/>
          <w:szCs w:val="16"/>
        </w:rPr>
        <w:t>9.МАУ «МЦ «Юность» им.Н.И.Филина» осуществляет частичную оплату стоимости путёвки в загородный оздоровительный лагерь со сроком преб</w:t>
      </w:r>
      <w:r w:rsidRPr="00673DBA">
        <w:rPr>
          <w:rFonts w:ascii="Arial" w:hAnsi="Arial" w:cs="Arial"/>
          <w:sz w:val="16"/>
          <w:szCs w:val="16"/>
        </w:rPr>
        <w:t>ы</w:t>
      </w:r>
      <w:r w:rsidRPr="00673DBA">
        <w:rPr>
          <w:rFonts w:ascii="Arial" w:hAnsi="Arial" w:cs="Arial"/>
          <w:sz w:val="16"/>
          <w:szCs w:val="16"/>
        </w:rPr>
        <w:t>вания 21 день в период летних каникул для детей в возрасте от 7 лет до 17 лет включ</w:t>
      </w:r>
      <w:r w:rsidRPr="00673DBA">
        <w:rPr>
          <w:rFonts w:ascii="Arial" w:hAnsi="Arial" w:cs="Arial"/>
          <w:sz w:val="16"/>
          <w:szCs w:val="16"/>
        </w:rPr>
        <w:t>и</w:t>
      </w:r>
      <w:r w:rsidRPr="00673DBA">
        <w:rPr>
          <w:rFonts w:ascii="Arial" w:hAnsi="Arial" w:cs="Arial"/>
          <w:sz w:val="16"/>
          <w:szCs w:val="16"/>
        </w:rPr>
        <w:t>тельно в размере 90 процентов от средней стоимости путёвки для детей работников бюджетных организаций и 50 процентов средней стоимости путёвки для детей работников организаций других форм собственн</w:t>
      </w:r>
      <w:r w:rsidRPr="00673DBA">
        <w:rPr>
          <w:rFonts w:ascii="Arial" w:hAnsi="Arial" w:cs="Arial"/>
          <w:sz w:val="16"/>
          <w:szCs w:val="16"/>
        </w:rPr>
        <w:t>о</w:t>
      </w:r>
      <w:r w:rsidRPr="00673DBA">
        <w:rPr>
          <w:rFonts w:ascii="Arial" w:hAnsi="Arial" w:cs="Arial"/>
          <w:sz w:val="16"/>
          <w:szCs w:val="16"/>
        </w:rPr>
        <w:t>сти.</w:t>
      </w:r>
    </w:p>
    <w:p w:rsidR="00CE0F91" w:rsidRPr="00673DBA" w:rsidRDefault="00CE0F91" w:rsidP="00CE0F91">
      <w:pPr>
        <w:shd w:val="clear" w:color="auto" w:fill="FFFFFF"/>
        <w:tabs>
          <w:tab w:val="left" w:pos="149"/>
        </w:tabs>
        <w:ind w:left="5" w:firstLine="279"/>
        <w:jc w:val="both"/>
        <w:rPr>
          <w:rFonts w:ascii="Arial" w:hAnsi="Arial" w:cs="Arial"/>
          <w:sz w:val="16"/>
          <w:szCs w:val="16"/>
        </w:rPr>
      </w:pPr>
      <w:r w:rsidRPr="00673DBA">
        <w:rPr>
          <w:rFonts w:ascii="Arial" w:hAnsi="Arial" w:cs="Arial"/>
          <w:sz w:val="16"/>
          <w:szCs w:val="16"/>
        </w:rPr>
        <w:t>10.Загородный оздоровительный лагерь передаёт в МАУ «МЦ «Юность» им.Н.И.Филина» путёвки по накладной.</w:t>
      </w:r>
    </w:p>
    <w:p w:rsidR="00CE0F91" w:rsidRPr="00673DBA" w:rsidRDefault="00CE0F91" w:rsidP="00CE0F91">
      <w:pPr>
        <w:shd w:val="clear" w:color="auto" w:fill="FFFFFF"/>
        <w:ind w:left="5" w:firstLine="279"/>
        <w:jc w:val="both"/>
        <w:rPr>
          <w:rFonts w:ascii="Arial" w:hAnsi="Arial" w:cs="Arial"/>
          <w:sz w:val="16"/>
          <w:szCs w:val="16"/>
        </w:rPr>
      </w:pPr>
      <w:r w:rsidRPr="00673DBA">
        <w:rPr>
          <w:rFonts w:ascii="Arial" w:hAnsi="Arial" w:cs="Arial"/>
          <w:sz w:val="16"/>
          <w:szCs w:val="16"/>
        </w:rPr>
        <w:t xml:space="preserve">11.Представитель организации по доверенности, либо сам родитель (законный представитель) получают путёвки в МАУ «МЦ «Юность» им.Н.И.Филина». </w:t>
      </w:r>
    </w:p>
    <w:p w:rsidR="00CE0F91" w:rsidRPr="00673DBA" w:rsidRDefault="00CE0F91" w:rsidP="00CE0F91">
      <w:pPr>
        <w:ind w:left="5" w:firstLine="279"/>
        <w:jc w:val="both"/>
        <w:rPr>
          <w:rFonts w:ascii="Arial" w:hAnsi="Arial" w:cs="Arial"/>
          <w:sz w:val="16"/>
          <w:szCs w:val="16"/>
        </w:rPr>
      </w:pPr>
      <w:r w:rsidRPr="00673DBA">
        <w:rPr>
          <w:rFonts w:ascii="Arial" w:hAnsi="Arial" w:cs="Arial"/>
          <w:sz w:val="16"/>
          <w:szCs w:val="16"/>
        </w:rPr>
        <w:t>12.Родитель (законный представитель) ребёнка, находящегося в трудной жизненной ситуации, в целях получения путёвки в загородный оздоров</w:t>
      </w:r>
      <w:r w:rsidRPr="00673DBA">
        <w:rPr>
          <w:rFonts w:ascii="Arial" w:hAnsi="Arial" w:cs="Arial"/>
          <w:sz w:val="16"/>
          <w:szCs w:val="16"/>
        </w:rPr>
        <w:t>и</w:t>
      </w:r>
      <w:r w:rsidRPr="00673DBA">
        <w:rPr>
          <w:rFonts w:ascii="Arial" w:hAnsi="Arial" w:cs="Arial"/>
          <w:sz w:val="16"/>
          <w:szCs w:val="16"/>
        </w:rPr>
        <w:t xml:space="preserve">тельный лагерь может обратиться в </w:t>
      </w:r>
      <w:r w:rsidRPr="00673DBA">
        <w:rPr>
          <w:rFonts w:ascii="Arial" w:hAnsi="Arial" w:cs="Arial"/>
          <w:bCs/>
          <w:sz w:val="16"/>
          <w:szCs w:val="16"/>
        </w:rPr>
        <w:t>областное автономное учреждение социального обслуживания «Валдайский комплексный центр социального о</w:t>
      </w:r>
      <w:r w:rsidRPr="00673DBA">
        <w:rPr>
          <w:rFonts w:ascii="Arial" w:hAnsi="Arial" w:cs="Arial"/>
          <w:bCs/>
          <w:sz w:val="16"/>
          <w:szCs w:val="16"/>
        </w:rPr>
        <w:t>б</w:t>
      </w:r>
      <w:r w:rsidRPr="00673DBA">
        <w:rPr>
          <w:rFonts w:ascii="Arial" w:hAnsi="Arial" w:cs="Arial"/>
          <w:bCs/>
          <w:sz w:val="16"/>
          <w:szCs w:val="16"/>
        </w:rPr>
        <w:t xml:space="preserve">служивания», расположенное по адресу: г.Валдай, ул.Труда, д.5, корпус 2, лично или по телефону 2-02-14. </w:t>
      </w:r>
    </w:p>
    <w:p w:rsidR="00CE0F91" w:rsidRPr="00673DBA" w:rsidRDefault="00CE0F91" w:rsidP="00CE0F91">
      <w:pPr>
        <w:shd w:val="clear" w:color="auto" w:fill="FFFFFF"/>
        <w:ind w:left="5" w:firstLine="279"/>
        <w:jc w:val="both"/>
        <w:rPr>
          <w:rFonts w:ascii="Arial" w:hAnsi="Arial" w:cs="Arial"/>
          <w:sz w:val="16"/>
          <w:szCs w:val="16"/>
        </w:rPr>
      </w:pPr>
      <w:r w:rsidRPr="00673DBA">
        <w:rPr>
          <w:rFonts w:ascii="Arial" w:hAnsi="Arial" w:cs="Arial"/>
          <w:sz w:val="16"/>
          <w:szCs w:val="16"/>
        </w:rPr>
        <w:t>13.Для отправления в загородный оздоровительный лагерь родитель (законный представитель) обеспечивает наличие у ребёнка в день отъезда следу</w:t>
      </w:r>
      <w:r w:rsidRPr="00673DBA">
        <w:rPr>
          <w:rFonts w:ascii="Arial" w:hAnsi="Arial" w:cs="Arial"/>
          <w:sz w:val="16"/>
          <w:szCs w:val="16"/>
        </w:rPr>
        <w:t>ю</w:t>
      </w:r>
      <w:r w:rsidRPr="00673DBA">
        <w:rPr>
          <w:rFonts w:ascii="Arial" w:hAnsi="Arial" w:cs="Arial"/>
          <w:sz w:val="16"/>
          <w:szCs w:val="16"/>
        </w:rPr>
        <w:t>щих документов:</w:t>
      </w:r>
    </w:p>
    <w:p w:rsidR="00CE0F91" w:rsidRPr="00673DBA" w:rsidRDefault="00CE0F91" w:rsidP="00CE0F91">
      <w:pPr>
        <w:shd w:val="clear" w:color="auto" w:fill="FFFFFF"/>
        <w:ind w:left="5" w:firstLine="279"/>
        <w:jc w:val="both"/>
        <w:rPr>
          <w:rFonts w:ascii="Arial" w:hAnsi="Arial" w:cs="Arial"/>
          <w:sz w:val="16"/>
          <w:szCs w:val="16"/>
        </w:rPr>
      </w:pPr>
      <w:r w:rsidRPr="00673DBA">
        <w:rPr>
          <w:rFonts w:ascii="Arial" w:hAnsi="Arial" w:cs="Arial"/>
          <w:sz w:val="16"/>
          <w:szCs w:val="16"/>
        </w:rPr>
        <w:t>медицинской справки о состоянии здоровья по форме 079/у;</w:t>
      </w:r>
      <w:r>
        <w:rPr>
          <w:rFonts w:ascii="Arial" w:hAnsi="Arial" w:cs="Arial"/>
          <w:sz w:val="16"/>
          <w:szCs w:val="16"/>
        </w:rPr>
        <w:t xml:space="preserve"> </w:t>
      </w:r>
      <w:r w:rsidRPr="00673DBA">
        <w:rPr>
          <w:rFonts w:ascii="Arial" w:hAnsi="Arial" w:cs="Arial"/>
          <w:sz w:val="16"/>
          <w:szCs w:val="16"/>
        </w:rPr>
        <w:t>копии страхового медицинского полиса;</w:t>
      </w:r>
      <w:r>
        <w:rPr>
          <w:rFonts w:ascii="Arial" w:hAnsi="Arial" w:cs="Arial"/>
          <w:sz w:val="16"/>
          <w:szCs w:val="16"/>
        </w:rPr>
        <w:t xml:space="preserve"> </w:t>
      </w:r>
      <w:r w:rsidRPr="00673DBA">
        <w:rPr>
          <w:rFonts w:ascii="Arial" w:hAnsi="Arial" w:cs="Arial"/>
          <w:sz w:val="16"/>
          <w:szCs w:val="16"/>
        </w:rPr>
        <w:t>копии свидетельства о рождении ребёнка (па</w:t>
      </w:r>
      <w:r w:rsidRPr="00673DBA">
        <w:rPr>
          <w:rFonts w:ascii="Arial" w:hAnsi="Arial" w:cs="Arial"/>
          <w:sz w:val="16"/>
          <w:szCs w:val="16"/>
        </w:rPr>
        <w:t>с</w:t>
      </w:r>
      <w:r w:rsidRPr="00673DBA">
        <w:rPr>
          <w:rFonts w:ascii="Arial" w:hAnsi="Arial" w:cs="Arial"/>
          <w:sz w:val="16"/>
          <w:szCs w:val="16"/>
        </w:rPr>
        <w:t>порта);</w:t>
      </w:r>
      <w:r>
        <w:rPr>
          <w:rFonts w:ascii="Arial" w:hAnsi="Arial" w:cs="Arial"/>
          <w:sz w:val="16"/>
          <w:szCs w:val="16"/>
        </w:rPr>
        <w:t xml:space="preserve"> </w:t>
      </w:r>
      <w:r w:rsidRPr="00673DBA">
        <w:rPr>
          <w:rFonts w:ascii="Arial" w:hAnsi="Arial" w:cs="Arial"/>
          <w:sz w:val="16"/>
          <w:szCs w:val="16"/>
        </w:rPr>
        <w:t>копия СНИЛС.</w:t>
      </w:r>
    </w:p>
    <w:p w:rsidR="00CE0F91" w:rsidRPr="00673DBA" w:rsidRDefault="00CE0F91" w:rsidP="00CE0F91">
      <w:pPr>
        <w:shd w:val="clear" w:color="auto" w:fill="FFFFFF"/>
        <w:ind w:left="5" w:firstLine="279"/>
        <w:jc w:val="both"/>
        <w:rPr>
          <w:rFonts w:ascii="Arial" w:hAnsi="Arial" w:cs="Arial"/>
          <w:sz w:val="16"/>
          <w:szCs w:val="16"/>
        </w:rPr>
      </w:pPr>
      <w:r w:rsidRPr="00673DBA">
        <w:rPr>
          <w:rFonts w:ascii="Arial" w:hAnsi="Arial" w:cs="Arial"/>
          <w:sz w:val="16"/>
          <w:szCs w:val="16"/>
        </w:rPr>
        <w:t>14.</w:t>
      </w:r>
      <w:r w:rsidRPr="00673DBA">
        <w:rPr>
          <w:rFonts w:ascii="Arial" w:hAnsi="Arial" w:cs="Arial"/>
          <w:bCs/>
          <w:sz w:val="16"/>
          <w:szCs w:val="16"/>
        </w:rPr>
        <w:t xml:space="preserve">Доставка ребёнка в </w:t>
      </w:r>
      <w:r w:rsidRPr="00673DBA">
        <w:rPr>
          <w:rFonts w:ascii="Arial" w:hAnsi="Arial" w:cs="Arial"/>
          <w:sz w:val="16"/>
          <w:szCs w:val="16"/>
        </w:rPr>
        <w:t xml:space="preserve">загородный оздоровительный </w:t>
      </w:r>
      <w:r w:rsidRPr="00673DBA">
        <w:rPr>
          <w:rFonts w:ascii="Arial" w:hAnsi="Arial" w:cs="Arial"/>
          <w:bCs/>
          <w:sz w:val="16"/>
          <w:szCs w:val="16"/>
        </w:rPr>
        <w:t>лагерь и обратно осуществляется родителями (законными представителями) ребёнка.</w:t>
      </w:r>
    </w:p>
    <w:p w:rsidR="00CE0F91" w:rsidRPr="00673DBA" w:rsidRDefault="00CE0F91" w:rsidP="00CE0F91">
      <w:pPr>
        <w:tabs>
          <w:tab w:val="left" w:pos="7938"/>
        </w:tabs>
        <w:ind w:left="5" w:firstLine="704"/>
        <w:jc w:val="right"/>
        <w:rPr>
          <w:rFonts w:ascii="Arial" w:hAnsi="Arial" w:cs="Arial"/>
          <w:sz w:val="16"/>
          <w:szCs w:val="16"/>
        </w:rPr>
      </w:pPr>
    </w:p>
    <w:p w:rsidR="00CE0F91" w:rsidRPr="00673DBA" w:rsidRDefault="00CE0F91" w:rsidP="00CE0F91">
      <w:pPr>
        <w:ind w:left="6237"/>
        <w:jc w:val="center"/>
        <w:rPr>
          <w:rFonts w:ascii="Arial" w:hAnsi="Arial" w:cs="Arial"/>
          <w:sz w:val="16"/>
          <w:szCs w:val="16"/>
        </w:rPr>
      </w:pPr>
      <w:r w:rsidRPr="00673DBA">
        <w:rPr>
          <w:rFonts w:ascii="Arial" w:hAnsi="Arial" w:cs="Arial"/>
          <w:sz w:val="16"/>
          <w:szCs w:val="16"/>
        </w:rPr>
        <w:t>Приложение №1</w:t>
      </w:r>
    </w:p>
    <w:p w:rsidR="00CE0F91" w:rsidRPr="00673DBA" w:rsidRDefault="00CE0F91" w:rsidP="00CE0F91">
      <w:pPr>
        <w:ind w:left="6237"/>
        <w:jc w:val="center"/>
        <w:rPr>
          <w:rFonts w:ascii="Arial" w:hAnsi="Arial" w:cs="Arial"/>
          <w:sz w:val="16"/>
          <w:szCs w:val="16"/>
        </w:rPr>
      </w:pPr>
      <w:r w:rsidRPr="00673DBA">
        <w:rPr>
          <w:rFonts w:ascii="Arial" w:hAnsi="Arial" w:cs="Arial"/>
          <w:sz w:val="16"/>
          <w:szCs w:val="16"/>
        </w:rPr>
        <w:t xml:space="preserve">к Порядку приобретения путевок в загородные </w:t>
      </w:r>
    </w:p>
    <w:p w:rsidR="00CE0F91" w:rsidRPr="00673DBA" w:rsidRDefault="00CE0F91" w:rsidP="00CE0F91">
      <w:pPr>
        <w:ind w:left="6237"/>
        <w:jc w:val="center"/>
        <w:rPr>
          <w:rFonts w:ascii="Arial" w:hAnsi="Arial" w:cs="Arial"/>
          <w:sz w:val="16"/>
          <w:szCs w:val="16"/>
        </w:rPr>
      </w:pPr>
      <w:r w:rsidRPr="00673DBA">
        <w:rPr>
          <w:rFonts w:ascii="Arial" w:hAnsi="Arial" w:cs="Arial"/>
          <w:sz w:val="16"/>
          <w:szCs w:val="16"/>
        </w:rPr>
        <w:t>оздоровительные лагеря для детей работа</w:t>
      </w:r>
      <w:r w:rsidRPr="00673DBA">
        <w:rPr>
          <w:rFonts w:ascii="Arial" w:hAnsi="Arial" w:cs="Arial"/>
          <w:sz w:val="16"/>
          <w:szCs w:val="16"/>
        </w:rPr>
        <w:t>ю</w:t>
      </w:r>
      <w:r w:rsidRPr="00673DBA">
        <w:rPr>
          <w:rFonts w:ascii="Arial" w:hAnsi="Arial" w:cs="Arial"/>
          <w:sz w:val="16"/>
          <w:szCs w:val="16"/>
        </w:rPr>
        <w:t>щих</w:t>
      </w:r>
    </w:p>
    <w:p w:rsidR="00CE0F91" w:rsidRPr="00673DBA" w:rsidRDefault="00CE0F91" w:rsidP="00CE0F91">
      <w:pPr>
        <w:ind w:left="6237"/>
        <w:jc w:val="center"/>
        <w:rPr>
          <w:rFonts w:ascii="Arial" w:hAnsi="Arial" w:cs="Arial"/>
          <w:sz w:val="16"/>
          <w:szCs w:val="16"/>
        </w:rPr>
      </w:pPr>
      <w:r w:rsidRPr="00673DBA">
        <w:rPr>
          <w:rFonts w:ascii="Arial" w:hAnsi="Arial" w:cs="Arial"/>
          <w:sz w:val="16"/>
          <w:szCs w:val="16"/>
        </w:rPr>
        <w:t>родителей (законных представителей) в 2021 году</w:t>
      </w:r>
    </w:p>
    <w:p w:rsidR="00CE0F91" w:rsidRPr="00673DBA" w:rsidRDefault="00CE0F91" w:rsidP="00CE0F91">
      <w:pPr>
        <w:tabs>
          <w:tab w:val="left" w:pos="7938"/>
        </w:tabs>
        <w:ind w:left="3969" w:firstLine="704"/>
        <w:jc w:val="right"/>
        <w:rPr>
          <w:rFonts w:ascii="Arial" w:hAnsi="Arial" w:cs="Arial"/>
          <w:sz w:val="16"/>
          <w:szCs w:val="16"/>
        </w:rPr>
      </w:pPr>
    </w:p>
    <w:p w:rsidR="00CE0F91" w:rsidRPr="00673DBA" w:rsidRDefault="00CE0F91" w:rsidP="00CE0F91">
      <w:pPr>
        <w:tabs>
          <w:tab w:val="left" w:pos="7938"/>
        </w:tabs>
        <w:ind w:left="3969" w:firstLine="704"/>
        <w:jc w:val="right"/>
        <w:rPr>
          <w:rFonts w:ascii="Arial" w:hAnsi="Arial" w:cs="Arial"/>
          <w:sz w:val="16"/>
          <w:szCs w:val="16"/>
        </w:rPr>
      </w:pPr>
    </w:p>
    <w:p w:rsidR="00CE0F91" w:rsidRPr="00673DBA" w:rsidRDefault="00CE0F91" w:rsidP="00CE0F91">
      <w:pPr>
        <w:tabs>
          <w:tab w:val="left" w:pos="7938"/>
        </w:tabs>
        <w:ind w:firstLine="709"/>
        <w:jc w:val="right"/>
        <w:rPr>
          <w:rFonts w:ascii="Arial" w:hAnsi="Arial" w:cs="Arial"/>
          <w:b/>
          <w:sz w:val="16"/>
          <w:szCs w:val="16"/>
        </w:rPr>
      </w:pPr>
      <w:r w:rsidRPr="00673DBA">
        <w:rPr>
          <w:rFonts w:ascii="Arial" w:hAnsi="Arial" w:cs="Arial"/>
          <w:b/>
          <w:sz w:val="16"/>
          <w:szCs w:val="16"/>
        </w:rPr>
        <w:t>Директору</w:t>
      </w:r>
      <w:r w:rsidRPr="00673DBA">
        <w:rPr>
          <w:rFonts w:ascii="Arial" w:hAnsi="Arial" w:cs="Arial"/>
          <w:sz w:val="16"/>
          <w:szCs w:val="16"/>
        </w:rPr>
        <w:t xml:space="preserve"> </w:t>
      </w:r>
      <w:r w:rsidRPr="00673DBA">
        <w:rPr>
          <w:rFonts w:ascii="Arial" w:hAnsi="Arial" w:cs="Arial"/>
          <w:b/>
          <w:sz w:val="16"/>
          <w:szCs w:val="16"/>
        </w:rPr>
        <w:t>МАУ «МЦ «Юность» им.Н.И.Филина»</w:t>
      </w:r>
    </w:p>
    <w:p w:rsidR="00CE0F91" w:rsidRPr="00673DBA" w:rsidRDefault="00CE0F91" w:rsidP="00CE0F91">
      <w:pPr>
        <w:tabs>
          <w:tab w:val="left" w:pos="7938"/>
        </w:tabs>
        <w:ind w:firstLine="709"/>
        <w:jc w:val="right"/>
        <w:rPr>
          <w:rFonts w:ascii="Arial" w:hAnsi="Arial" w:cs="Arial"/>
          <w:b/>
          <w:color w:val="000000"/>
          <w:sz w:val="16"/>
          <w:szCs w:val="16"/>
        </w:rPr>
      </w:pPr>
      <w:r w:rsidRPr="00673DBA">
        <w:rPr>
          <w:rFonts w:ascii="Arial" w:hAnsi="Arial" w:cs="Arial"/>
          <w:b/>
          <w:sz w:val="16"/>
          <w:szCs w:val="16"/>
        </w:rPr>
        <w:t>____________________________________</w:t>
      </w:r>
    </w:p>
    <w:p w:rsidR="00CE0F91" w:rsidRPr="00673DBA" w:rsidRDefault="00CE0F91" w:rsidP="00CE0F91">
      <w:pPr>
        <w:tabs>
          <w:tab w:val="left" w:pos="7938"/>
        </w:tabs>
        <w:spacing w:line="360" w:lineRule="auto"/>
        <w:jc w:val="center"/>
        <w:rPr>
          <w:rFonts w:ascii="Arial" w:hAnsi="Arial" w:cs="Arial"/>
          <w:b/>
          <w:sz w:val="16"/>
          <w:szCs w:val="16"/>
        </w:rPr>
      </w:pPr>
    </w:p>
    <w:p w:rsidR="00CE0F91" w:rsidRPr="00CE0F91" w:rsidRDefault="00CE0F91" w:rsidP="00CE0F91">
      <w:pPr>
        <w:tabs>
          <w:tab w:val="left" w:pos="7938"/>
        </w:tabs>
        <w:jc w:val="center"/>
        <w:rPr>
          <w:rFonts w:ascii="Arial" w:hAnsi="Arial" w:cs="Arial"/>
          <w:b/>
          <w:sz w:val="16"/>
          <w:szCs w:val="16"/>
        </w:rPr>
      </w:pPr>
      <w:r w:rsidRPr="00CE0F91">
        <w:rPr>
          <w:rFonts w:ascii="Arial" w:hAnsi="Arial" w:cs="Arial"/>
          <w:b/>
          <w:sz w:val="16"/>
          <w:szCs w:val="16"/>
        </w:rPr>
        <w:t>З А Я В К А</w:t>
      </w:r>
    </w:p>
    <w:p w:rsidR="00CE0F91" w:rsidRPr="00CE0F91" w:rsidRDefault="00CE0F91" w:rsidP="00CE0F91">
      <w:pPr>
        <w:tabs>
          <w:tab w:val="left" w:pos="7938"/>
        </w:tabs>
        <w:jc w:val="center"/>
        <w:rPr>
          <w:rFonts w:ascii="Arial" w:hAnsi="Arial" w:cs="Arial"/>
          <w:b/>
          <w:sz w:val="16"/>
          <w:szCs w:val="16"/>
        </w:rPr>
      </w:pPr>
      <w:r w:rsidRPr="00CE0F91">
        <w:rPr>
          <w:rFonts w:ascii="Arial" w:hAnsi="Arial" w:cs="Arial"/>
          <w:b/>
          <w:sz w:val="16"/>
          <w:szCs w:val="16"/>
        </w:rPr>
        <w:t>в загородный оздоровительный лагерь</w:t>
      </w:r>
    </w:p>
    <w:p w:rsidR="00CE0F91" w:rsidRPr="00CE0F91" w:rsidRDefault="00CE0F91" w:rsidP="00CE0F91">
      <w:pPr>
        <w:pBdr>
          <w:bottom w:val="single" w:sz="12" w:space="1" w:color="auto"/>
        </w:pBdr>
        <w:tabs>
          <w:tab w:val="left" w:pos="7938"/>
        </w:tabs>
        <w:ind w:firstLine="708"/>
        <w:rPr>
          <w:rFonts w:ascii="Arial" w:hAnsi="Arial" w:cs="Arial"/>
          <w:sz w:val="16"/>
          <w:szCs w:val="16"/>
        </w:rPr>
      </w:pPr>
    </w:p>
    <w:p w:rsidR="00CE0F91" w:rsidRPr="00CE0F91" w:rsidRDefault="00CE0F91" w:rsidP="00CE0F91">
      <w:pPr>
        <w:tabs>
          <w:tab w:val="left" w:pos="7938"/>
        </w:tabs>
        <w:jc w:val="both"/>
        <w:rPr>
          <w:rFonts w:ascii="Arial" w:hAnsi="Arial" w:cs="Arial"/>
          <w:sz w:val="16"/>
          <w:szCs w:val="16"/>
        </w:rPr>
      </w:pPr>
      <w:r w:rsidRPr="00CE0F91">
        <w:rPr>
          <w:rFonts w:ascii="Arial" w:hAnsi="Arial" w:cs="Arial"/>
          <w:sz w:val="16"/>
          <w:szCs w:val="16"/>
        </w:rPr>
        <w:t xml:space="preserve">                                   полное наименование организации, учреждения</w:t>
      </w:r>
    </w:p>
    <w:p w:rsidR="00CE0F91" w:rsidRPr="00CE0F91" w:rsidRDefault="00CE0F91" w:rsidP="00CE0F91">
      <w:pPr>
        <w:tabs>
          <w:tab w:val="left" w:pos="7938"/>
        </w:tabs>
        <w:jc w:val="both"/>
        <w:rPr>
          <w:rFonts w:ascii="Arial" w:hAnsi="Arial" w:cs="Arial"/>
          <w:sz w:val="16"/>
          <w:szCs w:val="16"/>
        </w:rPr>
      </w:pPr>
    </w:p>
    <w:p w:rsidR="00CE0F91" w:rsidRPr="00CE0F91" w:rsidRDefault="00CE0F91" w:rsidP="00CE0F91">
      <w:pPr>
        <w:tabs>
          <w:tab w:val="left" w:pos="7938"/>
        </w:tabs>
        <w:jc w:val="both"/>
        <w:rPr>
          <w:rFonts w:ascii="Arial" w:hAnsi="Arial" w:cs="Arial"/>
          <w:sz w:val="16"/>
          <w:szCs w:val="16"/>
        </w:rPr>
      </w:pPr>
      <w:r w:rsidRPr="00CE0F91">
        <w:rPr>
          <w:rFonts w:ascii="Arial" w:hAnsi="Arial" w:cs="Arial"/>
          <w:sz w:val="16"/>
          <w:szCs w:val="16"/>
        </w:rPr>
        <w:t>просит выделить путёвки в загородный оздоровительный лагерь</w:t>
      </w:r>
    </w:p>
    <w:p w:rsidR="00CE0F91" w:rsidRPr="00CE0F91" w:rsidRDefault="00CE0F91" w:rsidP="00CE0F91">
      <w:pPr>
        <w:tabs>
          <w:tab w:val="left" w:pos="7938"/>
        </w:tabs>
        <w:jc w:val="both"/>
        <w:rPr>
          <w:rFonts w:ascii="Arial" w:hAnsi="Arial" w:cs="Arial"/>
          <w:sz w:val="16"/>
          <w:szCs w:val="16"/>
        </w:rPr>
      </w:pPr>
      <w:r w:rsidRPr="00CE0F91">
        <w:rPr>
          <w:rFonts w:ascii="Arial" w:hAnsi="Arial" w:cs="Arial"/>
          <w:sz w:val="16"/>
          <w:szCs w:val="16"/>
        </w:rPr>
        <w:t xml:space="preserve">_________________________________________________________________   для детей </w:t>
      </w:r>
    </w:p>
    <w:p w:rsidR="00CE0F91" w:rsidRPr="00CE0F91" w:rsidRDefault="00CE0F91" w:rsidP="00CE0F91">
      <w:pPr>
        <w:tabs>
          <w:tab w:val="left" w:pos="7938"/>
        </w:tabs>
        <w:jc w:val="both"/>
        <w:rPr>
          <w:rFonts w:ascii="Arial" w:hAnsi="Arial" w:cs="Arial"/>
          <w:sz w:val="16"/>
          <w:szCs w:val="16"/>
        </w:rPr>
      </w:pPr>
    </w:p>
    <w:p w:rsidR="00CE0F91" w:rsidRPr="00CE0F91" w:rsidRDefault="00CE0F91" w:rsidP="00CE0F91">
      <w:pPr>
        <w:tabs>
          <w:tab w:val="left" w:pos="7938"/>
        </w:tabs>
        <w:jc w:val="both"/>
        <w:rPr>
          <w:rFonts w:ascii="Arial" w:hAnsi="Arial" w:cs="Arial"/>
          <w:sz w:val="16"/>
          <w:szCs w:val="16"/>
        </w:rPr>
      </w:pPr>
      <w:r w:rsidRPr="00CE0F91">
        <w:rPr>
          <w:rFonts w:ascii="Arial" w:hAnsi="Arial" w:cs="Arial"/>
          <w:sz w:val="16"/>
          <w:szCs w:val="16"/>
        </w:rPr>
        <w:t>сотрудников организации (учреждения):</w:t>
      </w:r>
    </w:p>
    <w:p w:rsidR="00CE0F91" w:rsidRPr="00CE0F91" w:rsidRDefault="00CE0F91" w:rsidP="00CE0F91">
      <w:pPr>
        <w:tabs>
          <w:tab w:val="left" w:pos="7938"/>
        </w:tabs>
        <w:jc w:val="both"/>
        <w:rPr>
          <w:rFonts w:ascii="Arial" w:hAnsi="Arial" w:cs="Arial"/>
          <w:sz w:val="16"/>
          <w:szCs w:val="16"/>
        </w:rPr>
      </w:pPr>
    </w:p>
    <w:tbl>
      <w:tblPr>
        <w:tblW w:w="9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
        <w:gridCol w:w="2268"/>
        <w:gridCol w:w="1417"/>
        <w:gridCol w:w="1559"/>
        <w:gridCol w:w="1843"/>
        <w:gridCol w:w="951"/>
        <w:gridCol w:w="985"/>
      </w:tblGrid>
      <w:tr w:rsidR="00CE0F91" w:rsidRPr="00CE0F91" w:rsidTr="00577695">
        <w:trPr>
          <w:jc w:val="center"/>
        </w:trPr>
        <w:tc>
          <w:tcPr>
            <w:tcW w:w="521" w:type="dxa"/>
            <w:tcBorders>
              <w:top w:val="single" w:sz="6" w:space="0" w:color="auto"/>
              <w:left w:val="single" w:sz="6" w:space="0" w:color="auto"/>
              <w:bottom w:val="single" w:sz="6" w:space="0" w:color="auto"/>
              <w:right w:val="single" w:sz="6" w:space="0" w:color="auto"/>
            </w:tcBorders>
            <w:shd w:val="clear" w:color="auto" w:fill="auto"/>
          </w:tcPr>
          <w:p w:rsidR="00CE0F91" w:rsidRPr="00CE0F91" w:rsidRDefault="00CE0F91" w:rsidP="00577695">
            <w:pPr>
              <w:tabs>
                <w:tab w:val="left" w:pos="7938"/>
              </w:tabs>
              <w:rPr>
                <w:rFonts w:ascii="Arial" w:eastAsia="Calibri" w:hAnsi="Arial" w:cs="Arial"/>
                <w:sz w:val="16"/>
                <w:szCs w:val="16"/>
                <w:lang w:eastAsia="en-US"/>
              </w:rPr>
            </w:pPr>
            <w:r w:rsidRPr="00CE0F91">
              <w:rPr>
                <w:rFonts w:ascii="Arial" w:hAnsi="Arial" w:cs="Arial"/>
                <w:sz w:val="16"/>
                <w:szCs w:val="16"/>
              </w:rPr>
              <w:t>№ п/п</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CE0F91" w:rsidRPr="00CE0F91" w:rsidRDefault="00CE0F91" w:rsidP="00577695">
            <w:pPr>
              <w:tabs>
                <w:tab w:val="left" w:pos="7938"/>
              </w:tabs>
              <w:rPr>
                <w:rFonts w:ascii="Arial" w:eastAsia="Calibri" w:hAnsi="Arial" w:cs="Arial"/>
                <w:sz w:val="16"/>
                <w:szCs w:val="16"/>
                <w:lang w:eastAsia="en-US"/>
              </w:rPr>
            </w:pPr>
            <w:r w:rsidRPr="00CE0F91">
              <w:rPr>
                <w:rFonts w:ascii="Arial" w:hAnsi="Arial" w:cs="Arial"/>
                <w:sz w:val="16"/>
                <w:szCs w:val="16"/>
              </w:rPr>
              <w:t>ФИО ребё</w:t>
            </w:r>
            <w:r w:rsidRPr="00CE0F91">
              <w:rPr>
                <w:rFonts w:ascii="Arial" w:hAnsi="Arial" w:cs="Arial"/>
                <w:sz w:val="16"/>
                <w:szCs w:val="16"/>
              </w:rPr>
              <w:t>н</w:t>
            </w:r>
            <w:r w:rsidRPr="00CE0F91">
              <w:rPr>
                <w:rFonts w:ascii="Arial" w:hAnsi="Arial" w:cs="Arial"/>
                <w:sz w:val="16"/>
                <w:szCs w:val="16"/>
              </w:rPr>
              <w:t>ка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E0F91" w:rsidRPr="00CE0F91" w:rsidRDefault="00CE0F91" w:rsidP="00577695">
            <w:pPr>
              <w:tabs>
                <w:tab w:val="left" w:pos="7938"/>
              </w:tabs>
              <w:rPr>
                <w:rFonts w:ascii="Arial" w:eastAsia="Calibri" w:hAnsi="Arial" w:cs="Arial"/>
                <w:sz w:val="16"/>
                <w:szCs w:val="16"/>
                <w:lang w:eastAsia="en-US"/>
              </w:rPr>
            </w:pPr>
            <w:r w:rsidRPr="00CE0F91">
              <w:rPr>
                <w:rFonts w:ascii="Arial" w:eastAsia="Calibri" w:hAnsi="Arial" w:cs="Arial"/>
                <w:sz w:val="16"/>
                <w:szCs w:val="16"/>
                <w:lang w:eastAsia="en-US"/>
              </w:rPr>
              <w:t xml:space="preserve">Дата </w:t>
            </w:r>
          </w:p>
          <w:p w:rsidR="00CE0F91" w:rsidRPr="00CE0F91" w:rsidRDefault="00CE0F91" w:rsidP="00577695">
            <w:pPr>
              <w:tabs>
                <w:tab w:val="left" w:pos="7938"/>
              </w:tabs>
              <w:rPr>
                <w:rFonts w:ascii="Arial" w:eastAsia="Calibri" w:hAnsi="Arial" w:cs="Arial"/>
                <w:sz w:val="16"/>
                <w:szCs w:val="16"/>
                <w:lang w:eastAsia="en-US"/>
              </w:rPr>
            </w:pPr>
            <w:r w:rsidRPr="00CE0F91">
              <w:rPr>
                <w:rFonts w:ascii="Arial" w:eastAsia="Calibri" w:hAnsi="Arial" w:cs="Arial"/>
                <w:sz w:val="16"/>
                <w:szCs w:val="16"/>
                <w:lang w:eastAsia="en-US"/>
              </w:rPr>
              <w:t>рожд</w:t>
            </w:r>
            <w:r w:rsidRPr="00CE0F91">
              <w:rPr>
                <w:rFonts w:ascii="Arial" w:eastAsia="Calibri" w:hAnsi="Arial" w:cs="Arial"/>
                <w:sz w:val="16"/>
                <w:szCs w:val="16"/>
                <w:lang w:eastAsia="en-US"/>
              </w:rPr>
              <w:t>е</w:t>
            </w:r>
            <w:r w:rsidRPr="00CE0F91">
              <w:rPr>
                <w:rFonts w:ascii="Arial" w:eastAsia="Calibri" w:hAnsi="Arial" w:cs="Arial"/>
                <w:sz w:val="16"/>
                <w:szCs w:val="16"/>
                <w:lang w:eastAsia="en-US"/>
              </w:rPr>
              <w:t>ния</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E0F91" w:rsidRPr="00CE0F91" w:rsidRDefault="00CE0F91" w:rsidP="00577695">
            <w:pPr>
              <w:tabs>
                <w:tab w:val="left" w:pos="7938"/>
              </w:tabs>
              <w:rPr>
                <w:rFonts w:ascii="Arial" w:eastAsia="Calibri" w:hAnsi="Arial" w:cs="Arial"/>
                <w:sz w:val="16"/>
                <w:szCs w:val="16"/>
                <w:lang w:eastAsia="en-US"/>
              </w:rPr>
            </w:pPr>
            <w:r w:rsidRPr="00CE0F91">
              <w:rPr>
                <w:rFonts w:ascii="Arial" w:eastAsia="Calibri" w:hAnsi="Arial" w:cs="Arial"/>
                <w:sz w:val="16"/>
                <w:szCs w:val="16"/>
                <w:lang w:eastAsia="en-US"/>
              </w:rPr>
              <w:t>Дома</w:t>
            </w:r>
            <w:r w:rsidRPr="00CE0F91">
              <w:rPr>
                <w:rFonts w:ascii="Arial" w:eastAsia="Calibri" w:hAnsi="Arial" w:cs="Arial"/>
                <w:sz w:val="16"/>
                <w:szCs w:val="16"/>
                <w:lang w:eastAsia="en-US"/>
              </w:rPr>
              <w:t>ш</w:t>
            </w:r>
            <w:r w:rsidRPr="00CE0F91">
              <w:rPr>
                <w:rFonts w:ascii="Arial" w:eastAsia="Calibri" w:hAnsi="Arial" w:cs="Arial"/>
                <w:sz w:val="16"/>
                <w:szCs w:val="16"/>
                <w:lang w:eastAsia="en-US"/>
              </w:rPr>
              <w:t>ний</w:t>
            </w:r>
          </w:p>
          <w:p w:rsidR="00CE0F91" w:rsidRPr="00CE0F91" w:rsidRDefault="00CE0F91" w:rsidP="00577695">
            <w:pPr>
              <w:tabs>
                <w:tab w:val="left" w:pos="7938"/>
              </w:tabs>
              <w:rPr>
                <w:rFonts w:ascii="Arial" w:eastAsia="Calibri" w:hAnsi="Arial" w:cs="Arial"/>
                <w:sz w:val="16"/>
                <w:szCs w:val="16"/>
                <w:lang w:eastAsia="en-US"/>
              </w:rPr>
            </w:pPr>
            <w:r w:rsidRPr="00CE0F91">
              <w:rPr>
                <w:rFonts w:ascii="Arial" w:eastAsia="Calibri" w:hAnsi="Arial" w:cs="Arial"/>
                <w:sz w:val="16"/>
                <w:szCs w:val="16"/>
                <w:lang w:eastAsia="en-US"/>
              </w:rPr>
              <w:t>а</w:t>
            </w:r>
            <w:r w:rsidRPr="00CE0F91">
              <w:rPr>
                <w:rFonts w:ascii="Arial" w:eastAsia="Calibri" w:hAnsi="Arial" w:cs="Arial"/>
                <w:sz w:val="16"/>
                <w:szCs w:val="16"/>
                <w:lang w:eastAsia="en-US"/>
              </w:rPr>
              <w:t>д</w:t>
            </w:r>
            <w:r w:rsidRPr="00CE0F91">
              <w:rPr>
                <w:rFonts w:ascii="Arial" w:eastAsia="Calibri" w:hAnsi="Arial" w:cs="Arial"/>
                <w:sz w:val="16"/>
                <w:szCs w:val="16"/>
                <w:lang w:eastAsia="en-US"/>
              </w:rPr>
              <w:t>рес</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CE0F91" w:rsidRPr="00CE0F91" w:rsidRDefault="00CE0F91" w:rsidP="00577695">
            <w:pPr>
              <w:tabs>
                <w:tab w:val="left" w:pos="7938"/>
              </w:tabs>
              <w:rPr>
                <w:rFonts w:ascii="Arial" w:eastAsia="Calibri" w:hAnsi="Arial" w:cs="Arial"/>
                <w:sz w:val="16"/>
                <w:szCs w:val="16"/>
                <w:lang w:eastAsia="en-US"/>
              </w:rPr>
            </w:pPr>
            <w:r w:rsidRPr="00CE0F91">
              <w:rPr>
                <w:rFonts w:ascii="Arial" w:eastAsia="Calibri" w:hAnsi="Arial" w:cs="Arial"/>
                <w:sz w:val="16"/>
                <w:szCs w:val="16"/>
                <w:lang w:eastAsia="en-US"/>
              </w:rPr>
              <w:t>ФИО родителя, ко</w:t>
            </w:r>
            <w:r w:rsidRPr="00CE0F91">
              <w:rPr>
                <w:rFonts w:ascii="Arial" w:eastAsia="Calibri" w:hAnsi="Arial" w:cs="Arial"/>
                <w:sz w:val="16"/>
                <w:szCs w:val="16"/>
                <w:lang w:eastAsia="en-US"/>
              </w:rPr>
              <w:t>н</w:t>
            </w:r>
            <w:r w:rsidRPr="00CE0F91">
              <w:rPr>
                <w:rFonts w:ascii="Arial" w:eastAsia="Calibri" w:hAnsi="Arial" w:cs="Arial"/>
                <w:sz w:val="16"/>
                <w:szCs w:val="16"/>
                <w:lang w:eastAsia="en-US"/>
              </w:rPr>
              <w:t>тактный т</w:t>
            </w:r>
            <w:r w:rsidRPr="00CE0F91">
              <w:rPr>
                <w:rFonts w:ascii="Arial" w:eastAsia="Calibri" w:hAnsi="Arial" w:cs="Arial"/>
                <w:sz w:val="16"/>
                <w:szCs w:val="16"/>
                <w:lang w:eastAsia="en-US"/>
              </w:rPr>
              <w:t>е</w:t>
            </w:r>
            <w:r w:rsidRPr="00CE0F91">
              <w:rPr>
                <w:rFonts w:ascii="Arial" w:eastAsia="Calibri" w:hAnsi="Arial" w:cs="Arial"/>
                <w:sz w:val="16"/>
                <w:szCs w:val="16"/>
                <w:lang w:eastAsia="en-US"/>
              </w:rPr>
              <w:t>лефон</w:t>
            </w:r>
          </w:p>
        </w:tc>
        <w:tc>
          <w:tcPr>
            <w:tcW w:w="951" w:type="dxa"/>
            <w:tcBorders>
              <w:top w:val="single" w:sz="6" w:space="0" w:color="auto"/>
              <w:left w:val="single" w:sz="6" w:space="0" w:color="auto"/>
              <w:bottom w:val="single" w:sz="6" w:space="0" w:color="auto"/>
              <w:right w:val="single" w:sz="6" w:space="0" w:color="auto"/>
            </w:tcBorders>
          </w:tcPr>
          <w:p w:rsidR="00CE0F91" w:rsidRPr="00CE0F91" w:rsidRDefault="00CE0F91" w:rsidP="00577695">
            <w:pPr>
              <w:tabs>
                <w:tab w:val="left" w:pos="7938"/>
              </w:tabs>
              <w:rPr>
                <w:rFonts w:ascii="Arial" w:hAnsi="Arial" w:cs="Arial"/>
                <w:sz w:val="16"/>
                <w:szCs w:val="16"/>
              </w:rPr>
            </w:pPr>
            <w:r w:rsidRPr="00CE0F91">
              <w:rPr>
                <w:rFonts w:ascii="Arial" w:hAnsi="Arial" w:cs="Arial"/>
                <w:sz w:val="16"/>
                <w:szCs w:val="16"/>
              </w:rPr>
              <w:t>ОУ, класс</w:t>
            </w:r>
          </w:p>
        </w:tc>
        <w:tc>
          <w:tcPr>
            <w:tcW w:w="985" w:type="dxa"/>
            <w:tcBorders>
              <w:top w:val="single" w:sz="6" w:space="0" w:color="auto"/>
              <w:left w:val="single" w:sz="6" w:space="0" w:color="auto"/>
              <w:bottom w:val="single" w:sz="6" w:space="0" w:color="auto"/>
              <w:right w:val="single" w:sz="6" w:space="0" w:color="auto"/>
            </w:tcBorders>
          </w:tcPr>
          <w:p w:rsidR="00CE0F91" w:rsidRPr="00CE0F91" w:rsidRDefault="00CE0F91" w:rsidP="00577695">
            <w:pPr>
              <w:tabs>
                <w:tab w:val="left" w:pos="7938"/>
              </w:tabs>
              <w:rPr>
                <w:rFonts w:ascii="Arial" w:hAnsi="Arial" w:cs="Arial"/>
                <w:sz w:val="16"/>
                <w:szCs w:val="16"/>
              </w:rPr>
            </w:pPr>
            <w:r w:rsidRPr="00CE0F91">
              <w:rPr>
                <w:rFonts w:ascii="Arial" w:hAnsi="Arial" w:cs="Arial"/>
                <w:sz w:val="16"/>
                <w:szCs w:val="16"/>
              </w:rPr>
              <w:t>См</w:t>
            </w:r>
            <w:r w:rsidRPr="00CE0F91">
              <w:rPr>
                <w:rFonts w:ascii="Arial" w:hAnsi="Arial" w:cs="Arial"/>
                <w:sz w:val="16"/>
                <w:szCs w:val="16"/>
              </w:rPr>
              <w:t>е</w:t>
            </w:r>
            <w:r w:rsidRPr="00CE0F91">
              <w:rPr>
                <w:rFonts w:ascii="Arial" w:hAnsi="Arial" w:cs="Arial"/>
                <w:sz w:val="16"/>
                <w:szCs w:val="16"/>
              </w:rPr>
              <w:t>на</w:t>
            </w:r>
          </w:p>
        </w:tc>
      </w:tr>
      <w:tr w:rsidR="00CE0F91" w:rsidRPr="00CE0F91" w:rsidTr="00577695">
        <w:trPr>
          <w:jc w:val="center"/>
        </w:trPr>
        <w:tc>
          <w:tcPr>
            <w:tcW w:w="521" w:type="dxa"/>
            <w:tcBorders>
              <w:top w:val="single" w:sz="6" w:space="0" w:color="auto"/>
              <w:left w:val="single" w:sz="6" w:space="0" w:color="auto"/>
              <w:bottom w:val="single" w:sz="6" w:space="0" w:color="auto"/>
              <w:right w:val="single" w:sz="6" w:space="0" w:color="auto"/>
            </w:tcBorders>
            <w:shd w:val="clear" w:color="auto" w:fill="auto"/>
          </w:tcPr>
          <w:p w:rsidR="00CE0F91" w:rsidRPr="00CE0F91" w:rsidRDefault="00CE0F91" w:rsidP="00577695">
            <w:pPr>
              <w:tabs>
                <w:tab w:val="left" w:pos="7938"/>
              </w:tabs>
              <w:jc w:val="both"/>
              <w:rPr>
                <w:rFonts w:ascii="Arial" w:eastAsia="Calibri" w:hAnsi="Arial" w:cs="Arial"/>
                <w:sz w:val="16"/>
                <w:szCs w:val="16"/>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CE0F91" w:rsidRPr="00CE0F91" w:rsidRDefault="00CE0F91" w:rsidP="00577695">
            <w:pPr>
              <w:tabs>
                <w:tab w:val="left" w:pos="7938"/>
              </w:tabs>
              <w:jc w:val="both"/>
              <w:rPr>
                <w:rFonts w:ascii="Arial" w:eastAsia="Calibri" w:hAnsi="Arial" w:cs="Arial"/>
                <w:sz w:val="16"/>
                <w:szCs w:val="16"/>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E0F91" w:rsidRPr="00CE0F91" w:rsidRDefault="00CE0F91" w:rsidP="00577695">
            <w:pPr>
              <w:tabs>
                <w:tab w:val="left" w:pos="7938"/>
              </w:tabs>
              <w:jc w:val="both"/>
              <w:rPr>
                <w:rFonts w:ascii="Arial" w:eastAsia="Calibri" w:hAnsi="Arial" w:cs="Arial"/>
                <w:sz w:val="16"/>
                <w:szCs w:val="16"/>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E0F91" w:rsidRPr="00CE0F91" w:rsidRDefault="00CE0F91" w:rsidP="00577695">
            <w:pPr>
              <w:tabs>
                <w:tab w:val="left" w:pos="7938"/>
              </w:tabs>
              <w:jc w:val="both"/>
              <w:rPr>
                <w:rFonts w:ascii="Arial" w:eastAsia="Calibri" w:hAnsi="Arial" w:cs="Arial"/>
                <w:sz w:val="16"/>
                <w:szCs w:val="16"/>
                <w:lang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CE0F91" w:rsidRPr="00CE0F91" w:rsidRDefault="00CE0F91" w:rsidP="00577695">
            <w:pPr>
              <w:tabs>
                <w:tab w:val="left" w:pos="7938"/>
              </w:tabs>
              <w:jc w:val="both"/>
              <w:rPr>
                <w:rFonts w:ascii="Arial" w:eastAsia="Calibri" w:hAnsi="Arial" w:cs="Arial"/>
                <w:sz w:val="16"/>
                <w:szCs w:val="16"/>
                <w:lang w:eastAsia="en-US"/>
              </w:rPr>
            </w:pPr>
          </w:p>
        </w:tc>
        <w:tc>
          <w:tcPr>
            <w:tcW w:w="951" w:type="dxa"/>
            <w:tcBorders>
              <w:top w:val="single" w:sz="6" w:space="0" w:color="auto"/>
              <w:left w:val="single" w:sz="6" w:space="0" w:color="auto"/>
              <w:bottom w:val="single" w:sz="6" w:space="0" w:color="auto"/>
              <w:right w:val="single" w:sz="6" w:space="0" w:color="auto"/>
            </w:tcBorders>
          </w:tcPr>
          <w:p w:rsidR="00CE0F91" w:rsidRPr="00CE0F91" w:rsidRDefault="00CE0F91" w:rsidP="00577695">
            <w:pPr>
              <w:tabs>
                <w:tab w:val="left" w:pos="7938"/>
              </w:tabs>
              <w:jc w:val="both"/>
              <w:rPr>
                <w:rFonts w:ascii="Arial" w:eastAsia="Calibri" w:hAnsi="Arial" w:cs="Arial"/>
                <w:sz w:val="16"/>
                <w:szCs w:val="16"/>
                <w:lang w:eastAsia="en-US"/>
              </w:rPr>
            </w:pPr>
          </w:p>
        </w:tc>
        <w:tc>
          <w:tcPr>
            <w:tcW w:w="985" w:type="dxa"/>
            <w:tcBorders>
              <w:top w:val="single" w:sz="6" w:space="0" w:color="auto"/>
              <w:left w:val="single" w:sz="6" w:space="0" w:color="auto"/>
              <w:bottom w:val="single" w:sz="6" w:space="0" w:color="auto"/>
              <w:right w:val="single" w:sz="6" w:space="0" w:color="auto"/>
            </w:tcBorders>
          </w:tcPr>
          <w:p w:rsidR="00CE0F91" w:rsidRPr="00CE0F91" w:rsidRDefault="00CE0F91" w:rsidP="00577695">
            <w:pPr>
              <w:tabs>
                <w:tab w:val="left" w:pos="7938"/>
              </w:tabs>
              <w:jc w:val="both"/>
              <w:rPr>
                <w:rFonts w:ascii="Arial" w:eastAsia="Calibri" w:hAnsi="Arial" w:cs="Arial"/>
                <w:sz w:val="16"/>
                <w:szCs w:val="16"/>
                <w:lang w:eastAsia="en-US"/>
              </w:rPr>
            </w:pPr>
          </w:p>
        </w:tc>
      </w:tr>
    </w:tbl>
    <w:p w:rsidR="00CE0F91" w:rsidRPr="00CE0F91" w:rsidRDefault="00CE0F91" w:rsidP="00CE0F91">
      <w:pPr>
        <w:ind w:firstLine="709"/>
        <w:jc w:val="both"/>
        <w:rPr>
          <w:rFonts w:ascii="Arial" w:hAnsi="Arial" w:cs="Arial"/>
          <w:sz w:val="16"/>
          <w:szCs w:val="16"/>
        </w:rPr>
      </w:pPr>
    </w:p>
    <w:p w:rsidR="00CE0F91" w:rsidRPr="00CE0F91" w:rsidRDefault="00CE0F91" w:rsidP="00CE0F91">
      <w:pPr>
        <w:tabs>
          <w:tab w:val="left" w:pos="7938"/>
        </w:tabs>
        <w:jc w:val="both"/>
        <w:rPr>
          <w:rFonts w:ascii="Arial" w:eastAsia="Calibri" w:hAnsi="Arial" w:cs="Arial"/>
          <w:sz w:val="16"/>
          <w:szCs w:val="16"/>
          <w:lang w:eastAsia="en-US"/>
        </w:rPr>
      </w:pPr>
      <w:r w:rsidRPr="00CE0F91">
        <w:rPr>
          <w:rFonts w:ascii="Arial" w:hAnsi="Arial" w:cs="Arial"/>
          <w:sz w:val="16"/>
          <w:szCs w:val="16"/>
        </w:rPr>
        <w:t>Руководитель организации          _________       ________________________</w:t>
      </w:r>
    </w:p>
    <w:p w:rsidR="00CE0F91" w:rsidRPr="00CE0F91" w:rsidRDefault="00CE0F91" w:rsidP="00CE0F91">
      <w:pPr>
        <w:tabs>
          <w:tab w:val="left" w:pos="7938"/>
        </w:tabs>
        <w:jc w:val="both"/>
        <w:rPr>
          <w:rFonts w:ascii="Arial" w:hAnsi="Arial" w:cs="Arial"/>
          <w:sz w:val="16"/>
          <w:szCs w:val="16"/>
        </w:rPr>
      </w:pPr>
      <w:r w:rsidRPr="00CE0F91">
        <w:rPr>
          <w:rFonts w:ascii="Arial" w:hAnsi="Arial" w:cs="Arial"/>
          <w:sz w:val="16"/>
          <w:szCs w:val="16"/>
        </w:rPr>
        <w:t xml:space="preserve">                                                          подпись                        расшифровка           </w:t>
      </w:r>
    </w:p>
    <w:p w:rsidR="00CE0F91" w:rsidRPr="00CE0F91" w:rsidRDefault="00CE0F91" w:rsidP="00CE0F91">
      <w:pPr>
        <w:tabs>
          <w:tab w:val="left" w:pos="7938"/>
        </w:tabs>
        <w:spacing w:line="360" w:lineRule="auto"/>
        <w:jc w:val="both"/>
        <w:rPr>
          <w:rFonts w:ascii="Arial" w:hAnsi="Arial" w:cs="Arial"/>
          <w:sz w:val="16"/>
          <w:szCs w:val="16"/>
        </w:rPr>
      </w:pPr>
      <w:r w:rsidRPr="00CE0F91">
        <w:rPr>
          <w:rFonts w:ascii="Arial" w:hAnsi="Arial" w:cs="Arial"/>
          <w:sz w:val="16"/>
          <w:szCs w:val="16"/>
        </w:rPr>
        <w:t xml:space="preserve">                                                          М.п.      </w:t>
      </w:r>
    </w:p>
    <w:p w:rsidR="00CE0F91" w:rsidRPr="00673DBA" w:rsidRDefault="00CE0F91" w:rsidP="00CE0F91">
      <w:pPr>
        <w:tabs>
          <w:tab w:val="left" w:pos="7938"/>
        </w:tabs>
        <w:spacing w:line="360" w:lineRule="auto"/>
        <w:jc w:val="both"/>
        <w:rPr>
          <w:rFonts w:ascii="Arial" w:hAnsi="Arial" w:cs="Arial"/>
          <w:sz w:val="16"/>
          <w:szCs w:val="16"/>
        </w:rPr>
      </w:pPr>
    </w:p>
    <w:p w:rsidR="00CE0F91" w:rsidRPr="00673DBA" w:rsidRDefault="00CE0F91" w:rsidP="00CE0F91">
      <w:pPr>
        <w:tabs>
          <w:tab w:val="center" w:pos="7512"/>
        </w:tabs>
        <w:ind w:left="7938"/>
        <w:jc w:val="center"/>
        <w:rPr>
          <w:rFonts w:ascii="Arial" w:hAnsi="Arial" w:cs="Arial"/>
          <w:sz w:val="16"/>
          <w:szCs w:val="16"/>
        </w:rPr>
      </w:pPr>
      <w:r w:rsidRPr="00673DBA">
        <w:rPr>
          <w:rFonts w:ascii="Arial" w:hAnsi="Arial" w:cs="Arial"/>
          <w:sz w:val="16"/>
          <w:szCs w:val="16"/>
        </w:rPr>
        <w:t>Утвержден</w:t>
      </w:r>
    </w:p>
    <w:p w:rsidR="00CE0F91" w:rsidRPr="00673DBA" w:rsidRDefault="00CE0F91" w:rsidP="00CE0F91">
      <w:pPr>
        <w:ind w:left="7938"/>
        <w:jc w:val="center"/>
        <w:rPr>
          <w:rFonts w:ascii="Arial" w:hAnsi="Arial" w:cs="Arial"/>
          <w:sz w:val="16"/>
          <w:szCs w:val="16"/>
        </w:rPr>
      </w:pPr>
      <w:r w:rsidRPr="00673DBA">
        <w:rPr>
          <w:rFonts w:ascii="Arial" w:hAnsi="Arial" w:cs="Arial"/>
          <w:sz w:val="16"/>
          <w:szCs w:val="16"/>
        </w:rPr>
        <w:t>постановлением Администр</w:t>
      </w:r>
      <w:r w:rsidRPr="00673DBA">
        <w:rPr>
          <w:rFonts w:ascii="Arial" w:hAnsi="Arial" w:cs="Arial"/>
          <w:sz w:val="16"/>
          <w:szCs w:val="16"/>
        </w:rPr>
        <w:t>а</w:t>
      </w:r>
      <w:r w:rsidRPr="00673DBA">
        <w:rPr>
          <w:rFonts w:ascii="Arial" w:hAnsi="Arial" w:cs="Arial"/>
          <w:sz w:val="16"/>
          <w:szCs w:val="16"/>
        </w:rPr>
        <w:t>ции</w:t>
      </w:r>
    </w:p>
    <w:p w:rsidR="00CE0F91" w:rsidRPr="00673DBA" w:rsidRDefault="00CE0F91" w:rsidP="00CE0F91">
      <w:pPr>
        <w:ind w:left="7938"/>
        <w:jc w:val="center"/>
        <w:rPr>
          <w:rFonts w:ascii="Arial" w:hAnsi="Arial" w:cs="Arial"/>
          <w:sz w:val="16"/>
          <w:szCs w:val="16"/>
        </w:rPr>
      </w:pPr>
      <w:r w:rsidRPr="00673DBA">
        <w:rPr>
          <w:rFonts w:ascii="Arial" w:hAnsi="Arial" w:cs="Arial"/>
          <w:sz w:val="16"/>
          <w:szCs w:val="16"/>
        </w:rPr>
        <w:t>муниципального района</w:t>
      </w:r>
    </w:p>
    <w:p w:rsidR="00CE0F91" w:rsidRPr="00673DBA" w:rsidRDefault="00CE0F91" w:rsidP="00CE0F91">
      <w:pPr>
        <w:tabs>
          <w:tab w:val="left" w:pos="7938"/>
        </w:tabs>
        <w:ind w:left="7938"/>
        <w:jc w:val="center"/>
        <w:rPr>
          <w:rFonts w:ascii="Arial" w:hAnsi="Arial" w:cs="Arial"/>
          <w:sz w:val="16"/>
          <w:szCs w:val="16"/>
        </w:rPr>
      </w:pPr>
      <w:r w:rsidRPr="00673DBA">
        <w:rPr>
          <w:rFonts w:ascii="Arial" w:hAnsi="Arial" w:cs="Arial"/>
          <w:sz w:val="16"/>
          <w:szCs w:val="16"/>
        </w:rPr>
        <w:t>от 15.03.2021 № 397</w:t>
      </w:r>
    </w:p>
    <w:p w:rsidR="00CE0F91" w:rsidRPr="00673DBA" w:rsidRDefault="00CE0F91" w:rsidP="00CE0F91">
      <w:pPr>
        <w:jc w:val="center"/>
        <w:rPr>
          <w:rFonts w:ascii="Arial" w:hAnsi="Arial" w:cs="Arial"/>
          <w:b/>
          <w:sz w:val="16"/>
          <w:szCs w:val="16"/>
        </w:rPr>
      </w:pPr>
      <w:r w:rsidRPr="00673DBA">
        <w:rPr>
          <w:rFonts w:ascii="Arial" w:hAnsi="Arial" w:cs="Arial"/>
          <w:b/>
          <w:sz w:val="16"/>
          <w:szCs w:val="16"/>
        </w:rPr>
        <w:t>ПОРЯДОК</w:t>
      </w:r>
    </w:p>
    <w:p w:rsidR="00CE0F91" w:rsidRPr="00673DBA" w:rsidRDefault="00CE0F91" w:rsidP="00CE0F91">
      <w:pPr>
        <w:jc w:val="center"/>
        <w:rPr>
          <w:rFonts w:ascii="Arial" w:hAnsi="Arial" w:cs="Arial"/>
          <w:b/>
          <w:sz w:val="16"/>
          <w:szCs w:val="16"/>
        </w:rPr>
      </w:pPr>
      <w:r w:rsidRPr="00673DBA">
        <w:rPr>
          <w:rFonts w:ascii="Arial" w:hAnsi="Arial" w:cs="Arial"/>
          <w:sz w:val="16"/>
          <w:szCs w:val="16"/>
        </w:rPr>
        <w:t xml:space="preserve"> </w:t>
      </w:r>
      <w:r w:rsidRPr="00673DBA">
        <w:rPr>
          <w:rFonts w:ascii="Arial" w:hAnsi="Arial" w:cs="Arial"/>
          <w:b/>
          <w:sz w:val="16"/>
          <w:szCs w:val="16"/>
        </w:rPr>
        <w:t>приобретения путёвок в профильные лагеря с дневным пребыванием в 2021 году</w:t>
      </w:r>
    </w:p>
    <w:p w:rsidR="00CE0F91" w:rsidRPr="00673DBA" w:rsidRDefault="00CE0F91" w:rsidP="00CE0F91">
      <w:pPr>
        <w:tabs>
          <w:tab w:val="left" w:pos="540"/>
        </w:tabs>
        <w:ind w:firstLine="284"/>
        <w:jc w:val="both"/>
        <w:rPr>
          <w:rFonts w:ascii="Arial" w:hAnsi="Arial" w:cs="Arial"/>
          <w:sz w:val="16"/>
          <w:szCs w:val="16"/>
        </w:rPr>
      </w:pPr>
      <w:r w:rsidRPr="00673DBA">
        <w:rPr>
          <w:rFonts w:ascii="Arial" w:hAnsi="Arial" w:cs="Arial"/>
          <w:sz w:val="16"/>
          <w:szCs w:val="16"/>
        </w:rPr>
        <w:t>1.Настоящий порядок определяет механизм приобретения и выдачи путёвок в профильные лагеря с дневным пребыванием для детей, прожива</w:t>
      </w:r>
      <w:r w:rsidRPr="00673DBA">
        <w:rPr>
          <w:rFonts w:ascii="Arial" w:hAnsi="Arial" w:cs="Arial"/>
          <w:sz w:val="16"/>
          <w:szCs w:val="16"/>
        </w:rPr>
        <w:t>ю</w:t>
      </w:r>
      <w:r w:rsidRPr="00673DBA">
        <w:rPr>
          <w:rFonts w:ascii="Arial" w:hAnsi="Arial" w:cs="Arial"/>
          <w:sz w:val="16"/>
          <w:szCs w:val="16"/>
        </w:rPr>
        <w:t>щих на территории муниципального района и обучающихся в общеобразов</w:t>
      </w:r>
      <w:r w:rsidRPr="00673DBA">
        <w:rPr>
          <w:rFonts w:ascii="Arial" w:hAnsi="Arial" w:cs="Arial"/>
          <w:sz w:val="16"/>
          <w:szCs w:val="16"/>
        </w:rPr>
        <w:t>а</w:t>
      </w:r>
      <w:r w:rsidRPr="00673DBA">
        <w:rPr>
          <w:rFonts w:ascii="Arial" w:hAnsi="Arial" w:cs="Arial"/>
          <w:sz w:val="16"/>
          <w:szCs w:val="16"/>
        </w:rPr>
        <w:t>тельных учреждениях муниципального района, в период каникул.</w:t>
      </w:r>
    </w:p>
    <w:p w:rsidR="00CE0F91" w:rsidRPr="00673DBA" w:rsidRDefault="00CE0F91" w:rsidP="00CE0F91">
      <w:pPr>
        <w:tabs>
          <w:tab w:val="left" w:pos="540"/>
        </w:tabs>
        <w:ind w:firstLine="284"/>
        <w:jc w:val="both"/>
        <w:rPr>
          <w:rFonts w:ascii="Arial" w:hAnsi="Arial" w:cs="Arial"/>
          <w:sz w:val="16"/>
          <w:szCs w:val="16"/>
        </w:rPr>
      </w:pPr>
      <w:r w:rsidRPr="00673DBA">
        <w:rPr>
          <w:rFonts w:ascii="Arial" w:hAnsi="Arial" w:cs="Arial"/>
          <w:sz w:val="16"/>
          <w:szCs w:val="16"/>
        </w:rPr>
        <w:t>2.Комитет образования Администрации муниципального района, исходя из заявок учреждений, определяет квоту для общеобразовательных учре</w:t>
      </w:r>
      <w:r w:rsidRPr="00673DBA">
        <w:rPr>
          <w:rFonts w:ascii="Arial" w:hAnsi="Arial" w:cs="Arial"/>
          <w:sz w:val="16"/>
          <w:szCs w:val="16"/>
        </w:rPr>
        <w:t>ж</w:t>
      </w:r>
      <w:r w:rsidRPr="00673DBA">
        <w:rPr>
          <w:rFonts w:ascii="Arial" w:hAnsi="Arial" w:cs="Arial"/>
          <w:sz w:val="16"/>
          <w:szCs w:val="16"/>
        </w:rPr>
        <w:t>дений, МАУДО Центр «Пульс» г.Валдай</w:t>
      </w:r>
      <w:r w:rsidRPr="00673DBA">
        <w:rPr>
          <w:rFonts w:ascii="Arial" w:hAnsi="Arial" w:cs="Arial"/>
          <w:color w:val="000000"/>
          <w:sz w:val="16"/>
          <w:szCs w:val="16"/>
        </w:rPr>
        <w:t>,</w:t>
      </w:r>
      <w:r w:rsidRPr="00673DBA">
        <w:rPr>
          <w:rFonts w:ascii="Arial" w:hAnsi="Arial" w:cs="Arial"/>
          <w:sz w:val="16"/>
          <w:szCs w:val="16"/>
        </w:rPr>
        <w:t xml:space="preserve"> МАУ «МЦ «Юность» им.Н.И.Филина»</w:t>
      </w:r>
      <w:r w:rsidRPr="00673DBA">
        <w:rPr>
          <w:rFonts w:ascii="Arial" w:hAnsi="Arial" w:cs="Arial"/>
          <w:color w:val="000000"/>
          <w:sz w:val="16"/>
          <w:szCs w:val="16"/>
        </w:rPr>
        <w:t xml:space="preserve"> </w:t>
      </w:r>
      <w:r w:rsidRPr="00673DBA">
        <w:rPr>
          <w:rFonts w:ascii="Arial" w:hAnsi="Arial" w:cs="Arial"/>
          <w:sz w:val="16"/>
          <w:szCs w:val="16"/>
        </w:rPr>
        <w:t>на выделение путёвок в профильные лагеря с дневным пребыв</w:t>
      </w:r>
      <w:r w:rsidRPr="00673DBA">
        <w:rPr>
          <w:rFonts w:ascii="Arial" w:hAnsi="Arial" w:cs="Arial"/>
          <w:sz w:val="16"/>
          <w:szCs w:val="16"/>
        </w:rPr>
        <w:t>а</w:t>
      </w:r>
      <w:r w:rsidRPr="00673DBA">
        <w:rPr>
          <w:rFonts w:ascii="Arial" w:hAnsi="Arial" w:cs="Arial"/>
          <w:sz w:val="16"/>
          <w:szCs w:val="16"/>
        </w:rPr>
        <w:t>нием.</w:t>
      </w:r>
    </w:p>
    <w:p w:rsidR="00CE0F91" w:rsidRPr="00673DBA" w:rsidRDefault="00CE0F91" w:rsidP="00CE0F91">
      <w:pPr>
        <w:tabs>
          <w:tab w:val="left" w:pos="540"/>
        </w:tabs>
        <w:ind w:firstLine="284"/>
        <w:jc w:val="both"/>
        <w:rPr>
          <w:rFonts w:ascii="Arial" w:hAnsi="Arial" w:cs="Arial"/>
          <w:sz w:val="16"/>
          <w:szCs w:val="16"/>
        </w:rPr>
      </w:pPr>
      <w:r w:rsidRPr="00673DBA">
        <w:rPr>
          <w:rFonts w:ascii="Arial" w:hAnsi="Arial" w:cs="Arial"/>
          <w:sz w:val="16"/>
          <w:szCs w:val="16"/>
        </w:rPr>
        <w:t>3.Путёвки в профильные лагеря с дневным пребыванием предоставляются детям, проживающим на территории муниципального района и обуча</w:t>
      </w:r>
      <w:r w:rsidRPr="00673DBA">
        <w:rPr>
          <w:rFonts w:ascii="Arial" w:hAnsi="Arial" w:cs="Arial"/>
          <w:sz w:val="16"/>
          <w:szCs w:val="16"/>
        </w:rPr>
        <w:t>ю</w:t>
      </w:r>
      <w:r w:rsidRPr="00673DBA">
        <w:rPr>
          <w:rFonts w:ascii="Arial" w:hAnsi="Arial" w:cs="Arial"/>
          <w:sz w:val="16"/>
          <w:szCs w:val="16"/>
        </w:rPr>
        <w:t>щимся в общеобразовательных учреждениях муниципального района, в возрасте от 6 лет и 6 месяцев до 17 лет включ</w:t>
      </w:r>
      <w:r w:rsidRPr="00673DBA">
        <w:rPr>
          <w:rFonts w:ascii="Arial" w:hAnsi="Arial" w:cs="Arial"/>
          <w:sz w:val="16"/>
          <w:szCs w:val="16"/>
        </w:rPr>
        <w:t>и</w:t>
      </w:r>
      <w:r w:rsidRPr="00673DBA">
        <w:rPr>
          <w:rFonts w:ascii="Arial" w:hAnsi="Arial" w:cs="Arial"/>
          <w:sz w:val="16"/>
          <w:szCs w:val="16"/>
        </w:rPr>
        <w:t>тельно.</w:t>
      </w:r>
    </w:p>
    <w:p w:rsidR="00CE0F91" w:rsidRPr="00673DBA" w:rsidRDefault="00CE0F91" w:rsidP="00CE0F91">
      <w:pPr>
        <w:ind w:firstLine="284"/>
        <w:jc w:val="both"/>
        <w:rPr>
          <w:rFonts w:ascii="Arial" w:hAnsi="Arial" w:cs="Arial"/>
          <w:sz w:val="16"/>
          <w:szCs w:val="16"/>
        </w:rPr>
      </w:pPr>
      <w:r w:rsidRPr="00673DBA">
        <w:rPr>
          <w:rFonts w:ascii="Arial" w:hAnsi="Arial" w:cs="Arial"/>
          <w:sz w:val="16"/>
          <w:szCs w:val="16"/>
        </w:rPr>
        <w:t>4.Выдаёт путёвки учреждение, в лагерь которого зачисляется обуча</w:t>
      </w:r>
      <w:r w:rsidRPr="00673DBA">
        <w:rPr>
          <w:rFonts w:ascii="Arial" w:hAnsi="Arial" w:cs="Arial"/>
          <w:sz w:val="16"/>
          <w:szCs w:val="16"/>
        </w:rPr>
        <w:t>ю</w:t>
      </w:r>
      <w:r w:rsidRPr="00673DBA">
        <w:rPr>
          <w:rFonts w:ascii="Arial" w:hAnsi="Arial" w:cs="Arial"/>
          <w:sz w:val="16"/>
          <w:szCs w:val="16"/>
        </w:rPr>
        <w:t>щийся.</w:t>
      </w:r>
    </w:p>
    <w:p w:rsidR="00CE0F91" w:rsidRPr="00673DBA" w:rsidRDefault="00CE0F91" w:rsidP="00CE0F91">
      <w:pPr>
        <w:tabs>
          <w:tab w:val="left" w:pos="540"/>
          <w:tab w:val="left" w:pos="851"/>
          <w:tab w:val="left" w:pos="1134"/>
          <w:tab w:val="left" w:pos="1418"/>
        </w:tabs>
        <w:ind w:firstLine="284"/>
        <w:jc w:val="both"/>
        <w:rPr>
          <w:rFonts w:ascii="Arial" w:hAnsi="Arial" w:cs="Arial"/>
          <w:sz w:val="16"/>
          <w:szCs w:val="16"/>
        </w:rPr>
      </w:pPr>
      <w:r w:rsidRPr="00673DBA">
        <w:rPr>
          <w:rFonts w:ascii="Arial" w:hAnsi="Arial" w:cs="Arial"/>
          <w:sz w:val="16"/>
          <w:szCs w:val="16"/>
        </w:rPr>
        <w:t>5.При комплектовании смены лагеря первоочередным правом пользуются обучающиеся из категории детей, находящихся в трудной жизненной с</w:t>
      </w:r>
      <w:r w:rsidRPr="00673DBA">
        <w:rPr>
          <w:rFonts w:ascii="Arial" w:hAnsi="Arial" w:cs="Arial"/>
          <w:sz w:val="16"/>
          <w:szCs w:val="16"/>
        </w:rPr>
        <w:t>и</w:t>
      </w:r>
      <w:r w:rsidRPr="00673DBA">
        <w:rPr>
          <w:rFonts w:ascii="Arial" w:hAnsi="Arial" w:cs="Arial"/>
          <w:sz w:val="16"/>
          <w:szCs w:val="16"/>
        </w:rPr>
        <w:t>туации:</w:t>
      </w:r>
    </w:p>
    <w:p w:rsidR="00CE0F91" w:rsidRPr="00673DBA" w:rsidRDefault="00CE0F91" w:rsidP="00CE0F91">
      <w:pPr>
        <w:widowControl w:val="0"/>
        <w:autoSpaceDE w:val="0"/>
        <w:autoSpaceDN w:val="0"/>
        <w:adjustRightInd w:val="0"/>
        <w:ind w:firstLine="284"/>
        <w:jc w:val="both"/>
        <w:rPr>
          <w:rFonts w:ascii="Arial" w:hAnsi="Arial" w:cs="Arial"/>
          <w:sz w:val="16"/>
          <w:szCs w:val="16"/>
        </w:rPr>
      </w:pPr>
      <w:r w:rsidRPr="00673DBA">
        <w:rPr>
          <w:rFonts w:ascii="Arial" w:hAnsi="Arial" w:cs="Arial"/>
          <w:sz w:val="16"/>
          <w:szCs w:val="16"/>
        </w:rPr>
        <w:t>дети-сироты и дети, оставшиеся без попечения родителей;</w:t>
      </w:r>
      <w:r>
        <w:rPr>
          <w:rFonts w:ascii="Arial" w:hAnsi="Arial" w:cs="Arial"/>
          <w:sz w:val="16"/>
          <w:szCs w:val="16"/>
        </w:rPr>
        <w:t xml:space="preserve"> </w:t>
      </w:r>
      <w:r w:rsidRPr="00673DBA">
        <w:rPr>
          <w:rFonts w:ascii="Arial" w:hAnsi="Arial" w:cs="Arial"/>
          <w:sz w:val="16"/>
          <w:szCs w:val="16"/>
        </w:rPr>
        <w:t>дети-инвалиды;</w:t>
      </w:r>
      <w:r>
        <w:rPr>
          <w:rFonts w:ascii="Arial" w:hAnsi="Arial" w:cs="Arial"/>
          <w:sz w:val="16"/>
          <w:szCs w:val="16"/>
        </w:rPr>
        <w:t xml:space="preserve"> </w:t>
      </w:r>
      <w:r w:rsidRPr="00673DBA">
        <w:rPr>
          <w:rFonts w:ascii="Arial" w:hAnsi="Arial" w:cs="Arial"/>
          <w:sz w:val="16"/>
          <w:szCs w:val="16"/>
        </w:rPr>
        <w:t>дети с ограниченными возможностями здоровья;</w:t>
      </w:r>
      <w:r>
        <w:rPr>
          <w:rFonts w:ascii="Arial" w:hAnsi="Arial" w:cs="Arial"/>
          <w:sz w:val="16"/>
          <w:szCs w:val="16"/>
        </w:rPr>
        <w:t xml:space="preserve"> </w:t>
      </w:r>
      <w:r w:rsidRPr="00673DBA">
        <w:rPr>
          <w:rFonts w:ascii="Arial" w:hAnsi="Arial" w:cs="Arial"/>
          <w:sz w:val="16"/>
          <w:szCs w:val="16"/>
        </w:rPr>
        <w:t>дети-жертвы воор</w:t>
      </w:r>
      <w:r w:rsidRPr="00673DBA">
        <w:rPr>
          <w:rFonts w:ascii="Arial" w:hAnsi="Arial" w:cs="Arial"/>
          <w:sz w:val="16"/>
          <w:szCs w:val="16"/>
        </w:rPr>
        <w:t>у</w:t>
      </w:r>
      <w:r w:rsidRPr="00673DBA">
        <w:rPr>
          <w:rFonts w:ascii="Arial" w:hAnsi="Arial" w:cs="Arial"/>
          <w:sz w:val="16"/>
          <w:szCs w:val="16"/>
        </w:rPr>
        <w:t>женных и межнациональных конфликтов, экологических и техногенных катастроф, стихийных бедствий;</w:t>
      </w:r>
      <w:r>
        <w:rPr>
          <w:rFonts w:ascii="Arial" w:hAnsi="Arial" w:cs="Arial"/>
          <w:sz w:val="16"/>
          <w:szCs w:val="16"/>
        </w:rPr>
        <w:t xml:space="preserve"> </w:t>
      </w:r>
      <w:r w:rsidRPr="00673DBA">
        <w:rPr>
          <w:rFonts w:ascii="Arial" w:hAnsi="Arial" w:cs="Arial"/>
          <w:sz w:val="16"/>
          <w:szCs w:val="16"/>
        </w:rPr>
        <w:t>дети из семей беженцев и вынужденных пер</w:t>
      </w:r>
      <w:r w:rsidRPr="00673DBA">
        <w:rPr>
          <w:rFonts w:ascii="Arial" w:hAnsi="Arial" w:cs="Arial"/>
          <w:sz w:val="16"/>
          <w:szCs w:val="16"/>
        </w:rPr>
        <w:t>е</w:t>
      </w:r>
      <w:r w:rsidRPr="00673DBA">
        <w:rPr>
          <w:rFonts w:ascii="Arial" w:hAnsi="Arial" w:cs="Arial"/>
          <w:sz w:val="16"/>
          <w:szCs w:val="16"/>
        </w:rPr>
        <w:t>селенцев;</w:t>
      </w:r>
      <w:r>
        <w:rPr>
          <w:rFonts w:ascii="Arial" w:hAnsi="Arial" w:cs="Arial"/>
          <w:sz w:val="16"/>
          <w:szCs w:val="16"/>
        </w:rPr>
        <w:t xml:space="preserve"> </w:t>
      </w:r>
      <w:r w:rsidRPr="00673DBA">
        <w:rPr>
          <w:rFonts w:ascii="Arial" w:hAnsi="Arial" w:cs="Arial"/>
          <w:sz w:val="16"/>
          <w:szCs w:val="16"/>
        </w:rPr>
        <w:t>дети, оказавшиеся в экстремальных условиях;</w:t>
      </w:r>
      <w:r>
        <w:rPr>
          <w:rFonts w:ascii="Arial" w:hAnsi="Arial" w:cs="Arial"/>
          <w:sz w:val="16"/>
          <w:szCs w:val="16"/>
        </w:rPr>
        <w:t xml:space="preserve"> </w:t>
      </w:r>
      <w:r w:rsidRPr="00673DBA">
        <w:rPr>
          <w:rFonts w:ascii="Arial" w:hAnsi="Arial" w:cs="Arial"/>
          <w:sz w:val="16"/>
          <w:szCs w:val="16"/>
        </w:rPr>
        <w:t>дети-жертвы насилия; дети, проживающие в малоимущих семьях;</w:t>
      </w:r>
      <w:r>
        <w:rPr>
          <w:rFonts w:ascii="Arial" w:hAnsi="Arial" w:cs="Arial"/>
          <w:sz w:val="16"/>
          <w:szCs w:val="16"/>
        </w:rPr>
        <w:t xml:space="preserve"> </w:t>
      </w:r>
      <w:r w:rsidRPr="00673DBA">
        <w:rPr>
          <w:rFonts w:ascii="Arial" w:hAnsi="Arial" w:cs="Arial"/>
          <w:sz w:val="16"/>
          <w:szCs w:val="16"/>
        </w:rPr>
        <w:t>дети с отклонениями в п</w:t>
      </w:r>
      <w:r w:rsidRPr="00673DBA">
        <w:rPr>
          <w:rFonts w:ascii="Arial" w:hAnsi="Arial" w:cs="Arial"/>
          <w:sz w:val="16"/>
          <w:szCs w:val="16"/>
        </w:rPr>
        <w:t>о</w:t>
      </w:r>
      <w:r w:rsidRPr="00673DBA">
        <w:rPr>
          <w:rFonts w:ascii="Arial" w:hAnsi="Arial" w:cs="Arial"/>
          <w:sz w:val="16"/>
          <w:szCs w:val="16"/>
        </w:rPr>
        <w:t>ведении;</w:t>
      </w:r>
      <w:r>
        <w:rPr>
          <w:rFonts w:ascii="Arial" w:hAnsi="Arial" w:cs="Arial"/>
          <w:sz w:val="16"/>
          <w:szCs w:val="16"/>
        </w:rPr>
        <w:t xml:space="preserve"> </w:t>
      </w:r>
      <w:r w:rsidRPr="00673DBA">
        <w:rPr>
          <w:rFonts w:ascii="Arial" w:hAnsi="Arial" w:cs="Arial"/>
          <w:sz w:val="16"/>
          <w:szCs w:val="16"/>
        </w:rPr>
        <w:t>дети, жизнедеятельность которых объективно нарушена в результате сложившихся обстоятельств и которые не могут преодолеть данные обсто</w:t>
      </w:r>
      <w:r w:rsidRPr="00673DBA">
        <w:rPr>
          <w:rFonts w:ascii="Arial" w:hAnsi="Arial" w:cs="Arial"/>
          <w:sz w:val="16"/>
          <w:szCs w:val="16"/>
        </w:rPr>
        <w:t>я</w:t>
      </w:r>
      <w:r w:rsidRPr="00673DBA">
        <w:rPr>
          <w:rFonts w:ascii="Arial" w:hAnsi="Arial" w:cs="Arial"/>
          <w:sz w:val="16"/>
          <w:szCs w:val="16"/>
        </w:rPr>
        <w:t>тельства самостоятельно или с помощью семьи.</w:t>
      </w:r>
    </w:p>
    <w:p w:rsidR="00CE0F91" w:rsidRPr="00673DBA" w:rsidRDefault="00CE0F91" w:rsidP="00CE0F91">
      <w:pPr>
        <w:shd w:val="clear" w:color="auto" w:fill="FFFFFF"/>
        <w:tabs>
          <w:tab w:val="left" w:pos="149"/>
        </w:tabs>
        <w:ind w:left="5" w:firstLine="284"/>
        <w:jc w:val="both"/>
        <w:rPr>
          <w:rFonts w:ascii="Arial" w:hAnsi="Arial" w:cs="Arial"/>
          <w:sz w:val="16"/>
          <w:szCs w:val="16"/>
        </w:rPr>
      </w:pPr>
      <w:r w:rsidRPr="00673DBA">
        <w:rPr>
          <w:rFonts w:ascii="Arial" w:hAnsi="Arial" w:cs="Arial"/>
          <w:sz w:val="16"/>
          <w:szCs w:val="16"/>
        </w:rPr>
        <w:t>6.Родители (законные представители) подают заявление руководителю учреждения о предоставлении места в профильном лагере с дневным пр</w:t>
      </w:r>
      <w:r w:rsidRPr="00673DBA">
        <w:rPr>
          <w:rFonts w:ascii="Arial" w:hAnsi="Arial" w:cs="Arial"/>
          <w:sz w:val="16"/>
          <w:szCs w:val="16"/>
        </w:rPr>
        <w:t>е</w:t>
      </w:r>
      <w:r w:rsidRPr="00673DBA">
        <w:rPr>
          <w:rFonts w:ascii="Arial" w:hAnsi="Arial" w:cs="Arial"/>
          <w:sz w:val="16"/>
          <w:szCs w:val="16"/>
        </w:rPr>
        <w:t>быван</w:t>
      </w:r>
      <w:r w:rsidRPr="00673DBA">
        <w:rPr>
          <w:rFonts w:ascii="Arial" w:hAnsi="Arial" w:cs="Arial"/>
          <w:sz w:val="16"/>
          <w:szCs w:val="16"/>
        </w:rPr>
        <w:t>и</w:t>
      </w:r>
      <w:r w:rsidRPr="00673DBA">
        <w:rPr>
          <w:rFonts w:ascii="Arial" w:hAnsi="Arial" w:cs="Arial"/>
          <w:sz w:val="16"/>
          <w:szCs w:val="16"/>
        </w:rPr>
        <w:t>ем, согласие на обработку персональных данных ребенка.</w:t>
      </w:r>
    </w:p>
    <w:p w:rsidR="00CE0F91" w:rsidRPr="00673DBA" w:rsidRDefault="00CE0F91" w:rsidP="00CE0F91">
      <w:pPr>
        <w:tabs>
          <w:tab w:val="left" w:pos="540"/>
        </w:tabs>
        <w:ind w:firstLine="284"/>
        <w:jc w:val="both"/>
        <w:rPr>
          <w:rFonts w:ascii="Arial" w:hAnsi="Arial" w:cs="Arial"/>
          <w:sz w:val="16"/>
          <w:szCs w:val="16"/>
        </w:rPr>
      </w:pPr>
      <w:r w:rsidRPr="00673DBA">
        <w:rPr>
          <w:rFonts w:ascii="Arial" w:hAnsi="Arial" w:cs="Arial"/>
          <w:sz w:val="16"/>
          <w:szCs w:val="16"/>
        </w:rPr>
        <w:t>7.Общеобразовательные учреждения, МАУДО Центр «Пульс» г.Валдай, МАУ «МЦ «Юность» им.Н.И.Филина»</w:t>
      </w:r>
      <w:r w:rsidRPr="00673DBA">
        <w:rPr>
          <w:rFonts w:ascii="Arial" w:hAnsi="Arial" w:cs="Arial"/>
          <w:color w:val="000000"/>
          <w:sz w:val="16"/>
          <w:szCs w:val="16"/>
        </w:rPr>
        <w:t xml:space="preserve"> </w:t>
      </w:r>
      <w:r w:rsidRPr="00673DBA">
        <w:rPr>
          <w:rFonts w:ascii="Arial" w:hAnsi="Arial" w:cs="Arial"/>
          <w:sz w:val="16"/>
          <w:szCs w:val="16"/>
        </w:rPr>
        <w:t>формируют списки детей смен лагеря и представляют в муниципальное бюджетное учреждение «Центр обеспечения муниципальной системы образования» заявку на финансиров</w:t>
      </w:r>
      <w:r w:rsidRPr="00673DBA">
        <w:rPr>
          <w:rFonts w:ascii="Arial" w:hAnsi="Arial" w:cs="Arial"/>
          <w:sz w:val="16"/>
          <w:szCs w:val="16"/>
        </w:rPr>
        <w:t>а</w:t>
      </w:r>
      <w:r w:rsidRPr="00673DBA">
        <w:rPr>
          <w:rFonts w:ascii="Arial" w:hAnsi="Arial" w:cs="Arial"/>
          <w:sz w:val="16"/>
          <w:szCs w:val="16"/>
        </w:rPr>
        <w:t>ние.</w:t>
      </w:r>
    </w:p>
    <w:p w:rsidR="00CE0F91" w:rsidRPr="00673DBA" w:rsidRDefault="00CE0F91" w:rsidP="00CE0F91">
      <w:pPr>
        <w:tabs>
          <w:tab w:val="left" w:pos="540"/>
        </w:tabs>
        <w:ind w:firstLine="284"/>
        <w:jc w:val="both"/>
        <w:rPr>
          <w:rFonts w:ascii="Arial" w:hAnsi="Arial" w:cs="Arial"/>
          <w:sz w:val="16"/>
          <w:szCs w:val="16"/>
        </w:rPr>
      </w:pPr>
      <w:r w:rsidRPr="00673DBA">
        <w:rPr>
          <w:rFonts w:ascii="Arial" w:hAnsi="Arial" w:cs="Arial"/>
          <w:sz w:val="16"/>
          <w:szCs w:val="16"/>
        </w:rPr>
        <w:t>8.Оплата стоимости путёвки осуществляется комитетом образования Администрации муниципального района из средств бюджета муниципальн</w:t>
      </w:r>
      <w:r w:rsidRPr="00673DBA">
        <w:rPr>
          <w:rFonts w:ascii="Arial" w:hAnsi="Arial" w:cs="Arial"/>
          <w:sz w:val="16"/>
          <w:szCs w:val="16"/>
        </w:rPr>
        <w:t>о</w:t>
      </w:r>
      <w:r w:rsidRPr="00673DBA">
        <w:rPr>
          <w:rFonts w:ascii="Arial" w:hAnsi="Arial" w:cs="Arial"/>
          <w:sz w:val="16"/>
          <w:szCs w:val="16"/>
        </w:rPr>
        <w:t>го района.</w:t>
      </w:r>
    </w:p>
    <w:p w:rsidR="00CE0F91" w:rsidRPr="00673DBA" w:rsidRDefault="00CE0F91" w:rsidP="00CE0F91">
      <w:pPr>
        <w:tabs>
          <w:tab w:val="left" w:pos="540"/>
        </w:tabs>
        <w:ind w:firstLine="284"/>
        <w:jc w:val="both"/>
        <w:rPr>
          <w:rFonts w:ascii="Arial" w:hAnsi="Arial" w:cs="Arial"/>
          <w:sz w:val="16"/>
          <w:szCs w:val="16"/>
        </w:rPr>
      </w:pPr>
      <w:r w:rsidRPr="00673DBA">
        <w:rPr>
          <w:rFonts w:ascii="Arial" w:hAnsi="Arial" w:cs="Arial"/>
          <w:sz w:val="16"/>
          <w:szCs w:val="16"/>
        </w:rPr>
        <w:t>9.Руководители учреждений направляют в муниципальное бюджетное учреждение «Центр обеспечения муниципальной системы образования» в течение 5 дней после окончания смены отчёт о реализованных путёвках и р</w:t>
      </w:r>
      <w:r w:rsidRPr="00673DBA">
        <w:rPr>
          <w:rFonts w:ascii="Arial" w:hAnsi="Arial" w:cs="Arial"/>
          <w:sz w:val="16"/>
          <w:szCs w:val="16"/>
        </w:rPr>
        <w:t>е</w:t>
      </w:r>
      <w:r w:rsidRPr="00673DBA">
        <w:rPr>
          <w:rFonts w:ascii="Arial" w:hAnsi="Arial" w:cs="Arial"/>
          <w:sz w:val="16"/>
          <w:szCs w:val="16"/>
        </w:rPr>
        <w:t>естр детей, направленных на отдых.</w:t>
      </w:r>
    </w:p>
    <w:p w:rsidR="005E5980" w:rsidRDefault="005E5980" w:rsidP="00FF7F29">
      <w:pPr>
        <w:shd w:val="clear" w:color="auto" w:fill="FFFFFF"/>
        <w:suppressAutoHyphens/>
        <w:spacing w:line="240" w:lineRule="exact"/>
        <w:jc w:val="center"/>
        <w:rPr>
          <w:rFonts w:ascii="Arial" w:hAnsi="Arial" w:cs="Arial"/>
          <w:b/>
          <w:sz w:val="16"/>
          <w:szCs w:val="16"/>
        </w:rPr>
      </w:pPr>
    </w:p>
    <w:p w:rsidR="00577695" w:rsidRPr="00E537FF" w:rsidRDefault="00577695" w:rsidP="00577695">
      <w:pPr>
        <w:pStyle w:val="2"/>
        <w:rPr>
          <w:rFonts w:ascii="Arial" w:hAnsi="Arial" w:cs="Arial"/>
          <w:color w:val="000000"/>
          <w:sz w:val="16"/>
          <w:szCs w:val="16"/>
        </w:rPr>
      </w:pPr>
      <w:r w:rsidRPr="00E537FF">
        <w:rPr>
          <w:rFonts w:ascii="Arial" w:hAnsi="Arial" w:cs="Arial"/>
          <w:color w:val="000000"/>
          <w:sz w:val="16"/>
          <w:szCs w:val="16"/>
        </w:rPr>
        <w:lastRenderedPageBreak/>
        <w:t>АДМИНИСТРАЦИЯ ВАЛДАЙСКОГО МУНИЦИПАЛЬНОГО РАЙОНА</w:t>
      </w:r>
    </w:p>
    <w:p w:rsidR="00577695" w:rsidRPr="00E537FF" w:rsidRDefault="00577695" w:rsidP="00577695">
      <w:pPr>
        <w:pStyle w:val="3"/>
        <w:rPr>
          <w:rFonts w:ascii="Arial" w:hAnsi="Arial" w:cs="Arial"/>
          <w:sz w:val="16"/>
          <w:szCs w:val="16"/>
        </w:rPr>
      </w:pPr>
      <w:r w:rsidRPr="00E537FF">
        <w:rPr>
          <w:rFonts w:ascii="Arial" w:hAnsi="Arial" w:cs="Arial"/>
          <w:sz w:val="16"/>
          <w:szCs w:val="16"/>
        </w:rPr>
        <w:t>П О С Т А Н О В Л Е Н И Е</w:t>
      </w:r>
    </w:p>
    <w:p w:rsidR="00577695" w:rsidRPr="00E537FF" w:rsidRDefault="00577695" w:rsidP="00577695">
      <w:pPr>
        <w:jc w:val="center"/>
        <w:rPr>
          <w:rFonts w:ascii="Arial" w:hAnsi="Arial" w:cs="Arial"/>
          <w:color w:val="000000"/>
          <w:sz w:val="16"/>
          <w:szCs w:val="16"/>
        </w:rPr>
      </w:pPr>
      <w:r w:rsidRPr="00E537FF">
        <w:rPr>
          <w:rFonts w:ascii="Arial" w:hAnsi="Arial" w:cs="Arial"/>
          <w:color w:val="000000"/>
          <w:sz w:val="16"/>
          <w:szCs w:val="16"/>
        </w:rPr>
        <w:t>15.03.2021 № 407</w:t>
      </w:r>
    </w:p>
    <w:p w:rsidR="00577695" w:rsidRPr="00E537FF" w:rsidRDefault="00577695" w:rsidP="00577695">
      <w:pPr>
        <w:jc w:val="center"/>
        <w:rPr>
          <w:rFonts w:ascii="Arial" w:hAnsi="Arial" w:cs="Arial"/>
          <w:b/>
          <w:sz w:val="16"/>
          <w:szCs w:val="16"/>
        </w:rPr>
      </w:pPr>
      <w:r w:rsidRPr="00E537FF">
        <w:rPr>
          <w:rFonts w:ascii="Arial" w:hAnsi="Arial" w:cs="Arial"/>
          <w:b/>
          <w:sz w:val="16"/>
          <w:szCs w:val="16"/>
        </w:rPr>
        <w:t>О признании утратившими силу постановлений Администрации Валдайского муниципального района</w:t>
      </w:r>
    </w:p>
    <w:p w:rsidR="00577695" w:rsidRPr="00E537FF" w:rsidRDefault="00577695" w:rsidP="00577695">
      <w:pPr>
        <w:ind w:firstLine="284"/>
        <w:jc w:val="both"/>
        <w:rPr>
          <w:rFonts w:ascii="Arial" w:hAnsi="Arial" w:cs="Arial"/>
          <w:sz w:val="16"/>
          <w:szCs w:val="16"/>
        </w:rPr>
      </w:pPr>
      <w:r w:rsidRPr="00E537FF">
        <w:rPr>
          <w:rFonts w:ascii="Arial" w:hAnsi="Arial" w:cs="Arial"/>
          <w:sz w:val="16"/>
          <w:szCs w:val="16"/>
        </w:rPr>
        <w:t xml:space="preserve">Администрация Валдайского муниципального района </w:t>
      </w:r>
      <w:r w:rsidRPr="00E537FF">
        <w:rPr>
          <w:rFonts w:ascii="Arial" w:hAnsi="Arial" w:cs="Arial"/>
          <w:b/>
          <w:sz w:val="16"/>
          <w:szCs w:val="16"/>
        </w:rPr>
        <w:t>ПОСТ</w:t>
      </w:r>
      <w:r w:rsidRPr="00E537FF">
        <w:rPr>
          <w:rFonts w:ascii="Arial" w:hAnsi="Arial" w:cs="Arial"/>
          <w:b/>
          <w:sz w:val="16"/>
          <w:szCs w:val="16"/>
        </w:rPr>
        <w:t>А</w:t>
      </w:r>
      <w:r w:rsidRPr="00E537FF">
        <w:rPr>
          <w:rFonts w:ascii="Arial" w:hAnsi="Arial" w:cs="Arial"/>
          <w:b/>
          <w:sz w:val="16"/>
          <w:szCs w:val="16"/>
        </w:rPr>
        <w:t>НОВЛЯЕТ:</w:t>
      </w:r>
    </w:p>
    <w:p w:rsidR="00577695" w:rsidRPr="00E537FF" w:rsidRDefault="00577695" w:rsidP="00577695">
      <w:pPr>
        <w:autoSpaceDE w:val="0"/>
        <w:autoSpaceDN w:val="0"/>
        <w:adjustRightInd w:val="0"/>
        <w:ind w:firstLine="284"/>
        <w:jc w:val="both"/>
        <w:rPr>
          <w:rFonts w:ascii="Arial" w:hAnsi="Arial" w:cs="Arial"/>
          <w:sz w:val="16"/>
          <w:szCs w:val="16"/>
        </w:rPr>
      </w:pPr>
      <w:r w:rsidRPr="00E537FF">
        <w:rPr>
          <w:rFonts w:ascii="Arial" w:hAnsi="Arial" w:cs="Arial"/>
          <w:sz w:val="16"/>
          <w:szCs w:val="16"/>
        </w:rPr>
        <w:t>1. Признать утратившими силу постановления Администрации Валда</w:t>
      </w:r>
      <w:r w:rsidRPr="00E537FF">
        <w:rPr>
          <w:rFonts w:ascii="Arial" w:hAnsi="Arial" w:cs="Arial"/>
          <w:sz w:val="16"/>
          <w:szCs w:val="16"/>
        </w:rPr>
        <w:t>й</w:t>
      </w:r>
      <w:r w:rsidRPr="00E537FF">
        <w:rPr>
          <w:rFonts w:ascii="Arial" w:hAnsi="Arial" w:cs="Arial"/>
          <w:sz w:val="16"/>
          <w:szCs w:val="16"/>
        </w:rPr>
        <w:t>ского муниципального района:</w:t>
      </w:r>
    </w:p>
    <w:p w:rsidR="00577695" w:rsidRPr="00E537FF" w:rsidRDefault="00577695" w:rsidP="00577695">
      <w:pPr>
        <w:autoSpaceDE w:val="0"/>
        <w:autoSpaceDN w:val="0"/>
        <w:adjustRightInd w:val="0"/>
        <w:ind w:firstLine="284"/>
        <w:jc w:val="both"/>
        <w:rPr>
          <w:rFonts w:ascii="Arial" w:hAnsi="Arial" w:cs="Arial"/>
          <w:sz w:val="16"/>
          <w:szCs w:val="16"/>
        </w:rPr>
      </w:pPr>
      <w:r w:rsidRPr="00E537FF">
        <w:rPr>
          <w:rFonts w:ascii="Arial" w:hAnsi="Arial" w:cs="Arial"/>
          <w:sz w:val="16"/>
          <w:szCs w:val="16"/>
        </w:rPr>
        <w:t>от 25.02.2016 № 275 «О комиссии по соблюдению требований к служебному поведению муниципальных служащих, замещающих должности мун</w:t>
      </w:r>
      <w:r w:rsidRPr="00E537FF">
        <w:rPr>
          <w:rFonts w:ascii="Arial" w:hAnsi="Arial" w:cs="Arial"/>
          <w:sz w:val="16"/>
          <w:szCs w:val="16"/>
        </w:rPr>
        <w:t>и</w:t>
      </w:r>
      <w:r w:rsidRPr="00E537FF">
        <w:rPr>
          <w:rFonts w:ascii="Arial" w:hAnsi="Arial" w:cs="Arial"/>
          <w:sz w:val="16"/>
          <w:szCs w:val="16"/>
        </w:rPr>
        <w:t>ципальной службы в Администрации Валдайского муниципального района и урегулир</w:t>
      </w:r>
      <w:r w:rsidRPr="00E537FF">
        <w:rPr>
          <w:rFonts w:ascii="Arial" w:hAnsi="Arial" w:cs="Arial"/>
          <w:sz w:val="16"/>
          <w:szCs w:val="16"/>
        </w:rPr>
        <w:t>о</w:t>
      </w:r>
      <w:r w:rsidRPr="00E537FF">
        <w:rPr>
          <w:rFonts w:ascii="Arial" w:hAnsi="Arial" w:cs="Arial"/>
          <w:sz w:val="16"/>
          <w:szCs w:val="16"/>
        </w:rPr>
        <w:t>вания конфликта интересов»;</w:t>
      </w:r>
      <w:r>
        <w:rPr>
          <w:rFonts w:ascii="Arial" w:hAnsi="Arial" w:cs="Arial"/>
          <w:sz w:val="16"/>
          <w:szCs w:val="16"/>
        </w:rPr>
        <w:t xml:space="preserve"> </w:t>
      </w:r>
      <w:r w:rsidRPr="00E537FF">
        <w:rPr>
          <w:rFonts w:ascii="Arial" w:hAnsi="Arial" w:cs="Arial"/>
          <w:sz w:val="16"/>
          <w:szCs w:val="16"/>
        </w:rPr>
        <w:t>от 06.09.2016 № 1435 «О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урегулирования конфликта интер</w:t>
      </w:r>
      <w:r w:rsidRPr="00E537FF">
        <w:rPr>
          <w:rFonts w:ascii="Arial" w:hAnsi="Arial" w:cs="Arial"/>
          <w:sz w:val="16"/>
          <w:szCs w:val="16"/>
        </w:rPr>
        <w:t>е</w:t>
      </w:r>
      <w:r w:rsidRPr="00E537FF">
        <w:rPr>
          <w:rFonts w:ascii="Arial" w:hAnsi="Arial" w:cs="Arial"/>
          <w:sz w:val="16"/>
          <w:szCs w:val="16"/>
        </w:rPr>
        <w:t>сов»;</w:t>
      </w:r>
    </w:p>
    <w:p w:rsidR="00577695" w:rsidRPr="00E537FF" w:rsidRDefault="00577695" w:rsidP="00577695">
      <w:pPr>
        <w:autoSpaceDE w:val="0"/>
        <w:autoSpaceDN w:val="0"/>
        <w:adjustRightInd w:val="0"/>
        <w:ind w:firstLine="284"/>
        <w:jc w:val="both"/>
        <w:rPr>
          <w:rFonts w:ascii="Arial" w:hAnsi="Arial" w:cs="Arial"/>
          <w:sz w:val="16"/>
          <w:szCs w:val="16"/>
        </w:rPr>
      </w:pPr>
      <w:r w:rsidRPr="00E537FF">
        <w:rPr>
          <w:rFonts w:ascii="Arial" w:hAnsi="Arial" w:cs="Arial"/>
          <w:sz w:val="16"/>
          <w:szCs w:val="16"/>
        </w:rPr>
        <w:t>от 13.12.2017 № 2591 «О внесении изменений в Положение о комиссии по соблюдению требований к служебному поведению муниципальных сл</w:t>
      </w:r>
      <w:r w:rsidRPr="00E537FF">
        <w:rPr>
          <w:rFonts w:ascii="Arial" w:hAnsi="Arial" w:cs="Arial"/>
          <w:sz w:val="16"/>
          <w:szCs w:val="16"/>
        </w:rPr>
        <w:t>у</w:t>
      </w:r>
      <w:r w:rsidRPr="00E537FF">
        <w:rPr>
          <w:rFonts w:ascii="Arial" w:hAnsi="Arial" w:cs="Arial"/>
          <w:sz w:val="16"/>
          <w:szCs w:val="16"/>
        </w:rPr>
        <w:t>жащих, замещающих должности муниципальной службы в Администрации Валдайского муниципального района и урегулирования конфликта интер</w:t>
      </w:r>
      <w:r w:rsidRPr="00E537FF">
        <w:rPr>
          <w:rFonts w:ascii="Arial" w:hAnsi="Arial" w:cs="Arial"/>
          <w:sz w:val="16"/>
          <w:szCs w:val="16"/>
        </w:rPr>
        <w:t>е</w:t>
      </w:r>
      <w:r w:rsidRPr="00E537FF">
        <w:rPr>
          <w:rFonts w:ascii="Arial" w:hAnsi="Arial" w:cs="Arial"/>
          <w:sz w:val="16"/>
          <w:szCs w:val="16"/>
        </w:rPr>
        <w:t>сов»;</w:t>
      </w:r>
      <w:r>
        <w:rPr>
          <w:rFonts w:ascii="Arial" w:hAnsi="Arial" w:cs="Arial"/>
          <w:sz w:val="16"/>
          <w:szCs w:val="16"/>
        </w:rPr>
        <w:t xml:space="preserve"> </w:t>
      </w:r>
      <w:r w:rsidRPr="00E537FF">
        <w:rPr>
          <w:rFonts w:ascii="Arial" w:hAnsi="Arial" w:cs="Arial"/>
          <w:sz w:val="16"/>
          <w:szCs w:val="16"/>
        </w:rPr>
        <w:t>от 28.12.2018 № 2157 «О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урегулирования конфликта интер</w:t>
      </w:r>
      <w:r w:rsidRPr="00E537FF">
        <w:rPr>
          <w:rFonts w:ascii="Arial" w:hAnsi="Arial" w:cs="Arial"/>
          <w:sz w:val="16"/>
          <w:szCs w:val="16"/>
        </w:rPr>
        <w:t>е</w:t>
      </w:r>
      <w:r w:rsidRPr="00E537FF">
        <w:rPr>
          <w:rFonts w:ascii="Arial" w:hAnsi="Arial" w:cs="Arial"/>
          <w:sz w:val="16"/>
          <w:szCs w:val="16"/>
        </w:rPr>
        <w:t>сов»;</w:t>
      </w:r>
    </w:p>
    <w:p w:rsidR="00577695" w:rsidRPr="00E537FF" w:rsidRDefault="00577695" w:rsidP="00577695">
      <w:pPr>
        <w:ind w:firstLine="284"/>
        <w:jc w:val="both"/>
        <w:rPr>
          <w:rFonts w:ascii="Arial" w:hAnsi="Arial" w:cs="Arial"/>
          <w:sz w:val="16"/>
          <w:szCs w:val="16"/>
        </w:rPr>
      </w:pPr>
      <w:r w:rsidRPr="00E537FF">
        <w:rPr>
          <w:rFonts w:ascii="Arial" w:hAnsi="Arial" w:cs="Arial"/>
          <w:sz w:val="16"/>
          <w:szCs w:val="16"/>
        </w:rPr>
        <w:t>от 09.09.2019 № 1569 «О внесении изменений в Положение о комиссии по соблюдению требований к служебному поведению муниципальных сл</w:t>
      </w:r>
      <w:r w:rsidRPr="00E537FF">
        <w:rPr>
          <w:rFonts w:ascii="Arial" w:hAnsi="Arial" w:cs="Arial"/>
          <w:sz w:val="16"/>
          <w:szCs w:val="16"/>
        </w:rPr>
        <w:t>у</w:t>
      </w:r>
      <w:r w:rsidRPr="00E537FF">
        <w:rPr>
          <w:rFonts w:ascii="Arial" w:hAnsi="Arial" w:cs="Arial"/>
          <w:sz w:val="16"/>
          <w:szCs w:val="16"/>
        </w:rPr>
        <w:t>жащих, замещающих должности муниципальной службы в Администрации Валдайского муниципального района и урегулирования конфликта инт</w:t>
      </w:r>
      <w:r w:rsidRPr="00E537FF">
        <w:rPr>
          <w:rFonts w:ascii="Arial" w:hAnsi="Arial" w:cs="Arial"/>
          <w:sz w:val="16"/>
          <w:szCs w:val="16"/>
        </w:rPr>
        <w:t>е</w:t>
      </w:r>
      <w:r w:rsidRPr="00E537FF">
        <w:rPr>
          <w:rFonts w:ascii="Arial" w:hAnsi="Arial" w:cs="Arial"/>
          <w:sz w:val="16"/>
          <w:szCs w:val="16"/>
        </w:rPr>
        <w:t>ресов и в Порядок поступления обращения гражданина, замещавшего в Администрации Валдайского муниципального района должность муниципальной службы, включенную в пер</w:t>
      </w:r>
      <w:r w:rsidRPr="00E537FF">
        <w:rPr>
          <w:rFonts w:ascii="Arial" w:hAnsi="Arial" w:cs="Arial"/>
          <w:sz w:val="16"/>
          <w:szCs w:val="16"/>
        </w:rPr>
        <w:t>е</w:t>
      </w:r>
      <w:r w:rsidRPr="00E537FF">
        <w:rPr>
          <w:rFonts w:ascii="Arial" w:hAnsi="Arial" w:cs="Arial"/>
          <w:sz w:val="16"/>
          <w:szCs w:val="16"/>
        </w:rPr>
        <w:t>чень должностей, утвержденный нормативно-правовым актом Валдайского муниципального района,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w:t>
      </w:r>
      <w:r w:rsidRPr="00E537FF">
        <w:rPr>
          <w:rFonts w:ascii="Arial" w:hAnsi="Arial" w:cs="Arial"/>
          <w:sz w:val="16"/>
          <w:szCs w:val="16"/>
        </w:rPr>
        <w:t>а</w:t>
      </w:r>
      <w:r w:rsidRPr="00E537FF">
        <w:rPr>
          <w:rFonts w:ascii="Arial" w:hAnsi="Arial" w:cs="Arial"/>
          <w:sz w:val="16"/>
          <w:szCs w:val="16"/>
        </w:rPr>
        <w:t>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577695" w:rsidRPr="00E537FF" w:rsidRDefault="00577695" w:rsidP="00577695">
      <w:pPr>
        <w:ind w:firstLine="284"/>
        <w:jc w:val="both"/>
        <w:rPr>
          <w:rFonts w:ascii="Arial" w:hAnsi="Arial" w:cs="Arial"/>
          <w:sz w:val="16"/>
          <w:szCs w:val="16"/>
        </w:rPr>
      </w:pPr>
      <w:r w:rsidRPr="00E537FF">
        <w:rPr>
          <w:rFonts w:ascii="Arial" w:hAnsi="Arial" w:cs="Arial"/>
          <w:sz w:val="16"/>
          <w:szCs w:val="16"/>
        </w:rPr>
        <w:t>от 14.10.2020 № 1578 «О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урегулирования конфликта интер</w:t>
      </w:r>
      <w:r w:rsidRPr="00E537FF">
        <w:rPr>
          <w:rFonts w:ascii="Arial" w:hAnsi="Arial" w:cs="Arial"/>
          <w:sz w:val="16"/>
          <w:szCs w:val="16"/>
        </w:rPr>
        <w:t>е</w:t>
      </w:r>
      <w:r w:rsidRPr="00E537FF">
        <w:rPr>
          <w:rFonts w:ascii="Arial" w:hAnsi="Arial" w:cs="Arial"/>
          <w:sz w:val="16"/>
          <w:szCs w:val="16"/>
        </w:rPr>
        <w:t>сов»;</w:t>
      </w:r>
    </w:p>
    <w:p w:rsidR="00577695" w:rsidRPr="00E537FF" w:rsidRDefault="00577695" w:rsidP="00577695">
      <w:pPr>
        <w:ind w:firstLine="284"/>
        <w:jc w:val="both"/>
        <w:rPr>
          <w:rFonts w:ascii="Arial" w:hAnsi="Arial" w:cs="Arial"/>
          <w:sz w:val="16"/>
          <w:szCs w:val="16"/>
        </w:rPr>
      </w:pPr>
      <w:r w:rsidRPr="00E537FF">
        <w:rPr>
          <w:rFonts w:ascii="Arial" w:hAnsi="Arial" w:cs="Arial"/>
          <w:sz w:val="16"/>
          <w:szCs w:val="16"/>
        </w:rPr>
        <w:t>от 07.12.2020 № 1886 «О внесении изменений в Положение о комиссии по соблюдению требований к служебному поведению муниципальных сл</w:t>
      </w:r>
      <w:r w:rsidRPr="00E537FF">
        <w:rPr>
          <w:rFonts w:ascii="Arial" w:hAnsi="Arial" w:cs="Arial"/>
          <w:sz w:val="16"/>
          <w:szCs w:val="16"/>
        </w:rPr>
        <w:t>у</w:t>
      </w:r>
      <w:r w:rsidRPr="00E537FF">
        <w:rPr>
          <w:rFonts w:ascii="Arial" w:hAnsi="Arial" w:cs="Arial"/>
          <w:sz w:val="16"/>
          <w:szCs w:val="16"/>
        </w:rPr>
        <w:t>жащих, замещающих должности муниципальной службы в Администрации Валдайского муниципального района и урегулирования конфликта инт</w:t>
      </w:r>
      <w:r w:rsidRPr="00E537FF">
        <w:rPr>
          <w:rFonts w:ascii="Arial" w:hAnsi="Arial" w:cs="Arial"/>
          <w:sz w:val="16"/>
          <w:szCs w:val="16"/>
        </w:rPr>
        <w:t>е</w:t>
      </w:r>
      <w:r w:rsidRPr="00E537FF">
        <w:rPr>
          <w:rFonts w:ascii="Arial" w:hAnsi="Arial" w:cs="Arial"/>
          <w:sz w:val="16"/>
          <w:szCs w:val="16"/>
        </w:rPr>
        <w:t>ресов и ее состав».</w:t>
      </w:r>
    </w:p>
    <w:p w:rsidR="00577695" w:rsidRPr="00E537FF" w:rsidRDefault="00577695" w:rsidP="00577695">
      <w:pPr>
        <w:ind w:firstLine="284"/>
        <w:jc w:val="both"/>
        <w:rPr>
          <w:rFonts w:ascii="Arial" w:hAnsi="Arial" w:cs="Arial"/>
          <w:sz w:val="16"/>
          <w:szCs w:val="16"/>
        </w:rPr>
      </w:pPr>
      <w:r w:rsidRPr="00E537F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537FF">
        <w:rPr>
          <w:rFonts w:ascii="Arial" w:hAnsi="Arial" w:cs="Arial"/>
          <w:sz w:val="16"/>
          <w:szCs w:val="16"/>
        </w:rPr>
        <w:t>и</w:t>
      </w:r>
      <w:r w:rsidRPr="00E537FF">
        <w:rPr>
          <w:rFonts w:ascii="Arial" w:hAnsi="Arial" w:cs="Arial"/>
          <w:sz w:val="16"/>
          <w:szCs w:val="16"/>
        </w:rPr>
        <w:t>пальн</w:t>
      </w:r>
      <w:r w:rsidRPr="00E537FF">
        <w:rPr>
          <w:rFonts w:ascii="Arial" w:hAnsi="Arial" w:cs="Arial"/>
          <w:sz w:val="16"/>
          <w:szCs w:val="16"/>
        </w:rPr>
        <w:t>о</w:t>
      </w:r>
      <w:r w:rsidRPr="00E537FF">
        <w:rPr>
          <w:rFonts w:ascii="Arial" w:hAnsi="Arial" w:cs="Arial"/>
          <w:sz w:val="16"/>
          <w:szCs w:val="16"/>
        </w:rPr>
        <w:t>го района в сети «Интернет».</w:t>
      </w:r>
    </w:p>
    <w:p w:rsidR="00577695" w:rsidRPr="00E537FF" w:rsidRDefault="00577695" w:rsidP="00577695">
      <w:pPr>
        <w:pStyle w:val="a7"/>
        <w:tabs>
          <w:tab w:val="left" w:pos="240"/>
          <w:tab w:val="left" w:pos="6240"/>
          <w:tab w:val="left" w:pos="6840"/>
        </w:tabs>
        <w:ind w:right="-39"/>
        <w:rPr>
          <w:rFonts w:ascii="Arial" w:hAnsi="Arial" w:cs="Arial"/>
          <w:sz w:val="16"/>
          <w:szCs w:val="16"/>
        </w:rPr>
      </w:pPr>
    </w:p>
    <w:p w:rsidR="00577695" w:rsidRPr="00E537FF" w:rsidRDefault="00577695" w:rsidP="00577695">
      <w:pPr>
        <w:pStyle w:val="a7"/>
        <w:tabs>
          <w:tab w:val="left" w:pos="1065"/>
        </w:tabs>
        <w:ind w:right="-39"/>
        <w:rPr>
          <w:rFonts w:ascii="Arial" w:hAnsi="Arial" w:cs="Arial"/>
          <w:sz w:val="16"/>
          <w:szCs w:val="16"/>
        </w:rPr>
      </w:pPr>
      <w:r w:rsidRPr="00E537FF">
        <w:rPr>
          <w:rFonts w:ascii="Arial" w:hAnsi="Arial" w:cs="Arial"/>
          <w:b/>
          <w:sz w:val="16"/>
          <w:szCs w:val="16"/>
        </w:rPr>
        <w:t>Глава муниципального района</w:t>
      </w:r>
      <w:r w:rsidRPr="00E537FF">
        <w:rPr>
          <w:rFonts w:ascii="Arial" w:hAnsi="Arial" w:cs="Arial"/>
          <w:b/>
          <w:sz w:val="16"/>
          <w:szCs w:val="16"/>
        </w:rPr>
        <w:tab/>
      </w:r>
      <w:r w:rsidRPr="00E537FF">
        <w:rPr>
          <w:rFonts w:ascii="Arial" w:hAnsi="Arial" w:cs="Arial"/>
          <w:b/>
          <w:sz w:val="16"/>
          <w:szCs w:val="16"/>
        </w:rPr>
        <w:tab/>
        <w:t>Ю.В.Стадэ</w:t>
      </w:r>
    </w:p>
    <w:p w:rsidR="00CE0F91" w:rsidRDefault="00CE0F91" w:rsidP="00FF7F29">
      <w:pPr>
        <w:shd w:val="clear" w:color="auto" w:fill="FFFFFF"/>
        <w:suppressAutoHyphens/>
        <w:spacing w:line="240" w:lineRule="exact"/>
        <w:jc w:val="center"/>
        <w:rPr>
          <w:rFonts w:ascii="Arial" w:hAnsi="Arial" w:cs="Arial"/>
          <w:b/>
          <w:sz w:val="16"/>
          <w:szCs w:val="16"/>
        </w:rPr>
      </w:pPr>
    </w:p>
    <w:p w:rsidR="00577695" w:rsidRPr="001D73E6" w:rsidRDefault="00577695" w:rsidP="00577695">
      <w:pPr>
        <w:pStyle w:val="2"/>
        <w:rPr>
          <w:rFonts w:ascii="Arial" w:hAnsi="Arial" w:cs="Arial"/>
          <w:color w:val="000000"/>
          <w:sz w:val="16"/>
          <w:szCs w:val="16"/>
        </w:rPr>
      </w:pPr>
      <w:r w:rsidRPr="001D73E6">
        <w:rPr>
          <w:rFonts w:ascii="Arial" w:hAnsi="Arial" w:cs="Arial"/>
          <w:color w:val="000000"/>
          <w:sz w:val="16"/>
          <w:szCs w:val="16"/>
        </w:rPr>
        <w:t>АДМИНИСТРАЦИЯ ВАЛДАЙСКОГО МУНИЦИПАЛЬНОГО РАЙОНА</w:t>
      </w:r>
    </w:p>
    <w:p w:rsidR="00577695" w:rsidRPr="001D73E6" w:rsidRDefault="00577695" w:rsidP="00577695">
      <w:pPr>
        <w:pStyle w:val="3"/>
        <w:rPr>
          <w:rFonts w:ascii="Arial" w:hAnsi="Arial" w:cs="Arial"/>
          <w:sz w:val="16"/>
          <w:szCs w:val="16"/>
        </w:rPr>
      </w:pPr>
      <w:r w:rsidRPr="001D73E6">
        <w:rPr>
          <w:rFonts w:ascii="Arial" w:hAnsi="Arial" w:cs="Arial"/>
          <w:sz w:val="16"/>
          <w:szCs w:val="16"/>
        </w:rPr>
        <w:t>П О С Т А Н О В Л Е Н И Е</w:t>
      </w:r>
    </w:p>
    <w:p w:rsidR="00577695" w:rsidRPr="001D73E6" w:rsidRDefault="00577695" w:rsidP="00577695">
      <w:pPr>
        <w:jc w:val="center"/>
        <w:rPr>
          <w:rFonts w:ascii="Arial" w:hAnsi="Arial" w:cs="Arial"/>
          <w:color w:val="000000"/>
          <w:sz w:val="16"/>
          <w:szCs w:val="16"/>
        </w:rPr>
      </w:pPr>
      <w:r w:rsidRPr="001D73E6">
        <w:rPr>
          <w:rFonts w:ascii="Arial" w:hAnsi="Arial" w:cs="Arial"/>
          <w:color w:val="000000"/>
          <w:sz w:val="16"/>
          <w:szCs w:val="16"/>
        </w:rPr>
        <w:t>15.03.2021 № 408</w:t>
      </w:r>
    </w:p>
    <w:p w:rsidR="00577695" w:rsidRPr="001D73E6" w:rsidRDefault="00577695" w:rsidP="00577695">
      <w:pPr>
        <w:ind w:right="-81"/>
        <w:jc w:val="center"/>
        <w:rPr>
          <w:rFonts w:ascii="Arial" w:hAnsi="Arial" w:cs="Arial"/>
          <w:b/>
          <w:bCs/>
          <w:sz w:val="16"/>
          <w:szCs w:val="16"/>
        </w:rPr>
      </w:pPr>
      <w:r w:rsidRPr="001D73E6">
        <w:rPr>
          <w:rFonts w:ascii="Arial" w:hAnsi="Arial" w:cs="Arial"/>
          <w:b/>
          <w:bCs/>
          <w:sz w:val="16"/>
          <w:szCs w:val="16"/>
        </w:rPr>
        <w:t xml:space="preserve">О внесении изменений в постановление Администрации Валдайского муниципального </w:t>
      </w:r>
    </w:p>
    <w:p w:rsidR="00577695" w:rsidRPr="001D73E6" w:rsidRDefault="00577695" w:rsidP="00577695">
      <w:pPr>
        <w:ind w:right="-81"/>
        <w:jc w:val="center"/>
        <w:rPr>
          <w:rFonts w:ascii="Arial" w:hAnsi="Arial" w:cs="Arial"/>
          <w:b/>
          <w:bCs/>
          <w:sz w:val="16"/>
          <w:szCs w:val="16"/>
        </w:rPr>
      </w:pPr>
      <w:r w:rsidRPr="001D73E6">
        <w:rPr>
          <w:rFonts w:ascii="Arial" w:hAnsi="Arial" w:cs="Arial"/>
          <w:b/>
          <w:bCs/>
          <w:sz w:val="16"/>
          <w:szCs w:val="16"/>
        </w:rPr>
        <w:t xml:space="preserve">района от 24.12.2019 № 2220 </w:t>
      </w:r>
    </w:p>
    <w:p w:rsidR="00577695" w:rsidRPr="001D73E6" w:rsidRDefault="00577695" w:rsidP="00577695">
      <w:pPr>
        <w:ind w:firstLine="284"/>
        <w:jc w:val="both"/>
        <w:rPr>
          <w:rFonts w:ascii="Arial" w:hAnsi="Arial" w:cs="Arial"/>
          <w:b/>
          <w:sz w:val="16"/>
          <w:szCs w:val="16"/>
        </w:rPr>
      </w:pPr>
      <w:r w:rsidRPr="001D73E6">
        <w:rPr>
          <w:rFonts w:ascii="Arial" w:hAnsi="Arial" w:cs="Arial"/>
          <w:sz w:val="16"/>
          <w:szCs w:val="16"/>
        </w:rPr>
        <w:t>Администрация Валдайского муниципального района</w:t>
      </w:r>
      <w:r w:rsidRPr="001D73E6">
        <w:rPr>
          <w:rFonts w:ascii="Arial" w:hAnsi="Arial" w:cs="Arial"/>
          <w:b/>
          <w:sz w:val="16"/>
          <w:szCs w:val="16"/>
        </w:rPr>
        <w:t xml:space="preserve"> ПОСТ</w:t>
      </w:r>
      <w:r w:rsidRPr="001D73E6">
        <w:rPr>
          <w:rFonts w:ascii="Arial" w:hAnsi="Arial" w:cs="Arial"/>
          <w:b/>
          <w:sz w:val="16"/>
          <w:szCs w:val="16"/>
        </w:rPr>
        <w:t>А</w:t>
      </w:r>
      <w:r w:rsidRPr="001D73E6">
        <w:rPr>
          <w:rFonts w:ascii="Arial" w:hAnsi="Arial" w:cs="Arial"/>
          <w:b/>
          <w:sz w:val="16"/>
          <w:szCs w:val="16"/>
        </w:rPr>
        <w:t>НОВЛЯЕТ:</w:t>
      </w:r>
    </w:p>
    <w:p w:rsidR="00577695" w:rsidRPr="001D73E6" w:rsidRDefault="00577695" w:rsidP="00577695">
      <w:pPr>
        <w:ind w:right="-81" w:firstLine="284"/>
        <w:jc w:val="both"/>
        <w:rPr>
          <w:rFonts w:ascii="Arial" w:hAnsi="Arial" w:cs="Arial"/>
          <w:bCs/>
          <w:sz w:val="16"/>
          <w:szCs w:val="16"/>
        </w:rPr>
      </w:pPr>
      <w:r w:rsidRPr="001D73E6">
        <w:rPr>
          <w:rFonts w:ascii="Arial" w:hAnsi="Arial" w:cs="Arial"/>
          <w:bCs/>
          <w:sz w:val="16"/>
          <w:szCs w:val="16"/>
        </w:rPr>
        <w:t>1. Внести изменения в постановление Администрации Валдайского муниципального района от 24.12.2019 № 2220 «Об утверждении Плана против</w:t>
      </w:r>
      <w:r w:rsidRPr="001D73E6">
        <w:rPr>
          <w:rFonts w:ascii="Arial" w:hAnsi="Arial" w:cs="Arial"/>
          <w:bCs/>
          <w:sz w:val="16"/>
          <w:szCs w:val="16"/>
        </w:rPr>
        <w:t>о</w:t>
      </w:r>
      <w:r w:rsidRPr="001D73E6">
        <w:rPr>
          <w:rFonts w:ascii="Arial" w:hAnsi="Arial" w:cs="Arial"/>
          <w:bCs/>
          <w:sz w:val="16"/>
          <w:szCs w:val="16"/>
        </w:rPr>
        <w:t>действия коррупции в Администрации Валдайского муниц</w:t>
      </w:r>
      <w:r w:rsidRPr="001D73E6">
        <w:rPr>
          <w:rFonts w:ascii="Arial" w:hAnsi="Arial" w:cs="Arial"/>
          <w:bCs/>
          <w:sz w:val="16"/>
          <w:szCs w:val="16"/>
        </w:rPr>
        <w:t>и</w:t>
      </w:r>
      <w:r w:rsidRPr="001D73E6">
        <w:rPr>
          <w:rFonts w:ascii="Arial" w:hAnsi="Arial" w:cs="Arial"/>
          <w:bCs/>
          <w:sz w:val="16"/>
          <w:szCs w:val="16"/>
        </w:rPr>
        <w:t>пального района на 2020-2022 годы»:</w:t>
      </w:r>
    </w:p>
    <w:p w:rsidR="00577695" w:rsidRPr="001D73E6" w:rsidRDefault="00577695" w:rsidP="00577695">
      <w:pPr>
        <w:ind w:firstLine="284"/>
        <w:jc w:val="both"/>
        <w:rPr>
          <w:rFonts w:ascii="Arial" w:hAnsi="Arial" w:cs="Arial"/>
          <w:bCs/>
          <w:sz w:val="16"/>
          <w:szCs w:val="16"/>
        </w:rPr>
      </w:pPr>
      <w:r w:rsidRPr="001D73E6">
        <w:rPr>
          <w:rFonts w:ascii="Arial" w:hAnsi="Arial" w:cs="Arial"/>
          <w:bCs/>
          <w:sz w:val="16"/>
          <w:szCs w:val="16"/>
        </w:rPr>
        <w:t>1.1. Заменить в пункте 3 слова «Отделу правового регулирования…» на «Комитету по организационным и общим вопросам…»;</w:t>
      </w:r>
      <w:r>
        <w:rPr>
          <w:rFonts w:ascii="Arial" w:hAnsi="Arial" w:cs="Arial"/>
          <w:bCs/>
          <w:sz w:val="16"/>
          <w:szCs w:val="16"/>
        </w:rPr>
        <w:t xml:space="preserve"> </w:t>
      </w:r>
      <w:r w:rsidRPr="001D73E6">
        <w:rPr>
          <w:rFonts w:ascii="Arial" w:hAnsi="Arial" w:cs="Arial"/>
          <w:bCs/>
          <w:sz w:val="16"/>
          <w:szCs w:val="16"/>
        </w:rPr>
        <w:t>1.2. Заменить в пункте 4 слова «…отдел правового регулирования…» на «…комитет по организационным и о</w:t>
      </w:r>
      <w:r w:rsidRPr="001D73E6">
        <w:rPr>
          <w:rFonts w:ascii="Arial" w:hAnsi="Arial" w:cs="Arial"/>
          <w:bCs/>
          <w:sz w:val="16"/>
          <w:szCs w:val="16"/>
        </w:rPr>
        <w:t>б</w:t>
      </w:r>
      <w:r w:rsidRPr="001D73E6">
        <w:rPr>
          <w:rFonts w:ascii="Arial" w:hAnsi="Arial" w:cs="Arial"/>
          <w:bCs/>
          <w:sz w:val="16"/>
          <w:szCs w:val="16"/>
        </w:rPr>
        <w:t>щим вопросам…»;</w:t>
      </w:r>
      <w:r>
        <w:rPr>
          <w:rFonts w:ascii="Arial" w:hAnsi="Arial" w:cs="Arial"/>
          <w:bCs/>
          <w:sz w:val="16"/>
          <w:szCs w:val="16"/>
        </w:rPr>
        <w:t xml:space="preserve"> </w:t>
      </w:r>
      <w:r w:rsidRPr="001D73E6">
        <w:rPr>
          <w:rFonts w:ascii="Arial" w:hAnsi="Arial" w:cs="Arial"/>
          <w:bCs/>
          <w:sz w:val="16"/>
          <w:szCs w:val="16"/>
        </w:rPr>
        <w:t>1.3. Изложить пункт 5 в редакции:</w:t>
      </w:r>
    </w:p>
    <w:p w:rsidR="00577695" w:rsidRPr="001D73E6" w:rsidRDefault="00577695" w:rsidP="00577695">
      <w:pPr>
        <w:ind w:firstLine="284"/>
        <w:jc w:val="both"/>
        <w:rPr>
          <w:rFonts w:ascii="Arial" w:hAnsi="Arial" w:cs="Arial"/>
          <w:sz w:val="16"/>
          <w:szCs w:val="16"/>
        </w:rPr>
      </w:pPr>
      <w:r w:rsidRPr="001D73E6">
        <w:rPr>
          <w:rFonts w:ascii="Arial" w:hAnsi="Arial" w:cs="Arial"/>
          <w:bCs/>
          <w:sz w:val="16"/>
          <w:szCs w:val="16"/>
        </w:rPr>
        <w:t xml:space="preserve">«5. </w:t>
      </w:r>
      <w:r w:rsidRPr="001D73E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1D73E6">
        <w:rPr>
          <w:rFonts w:ascii="Arial" w:hAnsi="Arial" w:cs="Arial"/>
          <w:sz w:val="16"/>
          <w:szCs w:val="16"/>
        </w:rPr>
        <w:t>и</w:t>
      </w:r>
      <w:r w:rsidRPr="001D73E6">
        <w:rPr>
          <w:rFonts w:ascii="Arial" w:hAnsi="Arial" w:cs="Arial"/>
          <w:sz w:val="16"/>
          <w:szCs w:val="16"/>
        </w:rPr>
        <w:t>пального района в сети «Интернет».»;</w:t>
      </w:r>
      <w:r>
        <w:rPr>
          <w:rFonts w:ascii="Arial" w:hAnsi="Arial" w:cs="Arial"/>
          <w:sz w:val="16"/>
          <w:szCs w:val="16"/>
        </w:rPr>
        <w:t xml:space="preserve"> </w:t>
      </w:r>
      <w:r w:rsidRPr="001D73E6">
        <w:rPr>
          <w:rFonts w:ascii="Arial" w:hAnsi="Arial" w:cs="Arial"/>
          <w:sz w:val="16"/>
          <w:szCs w:val="16"/>
        </w:rPr>
        <w:t>1.4. Исключить пункт 6.</w:t>
      </w:r>
    </w:p>
    <w:p w:rsidR="00577695" w:rsidRPr="001D73E6" w:rsidRDefault="00577695" w:rsidP="00577695">
      <w:pPr>
        <w:ind w:right="-81" w:firstLine="284"/>
        <w:jc w:val="both"/>
        <w:rPr>
          <w:rFonts w:ascii="Arial" w:hAnsi="Arial" w:cs="Arial"/>
          <w:bCs/>
          <w:sz w:val="16"/>
          <w:szCs w:val="16"/>
        </w:rPr>
      </w:pPr>
      <w:r w:rsidRPr="001D73E6">
        <w:rPr>
          <w:rFonts w:ascii="Arial" w:hAnsi="Arial" w:cs="Arial"/>
          <w:sz w:val="16"/>
          <w:szCs w:val="16"/>
        </w:rPr>
        <w:t xml:space="preserve">1.5. Заменить </w:t>
      </w:r>
      <w:r w:rsidRPr="001D73E6">
        <w:rPr>
          <w:rFonts w:ascii="Arial" w:hAnsi="Arial" w:cs="Arial"/>
          <w:bCs/>
          <w:sz w:val="16"/>
          <w:szCs w:val="16"/>
        </w:rPr>
        <w:t>в строках 1.1, 4.1, 4.2 слова Плана «Отдел правового регулирования» на «Комитет по организационным и общим в</w:t>
      </w:r>
      <w:r w:rsidRPr="001D73E6">
        <w:rPr>
          <w:rFonts w:ascii="Arial" w:hAnsi="Arial" w:cs="Arial"/>
          <w:bCs/>
          <w:sz w:val="16"/>
          <w:szCs w:val="16"/>
        </w:rPr>
        <w:t>о</w:t>
      </w:r>
      <w:r w:rsidRPr="001D73E6">
        <w:rPr>
          <w:rFonts w:ascii="Arial" w:hAnsi="Arial" w:cs="Arial"/>
          <w:bCs/>
          <w:sz w:val="16"/>
          <w:szCs w:val="16"/>
        </w:rPr>
        <w:t>просам».</w:t>
      </w:r>
    </w:p>
    <w:p w:rsidR="00577695" w:rsidRPr="001D73E6" w:rsidRDefault="00577695" w:rsidP="00577695">
      <w:pPr>
        <w:ind w:firstLine="284"/>
        <w:jc w:val="both"/>
        <w:rPr>
          <w:rFonts w:ascii="Arial" w:hAnsi="Arial" w:cs="Arial"/>
          <w:sz w:val="16"/>
          <w:szCs w:val="16"/>
        </w:rPr>
      </w:pPr>
      <w:r w:rsidRPr="001D73E6">
        <w:rPr>
          <w:rFonts w:ascii="Arial" w:hAnsi="Arial" w:cs="Arial"/>
          <w:bCs/>
          <w:sz w:val="16"/>
          <w:szCs w:val="16"/>
        </w:rPr>
        <w:t xml:space="preserve">3. </w:t>
      </w:r>
      <w:r w:rsidRPr="001D73E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1D73E6">
        <w:rPr>
          <w:rFonts w:ascii="Arial" w:hAnsi="Arial" w:cs="Arial"/>
          <w:sz w:val="16"/>
          <w:szCs w:val="16"/>
        </w:rPr>
        <w:t>и</w:t>
      </w:r>
      <w:r w:rsidRPr="001D73E6">
        <w:rPr>
          <w:rFonts w:ascii="Arial" w:hAnsi="Arial" w:cs="Arial"/>
          <w:sz w:val="16"/>
          <w:szCs w:val="16"/>
        </w:rPr>
        <w:t>пального района в сети «Интернет».</w:t>
      </w:r>
    </w:p>
    <w:p w:rsidR="00577695" w:rsidRPr="001D73E6" w:rsidRDefault="00577695" w:rsidP="00577695">
      <w:pPr>
        <w:pStyle w:val="a7"/>
        <w:tabs>
          <w:tab w:val="left" w:pos="240"/>
          <w:tab w:val="left" w:pos="6240"/>
          <w:tab w:val="left" w:pos="6840"/>
        </w:tabs>
        <w:ind w:right="-39"/>
        <w:rPr>
          <w:rFonts w:ascii="Arial" w:hAnsi="Arial" w:cs="Arial"/>
          <w:sz w:val="16"/>
          <w:szCs w:val="16"/>
        </w:rPr>
      </w:pPr>
    </w:p>
    <w:p w:rsidR="00577695" w:rsidRPr="001D73E6" w:rsidRDefault="00577695" w:rsidP="00577695">
      <w:pPr>
        <w:spacing w:line="240" w:lineRule="exact"/>
        <w:jc w:val="both"/>
        <w:rPr>
          <w:rFonts w:ascii="Arial" w:hAnsi="Arial" w:cs="Arial"/>
          <w:sz w:val="16"/>
          <w:szCs w:val="16"/>
        </w:rPr>
      </w:pPr>
      <w:r w:rsidRPr="001D73E6">
        <w:rPr>
          <w:rFonts w:ascii="Arial" w:hAnsi="Arial" w:cs="Arial"/>
          <w:b/>
          <w:sz w:val="16"/>
          <w:szCs w:val="16"/>
        </w:rPr>
        <w:t>Глава муниципального района</w:t>
      </w:r>
      <w:r w:rsidRPr="001D73E6">
        <w:rPr>
          <w:rFonts w:ascii="Arial" w:hAnsi="Arial" w:cs="Arial"/>
          <w:b/>
          <w:sz w:val="16"/>
          <w:szCs w:val="16"/>
        </w:rPr>
        <w:tab/>
      </w:r>
      <w:r w:rsidRPr="001D73E6">
        <w:rPr>
          <w:rFonts w:ascii="Arial" w:hAnsi="Arial" w:cs="Arial"/>
          <w:b/>
          <w:sz w:val="16"/>
          <w:szCs w:val="16"/>
        </w:rPr>
        <w:tab/>
        <w:t>Ю.В.Стадэ</w:t>
      </w:r>
    </w:p>
    <w:p w:rsidR="00577695" w:rsidRDefault="00577695" w:rsidP="00FF7F29">
      <w:pPr>
        <w:shd w:val="clear" w:color="auto" w:fill="FFFFFF"/>
        <w:suppressAutoHyphens/>
        <w:spacing w:line="240" w:lineRule="exact"/>
        <w:jc w:val="center"/>
        <w:rPr>
          <w:rFonts w:ascii="Arial" w:hAnsi="Arial" w:cs="Arial"/>
          <w:b/>
          <w:sz w:val="16"/>
          <w:szCs w:val="16"/>
        </w:rPr>
      </w:pPr>
    </w:p>
    <w:p w:rsidR="00577695" w:rsidRPr="000965E7" w:rsidRDefault="00577695" w:rsidP="00577695">
      <w:pPr>
        <w:pStyle w:val="2"/>
        <w:rPr>
          <w:rFonts w:ascii="Arial" w:hAnsi="Arial" w:cs="Arial"/>
          <w:color w:val="000000"/>
          <w:sz w:val="16"/>
          <w:szCs w:val="16"/>
        </w:rPr>
      </w:pPr>
      <w:r w:rsidRPr="000965E7">
        <w:rPr>
          <w:rFonts w:ascii="Arial" w:hAnsi="Arial" w:cs="Arial"/>
          <w:color w:val="000000"/>
          <w:sz w:val="16"/>
          <w:szCs w:val="16"/>
        </w:rPr>
        <w:t>АДМИНИСТРАЦИЯ ВАЛДАЙСКОГО МУНИЦИПАЛЬНОГО РАЙОНА</w:t>
      </w:r>
    </w:p>
    <w:p w:rsidR="00577695" w:rsidRPr="000965E7" w:rsidRDefault="00577695" w:rsidP="00577695">
      <w:pPr>
        <w:pStyle w:val="3"/>
        <w:rPr>
          <w:rFonts w:ascii="Arial" w:hAnsi="Arial" w:cs="Arial"/>
          <w:sz w:val="16"/>
          <w:szCs w:val="16"/>
        </w:rPr>
      </w:pPr>
      <w:r w:rsidRPr="000965E7">
        <w:rPr>
          <w:rFonts w:ascii="Arial" w:hAnsi="Arial" w:cs="Arial"/>
          <w:sz w:val="16"/>
          <w:szCs w:val="16"/>
        </w:rPr>
        <w:t>П О С Т А Н О В Л Е Н И Е</w:t>
      </w:r>
    </w:p>
    <w:p w:rsidR="00577695" w:rsidRPr="000965E7" w:rsidRDefault="00577695" w:rsidP="00577695">
      <w:pPr>
        <w:jc w:val="center"/>
        <w:rPr>
          <w:rFonts w:ascii="Arial" w:hAnsi="Arial" w:cs="Arial"/>
          <w:color w:val="000000"/>
          <w:sz w:val="16"/>
          <w:szCs w:val="16"/>
        </w:rPr>
      </w:pPr>
      <w:r w:rsidRPr="000965E7">
        <w:rPr>
          <w:rFonts w:ascii="Arial" w:hAnsi="Arial" w:cs="Arial"/>
          <w:color w:val="000000"/>
          <w:sz w:val="16"/>
          <w:szCs w:val="16"/>
        </w:rPr>
        <w:t>16.03.2021 № 418</w:t>
      </w:r>
    </w:p>
    <w:p w:rsidR="00577695" w:rsidRPr="000965E7" w:rsidRDefault="00577695" w:rsidP="00577695">
      <w:pPr>
        <w:jc w:val="center"/>
        <w:rPr>
          <w:rFonts w:ascii="Arial" w:hAnsi="Arial" w:cs="Arial"/>
          <w:b/>
          <w:sz w:val="16"/>
          <w:szCs w:val="16"/>
        </w:rPr>
      </w:pPr>
      <w:r w:rsidRPr="000965E7">
        <w:rPr>
          <w:rFonts w:ascii="Arial" w:hAnsi="Arial" w:cs="Arial"/>
          <w:b/>
          <w:bCs/>
          <w:spacing w:val="-2"/>
          <w:sz w:val="16"/>
          <w:szCs w:val="16"/>
        </w:rPr>
        <w:t xml:space="preserve">О внесении изменений в муниципальную программу </w:t>
      </w:r>
      <w:r w:rsidRPr="000965E7">
        <w:rPr>
          <w:rFonts w:ascii="Arial" w:hAnsi="Arial" w:cs="Arial"/>
          <w:b/>
          <w:sz w:val="16"/>
          <w:szCs w:val="16"/>
        </w:rPr>
        <w:t xml:space="preserve">«Совершенствование и содержание </w:t>
      </w:r>
    </w:p>
    <w:p w:rsidR="00577695" w:rsidRPr="000965E7" w:rsidRDefault="00577695" w:rsidP="00577695">
      <w:pPr>
        <w:jc w:val="center"/>
        <w:rPr>
          <w:rFonts w:ascii="Arial" w:hAnsi="Arial" w:cs="Arial"/>
          <w:b/>
          <w:sz w:val="16"/>
          <w:szCs w:val="16"/>
        </w:rPr>
      </w:pPr>
      <w:r w:rsidRPr="000965E7">
        <w:rPr>
          <w:rFonts w:ascii="Arial" w:hAnsi="Arial" w:cs="Arial"/>
          <w:b/>
          <w:sz w:val="16"/>
          <w:szCs w:val="16"/>
        </w:rPr>
        <w:t>дорожного хозяйства на территории Валдайского городского поселения на 2020-2023 годы»</w:t>
      </w:r>
    </w:p>
    <w:p w:rsidR="00577695" w:rsidRPr="000965E7" w:rsidRDefault="00577695" w:rsidP="00577695">
      <w:pPr>
        <w:shd w:val="clear" w:color="auto" w:fill="FFFFFF"/>
        <w:spacing w:before="20" w:after="20"/>
        <w:ind w:left="14" w:right="19" w:firstLine="270"/>
        <w:jc w:val="both"/>
        <w:rPr>
          <w:rFonts w:ascii="Arial" w:hAnsi="Arial" w:cs="Arial"/>
          <w:b/>
          <w:bCs/>
          <w:sz w:val="16"/>
          <w:szCs w:val="16"/>
        </w:rPr>
      </w:pPr>
      <w:r w:rsidRPr="000965E7">
        <w:rPr>
          <w:rFonts w:ascii="Arial" w:hAnsi="Arial" w:cs="Arial"/>
          <w:sz w:val="16"/>
          <w:szCs w:val="16"/>
        </w:rPr>
        <w:t>В соответствии с постановлением Администрации Валдайского муниципального района от 16.01.2020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w:t>
      </w:r>
      <w:r w:rsidRPr="000965E7">
        <w:rPr>
          <w:rFonts w:ascii="Arial" w:hAnsi="Arial" w:cs="Arial"/>
          <w:sz w:val="16"/>
          <w:szCs w:val="16"/>
        </w:rPr>
        <w:t>и</w:t>
      </w:r>
      <w:r w:rsidRPr="000965E7">
        <w:rPr>
          <w:rFonts w:ascii="Arial" w:hAnsi="Arial" w:cs="Arial"/>
          <w:sz w:val="16"/>
          <w:szCs w:val="16"/>
        </w:rPr>
        <w:t xml:space="preserve">зации и проведения оценки эффективности» Администрация Валдайского муниципального района </w:t>
      </w:r>
      <w:r w:rsidRPr="000965E7">
        <w:rPr>
          <w:rFonts w:ascii="Arial" w:hAnsi="Arial" w:cs="Arial"/>
          <w:b/>
          <w:bCs/>
          <w:sz w:val="16"/>
          <w:szCs w:val="16"/>
        </w:rPr>
        <w:t>ПОСТАНОВЛ</w:t>
      </w:r>
      <w:r w:rsidRPr="000965E7">
        <w:rPr>
          <w:rFonts w:ascii="Arial" w:hAnsi="Arial" w:cs="Arial"/>
          <w:b/>
          <w:bCs/>
          <w:sz w:val="16"/>
          <w:szCs w:val="16"/>
        </w:rPr>
        <w:t>Я</w:t>
      </w:r>
      <w:r w:rsidRPr="000965E7">
        <w:rPr>
          <w:rFonts w:ascii="Arial" w:hAnsi="Arial" w:cs="Arial"/>
          <w:b/>
          <w:bCs/>
          <w:sz w:val="16"/>
          <w:szCs w:val="16"/>
        </w:rPr>
        <w:t>ЕТ:</w:t>
      </w:r>
    </w:p>
    <w:p w:rsidR="00577695" w:rsidRPr="000965E7" w:rsidRDefault="00577695" w:rsidP="00577695">
      <w:pPr>
        <w:ind w:left="14" w:right="19" w:firstLine="270"/>
        <w:jc w:val="both"/>
        <w:rPr>
          <w:rFonts w:ascii="Arial" w:hAnsi="Arial" w:cs="Arial"/>
          <w:sz w:val="16"/>
          <w:szCs w:val="16"/>
        </w:rPr>
      </w:pPr>
      <w:r w:rsidRPr="000965E7">
        <w:rPr>
          <w:rFonts w:ascii="Arial" w:hAnsi="Arial" w:cs="Arial"/>
          <w:spacing w:val="-2"/>
          <w:sz w:val="16"/>
          <w:szCs w:val="16"/>
        </w:rPr>
        <w:t>1.</w:t>
      </w:r>
      <w:r w:rsidRPr="000965E7">
        <w:rPr>
          <w:rFonts w:ascii="Arial" w:hAnsi="Arial" w:cs="Arial"/>
          <w:sz w:val="16"/>
          <w:szCs w:val="16"/>
        </w:rPr>
        <w:t xml:space="preserve"> Внести изменения в муниципальную программу</w:t>
      </w:r>
      <w:r w:rsidRPr="000965E7">
        <w:rPr>
          <w:rFonts w:ascii="Arial" w:hAnsi="Arial" w:cs="Arial"/>
          <w:bCs/>
          <w:spacing w:val="-2"/>
          <w:sz w:val="16"/>
          <w:szCs w:val="16"/>
        </w:rPr>
        <w:t xml:space="preserve"> «</w:t>
      </w:r>
      <w:r w:rsidRPr="000965E7">
        <w:rPr>
          <w:rFonts w:ascii="Arial" w:hAnsi="Arial" w:cs="Arial"/>
          <w:sz w:val="16"/>
          <w:szCs w:val="16"/>
        </w:rPr>
        <w:t>Совершенствование и содержание дорожного хозяйства на территории Валдайского г</w:t>
      </w:r>
      <w:r w:rsidRPr="000965E7">
        <w:rPr>
          <w:rFonts w:ascii="Arial" w:hAnsi="Arial" w:cs="Arial"/>
          <w:sz w:val="16"/>
          <w:szCs w:val="16"/>
        </w:rPr>
        <w:t>о</w:t>
      </w:r>
      <w:r w:rsidRPr="000965E7">
        <w:rPr>
          <w:rFonts w:ascii="Arial" w:hAnsi="Arial" w:cs="Arial"/>
          <w:sz w:val="16"/>
          <w:szCs w:val="16"/>
        </w:rPr>
        <w:t>родского поселения на 2020-2023 годы», утвержденную постановлением Администрации Ва</w:t>
      </w:r>
      <w:r w:rsidRPr="000965E7">
        <w:rPr>
          <w:rFonts w:ascii="Arial" w:hAnsi="Arial" w:cs="Arial"/>
          <w:sz w:val="16"/>
          <w:szCs w:val="16"/>
        </w:rPr>
        <w:t>л</w:t>
      </w:r>
      <w:r w:rsidRPr="000965E7">
        <w:rPr>
          <w:rFonts w:ascii="Arial" w:hAnsi="Arial" w:cs="Arial"/>
          <w:sz w:val="16"/>
          <w:szCs w:val="16"/>
        </w:rPr>
        <w:t>дайского муниципального района от 29.11.2019 № 2043:</w:t>
      </w:r>
    </w:p>
    <w:p w:rsidR="00577695" w:rsidRPr="000965E7" w:rsidRDefault="00577695" w:rsidP="00577695">
      <w:pPr>
        <w:ind w:firstLine="270"/>
        <w:jc w:val="both"/>
        <w:rPr>
          <w:rFonts w:ascii="Arial" w:hAnsi="Arial" w:cs="Arial"/>
          <w:sz w:val="16"/>
          <w:szCs w:val="16"/>
        </w:rPr>
      </w:pPr>
      <w:r w:rsidRPr="000965E7">
        <w:rPr>
          <w:rFonts w:ascii="Arial" w:hAnsi="Arial" w:cs="Arial"/>
          <w:sz w:val="16"/>
          <w:szCs w:val="16"/>
        </w:rPr>
        <w:t>1.1. Изложить пункт 7 паспорта муниципальной программы в реда</w:t>
      </w:r>
      <w:r w:rsidRPr="000965E7">
        <w:rPr>
          <w:rFonts w:ascii="Arial" w:hAnsi="Arial" w:cs="Arial"/>
          <w:sz w:val="16"/>
          <w:szCs w:val="16"/>
        </w:rPr>
        <w:t>к</w:t>
      </w:r>
      <w:r w:rsidRPr="000965E7">
        <w:rPr>
          <w:rFonts w:ascii="Arial" w:hAnsi="Arial" w:cs="Arial"/>
          <w:sz w:val="16"/>
          <w:szCs w:val="16"/>
        </w:rPr>
        <w:t>ции:</w:t>
      </w:r>
    </w:p>
    <w:p w:rsidR="00577695" w:rsidRPr="000965E7" w:rsidRDefault="00577695" w:rsidP="00577695">
      <w:pPr>
        <w:ind w:firstLine="270"/>
        <w:jc w:val="both"/>
        <w:rPr>
          <w:rFonts w:ascii="Arial" w:hAnsi="Arial" w:cs="Arial"/>
          <w:sz w:val="16"/>
          <w:szCs w:val="16"/>
        </w:rPr>
      </w:pPr>
      <w:r w:rsidRPr="000965E7">
        <w:rPr>
          <w:rFonts w:ascii="Arial" w:hAnsi="Arial" w:cs="Arial"/>
          <w:sz w:val="16"/>
          <w:szCs w:val="16"/>
        </w:rPr>
        <w:t>«7. Объемы и источники финансирования муниципальной программы с ра</w:t>
      </w:r>
      <w:r w:rsidRPr="000965E7">
        <w:rPr>
          <w:rFonts w:ascii="Arial" w:hAnsi="Arial" w:cs="Arial"/>
          <w:sz w:val="16"/>
          <w:szCs w:val="16"/>
        </w:rPr>
        <w:t>з</w:t>
      </w:r>
      <w:r w:rsidRPr="000965E7">
        <w:rPr>
          <w:rFonts w:ascii="Arial" w:hAnsi="Arial" w:cs="Arial"/>
          <w:sz w:val="16"/>
          <w:szCs w:val="16"/>
        </w:rPr>
        <w:t>бивкой по годам реализации:</w:t>
      </w:r>
    </w:p>
    <w:tbl>
      <w:tblPr>
        <w:tblW w:w="1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992"/>
        <w:gridCol w:w="1418"/>
        <w:gridCol w:w="1700"/>
        <w:gridCol w:w="2129"/>
        <w:gridCol w:w="2552"/>
      </w:tblGrid>
      <w:tr w:rsidR="00577695" w:rsidRPr="00833338" w:rsidTr="00833338">
        <w:trPr>
          <w:trHeight w:val="20"/>
        </w:trPr>
        <w:tc>
          <w:tcPr>
            <w:tcW w:w="1101" w:type="dxa"/>
            <w:vMerge w:val="restart"/>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b/>
                <w:sz w:val="12"/>
                <w:szCs w:val="12"/>
              </w:rPr>
            </w:pPr>
            <w:r w:rsidRPr="00833338">
              <w:rPr>
                <w:rFonts w:ascii="Arial" w:hAnsi="Arial" w:cs="Arial"/>
                <w:b/>
                <w:sz w:val="12"/>
                <w:szCs w:val="12"/>
              </w:rPr>
              <w:t>Год</w:t>
            </w:r>
          </w:p>
        </w:tc>
        <w:tc>
          <w:tcPr>
            <w:tcW w:w="10350" w:type="dxa"/>
            <w:gridSpan w:val="6"/>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Источник финансирования</w:t>
            </w:r>
          </w:p>
        </w:tc>
      </w:tr>
      <w:tr w:rsidR="00577695" w:rsidRPr="00833338" w:rsidTr="00833338">
        <w:trPr>
          <w:trHeight w:val="20"/>
        </w:trPr>
        <w:tc>
          <w:tcPr>
            <w:tcW w:w="1101" w:type="dxa"/>
            <w:vMerge/>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b/>
                <w:sz w:val="12"/>
                <w:szCs w:val="12"/>
              </w:rPr>
            </w:pPr>
          </w:p>
        </w:tc>
        <w:tc>
          <w:tcPr>
            <w:tcW w:w="155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b/>
                <w:sz w:val="12"/>
                <w:szCs w:val="12"/>
              </w:rPr>
            </w:pPr>
            <w:r w:rsidRPr="00833338">
              <w:rPr>
                <w:rFonts w:ascii="Arial" w:hAnsi="Arial" w:cs="Arial"/>
                <w:b/>
                <w:sz w:val="12"/>
                <w:szCs w:val="12"/>
              </w:rPr>
              <w:t>областной</w:t>
            </w:r>
          </w:p>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бюджет</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федерал</w:t>
            </w:r>
            <w:r w:rsidRPr="00833338">
              <w:rPr>
                <w:rFonts w:ascii="Arial" w:hAnsi="Arial" w:cs="Arial"/>
                <w:b/>
                <w:sz w:val="12"/>
                <w:szCs w:val="12"/>
              </w:rPr>
              <w:t>ь</w:t>
            </w:r>
            <w:r w:rsidRPr="00833338">
              <w:rPr>
                <w:rFonts w:ascii="Arial" w:hAnsi="Arial" w:cs="Arial"/>
                <w:b/>
                <w:sz w:val="12"/>
                <w:szCs w:val="12"/>
              </w:rPr>
              <w:t>ный бю</w:t>
            </w:r>
            <w:r w:rsidRPr="00833338">
              <w:rPr>
                <w:rFonts w:ascii="Arial" w:hAnsi="Arial" w:cs="Arial"/>
                <w:b/>
                <w:sz w:val="12"/>
                <w:szCs w:val="12"/>
              </w:rPr>
              <w:t>д</w:t>
            </w:r>
            <w:r w:rsidRPr="00833338">
              <w:rPr>
                <w:rFonts w:ascii="Arial" w:hAnsi="Arial" w:cs="Arial"/>
                <w:b/>
                <w:sz w:val="12"/>
                <w:szCs w:val="12"/>
              </w:rPr>
              <w:t>жет</w:t>
            </w:r>
          </w:p>
        </w:tc>
        <w:tc>
          <w:tcPr>
            <w:tcW w:w="141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08"/>
              <w:jc w:val="center"/>
              <w:rPr>
                <w:rFonts w:ascii="Arial" w:hAnsi="Arial" w:cs="Arial"/>
                <w:b/>
                <w:sz w:val="12"/>
                <w:szCs w:val="12"/>
              </w:rPr>
            </w:pPr>
            <w:r w:rsidRPr="00833338">
              <w:rPr>
                <w:rFonts w:ascii="Arial" w:hAnsi="Arial" w:cs="Arial"/>
                <w:b/>
                <w:sz w:val="12"/>
                <w:szCs w:val="12"/>
              </w:rPr>
              <w:t>бюджет Валда</w:t>
            </w:r>
            <w:r w:rsidRPr="00833338">
              <w:rPr>
                <w:rFonts w:ascii="Arial" w:hAnsi="Arial" w:cs="Arial"/>
                <w:b/>
                <w:sz w:val="12"/>
                <w:szCs w:val="12"/>
              </w:rPr>
              <w:t>й</w:t>
            </w:r>
            <w:r w:rsidRPr="00833338">
              <w:rPr>
                <w:rFonts w:ascii="Arial" w:hAnsi="Arial" w:cs="Arial"/>
                <w:b/>
                <w:sz w:val="12"/>
                <w:szCs w:val="12"/>
              </w:rPr>
              <w:t>ского муниц</w:t>
            </w:r>
            <w:r w:rsidRPr="00833338">
              <w:rPr>
                <w:rFonts w:ascii="Arial" w:hAnsi="Arial" w:cs="Arial"/>
                <w:b/>
                <w:sz w:val="12"/>
                <w:szCs w:val="12"/>
              </w:rPr>
              <w:t>и</w:t>
            </w:r>
            <w:r w:rsidRPr="00833338">
              <w:rPr>
                <w:rFonts w:ascii="Arial" w:hAnsi="Arial" w:cs="Arial"/>
                <w:b/>
                <w:sz w:val="12"/>
                <w:szCs w:val="12"/>
              </w:rPr>
              <w:t>пального района</w:t>
            </w:r>
          </w:p>
        </w:tc>
        <w:tc>
          <w:tcPr>
            <w:tcW w:w="1700"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бюджет Валда</w:t>
            </w:r>
            <w:r w:rsidRPr="00833338">
              <w:rPr>
                <w:rFonts w:ascii="Arial" w:hAnsi="Arial" w:cs="Arial"/>
                <w:b/>
                <w:sz w:val="12"/>
                <w:szCs w:val="12"/>
              </w:rPr>
              <w:t>й</w:t>
            </w:r>
            <w:r w:rsidRPr="00833338">
              <w:rPr>
                <w:rFonts w:ascii="Arial" w:hAnsi="Arial" w:cs="Arial"/>
                <w:b/>
                <w:sz w:val="12"/>
                <w:szCs w:val="12"/>
              </w:rPr>
              <w:t>ского городского пос</w:t>
            </w:r>
            <w:r w:rsidRPr="00833338">
              <w:rPr>
                <w:rFonts w:ascii="Arial" w:hAnsi="Arial" w:cs="Arial"/>
                <w:b/>
                <w:sz w:val="12"/>
                <w:szCs w:val="12"/>
              </w:rPr>
              <w:t>е</w:t>
            </w:r>
            <w:r w:rsidRPr="00833338">
              <w:rPr>
                <w:rFonts w:ascii="Arial" w:hAnsi="Arial" w:cs="Arial"/>
                <w:b/>
                <w:sz w:val="12"/>
                <w:szCs w:val="12"/>
              </w:rPr>
              <w:t>ления</w:t>
            </w:r>
          </w:p>
        </w:tc>
        <w:tc>
          <w:tcPr>
            <w:tcW w:w="212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внебюджетные сре</w:t>
            </w:r>
            <w:r w:rsidRPr="00833338">
              <w:rPr>
                <w:rFonts w:ascii="Arial" w:hAnsi="Arial" w:cs="Arial"/>
                <w:b/>
                <w:sz w:val="12"/>
                <w:szCs w:val="12"/>
              </w:rPr>
              <w:t>д</w:t>
            </w:r>
            <w:r w:rsidRPr="00833338">
              <w:rPr>
                <w:rFonts w:ascii="Arial" w:hAnsi="Arial" w:cs="Arial"/>
                <w:b/>
                <w:sz w:val="12"/>
                <w:szCs w:val="12"/>
              </w:rPr>
              <w:t>ства</w:t>
            </w:r>
          </w:p>
        </w:tc>
        <w:tc>
          <w:tcPr>
            <w:tcW w:w="255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всего</w:t>
            </w:r>
          </w:p>
        </w:tc>
      </w:tr>
      <w:tr w:rsidR="00577695" w:rsidRPr="00833338" w:rsidTr="00833338">
        <w:trPr>
          <w:trHeight w:val="20"/>
        </w:trPr>
        <w:tc>
          <w:tcPr>
            <w:tcW w:w="110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2020</w:t>
            </w:r>
          </w:p>
        </w:tc>
        <w:tc>
          <w:tcPr>
            <w:tcW w:w="155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84413,500</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34 026,49414</w:t>
            </w:r>
          </w:p>
        </w:tc>
        <w:tc>
          <w:tcPr>
            <w:tcW w:w="212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26"/>
              <w:jc w:val="center"/>
              <w:rPr>
                <w:rFonts w:ascii="Arial" w:hAnsi="Arial" w:cs="Arial"/>
                <w:sz w:val="12"/>
                <w:szCs w:val="12"/>
              </w:rPr>
            </w:pPr>
            <w:r w:rsidRPr="00833338">
              <w:rPr>
                <w:rFonts w:ascii="Arial" w:hAnsi="Arial" w:cs="Arial"/>
                <w:sz w:val="12"/>
                <w:szCs w:val="12"/>
              </w:rPr>
              <w:t>118439,99414</w:t>
            </w:r>
          </w:p>
        </w:tc>
      </w:tr>
      <w:tr w:rsidR="00577695" w:rsidRPr="00833338" w:rsidTr="00833338">
        <w:trPr>
          <w:trHeight w:val="20"/>
        </w:trPr>
        <w:tc>
          <w:tcPr>
            <w:tcW w:w="110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2021</w:t>
            </w:r>
          </w:p>
        </w:tc>
        <w:tc>
          <w:tcPr>
            <w:tcW w:w="155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08"/>
              <w:jc w:val="center"/>
              <w:rPr>
                <w:rFonts w:ascii="Arial" w:hAnsi="Arial" w:cs="Arial"/>
                <w:sz w:val="12"/>
                <w:szCs w:val="12"/>
              </w:rPr>
            </w:pPr>
            <w:r w:rsidRPr="00833338">
              <w:rPr>
                <w:rFonts w:ascii="Arial" w:hAnsi="Arial" w:cs="Arial"/>
                <w:sz w:val="12"/>
                <w:szCs w:val="12"/>
              </w:rPr>
              <w:t>59780,50405</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31 102,56177</w:t>
            </w:r>
          </w:p>
        </w:tc>
        <w:tc>
          <w:tcPr>
            <w:tcW w:w="212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26"/>
              <w:jc w:val="center"/>
              <w:rPr>
                <w:rFonts w:ascii="Arial" w:hAnsi="Arial" w:cs="Arial"/>
                <w:sz w:val="12"/>
                <w:szCs w:val="12"/>
              </w:rPr>
            </w:pPr>
            <w:r w:rsidRPr="00833338">
              <w:rPr>
                <w:rFonts w:ascii="Arial" w:hAnsi="Arial" w:cs="Arial"/>
                <w:sz w:val="12"/>
                <w:szCs w:val="12"/>
              </w:rPr>
              <w:t>90883,06582</w:t>
            </w:r>
          </w:p>
        </w:tc>
      </w:tr>
      <w:tr w:rsidR="00577695" w:rsidRPr="00833338" w:rsidTr="00833338">
        <w:trPr>
          <w:trHeight w:val="20"/>
        </w:trPr>
        <w:tc>
          <w:tcPr>
            <w:tcW w:w="110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2022</w:t>
            </w:r>
          </w:p>
        </w:tc>
        <w:tc>
          <w:tcPr>
            <w:tcW w:w="155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4 222,00</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26 210,00</w:t>
            </w:r>
          </w:p>
        </w:tc>
        <w:tc>
          <w:tcPr>
            <w:tcW w:w="212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ind w:left="-108" w:right="-126"/>
              <w:jc w:val="center"/>
              <w:rPr>
                <w:rFonts w:ascii="Arial" w:hAnsi="Arial" w:cs="Arial"/>
                <w:sz w:val="12"/>
                <w:szCs w:val="12"/>
              </w:rPr>
            </w:pPr>
            <w:r w:rsidRPr="00833338">
              <w:rPr>
                <w:rFonts w:ascii="Arial" w:hAnsi="Arial" w:cs="Arial"/>
                <w:sz w:val="12"/>
                <w:szCs w:val="12"/>
              </w:rPr>
              <w:t>30 432,00</w:t>
            </w:r>
          </w:p>
        </w:tc>
      </w:tr>
      <w:tr w:rsidR="00577695" w:rsidRPr="00833338" w:rsidTr="00833338">
        <w:trPr>
          <w:trHeight w:val="20"/>
        </w:trPr>
        <w:tc>
          <w:tcPr>
            <w:tcW w:w="110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lang w:val="en-US"/>
              </w:rPr>
            </w:pPr>
            <w:r w:rsidRPr="00833338">
              <w:rPr>
                <w:rFonts w:ascii="Arial" w:hAnsi="Arial" w:cs="Arial"/>
                <w:sz w:val="12"/>
                <w:szCs w:val="12"/>
                <w:lang w:val="en-US"/>
              </w:rPr>
              <w:t>2023</w:t>
            </w:r>
          </w:p>
        </w:tc>
        <w:tc>
          <w:tcPr>
            <w:tcW w:w="155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4 222,00</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26 210,00</w:t>
            </w:r>
          </w:p>
        </w:tc>
        <w:tc>
          <w:tcPr>
            <w:tcW w:w="212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p>
        </w:tc>
        <w:tc>
          <w:tcPr>
            <w:tcW w:w="255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ind w:left="-108" w:right="-126"/>
              <w:jc w:val="center"/>
              <w:rPr>
                <w:rFonts w:ascii="Arial" w:hAnsi="Arial" w:cs="Arial"/>
                <w:sz w:val="12"/>
                <w:szCs w:val="12"/>
              </w:rPr>
            </w:pPr>
            <w:r w:rsidRPr="00833338">
              <w:rPr>
                <w:rFonts w:ascii="Arial" w:hAnsi="Arial" w:cs="Arial"/>
                <w:sz w:val="12"/>
                <w:szCs w:val="12"/>
              </w:rPr>
              <w:t>30 432,00</w:t>
            </w:r>
          </w:p>
        </w:tc>
      </w:tr>
      <w:tr w:rsidR="00577695" w:rsidRPr="00833338" w:rsidTr="00833338">
        <w:trPr>
          <w:trHeight w:val="20"/>
        </w:trPr>
        <w:tc>
          <w:tcPr>
            <w:tcW w:w="110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ВС</w:t>
            </w:r>
            <w:r w:rsidRPr="00833338">
              <w:rPr>
                <w:rFonts w:ascii="Arial" w:hAnsi="Arial" w:cs="Arial"/>
                <w:sz w:val="12"/>
                <w:szCs w:val="12"/>
              </w:rPr>
              <w:t>Е</w:t>
            </w:r>
            <w:r w:rsidRPr="00833338">
              <w:rPr>
                <w:rFonts w:ascii="Arial" w:hAnsi="Arial" w:cs="Arial"/>
                <w:sz w:val="12"/>
                <w:szCs w:val="12"/>
              </w:rPr>
              <w:t>ГО</w:t>
            </w:r>
          </w:p>
        </w:tc>
        <w:tc>
          <w:tcPr>
            <w:tcW w:w="155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08"/>
              <w:jc w:val="center"/>
              <w:rPr>
                <w:rFonts w:ascii="Arial" w:hAnsi="Arial" w:cs="Arial"/>
                <w:sz w:val="12"/>
                <w:szCs w:val="12"/>
              </w:rPr>
            </w:pPr>
            <w:r w:rsidRPr="00833338">
              <w:rPr>
                <w:rFonts w:ascii="Arial" w:hAnsi="Arial" w:cs="Arial"/>
                <w:sz w:val="12"/>
                <w:szCs w:val="12"/>
              </w:rPr>
              <w:t>152638,00405</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117 549,05591</w:t>
            </w:r>
          </w:p>
        </w:tc>
        <w:tc>
          <w:tcPr>
            <w:tcW w:w="2129"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26"/>
              <w:jc w:val="center"/>
              <w:rPr>
                <w:rFonts w:ascii="Arial" w:hAnsi="Arial" w:cs="Arial"/>
                <w:sz w:val="12"/>
                <w:szCs w:val="12"/>
              </w:rPr>
            </w:pPr>
            <w:r w:rsidRPr="00833338">
              <w:rPr>
                <w:rFonts w:ascii="Arial" w:hAnsi="Arial" w:cs="Arial"/>
                <w:sz w:val="12"/>
                <w:szCs w:val="12"/>
              </w:rPr>
              <w:t>270187,05996</w:t>
            </w:r>
          </w:p>
        </w:tc>
      </w:tr>
    </w:tbl>
    <w:p w:rsidR="00577695" w:rsidRPr="000965E7" w:rsidRDefault="00577695" w:rsidP="00833338">
      <w:pPr>
        <w:tabs>
          <w:tab w:val="left" w:pos="11340"/>
        </w:tabs>
        <w:ind w:right="142" w:firstLine="709"/>
        <w:jc w:val="right"/>
        <w:rPr>
          <w:rFonts w:ascii="Arial" w:hAnsi="Arial" w:cs="Arial"/>
          <w:sz w:val="16"/>
          <w:szCs w:val="16"/>
        </w:rPr>
      </w:pPr>
      <w:r w:rsidRPr="000965E7">
        <w:rPr>
          <w:rFonts w:ascii="Arial" w:hAnsi="Arial" w:cs="Arial"/>
          <w:sz w:val="16"/>
          <w:szCs w:val="16"/>
        </w:rPr>
        <w:t>»;</w:t>
      </w:r>
    </w:p>
    <w:p w:rsidR="00577695" w:rsidRPr="000965E7" w:rsidRDefault="00577695" w:rsidP="00833338">
      <w:pPr>
        <w:ind w:firstLine="284"/>
        <w:jc w:val="both"/>
        <w:rPr>
          <w:rFonts w:ascii="Arial" w:hAnsi="Arial" w:cs="Arial"/>
          <w:sz w:val="16"/>
          <w:szCs w:val="16"/>
        </w:rPr>
      </w:pPr>
      <w:r w:rsidRPr="000965E7">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w:t>
      </w:r>
      <w:r w:rsidRPr="000965E7">
        <w:rPr>
          <w:rFonts w:ascii="Arial" w:hAnsi="Arial" w:cs="Arial"/>
          <w:sz w:val="16"/>
          <w:szCs w:val="16"/>
        </w:rPr>
        <w:t>е</w:t>
      </w:r>
      <w:r w:rsidRPr="000965E7">
        <w:rPr>
          <w:rFonts w:ascii="Arial" w:hAnsi="Arial" w:cs="Arial"/>
          <w:sz w:val="16"/>
          <w:szCs w:val="16"/>
        </w:rPr>
        <w:t>дакции:</w:t>
      </w:r>
    </w:p>
    <w:p w:rsidR="00577695" w:rsidRPr="000965E7" w:rsidRDefault="00577695" w:rsidP="00833338">
      <w:pPr>
        <w:ind w:firstLine="284"/>
        <w:jc w:val="both"/>
        <w:rPr>
          <w:rFonts w:ascii="Arial" w:hAnsi="Arial" w:cs="Arial"/>
          <w:sz w:val="16"/>
          <w:szCs w:val="16"/>
        </w:rPr>
      </w:pPr>
      <w:r w:rsidRPr="000965E7">
        <w:rPr>
          <w:rFonts w:ascii="Arial" w:hAnsi="Arial" w:cs="Arial"/>
          <w:sz w:val="16"/>
          <w:szCs w:val="16"/>
        </w:rPr>
        <w:t>«</w:t>
      </w:r>
      <w:r w:rsidRPr="000965E7">
        <w:rPr>
          <w:rFonts w:ascii="Arial" w:hAnsi="Arial" w:cs="Arial"/>
          <w:color w:val="000000"/>
          <w:sz w:val="16"/>
          <w:szCs w:val="16"/>
        </w:rPr>
        <w:t>4.</w:t>
      </w:r>
      <w:r w:rsidRPr="000965E7">
        <w:rPr>
          <w:rFonts w:ascii="Arial" w:hAnsi="Arial" w:cs="Arial"/>
          <w:sz w:val="16"/>
          <w:szCs w:val="16"/>
        </w:rPr>
        <w:t>Объемы и источники финансирования подпрограммы с ра</w:t>
      </w:r>
      <w:r w:rsidRPr="000965E7">
        <w:rPr>
          <w:rFonts w:ascii="Arial" w:hAnsi="Arial" w:cs="Arial"/>
          <w:sz w:val="16"/>
          <w:szCs w:val="16"/>
        </w:rPr>
        <w:t>з</w:t>
      </w:r>
      <w:r w:rsidRPr="000965E7">
        <w:rPr>
          <w:rFonts w:ascii="Arial" w:hAnsi="Arial" w:cs="Arial"/>
          <w:sz w:val="16"/>
          <w:szCs w:val="16"/>
        </w:rPr>
        <w:t>бивкой по годам реализации:</w:t>
      </w:r>
    </w:p>
    <w:tbl>
      <w:tblPr>
        <w:tblW w:w="11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1713"/>
        <w:gridCol w:w="1116"/>
        <w:gridCol w:w="1168"/>
        <w:gridCol w:w="1571"/>
        <w:gridCol w:w="2143"/>
        <w:gridCol w:w="2572"/>
      </w:tblGrid>
      <w:tr w:rsidR="00577695" w:rsidRPr="00833338" w:rsidTr="00833338">
        <w:trPr>
          <w:trHeight w:val="29"/>
        </w:trPr>
        <w:tc>
          <w:tcPr>
            <w:tcW w:w="1142" w:type="dxa"/>
            <w:vMerge w:val="restart"/>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b/>
                <w:sz w:val="12"/>
                <w:szCs w:val="12"/>
              </w:rPr>
            </w:pPr>
            <w:r w:rsidRPr="00833338">
              <w:rPr>
                <w:rFonts w:ascii="Arial" w:hAnsi="Arial" w:cs="Arial"/>
                <w:b/>
                <w:sz w:val="12"/>
                <w:szCs w:val="12"/>
              </w:rPr>
              <w:t>Год</w:t>
            </w:r>
          </w:p>
        </w:tc>
        <w:tc>
          <w:tcPr>
            <w:tcW w:w="10283" w:type="dxa"/>
            <w:gridSpan w:val="6"/>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Источник финансирования</w:t>
            </w:r>
          </w:p>
        </w:tc>
      </w:tr>
      <w:tr w:rsidR="00577695" w:rsidRPr="00833338" w:rsidTr="00833338">
        <w:trPr>
          <w:trHeight w:val="29"/>
        </w:trPr>
        <w:tc>
          <w:tcPr>
            <w:tcW w:w="1142" w:type="dxa"/>
            <w:vMerge/>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b/>
                <w:sz w:val="12"/>
                <w:szCs w:val="12"/>
              </w:rPr>
            </w:pPr>
          </w:p>
        </w:tc>
        <w:tc>
          <w:tcPr>
            <w:tcW w:w="171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b/>
                <w:sz w:val="12"/>
                <w:szCs w:val="12"/>
              </w:rPr>
            </w:pPr>
            <w:r w:rsidRPr="00833338">
              <w:rPr>
                <w:rFonts w:ascii="Arial" w:hAnsi="Arial" w:cs="Arial"/>
                <w:b/>
                <w:sz w:val="12"/>
                <w:szCs w:val="12"/>
              </w:rPr>
              <w:t>облас</w:t>
            </w:r>
            <w:r w:rsidRPr="00833338">
              <w:rPr>
                <w:rFonts w:ascii="Arial" w:hAnsi="Arial" w:cs="Arial"/>
                <w:b/>
                <w:sz w:val="12"/>
                <w:szCs w:val="12"/>
              </w:rPr>
              <w:t>т</w:t>
            </w:r>
            <w:r w:rsidRPr="00833338">
              <w:rPr>
                <w:rFonts w:ascii="Arial" w:hAnsi="Arial" w:cs="Arial"/>
                <w:b/>
                <w:sz w:val="12"/>
                <w:szCs w:val="12"/>
              </w:rPr>
              <w:t>ной</w:t>
            </w:r>
          </w:p>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бюджет</w:t>
            </w:r>
          </w:p>
        </w:tc>
        <w:tc>
          <w:tcPr>
            <w:tcW w:w="1116"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фед</w:t>
            </w:r>
            <w:r w:rsidRPr="00833338">
              <w:rPr>
                <w:rFonts w:ascii="Arial" w:hAnsi="Arial" w:cs="Arial"/>
                <w:b/>
                <w:sz w:val="12"/>
                <w:szCs w:val="12"/>
              </w:rPr>
              <w:t>е</w:t>
            </w:r>
            <w:r w:rsidRPr="00833338">
              <w:rPr>
                <w:rFonts w:ascii="Arial" w:hAnsi="Arial" w:cs="Arial"/>
                <w:b/>
                <w:sz w:val="12"/>
                <w:szCs w:val="12"/>
              </w:rPr>
              <w:t>ральный бю</w:t>
            </w:r>
            <w:r w:rsidRPr="00833338">
              <w:rPr>
                <w:rFonts w:ascii="Arial" w:hAnsi="Arial" w:cs="Arial"/>
                <w:b/>
                <w:sz w:val="12"/>
                <w:szCs w:val="12"/>
              </w:rPr>
              <w:t>д</w:t>
            </w:r>
            <w:r w:rsidRPr="00833338">
              <w:rPr>
                <w:rFonts w:ascii="Arial" w:hAnsi="Arial" w:cs="Arial"/>
                <w:b/>
                <w:sz w:val="12"/>
                <w:szCs w:val="12"/>
              </w:rPr>
              <w:t>жет</w:t>
            </w:r>
          </w:p>
        </w:tc>
        <w:tc>
          <w:tcPr>
            <w:tcW w:w="116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ind w:left="-82" w:right="-108"/>
              <w:jc w:val="center"/>
              <w:rPr>
                <w:rFonts w:ascii="Arial" w:hAnsi="Arial" w:cs="Arial"/>
                <w:b/>
                <w:sz w:val="12"/>
                <w:szCs w:val="12"/>
              </w:rPr>
            </w:pPr>
            <w:r w:rsidRPr="00833338">
              <w:rPr>
                <w:rFonts w:ascii="Arial" w:hAnsi="Arial" w:cs="Arial"/>
                <w:b/>
                <w:sz w:val="12"/>
                <w:szCs w:val="12"/>
              </w:rPr>
              <w:t>бюджет Валда</w:t>
            </w:r>
            <w:r w:rsidRPr="00833338">
              <w:rPr>
                <w:rFonts w:ascii="Arial" w:hAnsi="Arial" w:cs="Arial"/>
                <w:b/>
                <w:sz w:val="12"/>
                <w:szCs w:val="12"/>
              </w:rPr>
              <w:t>й</w:t>
            </w:r>
            <w:r w:rsidRPr="00833338">
              <w:rPr>
                <w:rFonts w:ascii="Arial" w:hAnsi="Arial" w:cs="Arial"/>
                <w:b/>
                <w:sz w:val="12"/>
                <w:szCs w:val="12"/>
              </w:rPr>
              <w:t>ского муниц</w:t>
            </w:r>
            <w:r w:rsidRPr="00833338">
              <w:rPr>
                <w:rFonts w:ascii="Arial" w:hAnsi="Arial" w:cs="Arial"/>
                <w:b/>
                <w:sz w:val="12"/>
                <w:szCs w:val="12"/>
              </w:rPr>
              <w:t>и</w:t>
            </w:r>
            <w:r w:rsidRPr="00833338">
              <w:rPr>
                <w:rFonts w:ascii="Arial" w:hAnsi="Arial" w:cs="Arial"/>
                <w:b/>
                <w:sz w:val="12"/>
                <w:szCs w:val="12"/>
              </w:rPr>
              <w:t>пального ра</w:t>
            </w:r>
            <w:r w:rsidRPr="00833338">
              <w:rPr>
                <w:rFonts w:ascii="Arial" w:hAnsi="Arial" w:cs="Arial"/>
                <w:b/>
                <w:sz w:val="12"/>
                <w:szCs w:val="12"/>
              </w:rPr>
              <w:t>й</w:t>
            </w:r>
            <w:r w:rsidRPr="00833338">
              <w:rPr>
                <w:rFonts w:ascii="Arial" w:hAnsi="Arial" w:cs="Arial"/>
                <w:b/>
                <w:sz w:val="12"/>
                <w:szCs w:val="12"/>
              </w:rPr>
              <w:t>она</w:t>
            </w:r>
          </w:p>
        </w:tc>
        <w:tc>
          <w:tcPr>
            <w:tcW w:w="157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бюджет Ва</w:t>
            </w:r>
            <w:r w:rsidRPr="00833338">
              <w:rPr>
                <w:rFonts w:ascii="Arial" w:hAnsi="Arial" w:cs="Arial"/>
                <w:b/>
                <w:sz w:val="12"/>
                <w:szCs w:val="12"/>
              </w:rPr>
              <w:t>л</w:t>
            </w:r>
            <w:r w:rsidRPr="00833338">
              <w:rPr>
                <w:rFonts w:ascii="Arial" w:hAnsi="Arial" w:cs="Arial"/>
                <w:b/>
                <w:sz w:val="12"/>
                <w:szCs w:val="12"/>
              </w:rPr>
              <w:t>дайского городского пос</w:t>
            </w:r>
            <w:r w:rsidRPr="00833338">
              <w:rPr>
                <w:rFonts w:ascii="Arial" w:hAnsi="Arial" w:cs="Arial"/>
                <w:b/>
                <w:sz w:val="12"/>
                <w:szCs w:val="12"/>
              </w:rPr>
              <w:t>е</w:t>
            </w:r>
            <w:r w:rsidRPr="00833338">
              <w:rPr>
                <w:rFonts w:ascii="Arial" w:hAnsi="Arial" w:cs="Arial"/>
                <w:b/>
                <w:sz w:val="12"/>
                <w:szCs w:val="12"/>
              </w:rPr>
              <w:t>ления</w:t>
            </w:r>
          </w:p>
        </w:tc>
        <w:tc>
          <w:tcPr>
            <w:tcW w:w="214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внебюджетные средс</w:t>
            </w:r>
            <w:r w:rsidRPr="00833338">
              <w:rPr>
                <w:rFonts w:ascii="Arial" w:hAnsi="Arial" w:cs="Arial"/>
                <w:b/>
                <w:sz w:val="12"/>
                <w:szCs w:val="12"/>
              </w:rPr>
              <w:t>т</w:t>
            </w:r>
            <w:r w:rsidRPr="00833338">
              <w:rPr>
                <w:rFonts w:ascii="Arial" w:hAnsi="Arial" w:cs="Arial"/>
                <w:b/>
                <w:sz w:val="12"/>
                <w:szCs w:val="12"/>
              </w:rPr>
              <w:t>ва</w:t>
            </w:r>
          </w:p>
        </w:tc>
        <w:tc>
          <w:tcPr>
            <w:tcW w:w="257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всего</w:t>
            </w:r>
          </w:p>
        </w:tc>
      </w:tr>
      <w:tr w:rsidR="00577695" w:rsidRPr="00833338" w:rsidTr="00833338">
        <w:trPr>
          <w:trHeight w:val="29"/>
        </w:trPr>
        <w:tc>
          <w:tcPr>
            <w:tcW w:w="114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71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w:t>
            </w:r>
          </w:p>
        </w:tc>
        <w:tc>
          <w:tcPr>
            <w:tcW w:w="1116"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3</w:t>
            </w:r>
          </w:p>
        </w:tc>
        <w:tc>
          <w:tcPr>
            <w:tcW w:w="116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4</w:t>
            </w:r>
          </w:p>
        </w:tc>
        <w:tc>
          <w:tcPr>
            <w:tcW w:w="157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5</w:t>
            </w:r>
          </w:p>
        </w:tc>
        <w:tc>
          <w:tcPr>
            <w:tcW w:w="214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6</w:t>
            </w:r>
          </w:p>
        </w:tc>
        <w:tc>
          <w:tcPr>
            <w:tcW w:w="257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7</w:t>
            </w:r>
          </w:p>
        </w:tc>
      </w:tr>
      <w:tr w:rsidR="00577695" w:rsidRPr="00833338" w:rsidTr="00833338">
        <w:trPr>
          <w:trHeight w:val="29"/>
        </w:trPr>
        <w:tc>
          <w:tcPr>
            <w:tcW w:w="114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2020</w:t>
            </w:r>
          </w:p>
        </w:tc>
        <w:tc>
          <w:tcPr>
            <w:tcW w:w="171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08"/>
              <w:jc w:val="center"/>
              <w:rPr>
                <w:rFonts w:ascii="Arial" w:hAnsi="Arial" w:cs="Arial"/>
                <w:sz w:val="12"/>
                <w:szCs w:val="12"/>
                <w:highlight w:val="yellow"/>
              </w:rPr>
            </w:pPr>
            <w:r w:rsidRPr="00833338">
              <w:rPr>
                <w:rFonts w:ascii="Arial" w:hAnsi="Arial" w:cs="Arial"/>
                <w:sz w:val="12"/>
                <w:szCs w:val="12"/>
              </w:rPr>
              <w:t>84 413,500</w:t>
            </w:r>
          </w:p>
        </w:tc>
        <w:tc>
          <w:tcPr>
            <w:tcW w:w="1116"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16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57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08"/>
              <w:jc w:val="center"/>
              <w:rPr>
                <w:rFonts w:ascii="Arial" w:hAnsi="Arial" w:cs="Arial"/>
                <w:sz w:val="12"/>
                <w:szCs w:val="12"/>
              </w:rPr>
            </w:pPr>
            <w:r w:rsidRPr="00833338">
              <w:rPr>
                <w:rFonts w:ascii="Arial" w:hAnsi="Arial" w:cs="Arial"/>
                <w:sz w:val="12"/>
                <w:szCs w:val="12"/>
              </w:rPr>
              <w:t>32261,72782</w:t>
            </w:r>
          </w:p>
        </w:tc>
        <w:tc>
          <w:tcPr>
            <w:tcW w:w="214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7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116 675,22782</w:t>
            </w:r>
          </w:p>
        </w:tc>
      </w:tr>
      <w:tr w:rsidR="00577695" w:rsidRPr="00833338" w:rsidTr="00833338">
        <w:trPr>
          <w:trHeight w:val="29"/>
        </w:trPr>
        <w:tc>
          <w:tcPr>
            <w:tcW w:w="114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2021</w:t>
            </w:r>
          </w:p>
        </w:tc>
        <w:tc>
          <w:tcPr>
            <w:tcW w:w="171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08"/>
              <w:jc w:val="center"/>
              <w:rPr>
                <w:rFonts w:ascii="Arial" w:hAnsi="Arial" w:cs="Arial"/>
                <w:sz w:val="12"/>
                <w:szCs w:val="12"/>
                <w:highlight w:val="yellow"/>
              </w:rPr>
            </w:pPr>
            <w:r w:rsidRPr="00833338">
              <w:rPr>
                <w:rFonts w:ascii="Arial" w:hAnsi="Arial" w:cs="Arial"/>
                <w:sz w:val="12"/>
                <w:szCs w:val="12"/>
              </w:rPr>
              <w:t>59780,50405</w:t>
            </w:r>
          </w:p>
        </w:tc>
        <w:tc>
          <w:tcPr>
            <w:tcW w:w="1116"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16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57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08"/>
              <w:jc w:val="center"/>
              <w:rPr>
                <w:rFonts w:ascii="Arial" w:hAnsi="Arial" w:cs="Arial"/>
                <w:sz w:val="12"/>
                <w:szCs w:val="12"/>
              </w:rPr>
            </w:pPr>
            <w:r w:rsidRPr="00833338">
              <w:rPr>
                <w:rFonts w:ascii="Arial" w:hAnsi="Arial" w:cs="Arial"/>
                <w:sz w:val="12"/>
                <w:szCs w:val="12"/>
              </w:rPr>
              <w:t>28 197,76077</w:t>
            </w:r>
          </w:p>
        </w:tc>
        <w:tc>
          <w:tcPr>
            <w:tcW w:w="214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7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87978,26482</w:t>
            </w:r>
          </w:p>
        </w:tc>
      </w:tr>
      <w:tr w:rsidR="00577695" w:rsidRPr="00833338" w:rsidTr="00833338">
        <w:trPr>
          <w:trHeight w:val="29"/>
        </w:trPr>
        <w:tc>
          <w:tcPr>
            <w:tcW w:w="114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2022</w:t>
            </w:r>
          </w:p>
        </w:tc>
        <w:tc>
          <w:tcPr>
            <w:tcW w:w="171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ind w:left="-108" w:right="-108"/>
              <w:jc w:val="center"/>
              <w:rPr>
                <w:rFonts w:ascii="Arial" w:hAnsi="Arial" w:cs="Arial"/>
                <w:sz w:val="12"/>
                <w:szCs w:val="12"/>
              </w:rPr>
            </w:pPr>
            <w:r w:rsidRPr="00833338">
              <w:rPr>
                <w:rFonts w:ascii="Arial" w:hAnsi="Arial" w:cs="Arial"/>
                <w:sz w:val="12"/>
                <w:szCs w:val="12"/>
              </w:rPr>
              <w:t>4 222,00</w:t>
            </w:r>
          </w:p>
        </w:tc>
        <w:tc>
          <w:tcPr>
            <w:tcW w:w="1116"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16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57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ind w:left="-108" w:right="-108"/>
              <w:jc w:val="center"/>
              <w:rPr>
                <w:rFonts w:ascii="Arial" w:hAnsi="Arial" w:cs="Arial"/>
                <w:sz w:val="12"/>
                <w:szCs w:val="12"/>
              </w:rPr>
            </w:pPr>
            <w:r w:rsidRPr="00833338">
              <w:rPr>
                <w:rFonts w:ascii="Arial" w:hAnsi="Arial" w:cs="Arial"/>
                <w:sz w:val="12"/>
                <w:szCs w:val="12"/>
              </w:rPr>
              <w:t>23 910,00</w:t>
            </w:r>
          </w:p>
        </w:tc>
        <w:tc>
          <w:tcPr>
            <w:tcW w:w="214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7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28 132,00</w:t>
            </w:r>
          </w:p>
        </w:tc>
      </w:tr>
      <w:tr w:rsidR="00577695" w:rsidRPr="00833338" w:rsidTr="00833338">
        <w:trPr>
          <w:trHeight w:val="29"/>
        </w:trPr>
        <w:tc>
          <w:tcPr>
            <w:tcW w:w="114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2023</w:t>
            </w:r>
          </w:p>
        </w:tc>
        <w:tc>
          <w:tcPr>
            <w:tcW w:w="171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ind w:left="-108" w:right="-108"/>
              <w:jc w:val="center"/>
              <w:rPr>
                <w:rFonts w:ascii="Arial" w:hAnsi="Arial" w:cs="Arial"/>
                <w:sz w:val="12"/>
                <w:szCs w:val="12"/>
              </w:rPr>
            </w:pPr>
            <w:r w:rsidRPr="00833338">
              <w:rPr>
                <w:rFonts w:ascii="Arial" w:hAnsi="Arial" w:cs="Arial"/>
                <w:sz w:val="12"/>
                <w:szCs w:val="12"/>
              </w:rPr>
              <w:t>4 222,00</w:t>
            </w:r>
          </w:p>
        </w:tc>
        <w:tc>
          <w:tcPr>
            <w:tcW w:w="1116"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16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57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ind w:left="-108" w:right="-108"/>
              <w:jc w:val="center"/>
              <w:rPr>
                <w:rFonts w:ascii="Arial" w:hAnsi="Arial" w:cs="Arial"/>
                <w:sz w:val="12"/>
                <w:szCs w:val="12"/>
              </w:rPr>
            </w:pPr>
            <w:r w:rsidRPr="00833338">
              <w:rPr>
                <w:rFonts w:ascii="Arial" w:hAnsi="Arial" w:cs="Arial"/>
                <w:sz w:val="12"/>
                <w:szCs w:val="12"/>
              </w:rPr>
              <w:t>23 910,00</w:t>
            </w:r>
          </w:p>
        </w:tc>
        <w:tc>
          <w:tcPr>
            <w:tcW w:w="214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p>
        </w:tc>
        <w:tc>
          <w:tcPr>
            <w:tcW w:w="257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28 132,00</w:t>
            </w:r>
          </w:p>
        </w:tc>
      </w:tr>
      <w:tr w:rsidR="00577695" w:rsidRPr="00833338" w:rsidTr="00833338">
        <w:trPr>
          <w:trHeight w:val="29"/>
        </w:trPr>
        <w:tc>
          <w:tcPr>
            <w:tcW w:w="114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ВСЕГО</w:t>
            </w:r>
          </w:p>
        </w:tc>
        <w:tc>
          <w:tcPr>
            <w:tcW w:w="171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152638,00405</w:t>
            </w:r>
          </w:p>
        </w:tc>
        <w:tc>
          <w:tcPr>
            <w:tcW w:w="1116"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16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57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ind w:left="-108" w:right="-108"/>
              <w:jc w:val="center"/>
              <w:rPr>
                <w:rFonts w:ascii="Arial" w:hAnsi="Arial" w:cs="Arial"/>
                <w:sz w:val="12"/>
                <w:szCs w:val="12"/>
              </w:rPr>
            </w:pPr>
            <w:r w:rsidRPr="00833338">
              <w:rPr>
                <w:rFonts w:ascii="Arial" w:hAnsi="Arial" w:cs="Arial"/>
                <w:sz w:val="12"/>
                <w:szCs w:val="12"/>
              </w:rPr>
              <w:t>108 279,48859</w:t>
            </w:r>
          </w:p>
        </w:tc>
        <w:tc>
          <w:tcPr>
            <w:tcW w:w="2143"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7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260917,49264</w:t>
            </w:r>
          </w:p>
        </w:tc>
      </w:tr>
    </w:tbl>
    <w:p w:rsidR="00577695" w:rsidRPr="000965E7" w:rsidRDefault="00577695" w:rsidP="00833338">
      <w:pPr>
        <w:ind w:right="142" w:firstLine="709"/>
        <w:jc w:val="right"/>
        <w:rPr>
          <w:rFonts w:ascii="Arial" w:hAnsi="Arial" w:cs="Arial"/>
          <w:sz w:val="16"/>
          <w:szCs w:val="16"/>
        </w:rPr>
      </w:pPr>
      <w:r w:rsidRPr="000965E7">
        <w:rPr>
          <w:rFonts w:ascii="Arial" w:hAnsi="Arial" w:cs="Arial"/>
          <w:sz w:val="16"/>
          <w:szCs w:val="16"/>
        </w:rPr>
        <w:t>»;</w:t>
      </w:r>
    </w:p>
    <w:p w:rsidR="00577695" w:rsidRPr="000965E7" w:rsidRDefault="00577695" w:rsidP="00833338">
      <w:pPr>
        <w:ind w:firstLine="284"/>
        <w:jc w:val="both"/>
        <w:rPr>
          <w:rFonts w:ascii="Arial" w:hAnsi="Arial" w:cs="Arial"/>
          <w:sz w:val="16"/>
          <w:szCs w:val="16"/>
        </w:rPr>
      </w:pPr>
      <w:r w:rsidRPr="000965E7">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городского пос</w:t>
      </w:r>
      <w:r w:rsidRPr="000965E7">
        <w:rPr>
          <w:rFonts w:ascii="Arial" w:hAnsi="Arial" w:cs="Arial"/>
          <w:sz w:val="16"/>
          <w:szCs w:val="16"/>
        </w:rPr>
        <w:t>е</w:t>
      </w:r>
      <w:r w:rsidRPr="000965E7">
        <w:rPr>
          <w:rFonts w:ascii="Arial" w:hAnsi="Arial" w:cs="Arial"/>
          <w:sz w:val="16"/>
          <w:szCs w:val="16"/>
        </w:rPr>
        <w:t>ления за счет средств бюджета Валдайского городского поселения» в реда</w:t>
      </w:r>
      <w:r w:rsidRPr="000965E7">
        <w:rPr>
          <w:rFonts w:ascii="Arial" w:hAnsi="Arial" w:cs="Arial"/>
          <w:sz w:val="16"/>
          <w:szCs w:val="16"/>
        </w:rPr>
        <w:t>к</w:t>
      </w:r>
      <w:r w:rsidRPr="000965E7">
        <w:rPr>
          <w:rFonts w:ascii="Arial" w:hAnsi="Arial" w:cs="Arial"/>
          <w:sz w:val="16"/>
          <w:szCs w:val="16"/>
        </w:rPr>
        <w:t>ции:</w:t>
      </w:r>
    </w:p>
    <w:p w:rsidR="00577695" w:rsidRPr="000965E7" w:rsidRDefault="00577695" w:rsidP="00833338">
      <w:pPr>
        <w:ind w:firstLine="284"/>
        <w:jc w:val="both"/>
        <w:rPr>
          <w:rFonts w:ascii="Arial" w:hAnsi="Arial" w:cs="Arial"/>
          <w:sz w:val="16"/>
          <w:szCs w:val="16"/>
        </w:rPr>
      </w:pPr>
      <w:r w:rsidRPr="000965E7">
        <w:rPr>
          <w:rFonts w:ascii="Arial" w:hAnsi="Arial" w:cs="Arial"/>
          <w:sz w:val="16"/>
          <w:szCs w:val="16"/>
        </w:rPr>
        <w:t>«4. Объемы и источники финансирования подпрограммы с ра</w:t>
      </w:r>
      <w:r w:rsidRPr="000965E7">
        <w:rPr>
          <w:rFonts w:ascii="Arial" w:hAnsi="Arial" w:cs="Arial"/>
          <w:sz w:val="16"/>
          <w:szCs w:val="16"/>
        </w:rPr>
        <w:t>з</w:t>
      </w:r>
      <w:r w:rsidRPr="000965E7">
        <w:rPr>
          <w:rFonts w:ascii="Arial" w:hAnsi="Arial" w:cs="Arial"/>
          <w:sz w:val="16"/>
          <w:szCs w:val="16"/>
        </w:rPr>
        <w:t>бивкой по годам реализации:</w:t>
      </w:r>
    </w:p>
    <w:tbl>
      <w:tblPr>
        <w:tblW w:w="11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7"/>
        <w:gridCol w:w="1985"/>
        <w:gridCol w:w="1698"/>
        <w:gridCol w:w="1987"/>
        <w:gridCol w:w="2552"/>
      </w:tblGrid>
      <w:tr w:rsidR="00577695" w:rsidRPr="00833338" w:rsidTr="00833338">
        <w:trPr>
          <w:trHeight w:val="20"/>
        </w:trPr>
        <w:tc>
          <w:tcPr>
            <w:tcW w:w="1134" w:type="dxa"/>
            <w:vMerge w:val="restart"/>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b/>
                <w:sz w:val="12"/>
                <w:szCs w:val="12"/>
              </w:rPr>
            </w:pPr>
            <w:r w:rsidRPr="00833338">
              <w:rPr>
                <w:rFonts w:ascii="Arial" w:hAnsi="Arial" w:cs="Arial"/>
                <w:b/>
                <w:sz w:val="12"/>
                <w:szCs w:val="12"/>
              </w:rPr>
              <w:t>Год</w:t>
            </w:r>
          </w:p>
        </w:tc>
        <w:tc>
          <w:tcPr>
            <w:tcW w:w="10209" w:type="dxa"/>
            <w:gridSpan w:val="5"/>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Источник финансирования</w:t>
            </w:r>
          </w:p>
        </w:tc>
      </w:tr>
      <w:tr w:rsidR="00577695" w:rsidRPr="00833338" w:rsidTr="00064639">
        <w:trPr>
          <w:trHeight w:val="20"/>
        </w:trPr>
        <w:tc>
          <w:tcPr>
            <w:tcW w:w="1134" w:type="dxa"/>
            <w:vMerge/>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b/>
                <w:sz w:val="12"/>
                <w:szCs w:val="12"/>
              </w:rPr>
            </w:pPr>
          </w:p>
        </w:tc>
        <w:tc>
          <w:tcPr>
            <w:tcW w:w="1987"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b/>
                <w:sz w:val="12"/>
                <w:szCs w:val="12"/>
              </w:rPr>
            </w:pPr>
            <w:r w:rsidRPr="00833338">
              <w:rPr>
                <w:rFonts w:ascii="Arial" w:hAnsi="Arial" w:cs="Arial"/>
                <w:b/>
                <w:sz w:val="12"/>
                <w:szCs w:val="12"/>
              </w:rPr>
              <w:t>облас</w:t>
            </w:r>
            <w:r w:rsidRPr="00833338">
              <w:rPr>
                <w:rFonts w:ascii="Arial" w:hAnsi="Arial" w:cs="Arial"/>
                <w:b/>
                <w:sz w:val="12"/>
                <w:szCs w:val="12"/>
              </w:rPr>
              <w:t>т</w:t>
            </w:r>
            <w:r w:rsidRPr="00833338">
              <w:rPr>
                <w:rFonts w:ascii="Arial" w:hAnsi="Arial" w:cs="Arial"/>
                <w:b/>
                <w:sz w:val="12"/>
                <w:szCs w:val="12"/>
              </w:rPr>
              <w:t>ной</w:t>
            </w:r>
          </w:p>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бюджет</w:t>
            </w:r>
          </w:p>
        </w:tc>
        <w:tc>
          <w:tcPr>
            <w:tcW w:w="198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федеральный бю</w:t>
            </w:r>
            <w:r w:rsidRPr="00833338">
              <w:rPr>
                <w:rFonts w:ascii="Arial" w:hAnsi="Arial" w:cs="Arial"/>
                <w:b/>
                <w:sz w:val="12"/>
                <w:szCs w:val="12"/>
              </w:rPr>
              <w:t>д</w:t>
            </w:r>
            <w:r w:rsidRPr="00833338">
              <w:rPr>
                <w:rFonts w:ascii="Arial" w:hAnsi="Arial" w:cs="Arial"/>
                <w:b/>
                <w:sz w:val="12"/>
                <w:szCs w:val="12"/>
              </w:rPr>
              <w:t>жет</w:t>
            </w:r>
          </w:p>
        </w:tc>
        <w:tc>
          <w:tcPr>
            <w:tcW w:w="169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бюджет Валдайск</w:t>
            </w:r>
            <w:r w:rsidRPr="00833338">
              <w:rPr>
                <w:rFonts w:ascii="Arial" w:hAnsi="Arial" w:cs="Arial"/>
                <w:b/>
                <w:sz w:val="12"/>
                <w:szCs w:val="12"/>
              </w:rPr>
              <w:t>о</w:t>
            </w:r>
            <w:r w:rsidRPr="00833338">
              <w:rPr>
                <w:rFonts w:ascii="Arial" w:hAnsi="Arial" w:cs="Arial"/>
                <w:b/>
                <w:sz w:val="12"/>
                <w:szCs w:val="12"/>
              </w:rPr>
              <w:t>го городского пос</w:t>
            </w:r>
            <w:r w:rsidRPr="00833338">
              <w:rPr>
                <w:rFonts w:ascii="Arial" w:hAnsi="Arial" w:cs="Arial"/>
                <w:b/>
                <w:sz w:val="12"/>
                <w:szCs w:val="12"/>
              </w:rPr>
              <w:t>е</w:t>
            </w:r>
            <w:r w:rsidRPr="00833338">
              <w:rPr>
                <w:rFonts w:ascii="Arial" w:hAnsi="Arial" w:cs="Arial"/>
                <w:b/>
                <w:sz w:val="12"/>
                <w:szCs w:val="12"/>
              </w:rPr>
              <w:t>ления</w:t>
            </w:r>
          </w:p>
        </w:tc>
        <w:tc>
          <w:tcPr>
            <w:tcW w:w="1987"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внебюджетные средс</w:t>
            </w:r>
            <w:r w:rsidRPr="00833338">
              <w:rPr>
                <w:rFonts w:ascii="Arial" w:hAnsi="Arial" w:cs="Arial"/>
                <w:b/>
                <w:sz w:val="12"/>
                <w:szCs w:val="12"/>
              </w:rPr>
              <w:t>т</w:t>
            </w:r>
            <w:r w:rsidRPr="00833338">
              <w:rPr>
                <w:rFonts w:ascii="Arial" w:hAnsi="Arial" w:cs="Arial"/>
                <w:b/>
                <w:sz w:val="12"/>
                <w:szCs w:val="12"/>
              </w:rPr>
              <w:t>ва</w:t>
            </w:r>
          </w:p>
        </w:tc>
        <w:tc>
          <w:tcPr>
            <w:tcW w:w="255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b/>
                <w:sz w:val="12"/>
                <w:szCs w:val="12"/>
              </w:rPr>
            </w:pPr>
            <w:r w:rsidRPr="00833338">
              <w:rPr>
                <w:rFonts w:ascii="Arial" w:hAnsi="Arial" w:cs="Arial"/>
                <w:b/>
                <w:sz w:val="12"/>
                <w:szCs w:val="12"/>
              </w:rPr>
              <w:t>всего</w:t>
            </w:r>
          </w:p>
        </w:tc>
      </w:tr>
      <w:tr w:rsidR="00577695" w:rsidRPr="00833338" w:rsidTr="00064639">
        <w:trPr>
          <w:trHeight w:val="20"/>
        </w:trPr>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lastRenderedPageBreak/>
              <w:t>1</w:t>
            </w:r>
          </w:p>
        </w:tc>
        <w:tc>
          <w:tcPr>
            <w:tcW w:w="1987"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w:t>
            </w:r>
          </w:p>
        </w:tc>
        <w:tc>
          <w:tcPr>
            <w:tcW w:w="198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3</w:t>
            </w:r>
          </w:p>
        </w:tc>
        <w:tc>
          <w:tcPr>
            <w:tcW w:w="1698"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4</w:t>
            </w:r>
          </w:p>
        </w:tc>
        <w:tc>
          <w:tcPr>
            <w:tcW w:w="1987"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5</w:t>
            </w:r>
          </w:p>
        </w:tc>
        <w:tc>
          <w:tcPr>
            <w:tcW w:w="255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6</w:t>
            </w:r>
          </w:p>
        </w:tc>
      </w:tr>
      <w:tr w:rsidR="00577695" w:rsidRPr="00833338" w:rsidTr="00064639">
        <w:trPr>
          <w:trHeight w:val="20"/>
        </w:trPr>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2020</w:t>
            </w:r>
          </w:p>
        </w:tc>
        <w:tc>
          <w:tcPr>
            <w:tcW w:w="1987"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1764,76632</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1764,76632</w:t>
            </w:r>
          </w:p>
        </w:tc>
      </w:tr>
      <w:tr w:rsidR="00577695" w:rsidRPr="00833338" w:rsidTr="00064639">
        <w:trPr>
          <w:trHeight w:val="20"/>
        </w:trPr>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2021</w:t>
            </w:r>
          </w:p>
        </w:tc>
        <w:tc>
          <w:tcPr>
            <w:tcW w:w="1987"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jc w:val="center"/>
              <w:rPr>
                <w:rFonts w:ascii="Arial" w:hAnsi="Arial" w:cs="Arial"/>
                <w:sz w:val="12"/>
                <w:szCs w:val="12"/>
              </w:rPr>
            </w:pPr>
            <w:r w:rsidRPr="00833338">
              <w:rPr>
                <w:rFonts w:ascii="Arial" w:hAnsi="Arial" w:cs="Arial"/>
                <w:sz w:val="12"/>
                <w:szCs w:val="12"/>
              </w:rPr>
              <w:t>2904,801</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jc w:val="center"/>
              <w:rPr>
                <w:rFonts w:ascii="Arial" w:hAnsi="Arial" w:cs="Arial"/>
                <w:sz w:val="12"/>
                <w:szCs w:val="12"/>
              </w:rPr>
            </w:pPr>
            <w:r w:rsidRPr="00833338">
              <w:rPr>
                <w:rFonts w:ascii="Arial" w:hAnsi="Arial" w:cs="Arial"/>
                <w:sz w:val="12"/>
                <w:szCs w:val="12"/>
              </w:rPr>
              <w:t>2904,801</w:t>
            </w:r>
          </w:p>
        </w:tc>
      </w:tr>
      <w:tr w:rsidR="00577695" w:rsidRPr="00833338" w:rsidTr="00064639">
        <w:trPr>
          <w:trHeight w:val="20"/>
        </w:trPr>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2022</w:t>
            </w:r>
          </w:p>
        </w:tc>
        <w:tc>
          <w:tcPr>
            <w:tcW w:w="1987"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jc w:val="center"/>
              <w:rPr>
                <w:rFonts w:ascii="Arial" w:hAnsi="Arial" w:cs="Arial"/>
                <w:sz w:val="12"/>
                <w:szCs w:val="12"/>
              </w:rPr>
            </w:pPr>
            <w:r w:rsidRPr="00833338">
              <w:rPr>
                <w:rFonts w:ascii="Arial" w:hAnsi="Arial" w:cs="Arial"/>
                <w:sz w:val="12"/>
                <w:szCs w:val="12"/>
              </w:rPr>
              <w:t>2 300,00</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jc w:val="center"/>
              <w:rPr>
                <w:rFonts w:ascii="Arial" w:hAnsi="Arial" w:cs="Arial"/>
                <w:sz w:val="12"/>
                <w:szCs w:val="12"/>
              </w:rPr>
            </w:pPr>
            <w:r w:rsidRPr="00833338">
              <w:rPr>
                <w:rFonts w:ascii="Arial" w:hAnsi="Arial" w:cs="Arial"/>
                <w:sz w:val="12"/>
                <w:szCs w:val="12"/>
              </w:rPr>
              <w:t>2 300,00</w:t>
            </w:r>
          </w:p>
        </w:tc>
      </w:tr>
      <w:tr w:rsidR="00577695" w:rsidRPr="00833338" w:rsidTr="00064639">
        <w:trPr>
          <w:trHeight w:val="20"/>
        </w:trPr>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2023</w:t>
            </w:r>
          </w:p>
        </w:tc>
        <w:tc>
          <w:tcPr>
            <w:tcW w:w="1987"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jc w:val="center"/>
              <w:rPr>
                <w:rFonts w:ascii="Arial" w:hAnsi="Arial" w:cs="Arial"/>
                <w:sz w:val="12"/>
                <w:szCs w:val="12"/>
              </w:rPr>
            </w:pPr>
            <w:r w:rsidRPr="00833338">
              <w:rPr>
                <w:rFonts w:ascii="Arial" w:hAnsi="Arial" w:cs="Arial"/>
                <w:sz w:val="12"/>
                <w:szCs w:val="12"/>
              </w:rPr>
              <w:t>2 300,00</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overflowPunct w:val="0"/>
              <w:autoSpaceDE w:val="0"/>
              <w:autoSpaceDN w:val="0"/>
              <w:adjustRightInd w:val="0"/>
              <w:jc w:val="center"/>
              <w:rPr>
                <w:rFonts w:ascii="Arial" w:hAnsi="Arial" w:cs="Arial"/>
                <w:sz w:val="12"/>
                <w:szCs w:val="1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jc w:val="center"/>
              <w:rPr>
                <w:rFonts w:ascii="Arial" w:hAnsi="Arial" w:cs="Arial"/>
                <w:sz w:val="12"/>
                <w:szCs w:val="12"/>
              </w:rPr>
            </w:pPr>
            <w:r w:rsidRPr="00833338">
              <w:rPr>
                <w:rFonts w:ascii="Arial" w:hAnsi="Arial" w:cs="Arial"/>
                <w:sz w:val="12"/>
                <w:szCs w:val="12"/>
              </w:rPr>
              <w:t>2 300,00</w:t>
            </w:r>
          </w:p>
        </w:tc>
      </w:tr>
      <w:tr w:rsidR="00577695" w:rsidRPr="00833338" w:rsidTr="00064639">
        <w:trPr>
          <w:trHeight w:val="20"/>
        </w:trPr>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ВСЕГО</w:t>
            </w:r>
          </w:p>
        </w:tc>
        <w:tc>
          <w:tcPr>
            <w:tcW w:w="1987"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9269,56732</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7695" w:rsidRPr="00833338" w:rsidRDefault="00577695" w:rsidP="00833338">
            <w:pPr>
              <w:overflowPunct w:val="0"/>
              <w:autoSpaceDE w:val="0"/>
              <w:autoSpaceDN w:val="0"/>
              <w:adjustRightInd w:val="0"/>
              <w:jc w:val="center"/>
              <w:rPr>
                <w:rFonts w:ascii="Arial" w:hAnsi="Arial" w:cs="Arial"/>
                <w:sz w:val="12"/>
                <w:szCs w:val="12"/>
              </w:rPr>
            </w:pPr>
            <w:r w:rsidRPr="00833338">
              <w:rPr>
                <w:rFonts w:ascii="Arial" w:hAnsi="Arial" w:cs="Arial"/>
                <w:sz w:val="12"/>
                <w:szCs w:val="12"/>
              </w:rPr>
              <w:t>9269,56732</w:t>
            </w:r>
          </w:p>
        </w:tc>
      </w:tr>
    </w:tbl>
    <w:p w:rsidR="00577695" w:rsidRPr="000965E7" w:rsidRDefault="00577695" w:rsidP="00833338">
      <w:pPr>
        <w:ind w:right="142" w:firstLine="709"/>
        <w:jc w:val="right"/>
        <w:rPr>
          <w:rFonts w:ascii="Arial" w:hAnsi="Arial" w:cs="Arial"/>
          <w:sz w:val="16"/>
          <w:szCs w:val="16"/>
        </w:rPr>
      </w:pPr>
      <w:r w:rsidRPr="000965E7">
        <w:rPr>
          <w:rFonts w:ascii="Arial" w:hAnsi="Arial" w:cs="Arial"/>
          <w:sz w:val="16"/>
          <w:szCs w:val="16"/>
        </w:rPr>
        <w:t>»;</w:t>
      </w:r>
    </w:p>
    <w:p w:rsidR="00577695" w:rsidRPr="000965E7" w:rsidRDefault="00577695" w:rsidP="00833338">
      <w:pPr>
        <w:ind w:firstLine="284"/>
        <w:jc w:val="both"/>
        <w:rPr>
          <w:rFonts w:ascii="Arial" w:hAnsi="Arial" w:cs="Arial"/>
          <w:sz w:val="16"/>
          <w:szCs w:val="16"/>
        </w:rPr>
      </w:pPr>
      <w:r w:rsidRPr="000965E7">
        <w:rPr>
          <w:rFonts w:ascii="Arial" w:hAnsi="Arial" w:cs="Arial"/>
          <w:sz w:val="16"/>
          <w:szCs w:val="16"/>
        </w:rPr>
        <w:t>1.4. Изложить Перечень целевых показателей муниципальной программы в редакции:</w:t>
      </w:r>
    </w:p>
    <w:p w:rsidR="00577695" w:rsidRPr="000965E7" w:rsidRDefault="00577695" w:rsidP="00577695">
      <w:pPr>
        <w:jc w:val="center"/>
        <w:rPr>
          <w:rFonts w:ascii="Arial" w:hAnsi="Arial" w:cs="Arial"/>
          <w:b/>
          <w:sz w:val="16"/>
          <w:szCs w:val="16"/>
        </w:rPr>
      </w:pPr>
    </w:p>
    <w:p w:rsidR="00577695" w:rsidRPr="000965E7" w:rsidRDefault="00577695" w:rsidP="00833338">
      <w:pPr>
        <w:jc w:val="center"/>
        <w:rPr>
          <w:rFonts w:ascii="Arial" w:hAnsi="Arial" w:cs="Arial"/>
          <w:b/>
          <w:sz w:val="16"/>
          <w:szCs w:val="16"/>
        </w:rPr>
      </w:pPr>
      <w:r w:rsidRPr="000965E7">
        <w:rPr>
          <w:rFonts w:ascii="Arial" w:hAnsi="Arial" w:cs="Arial"/>
          <w:b/>
          <w:sz w:val="16"/>
          <w:szCs w:val="16"/>
        </w:rPr>
        <w:t>ПЕРЕЧЕНЬ</w:t>
      </w:r>
    </w:p>
    <w:p w:rsidR="00577695" w:rsidRPr="000965E7" w:rsidRDefault="00577695" w:rsidP="00833338">
      <w:pPr>
        <w:jc w:val="center"/>
        <w:rPr>
          <w:rFonts w:ascii="Arial" w:hAnsi="Arial" w:cs="Arial"/>
          <w:b/>
          <w:sz w:val="16"/>
          <w:szCs w:val="16"/>
        </w:rPr>
      </w:pPr>
      <w:r w:rsidRPr="000965E7">
        <w:rPr>
          <w:rFonts w:ascii="Arial" w:hAnsi="Arial" w:cs="Arial"/>
          <w:b/>
          <w:sz w:val="16"/>
          <w:szCs w:val="16"/>
        </w:rPr>
        <w:t xml:space="preserve">целевых показателей муниципальной программы </w:t>
      </w:r>
    </w:p>
    <w:tbl>
      <w:tblPr>
        <w:tblW w:w="11113" w:type="dxa"/>
        <w:jc w:val="center"/>
        <w:tblLayout w:type="fixed"/>
        <w:tblCellMar>
          <w:top w:w="102" w:type="dxa"/>
          <w:left w:w="62" w:type="dxa"/>
          <w:bottom w:w="102" w:type="dxa"/>
          <w:right w:w="62" w:type="dxa"/>
        </w:tblCellMar>
        <w:tblLook w:val="0000" w:firstRow="0" w:lastRow="0" w:firstColumn="0" w:lastColumn="0" w:noHBand="0" w:noVBand="0"/>
      </w:tblPr>
      <w:tblGrid>
        <w:gridCol w:w="511"/>
        <w:gridCol w:w="3462"/>
        <w:gridCol w:w="875"/>
        <w:gridCol w:w="1134"/>
        <w:gridCol w:w="142"/>
        <w:gridCol w:w="1276"/>
        <w:gridCol w:w="992"/>
        <w:gridCol w:w="142"/>
        <w:gridCol w:w="881"/>
        <w:gridCol w:w="111"/>
        <w:gridCol w:w="1587"/>
      </w:tblGrid>
      <w:tr w:rsidR="00577695" w:rsidRPr="00833338" w:rsidTr="00833338">
        <w:trPr>
          <w:trHeight w:val="20"/>
          <w:jc w:val="center"/>
        </w:trPr>
        <w:tc>
          <w:tcPr>
            <w:tcW w:w="511" w:type="dxa"/>
            <w:vMerge w:val="restart"/>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r w:rsidRPr="00833338">
              <w:rPr>
                <w:rFonts w:ascii="Arial" w:hAnsi="Arial" w:cs="Arial"/>
                <w:b/>
                <w:sz w:val="12"/>
                <w:szCs w:val="12"/>
              </w:rPr>
              <w:t>№ п/п</w:t>
            </w:r>
          </w:p>
        </w:tc>
        <w:tc>
          <w:tcPr>
            <w:tcW w:w="3462" w:type="dxa"/>
            <w:vMerge w:val="restart"/>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r w:rsidRPr="00833338">
              <w:rPr>
                <w:rFonts w:ascii="Arial" w:hAnsi="Arial" w:cs="Arial"/>
                <w:b/>
                <w:sz w:val="12"/>
                <w:szCs w:val="12"/>
              </w:rPr>
              <w:t>Наименование целевого показ</w:t>
            </w:r>
            <w:r w:rsidRPr="00833338">
              <w:rPr>
                <w:rFonts w:ascii="Arial" w:hAnsi="Arial" w:cs="Arial"/>
                <w:b/>
                <w:sz w:val="12"/>
                <w:szCs w:val="12"/>
              </w:rPr>
              <w:t>а</w:t>
            </w:r>
            <w:r w:rsidRPr="00833338">
              <w:rPr>
                <w:rFonts w:ascii="Arial" w:hAnsi="Arial" w:cs="Arial"/>
                <w:b/>
                <w:sz w:val="12"/>
                <w:szCs w:val="12"/>
              </w:rPr>
              <w:t>теля</w:t>
            </w:r>
          </w:p>
        </w:tc>
        <w:tc>
          <w:tcPr>
            <w:tcW w:w="875" w:type="dxa"/>
            <w:vMerge w:val="restart"/>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r w:rsidRPr="00833338">
              <w:rPr>
                <w:rFonts w:ascii="Arial" w:hAnsi="Arial" w:cs="Arial"/>
                <w:b/>
                <w:sz w:val="12"/>
                <w:szCs w:val="12"/>
              </w:rPr>
              <w:t>Ед</w:t>
            </w:r>
            <w:r w:rsidRPr="00833338">
              <w:rPr>
                <w:rFonts w:ascii="Arial" w:hAnsi="Arial" w:cs="Arial"/>
                <w:b/>
                <w:sz w:val="12"/>
                <w:szCs w:val="12"/>
              </w:rPr>
              <w:t>и</w:t>
            </w:r>
            <w:r w:rsidRPr="00833338">
              <w:rPr>
                <w:rFonts w:ascii="Arial" w:hAnsi="Arial" w:cs="Arial"/>
                <w:b/>
                <w:sz w:val="12"/>
                <w:szCs w:val="12"/>
              </w:rPr>
              <w:t>ница измер</w:t>
            </w:r>
            <w:r w:rsidRPr="00833338">
              <w:rPr>
                <w:rFonts w:ascii="Arial" w:hAnsi="Arial" w:cs="Arial"/>
                <w:b/>
                <w:sz w:val="12"/>
                <w:szCs w:val="12"/>
              </w:rPr>
              <w:t>е</w:t>
            </w:r>
            <w:r w:rsidRPr="00833338">
              <w:rPr>
                <w:rFonts w:ascii="Arial" w:hAnsi="Arial" w:cs="Arial"/>
                <w:b/>
                <w:sz w:val="12"/>
                <w:szCs w:val="12"/>
              </w:rPr>
              <w:t>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r w:rsidRPr="00833338">
              <w:rPr>
                <w:rFonts w:ascii="Arial" w:hAnsi="Arial" w:cs="Arial"/>
                <w:b/>
                <w:sz w:val="12"/>
                <w:szCs w:val="12"/>
              </w:rPr>
              <w:t>Базовое зн</w:t>
            </w:r>
            <w:r w:rsidRPr="00833338">
              <w:rPr>
                <w:rFonts w:ascii="Arial" w:hAnsi="Arial" w:cs="Arial"/>
                <w:b/>
                <w:sz w:val="12"/>
                <w:szCs w:val="12"/>
              </w:rPr>
              <w:t>а</w:t>
            </w:r>
            <w:r w:rsidRPr="00833338">
              <w:rPr>
                <w:rFonts w:ascii="Arial" w:hAnsi="Arial" w:cs="Arial"/>
                <w:b/>
                <w:sz w:val="12"/>
                <w:szCs w:val="12"/>
              </w:rPr>
              <w:t>чение целевого показ</w:t>
            </w:r>
            <w:r w:rsidRPr="00833338">
              <w:rPr>
                <w:rFonts w:ascii="Arial" w:hAnsi="Arial" w:cs="Arial"/>
                <w:b/>
                <w:sz w:val="12"/>
                <w:szCs w:val="12"/>
              </w:rPr>
              <w:t>а</w:t>
            </w:r>
            <w:r w:rsidRPr="00833338">
              <w:rPr>
                <w:rFonts w:ascii="Arial" w:hAnsi="Arial" w:cs="Arial"/>
                <w:b/>
                <w:sz w:val="12"/>
                <w:szCs w:val="12"/>
              </w:rPr>
              <w:t>теля (2019 год)</w:t>
            </w:r>
          </w:p>
        </w:tc>
        <w:tc>
          <w:tcPr>
            <w:tcW w:w="4989" w:type="dxa"/>
            <w:gridSpan w:val="6"/>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r w:rsidRPr="00833338">
              <w:rPr>
                <w:rFonts w:ascii="Arial" w:hAnsi="Arial" w:cs="Arial"/>
                <w:b/>
                <w:sz w:val="12"/>
                <w:szCs w:val="12"/>
              </w:rPr>
              <w:t>Значение целевого показателя по г</w:t>
            </w:r>
            <w:r w:rsidRPr="00833338">
              <w:rPr>
                <w:rFonts w:ascii="Arial" w:hAnsi="Arial" w:cs="Arial"/>
                <w:b/>
                <w:sz w:val="12"/>
                <w:szCs w:val="12"/>
              </w:rPr>
              <w:t>о</w:t>
            </w:r>
            <w:r w:rsidRPr="00833338">
              <w:rPr>
                <w:rFonts w:ascii="Arial" w:hAnsi="Arial" w:cs="Arial"/>
                <w:b/>
                <w:sz w:val="12"/>
                <w:szCs w:val="12"/>
              </w:rPr>
              <w:t>дам</w:t>
            </w:r>
          </w:p>
        </w:tc>
      </w:tr>
      <w:tr w:rsidR="00577695" w:rsidRPr="00833338" w:rsidTr="00833338">
        <w:trPr>
          <w:trHeight w:val="20"/>
          <w:jc w:val="center"/>
        </w:trPr>
        <w:tc>
          <w:tcPr>
            <w:tcW w:w="511" w:type="dxa"/>
            <w:vMerge/>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p>
        </w:tc>
        <w:tc>
          <w:tcPr>
            <w:tcW w:w="3462" w:type="dxa"/>
            <w:vMerge/>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p>
        </w:tc>
        <w:tc>
          <w:tcPr>
            <w:tcW w:w="875" w:type="dxa"/>
            <w:vMerge/>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p>
        </w:tc>
        <w:tc>
          <w:tcPr>
            <w:tcW w:w="1276" w:type="dxa"/>
            <w:gridSpan w:val="2"/>
            <w:vMerge/>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p>
        </w:tc>
        <w:tc>
          <w:tcPr>
            <w:tcW w:w="1276"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r w:rsidRPr="00833338">
              <w:rPr>
                <w:rFonts w:ascii="Arial" w:hAnsi="Arial" w:cs="Arial"/>
                <w:b/>
                <w:sz w:val="12"/>
                <w:szCs w:val="12"/>
              </w:rPr>
              <w:t>2020</w:t>
            </w:r>
          </w:p>
        </w:tc>
        <w:tc>
          <w:tcPr>
            <w:tcW w:w="1134"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r w:rsidRPr="00833338">
              <w:rPr>
                <w:rFonts w:ascii="Arial" w:hAnsi="Arial" w:cs="Arial"/>
                <w:b/>
                <w:sz w:val="12"/>
                <w:szCs w:val="12"/>
              </w:rPr>
              <w:t>2021</w:t>
            </w:r>
          </w:p>
        </w:tc>
        <w:tc>
          <w:tcPr>
            <w:tcW w:w="992"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r w:rsidRPr="00833338">
              <w:rPr>
                <w:rFonts w:ascii="Arial" w:hAnsi="Arial" w:cs="Arial"/>
                <w:b/>
                <w:sz w:val="12"/>
                <w:szCs w:val="12"/>
              </w:rPr>
              <w:t>2022</w:t>
            </w:r>
          </w:p>
        </w:tc>
        <w:tc>
          <w:tcPr>
            <w:tcW w:w="1587"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b/>
                <w:sz w:val="12"/>
                <w:szCs w:val="12"/>
              </w:rPr>
            </w:pPr>
            <w:r w:rsidRPr="00833338">
              <w:rPr>
                <w:rFonts w:ascii="Arial" w:hAnsi="Arial" w:cs="Arial"/>
                <w:b/>
                <w:sz w:val="12"/>
                <w:szCs w:val="12"/>
              </w:rPr>
              <w:t>2023</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0602" w:type="dxa"/>
            <w:gridSpan w:val="10"/>
            <w:tcBorders>
              <w:top w:val="single" w:sz="4" w:space="0" w:color="auto"/>
              <w:left w:val="single" w:sz="4" w:space="0" w:color="auto"/>
              <w:bottom w:val="single" w:sz="4" w:space="0" w:color="auto"/>
              <w:right w:val="single" w:sz="4" w:space="0" w:color="auto"/>
            </w:tcBorders>
          </w:tcPr>
          <w:p w:rsidR="00577695" w:rsidRPr="00833338" w:rsidRDefault="00577695" w:rsidP="00833338">
            <w:pPr>
              <w:ind w:right="114"/>
              <w:jc w:val="center"/>
              <w:rPr>
                <w:rFonts w:ascii="Arial" w:hAnsi="Arial" w:cs="Arial"/>
                <w:sz w:val="12"/>
                <w:szCs w:val="12"/>
              </w:rPr>
            </w:pPr>
            <w:r w:rsidRPr="00833338">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833338">
              <w:rPr>
                <w:rFonts w:ascii="Arial" w:hAnsi="Arial" w:cs="Arial"/>
                <w:sz w:val="12"/>
                <w:szCs w:val="12"/>
              </w:rPr>
              <w:t>е</w:t>
            </w:r>
            <w:r w:rsidRPr="00833338">
              <w:rPr>
                <w:rFonts w:ascii="Arial" w:hAnsi="Arial" w:cs="Arial"/>
                <w:sz w:val="12"/>
                <w:szCs w:val="12"/>
              </w:rPr>
              <w:t>ния»</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1.1.</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Доля автомобильных дорог, тротуаров, автобусных ост</w:t>
            </w:r>
            <w:r w:rsidRPr="00833338">
              <w:rPr>
                <w:rFonts w:ascii="Arial" w:hAnsi="Arial" w:cs="Arial"/>
                <w:sz w:val="12"/>
                <w:szCs w:val="12"/>
              </w:rPr>
              <w:t>а</w:t>
            </w:r>
            <w:r w:rsidRPr="00833338">
              <w:rPr>
                <w:rFonts w:ascii="Arial" w:hAnsi="Arial" w:cs="Arial"/>
                <w:sz w:val="12"/>
                <w:szCs w:val="12"/>
              </w:rPr>
              <w:t>новок в зимний и летний периоды на территории Валда</w:t>
            </w:r>
            <w:r w:rsidRPr="00833338">
              <w:rPr>
                <w:rFonts w:ascii="Arial" w:hAnsi="Arial" w:cs="Arial"/>
                <w:sz w:val="12"/>
                <w:szCs w:val="12"/>
              </w:rPr>
              <w:t>й</w:t>
            </w:r>
            <w:r w:rsidRPr="00833338">
              <w:rPr>
                <w:rFonts w:ascii="Arial" w:hAnsi="Arial" w:cs="Arial"/>
                <w:sz w:val="12"/>
                <w:szCs w:val="12"/>
              </w:rPr>
              <w:t>ского городского поселения в нормативном состоянии, по</w:t>
            </w:r>
            <w:r w:rsidRPr="00833338">
              <w:rPr>
                <w:rFonts w:ascii="Arial" w:hAnsi="Arial" w:cs="Arial"/>
                <w:sz w:val="12"/>
                <w:szCs w:val="12"/>
              </w:rPr>
              <w:t>д</w:t>
            </w:r>
            <w:r w:rsidRPr="00833338">
              <w:rPr>
                <w:rFonts w:ascii="Arial" w:hAnsi="Arial" w:cs="Arial"/>
                <w:sz w:val="12"/>
                <w:szCs w:val="12"/>
              </w:rPr>
              <w:t>лежащих уборке</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100 %</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100</w:t>
            </w:r>
          </w:p>
        </w:tc>
        <w:tc>
          <w:tcPr>
            <w:tcW w:w="1134"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100</w:t>
            </w:r>
          </w:p>
        </w:tc>
        <w:tc>
          <w:tcPr>
            <w:tcW w:w="88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100</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100</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1.2.</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Площадь отремонтированных автомобильных дорог, пеш</w:t>
            </w:r>
            <w:r w:rsidRPr="00833338">
              <w:rPr>
                <w:rFonts w:ascii="Arial" w:hAnsi="Arial" w:cs="Arial"/>
                <w:sz w:val="12"/>
                <w:szCs w:val="12"/>
              </w:rPr>
              <w:t>е</w:t>
            </w:r>
            <w:r w:rsidRPr="00833338">
              <w:rPr>
                <w:rFonts w:ascii="Arial" w:hAnsi="Arial" w:cs="Arial"/>
                <w:sz w:val="12"/>
                <w:szCs w:val="12"/>
              </w:rPr>
              <w:t>ходных дорожек и тротуаров общего пользования местного знач</w:t>
            </w:r>
            <w:r w:rsidRPr="00833338">
              <w:rPr>
                <w:rFonts w:ascii="Arial" w:hAnsi="Arial" w:cs="Arial"/>
                <w:sz w:val="12"/>
                <w:szCs w:val="12"/>
              </w:rPr>
              <w:t>е</w:t>
            </w:r>
            <w:r w:rsidRPr="00833338">
              <w:rPr>
                <w:rFonts w:ascii="Arial" w:hAnsi="Arial" w:cs="Arial"/>
                <w:sz w:val="12"/>
                <w:szCs w:val="12"/>
              </w:rPr>
              <w:t>ния, а также площадь ямочного ремонта (общая площадь)</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кв.м</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41 065,52</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37 234,15</w:t>
            </w:r>
          </w:p>
        </w:tc>
        <w:tc>
          <w:tcPr>
            <w:tcW w:w="1134"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30109,5</w:t>
            </w:r>
          </w:p>
        </w:tc>
        <w:tc>
          <w:tcPr>
            <w:tcW w:w="88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9 701</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9701</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1.3.</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Количество автомобильных дорог о</w:t>
            </w:r>
            <w:r w:rsidRPr="00833338">
              <w:rPr>
                <w:rFonts w:ascii="Arial" w:hAnsi="Arial" w:cs="Arial"/>
                <w:sz w:val="12"/>
                <w:szCs w:val="12"/>
              </w:rPr>
              <w:t>б</w:t>
            </w:r>
            <w:r w:rsidRPr="00833338">
              <w:rPr>
                <w:rFonts w:ascii="Arial" w:hAnsi="Arial" w:cs="Arial"/>
                <w:sz w:val="12"/>
                <w:szCs w:val="12"/>
              </w:rPr>
              <w:t>щего пользования местного значения, на которые разраб</w:t>
            </w:r>
            <w:r w:rsidRPr="00833338">
              <w:rPr>
                <w:rFonts w:ascii="Arial" w:hAnsi="Arial" w:cs="Arial"/>
                <w:sz w:val="12"/>
                <w:szCs w:val="12"/>
              </w:rPr>
              <w:t>о</w:t>
            </w:r>
            <w:r w:rsidRPr="00833338">
              <w:rPr>
                <w:rFonts w:ascii="Arial" w:hAnsi="Arial" w:cs="Arial"/>
                <w:sz w:val="12"/>
                <w:szCs w:val="12"/>
              </w:rPr>
              <w:t>тана проектно-сметная документ</w:t>
            </w:r>
            <w:r w:rsidRPr="00833338">
              <w:rPr>
                <w:rFonts w:ascii="Arial" w:hAnsi="Arial" w:cs="Arial"/>
                <w:sz w:val="12"/>
                <w:szCs w:val="12"/>
              </w:rPr>
              <w:t>а</w:t>
            </w:r>
            <w:r w:rsidRPr="00833338">
              <w:rPr>
                <w:rFonts w:ascii="Arial" w:hAnsi="Arial" w:cs="Arial"/>
                <w:sz w:val="12"/>
                <w:szCs w:val="12"/>
              </w:rPr>
              <w:t>ция на капитальный ремонт и (или) реконструкцию авт</w:t>
            </w:r>
            <w:r w:rsidRPr="00833338">
              <w:rPr>
                <w:rFonts w:ascii="Arial" w:hAnsi="Arial" w:cs="Arial"/>
                <w:sz w:val="12"/>
                <w:szCs w:val="12"/>
              </w:rPr>
              <w:t>о</w:t>
            </w:r>
            <w:r w:rsidRPr="00833338">
              <w:rPr>
                <w:rFonts w:ascii="Arial" w:hAnsi="Arial" w:cs="Arial"/>
                <w:sz w:val="12"/>
                <w:szCs w:val="12"/>
              </w:rPr>
              <w:t>мобильных дорог общего пользования местного знач</w:t>
            </w:r>
            <w:r w:rsidRPr="00833338">
              <w:rPr>
                <w:rFonts w:ascii="Arial" w:hAnsi="Arial" w:cs="Arial"/>
                <w:sz w:val="12"/>
                <w:szCs w:val="12"/>
              </w:rPr>
              <w:t>е</w:t>
            </w:r>
            <w:r w:rsidRPr="00833338">
              <w:rPr>
                <w:rFonts w:ascii="Arial" w:hAnsi="Arial" w:cs="Arial"/>
                <w:sz w:val="12"/>
                <w:szCs w:val="12"/>
              </w:rPr>
              <w:t>ния</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134"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88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1.4.</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Количество паспортизированных автом</w:t>
            </w:r>
            <w:r w:rsidRPr="00833338">
              <w:rPr>
                <w:rFonts w:ascii="Arial" w:hAnsi="Arial" w:cs="Arial"/>
                <w:sz w:val="12"/>
                <w:szCs w:val="12"/>
              </w:rPr>
              <w:t>о</w:t>
            </w:r>
            <w:r w:rsidRPr="00833338">
              <w:rPr>
                <w:rFonts w:ascii="Arial" w:hAnsi="Arial" w:cs="Arial"/>
                <w:sz w:val="12"/>
                <w:szCs w:val="12"/>
              </w:rPr>
              <w:t>бильных дорог общего пользования местн</w:t>
            </w:r>
            <w:r w:rsidRPr="00833338">
              <w:rPr>
                <w:rFonts w:ascii="Arial" w:hAnsi="Arial" w:cs="Arial"/>
                <w:sz w:val="12"/>
                <w:szCs w:val="12"/>
              </w:rPr>
              <w:t>о</w:t>
            </w:r>
            <w:r w:rsidRPr="00833338">
              <w:rPr>
                <w:rFonts w:ascii="Arial" w:hAnsi="Arial" w:cs="Arial"/>
                <w:sz w:val="12"/>
                <w:szCs w:val="12"/>
              </w:rPr>
              <w:t>го значения</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134"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9</w:t>
            </w:r>
          </w:p>
        </w:tc>
        <w:tc>
          <w:tcPr>
            <w:tcW w:w="88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1.5.</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Количество и площадь отремонтирова</w:t>
            </w:r>
            <w:r w:rsidRPr="00833338">
              <w:rPr>
                <w:rFonts w:ascii="Arial" w:hAnsi="Arial" w:cs="Arial"/>
                <w:sz w:val="12"/>
                <w:szCs w:val="12"/>
              </w:rPr>
              <w:t>н</w:t>
            </w:r>
            <w:r w:rsidRPr="00833338">
              <w:rPr>
                <w:rFonts w:ascii="Arial" w:hAnsi="Arial" w:cs="Arial"/>
                <w:sz w:val="12"/>
                <w:szCs w:val="12"/>
              </w:rPr>
              <w:t>ных подъездов к дворовым территориям многокварти</w:t>
            </w:r>
            <w:r w:rsidRPr="00833338">
              <w:rPr>
                <w:rFonts w:ascii="Arial" w:hAnsi="Arial" w:cs="Arial"/>
                <w:sz w:val="12"/>
                <w:szCs w:val="12"/>
              </w:rPr>
              <w:t>р</w:t>
            </w:r>
            <w:r w:rsidRPr="00833338">
              <w:rPr>
                <w:rFonts w:ascii="Arial" w:hAnsi="Arial" w:cs="Arial"/>
                <w:sz w:val="12"/>
                <w:szCs w:val="12"/>
              </w:rPr>
              <w:t>ных домов</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w:t>
            </w:r>
          </w:p>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кв.м</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3/1208</w:t>
            </w:r>
          </w:p>
        </w:tc>
        <w:tc>
          <w:tcPr>
            <w:tcW w:w="1134"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0</w:t>
            </w:r>
          </w:p>
        </w:tc>
        <w:tc>
          <w:tcPr>
            <w:tcW w:w="88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1/1000</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1/1000</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1.6.</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Количество построенных авт</w:t>
            </w:r>
            <w:r w:rsidRPr="00833338">
              <w:rPr>
                <w:rFonts w:ascii="Arial" w:hAnsi="Arial" w:cs="Arial"/>
                <w:sz w:val="12"/>
                <w:szCs w:val="12"/>
              </w:rPr>
              <w:t>о</w:t>
            </w:r>
            <w:r w:rsidRPr="00833338">
              <w:rPr>
                <w:rFonts w:ascii="Arial" w:hAnsi="Arial" w:cs="Arial"/>
                <w:sz w:val="12"/>
                <w:szCs w:val="12"/>
              </w:rPr>
              <w:t>мобильных дорог общего пользования местного знач</w:t>
            </w:r>
            <w:r w:rsidRPr="00833338">
              <w:rPr>
                <w:rFonts w:ascii="Arial" w:hAnsi="Arial" w:cs="Arial"/>
                <w:sz w:val="12"/>
                <w:szCs w:val="12"/>
              </w:rPr>
              <w:t>е</w:t>
            </w:r>
            <w:r w:rsidRPr="00833338">
              <w:rPr>
                <w:rFonts w:ascii="Arial" w:hAnsi="Arial" w:cs="Arial"/>
                <w:sz w:val="12"/>
                <w:szCs w:val="12"/>
              </w:rPr>
              <w:t>ния</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1134"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88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1.7.</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Количество и площадь отремонтированных автомобил</w:t>
            </w:r>
            <w:r w:rsidRPr="00833338">
              <w:rPr>
                <w:rFonts w:ascii="Arial" w:hAnsi="Arial" w:cs="Arial"/>
                <w:sz w:val="12"/>
                <w:szCs w:val="12"/>
              </w:rPr>
              <w:t>ь</w:t>
            </w:r>
            <w:r w:rsidRPr="00833338">
              <w:rPr>
                <w:rFonts w:ascii="Arial" w:hAnsi="Arial" w:cs="Arial"/>
                <w:sz w:val="12"/>
                <w:szCs w:val="12"/>
              </w:rPr>
              <w:t>ных дорог</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w:t>
            </w:r>
          </w:p>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кв.м</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1/1000</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12/31444,15</w:t>
            </w:r>
          </w:p>
        </w:tc>
        <w:tc>
          <w:tcPr>
            <w:tcW w:w="1134"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8/30109,5</w:t>
            </w:r>
          </w:p>
        </w:tc>
        <w:tc>
          <w:tcPr>
            <w:tcW w:w="88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1/1000</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1/1000</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1.8.</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Количество и площадь отремонтирова</w:t>
            </w:r>
            <w:r w:rsidRPr="00833338">
              <w:rPr>
                <w:rFonts w:ascii="Arial" w:hAnsi="Arial" w:cs="Arial"/>
                <w:sz w:val="12"/>
                <w:szCs w:val="12"/>
              </w:rPr>
              <w:t>н</w:t>
            </w:r>
            <w:r w:rsidRPr="00833338">
              <w:rPr>
                <w:rFonts w:ascii="Arial" w:hAnsi="Arial" w:cs="Arial"/>
                <w:sz w:val="12"/>
                <w:szCs w:val="12"/>
              </w:rPr>
              <w:t>ных тротуаров, пешеходных дор</w:t>
            </w:r>
            <w:r w:rsidRPr="00833338">
              <w:rPr>
                <w:rFonts w:ascii="Arial" w:hAnsi="Arial" w:cs="Arial"/>
                <w:sz w:val="12"/>
                <w:szCs w:val="12"/>
              </w:rPr>
              <w:t>о</w:t>
            </w:r>
            <w:r w:rsidRPr="00833338">
              <w:rPr>
                <w:rFonts w:ascii="Arial" w:hAnsi="Arial" w:cs="Arial"/>
                <w:sz w:val="12"/>
                <w:szCs w:val="12"/>
              </w:rPr>
              <w:t>жек</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шт./кв.м</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1/1000</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0</w:t>
            </w:r>
          </w:p>
        </w:tc>
        <w:tc>
          <w:tcPr>
            <w:tcW w:w="1134"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1/1000</w:t>
            </w:r>
          </w:p>
        </w:tc>
        <w:tc>
          <w:tcPr>
            <w:tcW w:w="88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1/1000</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1/1000</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w:t>
            </w:r>
          </w:p>
        </w:tc>
        <w:tc>
          <w:tcPr>
            <w:tcW w:w="10602" w:type="dxa"/>
            <w:gridSpan w:val="10"/>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 xml:space="preserve">Подпрограмма </w:t>
            </w:r>
            <w:r w:rsidRPr="0083333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w:t>
            </w:r>
            <w:r w:rsidRPr="00833338">
              <w:rPr>
                <w:rFonts w:ascii="Arial" w:hAnsi="Arial" w:cs="Arial"/>
                <w:color w:val="000000"/>
                <w:sz w:val="12"/>
                <w:szCs w:val="12"/>
              </w:rPr>
              <w:t>е</w:t>
            </w:r>
            <w:r w:rsidRPr="00833338">
              <w:rPr>
                <w:rFonts w:ascii="Arial" w:hAnsi="Arial" w:cs="Arial"/>
                <w:color w:val="000000"/>
                <w:sz w:val="12"/>
                <w:szCs w:val="12"/>
              </w:rPr>
              <w:t>ния»</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2.1.</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Доля обслуживаемых светофорных об</w:t>
            </w:r>
            <w:r w:rsidRPr="00833338">
              <w:rPr>
                <w:rFonts w:ascii="Arial" w:hAnsi="Arial" w:cs="Arial"/>
                <w:sz w:val="12"/>
                <w:szCs w:val="12"/>
              </w:rPr>
              <w:t>ъ</w:t>
            </w:r>
            <w:r w:rsidRPr="00833338">
              <w:rPr>
                <w:rFonts w:ascii="Arial" w:hAnsi="Arial" w:cs="Arial"/>
                <w:sz w:val="12"/>
                <w:szCs w:val="12"/>
              </w:rPr>
              <w:t>ектов</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100 %</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100</w:t>
            </w:r>
          </w:p>
        </w:tc>
        <w:tc>
          <w:tcPr>
            <w:tcW w:w="1023"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100</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100</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2.2.</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Количество автомобильных дорог о</w:t>
            </w:r>
            <w:r w:rsidRPr="00833338">
              <w:rPr>
                <w:rFonts w:ascii="Arial" w:hAnsi="Arial" w:cs="Arial"/>
                <w:sz w:val="12"/>
                <w:szCs w:val="12"/>
              </w:rPr>
              <w:t>б</w:t>
            </w:r>
            <w:r w:rsidRPr="00833338">
              <w:rPr>
                <w:rFonts w:ascii="Arial" w:hAnsi="Arial" w:cs="Arial"/>
                <w:sz w:val="12"/>
                <w:szCs w:val="12"/>
              </w:rPr>
              <w:t>щего пользования местного значения Валдайского горо</w:t>
            </w:r>
            <w:r w:rsidRPr="00833338">
              <w:rPr>
                <w:rFonts w:ascii="Arial" w:hAnsi="Arial" w:cs="Arial"/>
                <w:sz w:val="12"/>
                <w:szCs w:val="12"/>
              </w:rPr>
              <w:t>д</w:t>
            </w:r>
            <w:r w:rsidRPr="00833338">
              <w:rPr>
                <w:rFonts w:ascii="Arial" w:hAnsi="Arial" w:cs="Arial"/>
                <w:sz w:val="12"/>
                <w:szCs w:val="12"/>
              </w:rPr>
              <w:t>ского поселения, на которые разработаны схемы дислокации доро</w:t>
            </w:r>
            <w:r w:rsidRPr="00833338">
              <w:rPr>
                <w:rFonts w:ascii="Arial" w:hAnsi="Arial" w:cs="Arial"/>
                <w:sz w:val="12"/>
                <w:szCs w:val="12"/>
              </w:rPr>
              <w:t>ж</w:t>
            </w:r>
            <w:r w:rsidRPr="00833338">
              <w:rPr>
                <w:rFonts w:ascii="Arial" w:hAnsi="Arial" w:cs="Arial"/>
                <w:sz w:val="12"/>
                <w:szCs w:val="12"/>
              </w:rPr>
              <w:t>ных знаков и ра</w:t>
            </w:r>
            <w:r w:rsidRPr="00833338">
              <w:rPr>
                <w:rFonts w:ascii="Arial" w:hAnsi="Arial" w:cs="Arial"/>
                <w:sz w:val="12"/>
                <w:szCs w:val="12"/>
              </w:rPr>
              <w:t>з</w:t>
            </w:r>
            <w:r w:rsidRPr="00833338">
              <w:rPr>
                <w:rFonts w:ascii="Arial" w:hAnsi="Arial" w:cs="Arial"/>
                <w:sz w:val="12"/>
                <w:szCs w:val="12"/>
              </w:rPr>
              <w:t>метки</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w:t>
            </w:r>
          </w:p>
        </w:tc>
        <w:tc>
          <w:tcPr>
            <w:tcW w:w="1023"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0</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0</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2.3.</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Количество обустроенных автобусных посадочных площ</w:t>
            </w:r>
            <w:r w:rsidRPr="00833338">
              <w:rPr>
                <w:rFonts w:ascii="Arial" w:hAnsi="Arial" w:cs="Arial"/>
                <w:sz w:val="12"/>
                <w:szCs w:val="12"/>
              </w:rPr>
              <w:t>а</w:t>
            </w:r>
            <w:r w:rsidRPr="00833338">
              <w:rPr>
                <w:rFonts w:ascii="Arial" w:hAnsi="Arial" w:cs="Arial"/>
                <w:sz w:val="12"/>
                <w:szCs w:val="12"/>
              </w:rPr>
              <w:t>док</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5</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1023"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2.4.</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Количество приобретенных технических средств орган</w:t>
            </w:r>
            <w:r w:rsidRPr="00833338">
              <w:rPr>
                <w:rFonts w:ascii="Arial" w:hAnsi="Arial" w:cs="Arial"/>
                <w:sz w:val="12"/>
                <w:szCs w:val="12"/>
              </w:rPr>
              <w:t>и</w:t>
            </w:r>
            <w:r w:rsidRPr="00833338">
              <w:rPr>
                <w:rFonts w:ascii="Arial" w:hAnsi="Arial" w:cs="Arial"/>
                <w:sz w:val="12"/>
                <w:szCs w:val="12"/>
              </w:rPr>
              <w:t>зации дорожного движения</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142</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121</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121</w:t>
            </w:r>
          </w:p>
        </w:tc>
        <w:tc>
          <w:tcPr>
            <w:tcW w:w="1023"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121</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121</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2.5.</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Количество установленных технических средств организ</w:t>
            </w:r>
            <w:r w:rsidRPr="00833338">
              <w:rPr>
                <w:rFonts w:ascii="Arial" w:hAnsi="Arial" w:cs="Arial"/>
                <w:sz w:val="12"/>
                <w:szCs w:val="12"/>
              </w:rPr>
              <w:t>а</w:t>
            </w:r>
            <w:r w:rsidRPr="00833338">
              <w:rPr>
                <w:rFonts w:ascii="Arial" w:hAnsi="Arial" w:cs="Arial"/>
                <w:sz w:val="12"/>
                <w:szCs w:val="12"/>
              </w:rPr>
              <w:t>ции доро</w:t>
            </w:r>
            <w:r w:rsidRPr="00833338">
              <w:rPr>
                <w:rFonts w:ascii="Arial" w:hAnsi="Arial" w:cs="Arial"/>
                <w:sz w:val="12"/>
                <w:szCs w:val="12"/>
              </w:rPr>
              <w:t>ж</w:t>
            </w:r>
            <w:r w:rsidRPr="00833338">
              <w:rPr>
                <w:rFonts w:ascii="Arial" w:hAnsi="Arial" w:cs="Arial"/>
                <w:sz w:val="12"/>
                <w:szCs w:val="12"/>
              </w:rPr>
              <w:t>ного движения</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125</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27</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121</w:t>
            </w:r>
          </w:p>
        </w:tc>
        <w:tc>
          <w:tcPr>
            <w:tcW w:w="1023"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121</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jc w:val="center"/>
              <w:rPr>
                <w:rFonts w:ascii="Arial" w:hAnsi="Arial" w:cs="Arial"/>
                <w:sz w:val="12"/>
                <w:szCs w:val="12"/>
              </w:rPr>
            </w:pPr>
            <w:r w:rsidRPr="00833338">
              <w:rPr>
                <w:rFonts w:ascii="Arial" w:hAnsi="Arial" w:cs="Arial"/>
                <w:sz w:val="12"/>
                <w:szCs w:val="12"/>
              </w:rPr>
              <w:t>121</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2.6.</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Площадь нанесенной дорожной ра</w:t>
            </w:r>
            <w:r w:rsidRPr="00833338">
              <w:rPr>
                <w:rFonts w:ascii="Arial" w:hAnsi="Arial" w:cs="Arial"/>
                <w:sz w:val="12"/>
                <w:szCs w:val="12"/>
              </w:rPr>
              <w:t>з</w:t>
            </w:r>
            <w:r w:rsidRPr="00833338">
              <w:rPr>
                <w:rFonts w:ascii="Arial" w:hAnsi="Arial" w:cs="Arial"/>
                <w:sz w:val="12"/>
                <w:szCs w:val="12"/>
              </w:rPr>
              <w:t>метки, кв.м</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кв.м</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6325</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4312,5</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4312,5</w:t>
            </w:r>
          </w:p>
        </w:tc>
        <w:tc>
          <w:tcPr>
            <w:tcW w:w="1023"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4312,5</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4312,5</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2.7</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pStyle w:val="aff1"/>
              <w:ind w:left="0"/>
              <w:jc w:val="center"/>
              <w:rPr>
                <w:rFonts w:ascii="Arial" w:hAnsi="Arial" w:cs="Arial"/>
                <w:sz w:val="12"/>
                <w:szCs w:val="12"/>
              </w:rPr>
            </w:pPr>
            <w:r w:rsidRPr="00833338">
              <w:rPr>
                <w:rFonts w:ascii="Arial" w:hAnsi="Arial" w:cs="Arial"/>
                <w:sz w:val="12"/>
                <w:szCs w:val="12"/>
              </w:rPr>
              <w:t>Количество приобретенных ограничивающих пешеходных ограждений перильного типа на наземных пешеходных переходах со светофорным регулир</w:t>
            </w:r>
            <w:r w:rsidRPr="00833338">
              <w:rPr>
                <w:rFonts w:ascii="Arial" w:hAnsi="Arial" w:cs="Arial"/>
                <w:sz w:val="12"/>
                <w:szCs w:val="12"/>
              </w:rPr>
              <w:t>о</w:t>
            </w:r>
            <w:r w:rsidRPr="00833338">
              <w:rPr>
                <w:rFonts w:ascii="Arial" w:hAnsi="Arial" w:cs="Arial"/>
                <w:sz w:val="12"/>
                <w:szCs w:val="12"/>
              </w:rPr>
              <w:t>ванием</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м.п.</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214</w:t>
            </w:r>
          </w:p>
        </w:tc>
        <w:tc>
          <w:tcPr>
            <w:tcW w:w="1023"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2.8.</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pStyle w:val="aff1"/>
              <w:ind w:left="0"/>
              <w:jc w:val="center"/>
              <w:rPr>
                <w:rFonts w:ascii="Arial" w:hAnsi="Arial" w:cs="Arial"/>
                <w:sz w:val="12"/>
                <w:szCs w:val="12"/>
              </w:rPr>
            </w:pPr>
            <w:r w:rsidRPr="00833338">
              <w:rPr>
                <w:rFonts w:ascii="Arial" w:hAnsi="Arial" w:cs="Arial"/>
                <w:sz w:val="12"/>
                <w:szCs w:val="12"/>
              </w:rPr>
              <w:t>Количество установленных ограничивающих пешеходных ограждений перильного типа на наземных пешеходных переходах со светофорным регулир</w:t>
            </w:r>
            <w:r w:rsidRPr="00833338">
              <w:rPr>
                <w:rFonts w:ascii="Arial" w:hAnsi="Arial" w:cs="Arial"/>
                <w:sz w:val="12"/>
                <w:szCs w:val="12"/>
              </w:rPr>
              <w:t>о</w:t>
            </w:r>
            <w:r w:rsidRPr="00833338">
              <w:rPr>
                <w:rFonts w:ascii="Arial" w:hAnsi="Arial" w:cs="Arial"/>
                <w:sz w:val="12"/>
                <w:szCs w:val="12"/>
              </w:rPr>
              <w:t>ванием</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м.п.</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214</w:t>
            </w:r>
          </w:p>
        </w:tc>
        <w:tc>
          <w:tcPr>
            <w:tcW w:w="1023"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r>
      <w:tr w:rsidR="00577695" w:rsidRPr="00833338" w:rsidTr="00833338">
        <w:trPr>
          <w:trHeight w:val="20"/>
          <w:jc w:val="center"/>
        </w:trPr>
        <w:tc>
          <w:tcPr>
            <w:tcW w:w="511"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2.9.</w:t>
            </w:r>
          </w:p>
        </w:tc>
        <w:tc>
          <w:tcPr>
            <w:tcW w:w="346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pStyle w:val="aff1"/>
              <w:ind w:left="0"/>
              <w:jc w:val="center"/>
              <w:rPr>
                <w:rFonts w:ascii="Arial" w:hAnsi="Arial" w:cs="Arial"/>
                <w:sz w:val="12"/>
                <w:szCs w:val="12"/>
              </w:rPr>
            </w:pPr>
            <w:r w:rsidRPr="00833338">
              <w:rPr>
                <w:rFonts w:ascii="Arial" w:hAnsi="Arial" w:cs="Arial"/>
                <w:sz w:val="12"/>
                <w:szCs w:val="12"/>
              </w:rPr>
              <w:t>Актуализация схем организации дорожного движения</w:t>
            </w:r>
          </w:p>
        </w:tc>
        <w:tc>
          <w:tcPr>
            <w:tcW w:w="875"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1</w:t>
            </w:r>
          </w:p>
        </w:tc>
        <w:tc>
          <w:tcPr>
            <w:tcW w:w="1023"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c>
          <w:tcPr>
            <w:tcW w:w="1698" w:type="dxa"/>
            <w:gridSpan w:val="2"/>
            <w:tcBorders>
              <w:top w:val="single" w:sz="4" w:space="0" w:color="auto"/>
              <w:left w:val="single" w:sz="4" w:space="0" w:color="auto"/>
              <w:bottom w:val="single" w:sz="4" w:space="0" w:color="auto"/>
              <w:right w:val="single" w:sz="4" w:space="0" w:color="auto"/>
            </w:tcBorders>
          </w:tcPr>
          <w:p w:rsidR="00577695" w:rsidRPr="00833338" w:rsidRDefault="00577695" w:rsidP="00833338">
            <w:pPr>
              <w:autoSpaceDE w:val="0"/>
              <w:autoSpaceDN w:val="0"/>
              <w:adjustRightInd w:val="0"/>
              <w:jc w:val="center"/>
              <w:rPr>
                <w:rFonts w:ascii="Arial" w:hAnsi="Arial" w:cs="Arial"/>
                <w:sz w:val="12"/>
                <w:szCs w:val="12"/>
              </w:rPr>
            </w:pPr>
            <w:r w:rsidRPr="00833338">
              <w:rPr>
                <w:rFonts w:ascii="Arial" w:hAnsi="Arial" w:cs="Arial"/>
                <w:sz w:val="12"/>
                <w:szCs w:val="12"/>
              </w:rPr>
              <w:t>0</w:t>
            </w:r>
          </w:p>
        </w:tc>
      </w:tr>
    </w:tbl>
    <w:p w:rsidR="00577695" w:rsidRPr="000965E7" w:rsidRDefault="00577695" w:rsidP="00833338">
      <w:pPr>
        <w:spacing w:line="240" w:lineRule="exact"/>
        <w:ind w:right="283"/>
        <w:jc w:val="right"/>
        <w:rPr>
          <w:rFonts w:ascii="Arial" w:hAnsi="Arial" w:cs="Arial"/>
          <w:sz w:val="16"/>
          <w:szCs w:val="16"/>
        </w:rPr>
      </w:pPr>
      <w:r w:rsidRPr="000965E7">
        <w:rPr>
          <w:rFonts w:ascii="Arial" w:hAnsi="Arial" w:cs="Arial"/>
          <w:sz w:val="16"/>
          <w:szCs w:val="16"/>
        </w:rPr>
        <w:t>»;</w:t>
      </w:r>
    </w:p>
    <w:p w:rsidR="00577695" w:rsidRPr="000965E7" w:rsidRDefault="00577695" w:rsidP="00833338">
      <w:pPr>
        <w:ind w:firstLine="284"/>
        <w:jc w:val="both"/>
        <w:rPr>
          <w:rFonts w:ascii="Arial" w:hAnsi="Arial" w:cs="Arial"/>
          <w:sz w:val="16"/>
          <w:szCs w:val="16"/>
        </w:rPr>
      </w:pPr>
      <w:r w:rsidRPr="000965E7">
        <w:rPr>
          <w:rFonts w:ascii="Arial" w:hAnsi="Arial" w:cs="Arial"/>
          <w:sz w:val="16"/>
          <w:szCs w:val="16"/>
        </w:rPr>
        <w:t>1.5. Изложить мероприятия муниципальной программы в прилагаемой р</w:t>
      </w:r>
      <w:r w:rsidRPr="000965E7">
        <w:rPr>
          <w:rFonts w:ascii="Arial" w:hAnsi="Arial" w:cs="Arial"/>
          <w:sz w:val="16"/>
          <w:szCs w:val="16"/>
        </w:rPr>
        <w:t>е</w:t>
      </w:r>
      <w:r w:rsidRPr="000965E7">
        <w:rPr>
          <w:rFonts w:ascii="Arial" w:hAnsi="Arial" w:cs="Arial"/>
          <w:sz w:val="16"/>
          <w:szCs w:val="16"/>
        </w:rPr>
        <w:t>дакции (приложение 1);</w:t>
      </w:r>
    </w:p>
    <w:p w:rsidR="00577695" w:rsidRPr="000965E7" w:rsidRDefault="00577695" w:rsidP="00833338">
      <w:pPr>
        <w:ind w:firstLine="284"/>
        <w:jc w:val="both"/>
        <w:rPr>
          <w:rFonts w:ascii="Arial" w:hAnsi="Arial" w:cs="Arial"/>
          <w:sz w:val="16"/>
          <w:szCs w:val="16"/>
        </w:rPr>
      </w:pPr>
      <w:r w:rsidRPr="000965E7">
        <w:rPr>
          <w:rFonts w:ascii="Arial" w:hAnsi="Arial" w:cs="Arial"/>
          <w:sz w:val="16"/>
          <w:szCs w:val="16"/>
        </w:rPr>
        <w:t>1.6. Изложить Перечень дорожных работ на автомобильных дорогах общего пользования местного значения, расположенных на территории Ва</w:t>
      </w:r>
      <w:r w:rsidRPr="000965E7">
        <w:rPr>
          <w:rFonts w:ascii="Arial" w:hAnsi="Arial" w:cs="Arial"/>
          <w:sz w:val="16"/>
          <w:szCs w:val="16"/>
        </w:rPr>
        <w:t>л</w:t>
      </w:r>
      <w:r w:rsidRPr="000965E7">
        <w:rPr>
          <w:rFonts w:ascii="Arial" w:hAnsi="Arial" w:cs="Arial"/>
          <w:sz w:val="16"/>
          <w:szCs w:val="16"/>
        </w:rPr>
        <w:t>дайского городского поселения, за счет средств бюджета Валдайского городского посел</w:t>
      </w:r>
      <w:r w:rsidRPr="000965E7">
        <w:rPr>
          <w:rFonts w:ascii="Arial" w:hAnsi="Arial" w:cs="Arial"/>
          <w:sz w:val="16"/>
          <w:szCs w:val="16"/>
        </w:rPr>
        <w:t>е</w:t>
      </w:r>
      <w:r w:rsidRPr="000965E7">
        <w:rPr>
          <w:rFonts w:ascii="Arial" w:hAnsi="Arial" w:cs="Arial"/>
          <w:sz w:val="16"/>
          <w:szCs w:val="16"/>
        </w:rPr>
        <w:t>ния и средств  бюджета Новгородской области на 2021 год в прилагаемой редакции (приложение 2).</w:t>
      </w:r>
    </w:p>
    <w:p w:rsidR="00577695" w:rsidRPr="000965E7" w:rsidRDefault="00577695" w:rsidP="00833338">
      <w:pPr>
        <w:ind w:right="19" w:firstLine="284"/>
        <w:jc w:val="both"/>
        <w:rPr>
          <w:rFonts w:ascii="Arial" w:hAnsi="Arial" w:cs="Arial"/>
          <w:sz w:val="16"/>
          <w:szCs w:val="16"/>
        </w:rPr>
      </w:pPr>
      <w:r w:rsidRPr="000965E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0965E7">
        <w:rPr>
          <w:rFonts w:ascii="Arial" w:hAnsi="Arial" w:cs="Arial"/>
          <w:sz w:val="16"/>
          <w:szCs w:val="16"/>
        </w:rPr>
        <w:t>и</w:t>
      </w:r>
      <w:r w:rsidRPr="000965E7">
        <w:rPr>
          <w:rFonts w:ascii="Arial" w:hAnsi="Arial" w:cs="Arial"/>
          <w:sz w:val="16"/>
          <w:szCs w:val="16"/>
        </w:rPr>
        <w:t>пального района в сети «Инте</w:t>
      </w:r>
      <w:r w:rsidRPr="000965E7">
        <w:rPr>
          <w:rFonts w:ascii="Arial" w:hAnsi="Arial" w:cs="Arial"/>
          <w:sz w:val="16"/>
          <w:szCs w:val="16"/>
        </w:rPr>
        <w:t>р</w:t>
      </w:r>
      <w:r w:rsidRPr="000965E7">
        <w:rPr>
          <w:rFonts w:ascii="Arial" w:hAnsi="Arial" w:cs="Arial"/>
          <w:sz w:val="16"/>
          <w:szCs w:val="16"/>
        </w:rPr>
        <w:t>нет».</w:t>
      </w:r>
    </w:p>
    <w:p w:rsidR="00577695" w:rsidRPr="000965E7" w:rsidRDefault="00577695" w:rsidP="00577695">
      <w:pPr>
        <w:jc w:val="both"/>
        <w:rPr>
          <w:rFonts w:ascii="Arial" w:hAnsi="Arial" w:cs="Arial"/>
          <w:b/>
          <w:sz w:val="16"/>
          <w:szCs w:val="16"/>
        </w:rPr>
      </w:pPr>
    </w:p>
    <w:p w:rsidR="00577695" w:rsidRPr="000965E7" w:rsidRDefault="00577695" w:rsidP="00577695">
      <w:pPr>
        <w:jc w:val="both"/>
        <w:rPr>
          <w:rFonts w:ascii="Arial" w:hAnsi="Arial" w:cs="Arial"/>
          <w:sz w:val="16"/>
          <w:szCs w:val="16"/>
        </w:rPr>
      </w:pPr>
      <w:r w:rsidRPr="000965E7">
        <w:rPr>
          <w:rFonts w:ascii="Arial" w:hAnsi="Arial" w:cs="Arial"/>
          <w:b/>
          <w:sz w:val="16"/>
          <w:szCs w:val="16"/>
        </w:rPr>
        <w:t>Глава муниципального района</w:t>
      </w:r>
      <w:r w:rsidRPr="000965E7">
        <w:rPr>
          <w:rFonts w:ascii="Arial" w:hAnsi="Arial" w:cs="Arial"/>
          <w:b/>
          <w:sz w:val="16"/>
          <w:szCs w:val="16"/>
        </w:rPr>
        <w:tab/>
      </w:r>
      <w:r w:rsidRPr="000965E7">
        <w:rPr>
          <w:rFonts w:ascii="Arial" w:hAnsi="Arial" w:cs="Arial"/>
          <w:b/>
          <w:sz w:val="16"/>
          <w:szCs w:val="16"/>
        </w:rPr>
        <w:tab/>
        <w:t>Ю.В.Стадэ</w:t>
      </w:r>
    </w:p>
    <w:p w:rsidR="00833338" w:rsidRPr="000965E7" w:rsidRDefault="00833338" w:rsidP="00833338">
      <w:pPr>
        <w:ind w:left="8222"/>
        <w:jc w:val="center"/>
        <w:rPr>
          <w:rFonts w:ascii="Arial" w:hAnsi="Arial" w:cs="Arial"/>
          <w:sz w:val="16"/>
          <w:szCs w:val="16"/>
        </w:rPr>
      </w:pPr>
      <w:r w:rsidRPr="000965E7">
        <w:rPr>
          <w:rFonts w:ascii="Arial" w:hAnsi="Arial" w:cs="Arial"/>
          <w:sz w:val="16"/>
          <w:szCs w:val="16"/>
        </w:rPr>
        <w:t>Прил</w:t>
      </w:r>
      <w:r w:rsidRPr="000965E7">
        <w:rPr>
          <w:rFonts w:ascii="Arial" w:hAnsi="Arial" w:cs="Arial"/>
          <w:sz w:val="16"/>
          <w:szCs w:val="16"/>
        </w:rPr>
        <w:t>о</w:t>
      </w:r>
      <w:r w:rsidRPr="000965E7">
        <w:rPr>
          <w:rFonts w:ascii="Arial" w:hAnsi="Arial" w:cs="Arial"/>
          <w:sz w:val="16"/>
          <w:szCs w:val="16"/>
        </w:rPr>
        <w:t>жение 1</w:t>
      </w:r>
    </w:p>
    <w:p w:rsidR="00833338" w:rsidRPr="000965E7" w:rsidRDefault="00833338" w:rsidP="00833338">
      <w:pPr>
        <w:ind w:left="8222"/>
        <w:jc w:val="center"/>
        <w:rPr>
          <w:rFonts w:ascii="Arial" w:hAnsi="Arial" w:cs="Arial"/>
          <w:sz w:val="16"/>
          <w:szCs w:val="16"/>
        </w:rPr>
      </w:pPr>
      <w:r w:rsidRPr="000965E7">
        <w:rPr>
          <w:rFonts w:ascii="Arial" w:hAnsi="Arial" w:cs="Arial"/>
          <w:sz w:val="16"/>
          <w:szCs w:val="16"/>
        </w:rPr>
        <w:t>к постановлению Админис</w:t>
      </w:r>
      <w:r w:rsidRPr="000965E7">
        <w:rPr>
          <w:rFonts w:ascii="Arial" w:hAnsi="Arial" w:cs="Arial"/>
          <w:sz w:val="16"/>
          <w:szCs w:val="16"/>
        </w:rPr>
        <w:t>т</w:t>
      </w:r>
      <w:r w:rsidRPr="000965E7">
        <w:rPr>
          <w:rFonts w:ascii="Arial" w:hAnsi="Arial" w:cs="Arial"/>
          <w:sz w:val="16"/>
          <w:szCs w:val="16"/>
        </w:rPr>
        <w:t>рации</w:t>
      </w:r>
    </w:p>
    <w:p w:rsidR="00833338" w:rsidRPr="000965E7" w:rsidRDefault="00833338" w:rsidP="00833338">
      <w:pPr>
        <w:ind w:left="8222"/>
        <w:jc w:val="center"/>
        <w:rPr>
          <w:rFonts w:ascii="Arial" w:hAnsi="Arial" w:cs="Arial"/>
          <w:sz w:val="16"/>
          <w:szCs w:val="16"/>
        </w:rPr>
      </w:pPr>
      <w:r w:rsidRPr="000965E7">
        <w:rPr>
          <w:rFonts w:ascii="Arial" w:hAnsi="Arial" w:cs="Arial"/>
          <w:sz w:val="16"/>
          <w:szCs w:val="16"/>
        </w:rPr>
        <w:t>муниц</w:t>
      </w:r>
      <w:r w:rsidRPr="000965E7">
        <w:rPr>
          <w:rFonts w:ascii="Arial" w:hAnsi="Arial" w:cs="Arial"/>
          <w:sz w:val="16"/>
          <w:szCs w:val="16"/>
        </w:rPr>
        <w:t>и</w:t>
      </w:r>
      <w:r w:rsidRPr="000965E7">
        <w:rPr>
          <w:rFonts w:ascii="Arial" w:hAnsi="Arial" w:cs="Arial"/>
          <w:sz w:val="16"/>
          <w:szCs w:val="16"/>
        </w:rPr>
        <w:t>пального района</w:t>
      </w:r>
    </w:p>
    <w:p w:rsidR="00833338" w:rsidRPr="000965E7" w:rsidRDefault="00833338" w:rsidP="00833338">
      <w:pPr>
        <w:ind w:left="8222"/>
        <w:jc w:val="center"/>
        <w:rPr>
          <w:rFonts w:ascii="Arial" w:hAnsi="Arial" w:cs="Arial"/>
          <w:sz w:val="16"/>
          <w:szCs w:val="16"/>
        </w:rPr>
      </w:pPr>
      <w:r w:rsidRPr="000965E7">
        <w:rPr>
          <w:rFonts w:ascii="Arial" w:hAnsi="Arial" w:cs="Arial"/>
          <w:sz w:val="16"/>
          <w:szCs w:val="16"/>
        </w:rPr>
        <w:t>от 16.03.2021 № 418</w:t>
      </w:r>
    </w:p>
    <w:p w:rsidR="00833338" w:rsidRDefault="00833338" w:rsidP="00833338">
      <w:pPr>
        <w:jc w:val="center"/>
        <w:rPr>
          <w:rFonts w:ascii="Arial" w:hAnsi="Arial" w:cs="Arial"/>
          <w:b/>
          <w:sz w:val="16"/>
          <w:szCs w:val="16"/>
        </w:rPr>
      </w:pPr>
      <w:r w:rsidRPr="000965E7">
        <w:rPr>
          <w:rFonts w:ascii="Arial" w:hAnsi="Arial" w:cs="Arial"/>
          <w:b/>
          <w:sz w:val="16"/>
          <w:szCs w:val="16"/>
        </w:rPr>
        <w:t>Мероприятия муниципальной пр</w:t>
      </w:r>
      <w:r w:rsidRPr="000965E7">
        <w:rPr>
          <w:rFonts w:ascii="Arial" w:hAnsi="Arial" w:cs="Arial"/>
          <w:b/>
          <w:sz w:val="16"/>
          <w:szCs w:val="16"/>
        </w:rPr>
        <w:t>о</w:t>
      </w:r>
      <w:r w:rsidRPr="000965E7">
        <w:rPr>
          <w:rFonts w:ascii="Arial" w:hAnsi="Arial" w:cs="Arial"/>
          <w:b/>
          <w:sz w:val="16"/>
          <w:szCs w:val="16"/>
        </w:rPr>
        <w:t>граммы</w:t>
      </w:r>
    </w:p>
    <w:p w:rsidR="00064639" w:rsidRPr="000965E7" w:rsidRDefault="00064639" w:rsidP="00833338">
      <w:pPr>
        <w:jc w:val="center"/>
        <w:rPr>
          <w:rFonts w:ascii="Arial" w:hAnsi="Arial" w:cs="Arial"/>
          <w:b/>
          <w:sz w:val="16"/>
          <w:szCs w:val="1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77"/>
        <w:gridCol w:w="2687"/>
        <w:gridCol w:w="8"/>
        <w:gridCol w:w="1133"/>
        <w:gridCol w:w="997"/>
        <w:gridCol w:w="852"/>
        <w:gridCol w:w="1136"/>
        <w:gridCol w:w="995"/>
        <w:gridCol w:w="853"/>
        <w:gridCol w:w="992"/>
        <w:gridCol w:w="992"/>
      </w:tblGrid>
      <w:tr w:rsidR="00833338" w:rsidRPr="000965E7" w:rsidTr="00186D38">
        <w:trPr>
          <w:trHeight w:val="20"/>
        </w:trPr>
        <w:tc>
          <w:tcPr>
            <w:tcW w:w="527" w:type="dxa"/>
            <w:vMerge w:val="restart"/>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t xml:space="preserve">№ </w:t>
            </w:r>
            <w:r w:rsidRPr="000965E7">
              <w:rPr>
                <w:rFonts w:ascii="Arial" w:hAnsi="Arial" w:cs="Arial"/>
                <w:b/>
                <w:sz w:val="12"/>
                <w:szCs w:val="12"/>
              </w:rPr>
              <w:br/>
            </w:r>
            <w:r w:rsidRPr="000965E7">
              <w:rPr>
                <w:rFonts w:ascii="Arial" w:hAnsi="Arial" w:cs="Arial"/>
                <w:b/>
                <w:sz w:val="12"/>
                <w:szCs w:val="12"/>
              </w:rPr>
              <w:lastRenderedPageBreak/>
              <w:t>п/п</w:t>
            </w:r>
          </w:p>
          <w:p w:rsidR="00833338" w:rsidRPr="000965E7" w:rsidRDefault="00833338" w:rsidP="00833338">
            <w:pPr>
              <w:jc w:val="center"/>
              <w:rPr>
                <w:rFonts w:ascii="Arial" w:hAnsi="Arial" w:cs="Arial"/>
                <w:b/>
                <w:sz w:val="12"/>
                <w:szCs w:val="12"/>
              </w:rPr>
            </w:pPr>
          </w:p>
        </w:tc>
        <w:tc>
          <w:tcPr>
            <w:tcW w:w="2965" w:type="dxa"/>
            <w:gridSpan w:val="2"/>
            <w:vMerge w:val="restart"/>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lastRenderedPageBreak/>
              <w:t>Наименование мер</w:t>
            </w:r>
            <w:r w:rsidRPr="000965E7">
              <w:rPr>
                <w:rFonts w:ascii="Arial" w:hAnsi="Arial" w:cs="Arial"/>
                <w:b/>
                <w:sz w:val="12"/>
                <w:szCs w:val="12"/>
              </w:rPr>
              <w:t>о</w:t>
            </w:r>
            <w:r w:rsidRPr="000965E7">
              <w:rPr>
                <w:rFonts w:ascii="Arial" w:hAnsi="Arial" w:cs="Arial"/>
                <w:b/>
                <w:sz w:val="12"/>
                <w:szCs w:val="12"/>
              </w:rPr>
              <w:t>приятия</w:t>
            </w:r>
          </w:p>
        </w:tc>
        <w:tc>
          <w:tcPr>
            <w:tcW w:w="1141" w:type="dxa"/>
            <w:gridSpan w:val="2"/>
            <w:vMerge w:val="restart"/>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t xml:space="preserve">Исполнитель </w:t>
            </w:r>
            <w:r w:rsidRPr="000965E7">
              <w:rPr>
                <w:rFonts w:ascii="Arial" w:hAnsi="Arial" w:cs="Arial"/>
                <w:b/>
                <w:sz w:val="12"/>
                <w:szCs w:val="12"/>
              </w:rPr>
              <w:lastRenderedPageBreak/>
              <w:t>меропри</w:t>
            </w:r>
            <w:r w:rsidRPr="000965E7">
              <w:rPr>
                <w:rFonts w:ascii="Arial" w:hAnsi="Arial" w:cs="Arial"/>
                <w:b/>
                <w:sz w:val="12"/>
                <w:szCs w:val="12"/>
              </w:rPr>
              <w:t>я</w:t>
            </w:r>
            <w:r w:rsidRPr="000965E7">
              <w:rPr>
                <w:rFonts w:ascii="Arial" w:hAnsi="Arial" w:cs="Arial"/>
                <w:b/>
                <w:sz w:val="12"/>
                <w:szCs w:val="12"/>
              </w:rPr>
              <w:t>тия</w:t>
            </w:r>
          </w:p>
        </w:tc>
        <w:tc>
          <w:tcPr>
            <w:tcW w:w="997" w:type="dxa"/>
            <w:vMerge w:val="restart"/>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lastRenderedPageBreak/>
              <w:t>Срок реал</w:t>
            </w:r>
            <w:r w:rsidRPr="000965E7">
              <w:rPr>
                <w:rFonts w:ascii="Arial" w:hAnsi="Arial" w:cs="Arial"/>
                <w:b/>
                <w:sz w:val="12"/>
                <w:szCs w:val="12"/>
              </w:rPr>
              <w:t>и</w:t>
            </w:r>
            <w:r w:rsidRPr="000965E7">
              <w:rPr>
                <w:rFonts w:ascii="Arial" w:hAnsi="Arial" w:cs="Arial"/>
                <w:b/>
                <w:sz w:val="12"/>
                <w:szCs w:val="12"/>
              </w:rPr>
              <w:lastRenderedPageBreak/>
              <w:t>зации</w:t>
            </w:r>
          </w:p>
        </w:tc>
        <w:tc>
          <w:tcPr>
            <w:tcW w:w="852" w:type="dxa"/>
            <w:vMerge w:val="restart"/>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lastRenderedPageBreak/>
              <w:t xml:space="preserve">Целевой </w:t>
            </w:r>
            <w:r w:rsidRPr="000965E7">
              <w:rPr>
                <w:rFonts w:ascii="Arial" w:hAnsi="Arial" w:cs="Arial"/>
                <w:b/>
                <w:sz w:val="12"/>
                <w:szCs w:val="12"/>
              </w:rPr>
              <w:lastRenderedPageBreak/>
              <w:t>показ</w:t>
            </w:r>
            <w:r w:rsidRPr="000965E7">
              <w:rPr>
                <w:rFonts w:ascii="Arial" w:hAnsi="Arial" w:cs="Arial"/>
                <w:b/>
                <w:sz w:val="12"/>
                <w:szCs w:val="12"/>
              </w:rPr>
              <w:t>а</w:t>
            </w:r>
            <w:r w:rsidRPr="000965E7">
              <w:rPr>
                <w:rFonts w:ascii="Arial" w:hAnsi="Arial" w:cs="Arial"/>
                <w:b/>
                <w:sz w:val="12"/>
                <w:szCs w:val="12"/>
              </w:rPr>
              <w:t>тель</w:t>
            </w:r>
          </w:p>
        </w:tc>
        <w:tc>
          <w:tcPr>
            <w:tcW w:w="1136" w:type="dxa"/>
            <w:vMerge w:val="restart"/>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lastRenderedPageBreak/>
              <w:t xml:space="preserve">Источник </w:t>
            </w:r>
            <w:r w:rsidRPr="000965E7">
              <w:rPr>
                <w:rFonts w:ascii="Arial" w:hAnsi="Arial" w:cs="Arial"/>
                <w:b/>
                <w:sz w:val="12"/>
                <w:szCs w:val="12"/>
              </w:rPr>
              <w:lastRenderedPageBreak/>
              <w:t>финансиров</w:t>
            </w:r>
            <w:r w:rsidRPr="000965E7">
              <w:rPr>
                <w:rFonts w:ascii="Arial" w:hAnsi="Arial" w:cs="Arial"/>
                <w:b/>
                <w:sz w:val="12"/>
                <w:szCs w:val="12"/>
              </w:rPr>
              <w:t>а</w:t>
            </w:r>
            <w:r w:rsidRPr="000965E7">
              <w:rPr>
                <w:rFonts w:ascii="Arial" w:hAnsi="Arial" w:cs="Arial"/>
                <w:b/>
                <w:sz w:val="12"/>
                <w:szCs w:val="12"/>
              </w:rPr>
              <w:t>ния</w:t>
            </w:r>
          </w:p>
        </w:tc>
        <w:tc>
          <w:tcPr>
            <w:tcW w:w="3830" w:type="dxa"/>
            <w:gridSpan w:val="4"/>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lastRenderedPageBreak/>
              <w:t>Объем финансирования по годам, тыс.руб.</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b/>
                <w:sz w:val="12"/>
                <w:szCs w:val="12"/>
              </w:rPr>
            </w:pPr>
          </w:p>
        </w:tc>
        <w:tc>
          <w:tcPr>
            <w:tcW w:w="2965" w:type="dxa"/>
            <w:gridSpan w:val="2"/>
            <w:vMerge/>
          </w:tcPr>
          <w:p w:rsidR="00833338" w:rsidRPr="000965E7" w:rsidRDefault="00833338" w:rsidP="00833338">
            <w:pPr>
              <w:jc w:val="center"/>
              <w:rPr>
                <w:rFonts w:ascii="Arial" w:hAnsi="Arial" w:cs="Arial"/>
                <w:b/>
                <w:sz w:val="12"/>
                <w:szCs w:val="12"/>
              </w:rPr>
            </w:pPr>
          </w:p>
        </w:tc>
        <w:tc>
          <w:tcPr>
            <w:tcW w:w="1141" w:type="dxa"/>
            <w:gridSpan w:val="2"/>
            <w:vMerge/>
          </w:tcPr>
          <w:p w:rsidR="00833338" w:rsidRPr="000965E7" w:rsidRDefault="00833338" w:rsidP="00833338">
            <w:pPr>
              <w:jc w:val="center"/>
              <w:rPr>
                <w:rFonts w:ascii="Arial" w:hAnsi="Arial" w:cs="Arial"/>
                <w:b/>
                <w:sz w:val="12"/>
                <w:szCs w:val="12"/>
              </w:rPr>
            </w:pPr>
          </w:p>
        </w:tc>
        <w:tc>
          <w:tcPr>
            <w:tcW w:w="997" w:type="dxa"/>
            <w:vMerge/>
          </w:tcPr>
          <w:p w:rsidR="00833338" w:rsidRPr="000965E7" w:rsidRDefault="00833338" w:rsidP="00833338">
            <w:pPr>
              <w:jc w:val="center"/>
              <w:rPr>
                <w:rFonts w:ascii="Arial" w:hAnsi="Arial" w:cs="Arial"/>
                <w:b/>
                <w:sz w:val="12"/>
                <w:szCs w:val="12"/>
              </w:rPr>
            </w:pPr>
          </w:p>
        </w:tc>
        <w:tc>
          <w:tcPr>
            <w:tcW w:w="852" w:type="dxa"/>
            <w:vMerge/>
          </w:tcPr>
          <w:p w:rsidR="00833338" w:rsidRPr="000965E7" w:rsidRDefault="00833338" w:rsidP="00833338">
            <w:pPr>
              <w:jc w:val="center"/>
              <w:rPr>
                <w:rFonts w:ascii="Arial" w:hAnsi="Arial" w:cs="Arial"/>
                <w:b/>
                <w:sz w:val="12"/>
                <w:szCs w:val="12"/>
              </w:rPr>
            </w:pPr>
          </w:p>
        </w:tc>
        <w:tc>
          <w:tcPr>
            <w:tcW w:w="1136" w:type="dxa"/>
            <w:vMerge/>
          </w:tcPr>
          <w:p w:rsidR="00833338" w:rsidRPr="000965E7" w:rsidRDefault="00833338" w:rsidP="00833338">
            <w:pPr>
              <w:jc w:val="center"/>
              <w:rPr>
                <w:rFonts w:ascii="Arial" w:hAnsi="Arial" w:cs="Arial"/>
                <w:b/>
                <w:sz w:val="12"/>
                <w:szCs w:val="12"/>
              </w:rPr>
            </w:pPr>
          </w:p>
        </w:tc>
        <w:tc>
          <w:tcPr>
            <w:tcW w:w="995" w:type="dxa"/>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t>2020</w:t>
            </w:r>
          </w:p>
        </w:tc>
        <w:tc>
          <w:tcPr>
            <w:tcW w:w="851" w:type="dxa"/>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t>2021</w:t>
            </w:r>
          </w:p>
        </w:tc>
        <w:tc>
          <w:tcPr>
            <w:tcW w:w="992" w:type="dxa"/>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t>2022</w:t>
            </w:r>
          </w:p>
        </w:tc>
        <w:tc>
          <w:tcPr>
            <w:tcW w:w="992" w:type="dxa"/>
          </w:tcPr>
          <w:p w:rsidR="00833338" w:rsidRPr="000965E7" w:rsidRDefault="00833338" w:rsidP="00833338">
            <w:pPr>
              <w:jc w:val="center"/>
              <w:rPr>
                <w:rFonts w:ascii="Arial" w:hAnsi="Arial" w:cs="Arial"/>
                <w:b/>
                <w:sz w:val="12"/>
                <w:szCs w:val="12"/>
              </w:rPr>
            </w:pPr>
            <w:r w:rsidRPr="000965E7">
              <w:rPr>
                <w:rFonts w:ascii="Arial" w:hAnsi="Arial" w:cs="Arial"/>
                <w:b/>
                <w:sz w:val="12"/>
                <w:szCs w:val="12"/>
              </w:rPr>
              <w:t>2023</w:t>
            </w:r>
          </w:p>
        </w:tc>
      </w:tr>
      <w:tr w:rsidR="00833338" w:rsidRPr="000965E7" w:rsidTr="00186D38">
        <w:trPr>
          <w:trHeight w:val="20"/>
        </w:trPr>
        <w:tc>
          <w:tcPr>
            <w:tcW w:w="527"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lastRenderedPageBreak/>
              <w:t>1</w:t>
            </w:r>
          </w:p>
        </w:tc>
        <w:tc>
          <w:tcPr>
            <w:tcW w:w="2965"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2</w:t>
            </w:r>
          </w:p>
        </w:tc>
        <w:tc>
          <w:tcPr>
            <w:tcW w:w="1141"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3</w:t>
            </w:r>
          </w:p>
        </w:tc>
        <w:tc>
          <w:tcPr>
            <w:tcW w:w="997"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4</w:t>
            </w:r>
          </w:p>
        </w:tc>
        <w:tc>
          <w:tcPr>
            <w:tcW w:w="85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5</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6</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7</w:t>
            </w:r>
          </w:p>
        </w:tc>
        <w:tc>
          <w:tcPr>
            <w:tcW w:w="851"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8</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9</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10</w:t>
            </w:r>
          </w:p>
        </w:tc>
      </w:tr>
      <w:tr w:rsidR="00186D38" w:rsidRPr="000965E7" w:rsidTr="00186D38">
        <w:trPr>
          <w:trHeight w:val="20"/>
        </w:trPr>
        <w:tc>
          <w:tcPr>
            <w:tcW w:w="527"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w:t>
            </w:r>
          </w:p>
        </w:tc>
        <w:tc>
          <w:tcPr>
            <w:tcW w:w="10921" w:type="dxa"/>
            <w:gridSpan w:val="11"/>
          </w:tcPr>
          <w:p w:rsidR="00833338" w:rsidRPr="000965E7" w:rsidRDefault="00833338" w:rsidP="00833338">
            <w:pPr>
              <w:jc w:val="center"/>
              <w:rPr>
                <w:rFonts w:ascii="Arial" w:hAnsi="Arial" w:cs="Arial"/>
                <w:sz w:val="12"/>
                <w:szCs w:val="12"/>
              </w:rPr>
            </w:pPr>
            <w:r w:rsidRPr="000965E7">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0965E7">
              <w:rPr>
                <w:rFonts w:ascii="Arial" w:hAnsi="Arial" w:cs="Arial"/>
                <w:sz w:val="12"/>
                <w:szCs w:val="12"/>
              </w:rPr>
              <w:t>е</w:t>
            </w:r>
            <w:r w:rsidRPr="000965E7">
              <w:rPr>
                <w:rFonts w:ascii="Arial" w:hAnsi="Arial" w:cs="Arial"/>
                <w:sz w:val="12"/>
                <w:szCs w:val="12"/>
              </w:rPr>
              <w:t>ния»</w:t>
            </w:r>
          </w:p>
        </w:tc>
      </w:tr>
      <w:tr w:rsidR="00186D38" w:rsidRPr="000965E7" w:rsidTr="00186D38">
        <w:trPr>
          <w:trHeight w:val="20"/>
        </w:trPr>
        <w:tc>
          <w:tcPr>
            <w:tcW w:w="527"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1.1.</w:t>
            </w:r>
          </w:p>
        </w:tc>
        <w:tc>
          <w:tcPr>
            <w:tcW w:w="10921" w:type="dxa"/>
            <w:gridSpan w:val="11"/>
          </w:tcPr>
          <w:p w:rsidR="00833338" w:rsidRPr="000965E7" w:rsidRDefault="00833338" w:rsidP="00833338">
            <w:pPr>
              <w:jc w:val="center"/>
              <w:rPr>
                <w:rFonts w:ascii="Arial" w:hAnsi="Arial" w:cs="Arial"/>
                <w:sz w:val="12"/>
                <w:szCs w:val="12"/>
              </w:rPr>
            </w:pPr>
            <w:r w:rsidRPr="000965E7">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w:t>
            </w:r>
            <w:r w:rsidRPr="000965E7">
              <w:rPr>
                <w:rFonts w:ascii="Arial" w:hAnsi="Arial" w:cs="Arial"/>
                <w:sz w:val="12"/>
                <w:szCs w:val="12"/>
              </w:rPr>
              <w:t>е</w:t>
            </w:r>
            <w:r w:rsidRPr="000965E7">
              <w:rPr>
                <w:rFonts w:ascii="Arial" w:hAnsi="Arial" w:cs="Arial"/>
                <w:sz w:val="12"/>
                <w:szCs w:val="12"/>
              </w:rPr>
              <w:t>ления за счет средств областного бюджета и бюджета Валдайского городского пос</w:t>
            </w:r>
            <w:r w:rsidRPr="000965E7">
              <w:rPr>
                <w:rFonts w:ascii="Arial" w:hAnsi="Arial" w:cs="Arial"/>
                <w:sz w:val="12"/>
                <w:szCs w:val="12"/>
              </w:rPr>
              <w:t>е</w:t>
            </w:r>
            <w:r w:rsidRPr="000965E7">
              <w:rPr>
                <w:rFonts w:ascii="Arial" w:hAnsi="Arial" w:cs="Arial"/>
                <w:sz w:val="12"/>
                <w:szCs w:val="12"/>
              </w:rPr>
              <w:t>ления</w:t>
            </w:r>
          </w:p>
        </w:tc>
      </w:tr>
      <w:tr w:rsidR="00833338" w:rsidRPr="000965E7" w:rsidTr="00186D38">
        <w:trPr>
          <w:trHeight w:val="20"/>
        </w:trPr>
        <w:tc>
          <w:tcPr>
            <w:tcW w:w="527"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1.1.1.</w:t>
            </w:r>
          </w:p>
        </w:tc>
        <w:tc>
          <w:tcPr>
            <w:tcW w:w="2965" w:type="dxa"/>
            <w:gridSpan w:val="2"/>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Содержание автомобильных дорог, тротуаров, автобусных остановок в зимний и летний пери</w:t>
            </w:r>
            <w:r w:rsidRPr="000965E7">
              <w:rPr>
                <w:rFonts w:ascii="Arial" w:hAnsi="Arial" w:cs="Arial"/>
                <w:sz w:val="12"/>
                <w:szCs w:val="12"/>
              </w:rPr>
              <w:t>о</w:t>
            </w:r>
            <w:r w:rsidRPr="000965E7">
              <w:rPr>
                <w:rFonts w:ascii="Arial" w:hAnsi="Arial" w:cs="Arial"/>
                <w:sz w:val="12"/>
                <w:szCs w:val="12"/>
              </w:rPr>
              <w:t>ды на террит</w:t>
            </w:r>
            <w:r w:rsidRPr="000965E7">
              <w:rPr>
                <w:rFonts w:ascii="Arial" w:hAnsi="Arial" w:cs="Arial"/>
                <w:sz w:val="12"/>
                <w:szCs w:val="12"/>
              </w:rPr>
              <w:t>о</w:t>
            </w:r>
            <w:r w:rsidRPr="000965E7">
              <w:rPr>
                <w:rFonts w:ascii="Arial" w:hAnsi="Arial" w:cs="Arial"/>
                <w:sz w:val="12"/>
                <w:szCs w:val="12"/>
              </w:rPr>
              <w:t>рии Валдайского городского поселения в нормативном с</w:t>
            </w:r>
            <w:r w:rsidRPr="000965E7">
              <w:rPr>
                <w:rFonts w:ascii="Arial" w:hAnsi="Arial" w:cs="Arial"/>
                <w:sz w:val="12"/>
                <w:szCs w:val="12"/>
              </w:rPr>
              <w:t>о</w:t>
            </w:r>
            <w:r w:rsidRPr="000965E7">
              <w:rPr>
                <w:rFonts w:ascii="Arial" w:hAnsi="Arial" w:cs="Arial"/>
                <w:sz w:val="12"/>
                <w:szCs w:val="12"/>
              </w:rPr>
              <w:t>стоянии</w:t>
            </w:r>
          </w:p>
        </w:tc>
        <w:tc>
          <w:tcPr>
            <w:tcW w:w="1141" w:type="dxa"/>
            <w:gridSpan w:val="2"/>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Администрации муниципальн</w:t>
            </w:r>
            <w:r w:rsidRPr="000965E7">
              <w:rPr>
                <w:rFonts w:ascii="Arial" w:hAnsi="Arial" w:cs="Arial"/>
                <w:sz w:val="12"/>
                <w:szCs w:val="12"/>
              </w:rPr>
              <w:t>о</w:t>
            </w:r>
            <w:r w:rsidRPr="000965E7">
              <w:rPr>
                <w:rFonts w:ascii="Arial" w:hAnsi="Arial" w:cs="Arial"/>
                <w:sz w:val="12"/>
                <w:szCs w:val="12"/>
              </w:rPr>
              <w:t>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2020-</w:t>
            </w:r>
            <w:r w:rsidRPr="000965E7">
              <w:rPr>
                <w:rFonts w:ascii="Arial" w:hAnsi="Arial" w:cs="Arial"/>
                <w:sz w:val="12"/>
                <w:szCs w:val="12"/>
              </w:rPr>
              <w:br/>
              <w:t xml:space="preserve">2023 </w:t>
            </w:r>
            <w:r w:rsidRPr="000965E7">
              <w:rPr>
                <w:rFonts w:ascii="Arial" w:hAnsi="Arial" w:cs="Arial"/>
                <w:sz w:val="12"/>
                <w:szCs w:val="12"/>
              </w:rPr>
              <w:br/>
              <w:t>годы</w:t>
            </w:r>
          </w:p>
        </w:tc>
        <w:tc>
          <w:tcPr>
            <w:tcW w:w="852"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1.1.1</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16 500,00</w:t>
            </w:r>
          </w:p>
        </w:tc>
        <w:tc>
          <w:tcPr>
            <w:tcW w:w="851"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16 500,00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16 500,00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16 500,00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бюджет</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1"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16 500,00</w:t>
            </w:r>
          </w:p>
        </w:tc>
        <w:tc>
          <w:tcPr>
            <w:tcW w:w="851"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16 500,00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16 500,00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16 500,00</w:t>
            </w:r>
          </w:p>
        </w:tc>
      </w:tr>
      <w:tr w:rsidR="00833338" w:rsidRPr="000965E7" w:rsidTr="00186D38">
        <w:trPr>
          <w:trHeight w:val="20"/>
        </w:trPr>
        <w:tc>
          <w:tcPr>
            <w:tcW w:w="527" w:type="dxa"/>
            <w:vMerge w:val="restart"/>
          </w:tcPr>
          <w:p w:rsidR="00833338" w:rsidRPr="000965E7" w:rsidRDefault="00833338" w:rsidP="00833338">
            <w:pPr>
              <w:overflowPunct w:val="0"/>
              <w:autoSpaceDE w:val="0"/>
              <w:autoSpaceDN w:val="0"/>
              <w:adjustRightInd w:val="0"/>
              <w:ind w:left="-8"/>
              <w:jc w:val="center"/>
              <w:rPr>
                <w:rFonts w:ascii="Arial" w:hAnsi="Arial" w:cs="Arial"/>
                <w:sz w:val="12"/>
                <w:szCs w:val="12"/>
              </w:rPr>
            </w:pPr>
            <w:r w:rsidRPr="000965E7">
              <w:rPr>
                <w:rFonts w:ascii="Arial" w:hAnsi="Arial" w:cs="Arial"/>
                <w:sz w:val="12"/>
                <w:szCs w:val="12"/>
              </w:rPr>
              <w:t>1.1.2.</w:t>
            </w:r>
          </w:p>
        </w:tc>
        <w:tc>
          <w:tcPr>
            <w:tcW w:w="2965" w:type="dxa"/>
            <w:gridSpan w:val="2"/>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Ремонт автомобильных дорог  в рамках реги</w:t>
            </w:r>
            <w:r w:rsidRPr="000965E7">
              <w:rPr>
                <w:rFonts w:ascii="Arial" w:hAnsi="Arial" w:cs="Arial"/>
                <w:sz w:val="12"/>
                <w:szCs w:val="12"/>
              </w:rPr>
              <w:t>о</w:t>
            </w:r>
            <w:r w:rsidRPr="000965E7">
              <w:rPr>
                <w:rFonts w:ascii="Arial" w:hAnsi="Arial" w:cs="Arial"/>
                <w:sz w:val="12"/>
                <w:szCs w:val="12"/>
              </w:rPr>
              <w:t>нального проекта «Дор</w:t>
            </w:r>
            <w:r w:rsidRPr="000965E7">
              <w:rPr>
                <w:rFonts w:ascii="Arial" w:hAnsi="Arial" w:cs="Arial"/>
                <w:sz w:val="12"/>
                <w:szCs w:val="12"/>
              </w:rPr>
              <w:t>о</w:t>
            </w:r>
            <w:r w:rsidRPr="000965E7">
              <w:rPr>
                <w:rFonts w:ascii="Arial" w:hAnsi="Arial" w:cs="Arial"/>
                <w:sz w:val="12"/>
                <w:szCs w:val="12"/>
              </w:rPr>
              <w:t>га к Дому»</w:t>
            </w:r>
          </w:p>
        </w:tc>
        <w:tc>
          <w:tcPr>
            <w:tcW w:w="1141" w:type="dxa"/>
            <w:gridSpan w:val="2"/>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Администрации муниципальн</w:t>
            </w:r>
            <w:r w:rsidRPr="000965E7">
              <w:rPr>
                <w:rFonts w:ascii="Arial" w:hAnsi="Arial" w:cs="Arial"/>
                <w:sz w:val="12"/>
                <w:szCs w:val="12"/>
              </w:rPr>
              <w:t>о</w:t>
            </w:r>
            <w:r w:rsidRPr="000965E7">
              <w:rPr>
                <w:rFonts w:ascii="Arial" w:hAnsi="Arial" w:cs="Arial"/>
                <w:sz w:val="12"/>
                <w:szCs w:val="12"/>
              </w:rPr>
              <w:t>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2020-</w:t>
            </w:r>
            <w:r w:rsidRPr="000965E7">
              <w:rPr>
                <w:rFonts w:ascii="Arial" w:hAnsi="Arial" w:cs="Arial"/>
                <w:sz w:val="12"/>
                <w:szCs w:val="12"/>
              </w:rPr>
              <w:br/>
              <w:t xml:space="preserve">2023 </w:t>
            </w:r>
            <w:r w:rsidRPr="000965E7">
              <w:rPr>
                <w:rFonts w:ascii="Arial" w:hAnsi="Arial" w:cs="Arial"/>
                <w:sz w:val="12"/>
                <w:szCs w:val="12"/>
              </w:rPr>
              <w:br/>
              <w:t>годы</w:t>
            </w:r>
          </w:p>
        </w:tc>
        <w:tc>
          <w:tcPr>
            <w:tcW w:w="852"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 xml:space="preserve">1.1.2, </w:t>
            </w:r>
            <w:r w:rsidRPr="000965E7">
              <w:rPr>
                <w:rFonts w:ascii="Arial" w:hAnsi="Arial" w:cs="Arial"/>
                <w:sz w:val="12"/>
                <w:szCs w:val="12"/>
              </w:rPr>
              <w:br/>
              <w:t xml:space="preserve">1.1.5, </w:t>
            </w:r>
            <w:r w:rsidRPr="000965E7">
              <w:rPr>
                <w:rFonts w:ascii="Arial" w:hAnsi="Arial" w:cs="Arial"/>
                <w:sz w:val="12"/>
                <w:szCs w:val="12"/>
              </w:rPr>
              <w:br/>
              <w:t xml:space="preserve">1.1.7, </w:t>
            </w:r>
            <w:r w:rsidRPr="000965E7">
              <w:rPr>
                <w:rFonts w:ascii="Arial" w:hAnsi="Arial" w:cs="Arial"/>
                <w:sz w:val="12"/>
                <w:szCs w:val="12"/>
              </w:rPr>
              <w:br/>
              <w:t>1.1.8</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293,967</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бюджет</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5 585,314</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5879,281</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w:t>
            </w:r>
          </w:p>
        </w:tc>
      </w:tr>
      <w:tr w:rsidR="00833338" w:rsidRPr="000965E7" w:rsidTr="00186D38">
        <w:trPr>
          <w:trHeight w:val="20"/>
        </w:trPr>
        <w:tc>
          <w:tcPr>
            <w:tcW w:w="527"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w:t>
            </w:r>
          </w:p>
        </w:tc>
        <w:tc>
          <w:tcPr>
            <w:tcW w:w="2965"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2</w:t>
            </w:r>
          </w:p>
        </w:tc>
        <w:tc>
          <w:tcPr>
            <w:tcW w:w="1141"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3</w:t>
            </w:r>
          </w:p>
        </w:tc>
        <w:tc>
          <w:tcPr>
            <w:tcW w:w="997"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4</w:t>
            </w:r>
          </w:p>
        </w:tc>
        <w:tc>
          <w:tcPr>
            <w:tcW w:w="85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5</w:t>
            </w: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6</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7</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8</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9</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10</w:t>
            </w:r>
          </w:p>
        </w:tc>
      </w:tr>
      <w:tr w:rsidR="00833338" w:rsidRPr="000965E7" w:rsidTr="00186D38">
        <w:trPr>
          <w:trHeight w:val="20"/>
        </w:trPr>
        <w:tc>
          <w:tcPr>
            <w:tcW w:w="527" w:type="dxa"/>
            <w:vMerge w:val="restart"/>
          </w:tcPr>
          <w:p w:rsidR="00833338" w:rsidRPr="000965E7" w:rsidRDefault="00833338" w:rsidP="00833338">
            <w:pPr>
              <w:ind w:left="-142" w:right="-108"/>
              <w:jc w:val="center"/>
              <w:rPr>
                <w:rFonts w:ascii="Arial" w:hAnsi="Arial" w:cs="Arial"/>
                <w:sz w:val="12"/>
                <w:szCs w:val="12"/>
              </w:rPr>
            </w:pPr>
            <w:r w:rsidRPr="000965E7">
              <w:rPr>
                <w:rFonts w:ascii="Arial" w:hAnsi="Arial" w:cs="Arial"/>
                <w:sz w:val="12"/>
                <w:szCs w:val="12"/>
              </w:rPr>
              <w:t>1.1.2.1.</w:t>
            </w:r>
          </w:p>
        </w:tc>
        <w:tc>
          <w:tcPr>
            <w:tcW w:w="2965"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Ремонт автомобильных дорог и тротуаров общего пользования местного значения; ямо</w:t>
            </w:r>
            <w:r w:rsidRPr="000965E7">
              <w:rPr>
                <w:rFonts w:ascii="Arial" w:hAnsi="Arial" w:cs="Arial"/>
                <w:sz w:val="12"/>
                <w:szCs w:val="12"/>
              </w:rPr>
              <w:t>ч</w:t>
            </w:r>
            <w:r w:rsidRPr="000965E7">
              <w:rPr>
                <w:rFonts w:ascii="Arial" w:hAnsi="Arial" w:cs="Arial"/>
                <w:sz w:val="12"/>
                <w:szCs w:val="12"/>
              </w:rPr>
              <w:t>ный (карто</w:t>
            </w:r>
            <w:r w:rsidRPr="000965E7">
              <w:rPr>
                <w:rFonts w:ascii="Arial" w:hAnsi="Arial" w:cs="Arial"/>
                <w:sz w:val="12"/>
                <w:szCs w:val="12"/>
              </w:rPr>
              <w:t>ч</w:t>
            </w:r>
            <w:r w:rsidRPr="000965E7">
              <w:rPr>
                <w:rFonts w:ascii="Arial" w:hAnsi="Arial" w:cs="Arial"/>
                <w:sz w:val="12"/>
                <w:szCs w:val="12"/>
              </w:rPr>
              <w:t>ный) ремонт, ремонт подъездов к дворовым террит</w:t>
            </w:r>
            <w:r w:rsidRPr="000965E7">
              <w:rPr>
                <w:rFonts w:ascii="Arial" w:hAnsi="Arial" w:cs="Arial"/>
                <w:sz w:val="12"/>
                <w:szCs w:val="12"/>
              </w:rPr>
              <w:t>о</w:t>
            </w:r>
            <w:r w:rsidRPr="000965E7">
              <w:rPr>
                <w:rFonts w:ascii="Arial" w:hAnsi="Arial" w:cs="Arial"/>
                <w:sz w:val="12"/>
                <w:szCs w:val="12"/>
              </w:rPr>
              <w:t>риям</w:t>
            </w:r>
          </w:p>
        </w:tc>
        <w:tc>
          <w:tcPr>
            <w:tcW w:w="1141"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Администрации муниципальн</w:t>
            </w:r>
            <w:r w:rsidRPr="000965E7">
              <w:rPr>
                <w:rFonts w:ascii="Arial" w:hAnsi="Arial" w:cs="Arial"/>
                <w:sz w:val="12"/>
                <w:szCs w:val="12"/>
              </w:rPr>
              <w:t>о</w:t>
            </w:r>
            <w:r w:rsidRPr="000965E7">
              <w:rPr>
                <w:rFonts w:ascii="Arial" w:hAnsi="Arial" w:cs="Arial"/>
                <w:sz w:val="12"/>
                <w:szCs w:val="12"/>
              </w:rPr>
              <w:t>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2020-</w:t>
            </w:r>
            <w:r w:rsidRPr="000965E7">
              <w:rPr>
                <w:rFonts w:ascii="Arial" w:hAnsi="Arial" w:cs="Arial"/>
                <w:sz w:val="12"/>
                <w:szCs w:val="12"/>
              </w:rPr>
              <w:br/>
              <w:t xml:space="preserve">2023 </w:t>
            </w:r>
            <w:r w:rsidRPr="000965E7">
              <w:rPr>
                <w:rFonts w:ascii="Arial" w:hAnsi="Arial" w:cs="Arial"/>
                <w:sz w:val="12"/>
                <w:szCs w:val="12"/>
              </w:rPr>
              <w:br/>
              <w:t>годы</w:t>
            </w:r>
          </w:p>
        </w:tc>
        <w:tc>
          <w:tcPr>
            <w:tcW w:w="852"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 xml:space="preserve">1.1.2, </w:t>
            </w:r>
            <w:r w:rsidRPr="000965E7">
              <w:rPr>
                <w:rFonts w:ascii="Arial" w:hAnsi="Arial" w:cs="Arial"/>
                <w:sz w:val="12"/>
                <w:szCs w:val="12"/>
              </w:rPr>
              <w:br/>
              <w:t xml:space="preserve">1.1.5, </w:t>
            </w:r>
            <w:r w:rsidRPr="000965E7">
              <w:rPr>
                <w:rFonts w:ascii="Arial" w:hAnsi="Arial" w:cs="Arial"/>
                <w:sz w:val="12"/>
                <w:szCs w:val="12"/>
              </w:rPr>
              <w:br/>
              <w:t xml:space="preserve">1.1.7, </w:t>
            </w:r>
            <w:r w:rsidRPr="000965E7">
              <w:rPr>
                <w:rFonts w:ascii="Arial" w:hAnsi="Arial" w:cs="Arial"/>
                <w:sz w:val="12"/>
                <w:szCs w:val="12"/>
              </w:rPr>
              <w:br/>
              <w:t>1.1.8</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10206,16059</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5503,55672</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2 500,00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2 500,00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бюджет</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17 132,39</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20025,186</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4 222,00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4 222,00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27 338,55059</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25528,74272</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6 722,00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6 722,00</w:t>
            </w:r>
          </w:p>
        </w:tc>
      </w:tr>
      <w:tr w:rsidR="00186D38" w:rsidRPr="000965E7" w:rsidTr="00186D38">
        <w:trPr>
          <w:trHeight w:val="20"/>
        </w:trPr>
        <w:tc>
          <w:tcPr>
            <w:tcW w:w="7618" w:type="dxa"/>
            <w:gridSpan w:val="8"/>
          </w:tcPr>
          <w:p w:rsidR="00833338" w:rsidRPr="000965E7" w:rsidRDefault="00833338" w:rsidP="00833338">
            <w:pPr>
              <w:autoSpaceDN w:val="0"/>
              <w:ind w:left="425"/>
              <w:jc w:val="center"/>
              <w:rPr>
                <w:rFonts w:ascii="Arial" w:hAnsi="Arial" w:cs="Arial"/>
                <w:b/>
                <w:sz w:val="12"/>
                <w:szCs w:val="12"/>
              </w:rPr>
            </w:pPr>
            <w:r w:rsidRPr="000965E7">
              <w:rPr>
                <w:rFonts w:ascii="Arial" w:hAnsi="Arial" w:cs="Arial"/>
                <w:b/>
                <w:sz w:val="12"/>
                <w:szCs w:val="12"/>
              </w:rPr>
              <w:t>Итого по ремонту автомобильных дорог и тротуаров общего пользования местного значения; ямочный (карто</w:t>
            </w:r>
            <w:r w:rsidRPr="000965E7">
              <w:rPr>
                <w:rFonts w:ascii="Arial" w:hAnsi="Arial" w:cs="Arial"/>
                <w:b/>
                <w:sz w:val="12"/>
                <w:szCs w:val="12"/>
              </w:rPr>
              <w:t>ч</w:t>
            </w:r>
            <w:r w:rsidRPr="000965E7">
              <w:rPr>
                <w:rFonts w:ascii="Arial" w:hAnsi="Arial" w:cs="Arial"/>
                <w:b/>
                <w:sz w:val="12"/>
                <w:szCs w:val="12"/>
              </w:rPr>
              <w:t>ный) ремонт, ремонт подъездов к дворовым территор</w:t>
            </w:r>
            <w:r w:rsidRPr="000965E7">
              <w:rPr>
                <w:rFonts w:ascii="Arial" w:hAnsi="Arial" w:cs="Arial"/>
                <w:b/>
                <w:sz w:val="12"/>
                <w:szCs w:val="12"/>
              </w:rPr>
              <w:t>и</w:t>
            </w:r>
            <w:r w:rsidRPr="000965E7">
              <w:rPr>
                <w:rFonts w:ascii="Arial" w:hAnsi="Arial" w:cs="Arial"/>
                <w:b/>
                <w:sz w:val="12"/>
                <w:szCs w:val="12"/>
              </w:rPr>
              <w:t>ям</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27 338,55059</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31408,02372</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6 722,00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6 722,00</w:t>
            </w:r>
          </w:p>
        </w:tc>
      </w:tr>
      <w:tr w:rsidR="00833338" w:rsidRPr="000965E7" w:rsidTr="00186D38">
        <w:trPr>
          <w:trHeight w:val="20"/>
        </w:trPr>
        <w:tc>
          <w:tcPr>
            <w:tcW w:w="527" w:type="dxa"/>
            <w:vMerge w:val="restart"/>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1.1.3.</w:t>
            </w:r>
          </w:p>
        </w:tc>
        <w:tc>
          <w:tcPr>
            <w:tcW w:w="2965"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Паспортизация автомобильных дорог общего пол</w:t>
            </w:r>
            <w:r w:rsidRPr="000965E7">
              <w:rPr>
                <w:rFonts w:ascii="Arial" w:hAnsi="Arial" w:cs="Arial"/>
                <w:sz w:val="12"/>
                <w:szCs w:val="12"/>
              </w:rPr>
              <w:t>ь</w:t>
            </w:r>
            <w:r w:rsidRPr="000965E7">
              <w:rPr>
                <w:rFonts w:ascii="Arial" w:hAnsi="Arial" w:cs="Arial"/>
                <w:sz w:val="12"/>
                <w:szCs w:val="12"/>
              </w:rPr>
              <w:t>зования местного значения</w:t>
            </w:r>
          </w:p>
        </w:tc>
        <w:tc>
          <w:tcPr>
            <w:tcW w:w="1141" w:type="dxa"/>
            <w:gridSpan w:val="2"/>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w:t>
            </w:r>
            <w:r w:rsidRPr="000965E7">
              <w:rPr>
                <w:rFonts w:ascii="Arial" w:hAnsi="Arial" w:cs="Arial"/>
                <w:sz w:val="12"/>
                <w:szCs w:val="12"/>
              </w:rPr>
              <w:t>а</w:t>
            </w:r>
            <w:r w:rsidRPr="000965E7">
              <w:rPr>
                <w:rFonts w:ascii="Arial" w:hAnsi="Arial" w:cs="Arial"/>
                <w:sz w:val="12"/>
                <w:szCs w:val="12"/>
              </w:rPr>
              <w:t>ции муниципального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2020-</w:t>
            </w:r>
            <w:r w:rsidRPr="000965E7">
              <w:rPr>
                <w:rFonts w:ascii="Arial" w:hAnsi="Arial" w:cs="Arial"/>
                <w:sz w:val="12"/>
                <w:szCs w:val="12"/>
              </w:rPr>
              <w:br/>
              <w:t xml:space="preserve">2023 </w:t>
            </w:r>
            <w:r w:rsidRPr="000965E7">
              <w:rPr>
                <w:rFonts w:ascii="Arial" w:hAnsi="Arial" w:cs="Arial"/>
                <w:sz w:val="12"/>
                <w:szCs w:val="12"/>
              </w:rPr>
              <w:br/>
              <w:t>годы</w:t>
            </w:r>
          </w:p>
        </w:tc>
        <w:tc>
          <w:tcPr>
            <w:tcW w:w="852"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1.1.4</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20,00</w:t>
            </w:r>
          </w:p>
        </w:tc>
        <w:tc>
          <w:tcPr>
            <w:tcW w:w="851"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198,00,00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100,00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w:t>
            </w:r>
            <w:r w:rsidRPr="000965E7">
              <w:rPr>
                <w:rFonts w:ascii="Arial" w:hAnsi="Arial" w:cs="Arial"/>
                <w:sz w:val="12"/>
                <w:szCs w:val="12"/>
              </w:rPr>
              <w:t>д</w:t>
            </w:r>
            <w:r w:rsidRPr="000965E7">
              <w:rPr>
                <w:rFonts w:ascii="Arial" w:hAnsi="Arial" w:cs="Arial"/>
                <w:sz w:val="12"/>
                <w:szCs w:val="12"/>
              </w:rPr>
              <w:t>жет</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0,00</w:t>
            </w:r>
          </w:p>
        </w:tc>
        <w:tc>
          <w:tcPr>
            <w:tcW w:w="851"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100,00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20,00</w:t>
            </w:r>
          </w:p>
        </w:tc>
        <w:tc>
          <w:tcPr>
            <w:tcW w:w="851"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198,00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100,00</w:t>
            </w:r>
          </w:p>
        </w:tc>
      </w:tr>
      <w:tr w:rsidR="00833338" w:rsidRPr="000965E7" w:rsidTr="00186D38">
        <w:trPr>
          <w:trHeight w:val="20"/>
        </w:trPr>
        <w:tc>
          <w:tcPr>
            <w:tcW w:w="527" w:type="dxa"/>
            <w:vMerge w:val="restart"/>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1.1.4.</w:t>
            </w:r>
          </w:p>
        </w:tc>
        <w:tc>
          <w:tcPr>
            <w:tcW w:w="2965" w:type="dxa"/>
            <w:gridSpan w:val="2"/>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Разработка и проверка ПСД на строительство (реконструкцию) автомобильных дорог общ</w:t>
            </w:r>
            <w:r w:rsidRPr="000965E7">
              <w:rPr>
                <w:rFonts w:ascii="Arial" w:hAnsi="Arial" w:cs="Arial"/>
                <w:sz w:val="12"/>
                <w:szCs w:val="12"/>
              </w:rPr>
              <w:t>е</w:t>
            </w:r>
            <w:r w:rsidRPr="000965E7">
              <w:rPr>
                <w:rFonts w:ascii="Arial" w:hAnsi="Arial" w:cs="Arial"/>
                <w:sz w:val="12"/>
                <w:szCs w:val="12"/>
              </w:rPr>
              <w:t>го пользования местного значения, экспертиза пр</w:t>
            </w:r>
            <w:r w:rsidRPr="000965E7">
              <w:rPr>
                <w:rFonts w:ascii="Arial" w:hAnsi="Arial" w:cs="Arial"/>
                <w:sz w:val="12"/>
                <w:szCs w:val="12"/>
              </w:rPr>
              <w:t>о</w:t>
            </w:r>
            <w:r w:rsidRPr="000965E7">
              <w:rPr>
                <w:rFonts w:ascii="Arial" w:hAnsi="Arial" w:cs="Arial"/>
                <w:sz w:val="12"/>
                <w:szCs w:val="12"/>
              </w:rPr>
              <w:t>ектов</w:t>
            </w:r>
          </w:p>
        </w:tc>
        <w:tc>
          <w:tcPr>
            <w:tcW w:w="1141" w:type="dxa"/>
            <w:gridSpan w:val="2"/>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w:t>
            </w:r>
            <w:r w:rsidRPr="000965E7">
              <w:rPr>
                <w:rFonts w:ascii="Arial" w:hAnsi="Arial" w:cs="Arial"/>
                <w:sz w:val="12"/>
                <w:szCs w:val="12"/>
              </w:rPr>
              <w:t>а</w:t>
            </w:r>
            <w:r w:rsidRPr="000965E7">
              <w:rPr>
                <w:rFonts w:ascii="Arial" w:hAnsi="Arial" w:cs="Arial"/>
                <w:sz w:val="12"/>
                <w:szCs w:val="12"/>
              </w:rPr>
              <w:t>ции муниципального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 xml:space="preserve">2020 - </w:t>
            </w:r>
            <w:r w:rsidRPr="000965E7">
              <w:rPr>
                <w:rFonts w:ascii="Arial" w:hAnsi="Arial" w:cs="Arial"/>
                <w:sz w:val="12"/>
                <w:szCs w:val="12"/>
              </w:rPr>
              <w:br/>
              <w:t xml:space="preserve">2023 </w:t>
            </w:r>
            <w:r w:rsidRPr="000965E7">
              <w:rPr>
                <w:rFonts w:ascii="Arial" w:hAnsi="Arial" w:cs="Arial"/>
                <w:sz w:val="12"/>
                <w:szCs w:val="12"/>
              </w:rPr>
              <w:br/>
              <w:t>годы</w:t>
            </w:r>
          </w:p>
        </w:tc>
        <w:tc>
          <w:tcPr>
            <w:tcW w:w="852"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1.1.3</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960,00</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1604,89404</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1000,00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1000,00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w:t>
            </w:r>
            <w:r w:rsidRPr="000965E7">
              <w:rPr>
                <w:rFonts w:ascii="Arial" w:hAnsi="Arial" w:cs="Arial"/>
                <w:sz w:val="12"/>
                <w:szCs w:val="12"/>
              </w:rPr>
              <w:t>д</w:t>
            </w:r>
            <w:r w:rsidRPr="000965E7">
              <w:rPr>
                <w:rFonts w:ascii="Arial" w:hAnsi="Arial" w:cs="Arial"/>
                <w:sz w:val="12"/>
                <w:szCs w:val="12"/>
              </w:rPr>
              <w:t>жет</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0,00</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0,00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960,00</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1604,89404</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1000,00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1000,00</w:t>
            </w:r>
          </w:p>
        </w:tc>
      </w:tr>
      <w:tr w:rsidR="00833338" w:rsidRPr="000965E7" w:rsidTr="00186D38">
        <w:trPr>
          <w:trHeight w:val="20"/>
        </w:trPr>
        <w:tc>
          <w:tcPr>
            <w:tcW w:w="527"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w:t>
            </w:r>
          </w:p>
        </w:tc>
        <w:tc>
          <w:tcPr>
            <w:tcW w:w="2965"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2</w:t>
            </w:r>
          </w:p>
        </w:tc>
        <w:tc>
          <w:tcPr>
            <w:tcW w:w="1141"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3</w:t>
            </w:r>
          </w:p>
        </w:tc>
        <w:tc>
          <w:tcPr>
            <w:tcW w:w="997"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4</w:t>
            </w:r>
          </w:p>
        </w:tc>
        <w:tc>
          <w:tcPr>
            <w:tcW w:w="85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5</w:t>
            </w: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6</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7</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8</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9</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10</w:t>
            </w:r>
          </w:p>
        </w:tc>
      </w:tr>
      <w:tr w:rsidR="00833338" w:rsidRPr="000965E7" w:rsidTr="00186D38">
        <w:trPr>
          <w:trHeight w:val="20"/>
        </w:trPr>
        <w:tc>
          <w:tcPr>
            <w:tcW w:w="527" w:type="dxa"/>
            <w:vMerge w:val="restart"/>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1.1.5.</w:t>
            </w:r>
          </w:p>
        </w:tc>
        <w:tc>
          <w:tcPr>
            <w:tcW w:w="2965" w:type="dxa"/>
            <w:gridSpan w:val="2"/>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Строительство (реконструкция) автомобил</w:t>
            </w:r>
            <w:r w:rsidRPr="000965E7">
              <w:rPr>
                <w:rFonts w:ascii="Arial" w:hAnsi="Arial" w:cs="Arial"/>
                <w:sz w:val="12"/>
                <w:szCs w:val="12"/>
              </w:rPr>
              <w:t>ь</w:t>
            </w:r>
            <w:r w:rsidRPr="000965E7">
              <w:rPr>
                <w:rFonts w:ascii="Arial" w:hAnsi="Arial" w:cs="Arial"/>
                <w:sz w:val="12"/>
                <w:szCs w:val="12"/>
              </w:rPr>
              <w:t>ных дорог общего пользования местного зн</w:t>
            </w:r>
            <w:r w:rsidRPr="000965E7">
              <w:rPr>
                <w:rFonts w:ascii="Arial" w:hAnsi="Arial" w:cs="Arial"/>
                <w:sz w:val="12"/>
                <w:szCs w:val="12"/>
              </w:rPr>
              <w:t>а</w:t>
            </w:r>
            <w:r w:rsidRPr="000965E7">
              <w:rPr>
                <w:rFonts w:ascii="Arial" w:hAnsi="Arial" w:cs="Arial"/>
                <w:sz w:val="12"/>
                <w:szCs w:val="12"/>
              </w:rPr>
              <w:t>чения</w:t>
            </w:r>
          </w:p>
        </w:tc>
        <w:tc>
          <w:tcPr>
            <w:tcW w:w="1141" w:type="dxa"/>
            <w:gridSpan w:val="2"/>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w:t>
            </w:r>
            <w:r w:rsidRPr="000965E7">
              <w:rPr>
                <w:rFonts w:ascii="Arial" w:hAnsi="Arial" w:cs="Arial"/>
                <w:sz w:val="12"/>
                <w:szCs w:val="12"/>
              </w:rPr>
              <w:t>а</w:t>
            </w:r>
            <w:r w:rsidRPr="000965E7">
              <w:rPr>
                <w:rFonts w:ascii="Arial" w:hAnsi="Arial" w:cs="Arial"/>
                <w:sz w:val="12"/>
                <w:szCs w:val="12"/>
              </w:rPr>
              <w:t>ции муниципального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2020-</w:t>
            </w:r>
            <w:r w:rsidRPr="000965E7">
              <w:rPr>
                <w:rFonts w:ascii="Arial" w:hAnsi="Arial" w:cs="Arial"/>
                <w:sz w:val="12"/>
                <w:szCs w:val="12"/>
              </w:rPr>
              <w:br/>
              <w:t xml:space="preserve">2023 </w:t>
            </w:r>
            <w:r w:rsidRPr="000965E7">
              <w:rPr>
                <w:rFonts w:ascii="Arial" w:hAnsi="Arial" w:cs="Arial"/>
                <w:sz w:val="12"/>
                <w:szCs w:val="12"/>
              </w:rPr>
              <w:br/>
              <w:t>годы</w:t>
            </w:r>
          </w:p>
        </w:tc>
        <w:tc>
          <w:tcPr>
            <w:tcW w:w="852"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1.1.6</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4 575,56723</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color w:val="000000"/>
                <w:sz w:val="12"/>
                <w:szCs w:val="12"/>
                <w:shd w:val="clear" w:color="auto" w:fill="FFFFFF"/>
              </w:rPr>
              <w:t>4 097,34301</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3 810,00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3 810,00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w:t>
            </w:r>
            <w:r w:rsidRPr="000965E7">
              <w:rPr>
                <w:rFonts w:ascii="Arial" w:hAnsi="Arial" w:cs="Arial"/>
                <w:sz w:val="12"/>
                <w:szCs w:val="12"/>
              </w:rPr>
              <w:t>д</w:t>
            </w:r>
            <w:r w:rsidRPr="000965E7">
              <w:rPr>
                <w:rFonts w:ascii="Arial" w:hAnsi="Arial" w:cs="Arial"/>
                <w:sz w:val="12"/>
                <w:szCs w:val="12"/>
              </w:rPr>
              <w:t>жет</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67 281,110</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color w:val="000000"/>
                <w:sz w:val="12"/>
                <w:szCs w:val="12"/>
              </w:rPr>
              <w:t>34170, 00405</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0,00</w:t>
            </w:r>
          </w:p>
        </w:tc>
      </w:tr>
      <w:tr w:rsidR="00833338" w:rsidRPr="000965E7" w:rsidTr="00186D38">
        <w:trPr>
          <w:trHeight w:val="20"/>
        </w:trPr>
        <w:tc>
          <w:tcPr>
            <w:tcW w:w="527" w:type="dxa"/>
            <w:vMerge/>
          </w:tcPr>
          <w:p w:rsidR="00833338" w:rsidRPr="000965E7" w:rsidRDefault="00833338" w:rsidP="00833338">
            <w:pPr>
              <w:jc w:val="center"/>
              <w:rPr>
                <w:rFonts w:ascii="Arial" w:hAnsi="Arial" w:cs="Arial"/>
                <w:sz w:val="12"/>
                <w:szCs w:val="12"/>
              </w:rPr>
            </w:pPr>
          </w:p>
        </w:tc>
        <w:tc>
          <w:tcPr>
            <w:tcW w:w="2965" w:type="dxa"/>
            <w:gridSpan w:val="2"/>
            <w:vMerge/>
          </w:tcPr>
          <w:p w:rsidR="00833338" w:rsidRPr="000965E7" w:rsidRDefault="00833338" w:rsidP="00833338">
            <w:pPr>
              <w:jc w:val="center"/>
              <w:rPr>
                <w:rFonts w:ascii="Arial" w:hAnsi="Arial" w:cs="Arial"/>
                <w:sz w:val="12"/>
                <w:szCs w:val="12"/>
              </w:rPr>
            </w:pPr>
          </w:p>
        </w:tc>
        <w:tc>
          <w:tcPr>
            <w:tcW w:w="1141" w:type="dxa"/>
            <w:gridSpan w:val="2"/>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71 856,67723</w:t>
            </w:r>
          </w:p>
        </w:tc>
        <w:tc>
          <w:tcPr>
            <w:tcW w:w="851"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color w:val="000000"/>
                <w:sz w:val="12"/>
                <w:szCs w:val="12"/>
                <w:shd w:val="clear" w:color="auto" w:fill="FFFFFF"/>
              </w:rPr>
              <w:t>38267,34706</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3 810,00</w:t>
            </w:r>
          </w:p>
        </w:tc>
        <w:tc>
          <w:tcPr>
            <w:tcW w:w="992" w:type="dxa"/>
          </w:tcPr>
          <w:p w:rsidR="00833338" w:rsidRPr="000965E7" w:rsidRDefault="00833338" w:rsidP="00833338">
            <w:pPr>
              <w:overflowPunct w:val="0"/>
              <w:autoSpaceDE w:val="0"/>
              <w:autoSpaceDN w:val="0"/>
              <w:adjustRightInd w:val="0"/>
              <w:jc w:val="center"/>
              <w:rPr>
                <w:rFonts w:ascii="Arial" w:hAnsi="Arial" w:cs="Arial"/>
                <w:sz w:val="12"/>
                <w:szCs w:val="12"/>
              </w:rPr>
            </w:pPr>
            <w:r w:rsidRPr="000965E7">
              <w:rPr>
                <w:rFonts w:ascii="Arial" w:hAnsi="Arial" w:cs="Arial"/>
                <w:sz w:val="12"/>
                <w:szCs w:val="12"/>
              </w:rPr>
              <w:t>3 810,00</w:t>
            </w:r>
          </w:p>
        </w:tc>
      </w:tr>
      <w:tr w:rsidR="00186D38" w:rsidRPr="000965E7" w:rsidTr="00186D38">
        <w:trPr>
          <w:trHeight w:val="20"/>
        </w:trPr>
        <w:tc>
          <w:tcPr>
            <w:tcW w:w="7618" w:type="dxa"/>
            <w:gridSpan w:val="8"/>
          </w:tcPr>
          <w:p w:rsidR="00833338" w:rsidRPr="000965E7" w:rsidRDefault="00833338" w:rsidP="00833338">
            <w:pPr>
              <w:autoSpaceDN w:val="0"/>
              <w:jc w:val="center"/>
              <w:rPr>
                <w:rFonts w:ascii="Arial" w:hAnsi="Arial" w:cs="Arial"/>
                <w:b/>
                <w:sz w:val="12"/>
                <w:szCs w:val="12"/>
              </w:rPr>
            </w:pPr>
            <w:r w:rsidRPr="000965E7">
              <w:rPr>
                <w:rFonts w:ascii="Arial" w:hAnsi="Arial" w:cs="Arial"/>
                <w:b/>
                <w:sz w:val="12"/>
                <w:szCs w:val="12"/>
              </w:rPr>
              <w:t>ИТОГО:</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116675,22782</w:t>
            </w:r>
          </w:p>
        </w:tc>
        <w:tc>
          <w:tcPr>
            <w:tcW w:w="851"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87 978,26482</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28 132,00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28 132,00</w:t>
            </w:r>
          </w:p>
        </w:tc>
      </w:tr>
      <w:tr w:rsidR="00186D38" w:rsidRPr="000965E7" w:rsidTr="00186D38">
        <w:trPr>
          <w:trHeight w:val="20"/>
        </w:trPr>
        <w:tc>
          <w:tcPr>
            <w:tcW w:w="804"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2.</w:t>
            </w:r>
          </w:p>
        </w:tc>
        <w:tc>
          <w:tcPr>
            <w:tcW w:w="10644" w:type="dxa"/>
            <w:gridSpan w:val="10"/>
          </w:tcPr>
          <w:p w:rsidR="00833338" w:rsidRPr="000965E7" w:rsidRDefault="00833338" w:rsidP="00833338">
            <w:pPr>
              <w:jc w:val="center"/>
              <w:rPr>
                <w:rFonts w:ascii="Arial" w:hAnsi="Arial" w:cs="Arial"/>
                <w:sz w:val="12"/>
                <w:szCs w:val="12"/>
              </w:rPr>
            </w:pPr>
            <w:r w:rsidRPr="000965E7">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w:t>
            </w:r>
            <w:r w:rsidRPr="000965E7">
              <w:rPr>
                <w:rFonts w:ascii="Arial" w:hAnsi="Arial" w:cs="Arial"/>
                <w:sz w:val="12"/>
                <w:szCs w:val="12"/>
              </w:rPr>
              <w:t>е</w:t>
            </w:r>
            <w:r w:rsidRPr="000965E7">
              <w:rPr>
                <w:rFonts w:ascii="Arial" w:hAnsi="Arial" w:cs="Arial"/>
                <w:sz w:val="12"/>
                <w:szCs w:val="12"/>
              </w:rPr>
              <w:t>та Валдайского городского поселения»</w:t>
            </w:r>
          </w:p>
        </w:tc>
      </w:tr>
      <w:tr w:rsidR="00186D38" w:rsidRPr="000965E7" w:rsidTr="00186D38">
        <w:trPr>
          <w:trHeight w:val="20"/>
        </w:trPr>
        <w:tc>
          <w:tcPr>
            <w:tcW w:w="804"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2.1.</w:t>
            </w:r>
          </w:p>
        </w:tc>
        <w:tc>
          <w:tcPr>
            <w:tcW w:w="10644" w:type="dxa"/>
            <w:gridSpan w:val="10"/>
          </w:tcPr>
          <w:p w:rsidR="00833338" w:rsidRPr="000965E7" w:rsidRDefault="00833338" w:rsidP="00833338">
            <w:pPr>
              <w:jc w:val="center"/>
              <w:rPr>
                <w:rFonts w:ascii="Arial" w:hAnsi="Arial" w:cs="Arial"/>
                <w:sz w:val="12"/>
                <w:szCs w:val="12"/>
              </w:rPr>
            </w:pPr>
            <w:r w:rsidRPr="000965E7">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w:t>
            </w:r>
            <w:r w:rsidRPr="000965E7">
              <w:rPr>
                <w:rFonts w:ascii="Arial" w:hAnsi="Arial" w:cs="Arial"/>
                <w:sz w:val="12"/>
                <w:szCs w:val="12"/>
              </w:rPr>
              <w:t>е</w:t>
            </w:r>
            <w:r w:rsidRPr="000965E7">
              <w:rPr>
                <w:rFonts w:ascii="Arial" w:hAnsi="Arial" w:cs="Arial"/>
                <w:sz w:val="12"/>
                <w:szCs w:val="12"/>
              </w:rPr>
              <w:t>ления</w:t>
            </w:r>
          </w:p>
        </w:tc>
      </w:tr>
      <w:tr w:rsidR="00186D38" w:rsidRPr="000965E7" w:rsidTr="00186D38">
        <w:trPr>
          <w:trHeight w:val="20"/>
        </w:trPr>
        <w:tc>
          <w:tcPr>
            <w:tcW w:w="804"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2.1.1.</w:t>
            </w:r>
          </w:p>
        </w:tc>
        <w:tc>
          <w:tcPr>
            <w:tcW w:w="2696"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Обслуживание и содержание светофорных объе</w:t>
            </w:r>
            <w:r w:rsidRPr="000965E7">
              <w:rPr>
                <w:rFonts w:ascii="Arial" w:hAnsi="Arial" w:cs="Arial"/>
                <w:sz w:val="12"/>
                <w:szCs w:val="12"/>
              </w:rPr>
              <w:t>к</w:t>
            </w:r>
            <w:r w:rsidRPr="000965E7">
              <w:rPr>
                <w:rFonts w:ascii="Arial" w:hAnsi="Arial" w:cs="Arial"/>
                <w:sz w:val="12"/>
                <w:szCs w:val="12"/>
              </w:rPr>
              <w:t>тов</w:t>
            </w:r>
          </w:p>
        </w:tc>
        <w:tc>
          <w:tcPr>
            <w:tcW w:w="1133"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w:t>
            </w:r>
            <w:r w:rsidRPr="000965E7">
              <w:rPr>
                <w:rFonts w:ascii="Arial" w:hAnsi="Arial" w:cs="Arial"/>
                <w:sz w:val="12"/>
                <w:szCs w:val="12"/>
              </w:rPr>
              <w:t>а</w:t>
            </w:r>
            <w:r w:rsidRPr="000965E7">
              <w:rPr>
                <w:rFonts w:ascii="Arial" w:hAnsi="Arial" w:cs="Arial"/>
                <w:sz w:val="12"/>
                <w:szCs w:val="12"/>
              </w:rPr>
              <w:t>ции муниципальн</w:t>
            </w:r>
            <w:r w:rsidRPr="000965E7">
              <w:rPr>
                <w:rFonts w:ascii="Arial" w:hAnsi="Arial" w:cs="Arial"/>
                <w:sz w:val="12"/>
                <w:szCs w:val="12"/>
              </w:rPr>
              <w:t>о</w:t>
            </w:r>
            <w:r w:rsidRPr="000965E7">
              <w:rPr>
                <w:rFonts w:ascii="Arial" w:hAnsi="Arial" w:cs="Arial"/>
                <w:sz w:val="12"/>
                <w:szCs w:val="12"/>
              </w:rPr>
              <w:t>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2020-</w:t>
            </w:r>
            <w:r w:rsidRPr="000965E7">
              <w:rPr>
                <w:rFonts w:ascii="Arial" w:hAnsi="Arial" w:cs="Arial"/>
                <w:sz w:val="12"/>
                <w:szCs w:val="12"/>
              </w:rPr>
              <w:br/>
              <w:t>2023</w:t>
            </w:r>
            <w:r w:rsidRPr="000965E7">
              <w:rPr>
                <w:rFonts w:ascii="Arial" w:hAnsi="Arial" w:cs="Arial"/>
                <w:sz w:val="12"/>
                <w:szCs w:val="12"/>
              </w:rPr>
              <w:br/>
              <w:t xml:space="preserve"> годы</w:t>
            </w:r>
          </w:p>
        </w:tc>
        <w:tc>
          <w:tcPr>
            <w:tcW w:w="852"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1.2.1</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120,00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120,00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200,00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бюджет</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120,00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120,00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200,00</w:t>
            </w:r>
          </w:p>
        </w:tc>
      </w:tr>
      <w:tr w:rsidR="00186D38" w:rsidRPr="000965E7" w:rsidTr="00186D38">
        <w:trPr>
          <w:trHeight w:val="20"/>
        </w:trPr>
        <w:tc>
          <w:tcPr>
            <w:tcW w:w="804"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2.1.2.</w:t>
            </w:r>
          </w:p>
        </w:tc>
        <w:tc>
          <w:tcPr>
            <w:tcW w:w="2696"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Обустройство автобусных посадочных площ</w:t>
            </w:r>
            <w:r w:rsidRPr="000965E7">
              <w:rPr>
                <w:rFonts w:ascii="Arial" w:hAnsi="Arial" w:cs="Arial"/>
                <w:sz w:val="12"/>
                <w:szCs w:val="12"/>
              </w:rPr>
              <w:t>а</w:t>
            </w:r>
            <w:r w:rsidRPr="000965E7">
              <w:rPr>
                <w:rFonts w:ascii="Arial" w:hAnsi="Arial" w:cs="Arial"/>
                <w:sz w:val="12"/>
                <w:szCs w:val="12"/>
              </w:rPr>
              <w:t>док</w:t>
            </w:r>
          </w:p>
        </w:tc>
        <w:tc>
          <w:tcPr>
            <w:tcW w:w="1133"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w:t>
            </w:r>
            <w:r w:rsidRPr="000965E7">
              <w:rPr>
                <w:rFonts w:ascii="Arial" w:hAnsi="Arial" w:cs="Arial"/>
                <w:sz w:val="12"/>
                <w:szCs w:val="12"/>
              </w:rPr>
              <w:t>а</w:t>
            </w:r>
            <w:r w:rsidRPr="000965E7">
              <w:rPr>
                <w:rFonts w:ascii="Arial" w:hAnsi="Arial" w:cs="Arial"/>
                <w:sz w:val="12"/>
                <w:szCs w:val="12"/>
              </w:rPr>
              <w:t>ции муниципальн</w:t>
            </w:r>
            <w:r w:rsidRPr="000965E7">
              <w:rPr>
                <w:rFonts w:ascii="Arial" w:hAnsi="Arial" w:cs="Arial"/>
                <w:sz w:val="12"/>
                <w:szCs w:val="12"/>
              </w:rPr>
              <w:t>о</w:t>
            </w:r>
            <w:r w:rsidRPr="000965E7">
              <w:rPr>
                <w:rFonts w:ascii="Arial" w:hAnsi="Arial" w:cs="Arial"/>
                <w:sz w:val="12"/>
                <w:szCs w:val="12"/>
              </w:rPr>
              <w:t>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2020-</w:t>
            </w:r>
            <w:r w:rsidRPr="000965E7">
              <w:rPr>
                <w:rFonts w:ascii="Arial" w:hAnsi="Arial" w:cs="Arial"/>
                <w:sz w:val="12"/>
                <w:szCs w:val="12"/>
              </w:rPr>
              <w:br/>
              <w:t>2023</w:t>
            </w:r>
            <w:r w:rsidRPr="000965E7">
              <w:rPr>
                <w:rFonts w:ascii="Arial" w:hAnsi="Arial" w:cs="Arial"/>
                <w:sz w:val="12"/>
                <w:szCs w:val="12"/>
              </w:rPr>
              <w:br/>
              <w:t>годы</w:t>
            </w:r>
          </w:p>
        </w:tc>
        <w:tc>
          <w:tcPr>
            <w:tcW w:w="852"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1.2.3</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102,510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150,00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150,00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бюджет</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102,510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150,00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15,00</w:t>
            </w:r>
          </w:p>
        </w:tc>
      </w:tr>
      <w:tr w:rsidR="00186D38" w:rsidRPr="000965E7" w:rsidTr="00186D38">
        <w:trPr>
          <w:trHeight w:val="20"/>
        </w:trPr>
        <w:tc>
          <w:tcPr>
            <w:tcW w:w="804"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1</w:t>
            </w:r>
          </w:p>
        </w:tc>
        <w:tc>
          <w:tcPr>
            <w:tcW w:w="2696"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2</w:t>
            </w:r>
          </w:p>
        </w:tc>
        <w:tc>
          <w:tcPr>
            <w:tcW w:w="113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3</w:t>
            </w:r>
          </w:p>
        </w:tc>
        <w:tc>
          <w:tcPr>
            <w:tcW w:w="997"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4</w:t>
            </w:r>
          </w:p>
        </w:tc>
        <w:tc>
          <w:tcPr>
            <w:tcW w:w="85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5</w:t>
            </w: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6</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7</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8</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9</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10</w:t>
            </w:r>
          </w:p>
        </w:tc>
      </w:tr>
      <w:tr w:rsidR="00186D38" w:rsidRPr="000965E7" w:rsidTr="00186D38">
        <w:trPr>
          <w:trHeight w:val="20"/>
        </w:trPr>
        <w:tc>
          <w:tcPr>
            <w:tcW w:w="804"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2.1.3.</w:t>
            </w:r>
          </w:p>
        </w:tc>
        <w:tc>
          <w:tcPr>
            <w:tcW w:w="2696"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Приобретение и установка    технических средств организации дорожного дв</w:t>
            </w:r>
            <w:r w:rsidRPr="000965E7">
              <w:rPr>
                <w:rFonts w:ascii="Arial" w:hAnsi="Arial" w:cs="Arial"/>
                <w:sz w:val="12"/>
                <w:szCs w:val="12"/>
              </w:rPr>
              <w:t>и</w:t>
            </w:r>
            <w:r w:rsidRPr="000965E7">
              <w:rPr>
                <w:rFonts w:ascii="Arial" w:hAnsi="Arial" w:cs="Arial"/>
                <w:sz w:val="12"/>
                <w:szCs w:val="12"/>
              </w:rPr>
              <w:t>жения</w:t>
            </w:r>
          </w:p>
        </w:tc>
        <w:tc>
          <w:tcPr>
            <w:tcW w:w="1133"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w:t>
            </w:r>
            <w:r w:rsidRPr="000965E7">
              <w:rPr>
                <w:rFonts w:ascii="Arial" w:hAnsi="Arial" w:cs="Arial"/>
                <w:sz w:val="12"/>
                <w:szCs w:val="12"/>
              </w:rPr>
              <w:t>а</w:t>
            </w:r>
            <w:r w:rsidRPr="000965E7">
              <w:rPr>
                <w:rFonts w:ascii="Arial" w:hAnsi="Arial" w:cs="Arial"/>
                <w:sz w:val="12"/>
                <w:szCs w:val="12"/>
              </w:rPr>
              <w:t>ции муниципальн</w:t>
            </w:r>
            <w:r w:rsidRPr="000965E7">
              <w:rPr>
                <w:rFonts w:ascii="Arial" w:hAnsi="Arial" w:cs="Arial"/>
                <w:sz w:val="12"/>
                <w:szCs w:val="12"/>
              </w:rPr>
              <w:t>о</w:t>
            </w:r>
            <w:r w:rsidRPr="000965E7">
              <w:rPr>
                <w:rFonts w:ascii="Arial" w:hAnsi="Arial" w:cs="Arial"/>
                <w:sz w:val="12"/>
                <w:szCs w:val="12"/>
              </w:rPr>
              <w:t>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2020-</w:t>
            </w:r>
            <w:r w:rsidRPr="000965E7">
              <w:rPr>
                <w:rFonts w:ascii="Arial" w:hAnsi="Arial" w:cs="Arial"/>
                <w:sz w:val="12"/>
                <w:szCs w:val="12"/>
              </w:rPr>
              <w:br/>
              <w:t xml:space="preserve">2023 </w:t>
            </w:r>
            <w:r w:rsidRPr="000965E7">
              <w:rPr>
                <w:rFonts w:ascii="Arial" w:hAnsi="Arial" w:cs="Arial"/>
                <w:sz w:val="12"/>
                <w:szCs w:val="12"/>
              </w:rPr>
              <w:br/>
              <w:t>годы</w:t>
            </w:r>
          </w:p>
        </w:tc>
        <w:tc>
          <w:tcPr>
            <w:tcW w:w="852"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1.2.4,</w:t>
            </w:r>
          </w:p>
          <w:p w:rsidR="00833338" w:rsidRPr="000965E7" w:rsidRDefault="00833338" w:rsidP="00833338">
            <w:pPr>
              <w:jc w:val="center"/>
              <w:rPr>
                <w:rFonts w:ascii="Arial" w:hAnsi="Arial" w:cs="Arial"/>
                <w:sz w:val="12"/>
                <w:szCs w:val="12"/>
              </w:rPr>
            </w:pPr>
            <w:r w:rsidRPr="000965E7">
              <w:rPr>
                <w:rFonts w:ascii="Arial" w:hAnsi="Arial" w:cs="Arial"/>
                <w:sz w:val="12"/>
                <w:szCs w:val="12"/>
              </w:rPr>
              <w:t>1.2.5</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бюджет</w:t>
            </w:r>
            <w:r w:rsidRPr="000965E7">
              <w:rPr>
                <w:rFonts w:ascii="Arial" w:hAnsi="Arial" w:cs="Arial"/>
                <w:sz w:val="12"/>
                <w:szCs w:val="12"/>
              </w:rPr>
              <w:br/>
              <w:t>Валдайского горо</w:t>
            </w:r>
            <w:r w:rsidRPr="000965E7">
              <w:rPr>
                <w:rFonts w:ascii="Arial" w:hAnsi="Arial" w:cs="Arial"/>
                <w:sz w:val="12"/>
                <w:szCs w:val="12"/>
              </w:rPr>
              <w:t>д</w:t>
            </w:r>
            <w:r w:rsidRPr="000965E7">
              <w:rPr>
                <w:rFonts w:ascii="Arial" w:hAnsi="Arial" w:cs="Arial"/>
                <w:sz w:val="12"/>
                <w:szCs w:val="12"/>
              </w:rPr>
              <w:t>ского</w:t>
            </w:r>
            <w:r w:rsidRPr="000965E7">
              <w:rPr>
                <w:rFonts w:ascii="Arial" w:hAnsi="Arial" w:cs="Arial"/>
                <w:sz w:val="12"/>
                <w:szCs w:val="12"/>
              </w:rPr>
              <w:br/>
              <w:t>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568,82732</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200,00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150,00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150,00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бюджет</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568,82732</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200,00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150,00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150,00</w:t>
            </w:r>
          </w:p>
        </w:tc>
      </w:tr>
      <w:tr w:rsidR="00186D38" w:rsidRPr="000965E7" w:rsidTr="00186D38">
        <w:trPr>
          <w:trHeight w:val="20"/>
        </w:trPr>
        <w:tc>
          <w:tcPr>
            <w:tcW w:w="804"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2.1.4.</w:t>
            </w:r>
          </w:p>
        </w:tc>
        <w:tc>
          <w:tcPr>
            <w:tcW w:w="2696"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Нанесение дорожной разме</w:t>
            </w:r>
            <w:r w:rsidRPr="000965E7">
              <w:rPr>
                <w:rFonts w:ascii="Arial" w:hAnsi="Arial" w:cs="Arial"/>
                <w:sz w:val="12"/>
                <w:szCs w:val="12"/>
              </w:rPr>
              <w:t>т</w:t>
            </w:r>
            <w:r w:rsidRPr="000965E7">
              <w:rPr>
                <w:rFonts w:ascii="Arial" w:hAnsi="Arial" w:cs="Arial"/>
                <w:sz w:val="12"/>
                <w:szCs w:val="12"/>
              </w:rPr>
              <w:t>ки</w:t>
            </w:r>
          </w:p>
        </w:tc>
        <w:tc>
          <w:tcPr>
            <w:tcW w:w="1133"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w:t>
            </w:r>
            <w:r w:rsidRPr="000965E7">
              <w:rPr>
                <w:rFonts w:ascii="Arial" w:hAnsi="Arial" w:cs="Arial"/>
                <w:sz w:val="12"/>
                <w:szCs w:val="12"/>
              </w:rPr>
              <w:t>а</w:t>
            </w:r>
            <w:r w:rsidRPr="000965E7">
              <w:rPr>
                <w:rFonts w:ascii="Arial" w:hAnsi="Arial" w:cs="Arial"/>
                <w:sz w:val="12"/>
                <w:szCs w:val="12"/>
              </w:rPr>
              <w:t>ции муниципальн</w:t>
            </w:r>
            <w:r w:rsidRPr="000965E7">
              <w:rPr>
                <w:rFonts w:ascii="Arial" w:hAnsi="Arial" w:cs="Arial"/>
                <w:sz w:val="12"/>
                <w:szCs w:val="12"/>
              </w:rPr>
              <w:t>о</w:t>
            </w:r>
            <w:r w:rsidRPr="000965E7">
              <w:rPr>
                <w:rFonts w:ascii="Arial" w:hAnsi="Arial" w:cs="Arial"/>
                <w:sz w:val="12"/>
                <w:szCs w:val="12"/>
              </w:rPr>
              <w:t>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2020-</w:t>
            </w:r>
            <w:r w:rsidRPr="000965E7">
              <w:rPr>
                <w:rFonts w:ascii="Arial" w:hAnsi="Arial" w:cs="Arial"/>
                <w:sz w:val="12"/>
                <w:szCs w:val="12"/>
              </w:rPr>
              <w:br/>
              <w:t>2023</w:t>
            </w:r>
            <w:r w:rsidRPr="000965E7">
              <w:rPr>
                <w:rFonts w:ascii="Arial" w:hAnsi="Arial" w:cs="Arial"/>
                <w:sz w:val="12"/>
                <w:szCs w:val="12"/>
              </w:rPr>
              <w:br/>
              <w:t>годы</w:t>
            </w:r>
          </w:p>
        </w:tc>
        <w:tc>
          <w:tcPr>
            <w:tcW w:w="852"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1.2.6</w:t>
            </w:r>
          </w:p>
        </w:tc>
        <w:tc>
          <w:tcPr>
            <w:tcW w:w="1136"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973,429</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1352,00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1800,00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1800,00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бюджет</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973,429</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1352,00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1800,00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1800,00</w:t>
            </w:r>
          </w:p>
        </w:tc>
      </w:tr>
      <w:tr w:rsidR="00186D38" w:rsidRPr="000965E7" w:rsidTr="00186D38">
        <w:trPr>
          <w:trHeight w:val="20"/>
        </w:trPr>
        <w:tc>
          <w:tcPr>
            <w:tcW w:w="804"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2.1.5.</w:t>
            </w:r>
          </w:p>
        </w:tc>
        <w:tc>
          <w:tcPr>
            <w:tcW w:w="2696"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Установка ограждения п</w:t>
            </w:r>
            <w:r w:rsidRPr="000965E7">
              <w:rPr>
                <w:rFonts w:ascii="Arial" w:hAnsi="Arial" w:cs="Arial"/>
                <w:sz w:val="12"/>
                <w:szCs w:val="12"/>
              </w:rPr>
              <w:t>е</w:t>
            </w:r>
            <w:r w:rsidRPr="000965E7">
              <w:rPr>
                <w:rFonts w:ascii="Arial" w:hAnsi="Arial" w:cs="Arial"/>
                <w:sz w:val="12"/>
                <w:szCs w:val="12"/>
              </w:rPr>
              <w:t>рильного типа</w:t>
            </w:r>
          </w:p>
        </w:tc>
        <w:tc>
          <w:tcPr>
            <w:tcW w:w="1133"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w:t>
            </w:r>
            <w:r w:rsidRPr="000965E7">
              <w:rPr>
                <w:rFonts w:ascii="Arial" w:hAnsi="Arial" w:cs="Arial"/>
                <w:sz w:val="12"/>
                <w:szCs w:val="12"/>
              </w:rPr>
              <w:t>а</w:t>
            </w:r>
            <w:r w:rsidRPr="000965E7">
              <w:rPr>
                <w:rFonts w:ascii="Arial" w:hAnsi="Arial" w:cs="Arial"/>
                <w:sz w:val="12"/>
                <w:szCs w:val="12"/>
              </w:rPr>
              <w:t>ции муниципальн</w:t>
            </w:r>
            <w:r w:rsidRPr="000965E7">
              <w:rPr>
                <w:rFonts w:ascii="Arial" w:hAnsi="Arial" w:cs="Arial"/>
                <w:sz w:val="12"/>
                <w:szCs w:val="12"/>
              </w:rPr>
              <w:t>о</w:t>
            </w:r>
            <w:r w:rsidRPr="000965E7">
              <w:rPr>
                <w:rFonts w:ascii="Arial" w:hAnsi="Arial" w:cs="Arial"/>
                <w:sz w:val="12"/>
                <w:szCs w:val="12"/>
              </w:rPr>
              <w:t>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2020-2023 годы</w:t>
            </w:r>
          </w:p>
        </w:tc>
        <w:tc>
          <w:tcPr>
            <w:tcW w:w="852"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1.2.7., 1.2.8.</w:t>
            </w: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448,381</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бюджет</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448,381</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186D38" w:rsidRPr="000965E7" w:rsidTr="00186D38">
        <w:trPr>
          <w:trHeight w:val="20"/>
        </w:trPr>
        <w:tc>
          <w:tcPr>
            <w:tcW w:w="804"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1</w:t>
            </w:r>
          </w:p>
        </w:tc>
        <w:tc>
          <w:tcPr>
            <w:tcW w:w="2696" w:type="dxa"/>
            <w:gridSpan w:val="2"/>
          </w:tcPr>
          <w:p w:rsidR="00833338" w:rsidRPr="000965E7" w:rsidRDefault="00833338" w:rsidP="00833338">
            <w:pPr>
              <w:jc w:val="center"/>
              <w:rPr>
                <w:rFonts w:ascii="Arial" w:hAnsi="Arial" w:cs="Arial"/>
                <w:sz w:val="12"/>
                <w:szCs w:val="12"/>
              </w:rPr>
            </w:pPr>
            <w:r w:rsidRPr="000965E7">
              <w:rPr>
                <w:rFonts w:ascii="Arial" w:hAnsi="Arial" w:cs="Arial"/>
                <w:sz w:val="12"/>
                <w:szCs w:val="12"/>
              </w:rPr>
              <w:t>2</w:t>
            </w:r>
          </w:p>
        </w:tc>
        <w:tc>
          <w:tcPr>
            <w:tcW w:w="113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3</w:t>
            </w:r>
          </w:p>
        </w:tc>
        <w:tc>
          <w:tcPr>
            <w:tcW w:w="997"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4</w:t>
            </w:r>
          </w:p>
        </w:tc>
        <w:tc>
          <w:tcPr>
            <w:tcW w:w="85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5</w:t>
            </w: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6</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7</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8</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9</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10</w:t>
            </w:r>
          </w:p>
        </w:tc>
      </w:tr>
      <w:tr w:rsidR="00186D38" w:rsidRPr="000965E7" w:rsidTr="00186D38">
        <w:trPr>
          <w:trHeight w:val="20"/>
        </w:trPr>
        <w:tc>
          <w:tcPr>
            <w:tcW w:w="804"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2.1.6.</w:t>
            </w:r>
          </w:p>
        </w:tc>
        <w:tc>
          <w:tcPr>
            <w:tcW w:w="2696" w:type="dxa"/>
            <w:gridSpan w:val="2"/>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Актуализация схем организации дорожного дв</w:t>
            </w:r>
            <w:r w:rsidRPr="000965E7">
              <w:rPr>
                <w:rFonts w:ascii="Arial" w:hAnsi="Arial" w:cs="Arial"/>
                <w:sz w:val="12"/>
                <w:szCs w:val="12"/>
              </w:rPr>
              <w:t>и</w:t>
            </w:r>
            <w:r w:rsidRPr="000965E7">
              <w:rPr>
                <w:rFonts w:ascii="Arial" w:hAnsi="Arial" w:cs="Arial"/>
                <w:sz w:val="12"/>
                <w:szCs w:val="12"/>
              </w:rPr>
              <w:t>жения</w:t>
            </w:r>
          </w:p>
        </w:tc>
        <w:tc>
          <w:tcPr>
            <w:tcW w:w="1133"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комитет ж</w:t>
            </w:r>
            <w:r w:rsidRPr="000965E7">
              <w:rPr>
                <w:rFonts w:ascii="Arial" w:hAnsi="Arial" w:cs="Arial"/>
                <w:sz w:val="12"/>
                <w:szCs w:val="12"/>
              </w:rPr>
              <w:t>и</w:t>
            </w:r>
            <w:r w:rsidRPr="000965E7">
              <w:rPr>
                <w:rFonts w:ascii="Arial" w:hAnsi="Arial" w:cs="Arial"/>
                <w:sz w:val="12"/>
                <w:szCs w:val="12"/>
              </w:rPr>
              <w:t>лищно-коммунального и дорожного хозяйства Администр</w:t>
            </w:r>
            <w:r w:rsidRPr="000965E7">
              <w:rPr>
                <w:rFonts w:ascii="Arial" w:hAnsi="Arial" w:cs="Arial"/>
                <w:sz w:val="12"/>
                <w:szCs w:val="12"/>
              </w:rPr>
              <w:t>а</w:t>
            </w:r>
            <w:r w:rsidRPr="000965E7">
              <w:rPr>
                <w:rFonts w:ascii="Arial" w:hAnsi="Arial" w:cs="Arial"/>
                <w:sz w:val="12"/>
                <w:szCs w:val="12"/>
              </w:rPr>
              <w:t>ции муниципальн</w:t>
            </w:r>
            <w:r w:rsidRPr="000965E7">
              <w:rPr>
                <w:rFonts w:ascii="Arial" w:hAnsi="Arial" w:cs="Arial"/>
                <w:sz w:val="12"/>
                <w:szCs w:val="12"/>
              </w:rPr>
              <w:t>о</w:t>
            </w:r>
            <w:r w:rsidRPr="000965E7">
              <w:rPr>
                <w:rFonts w:ascii="Arial" w:hAnsi="Arial" w:cs="Arial"/>
                <w:sz w:val="12"/>
                <w:szCs w:val="12"/>
              </w:rPr>
              <w:t>го ра</w:t>
            </w:r>
            <w:r w:rsidRPr="000965E7">
              <w:rPr>
                <w:rFonts w:ascii="Arial" w:hAnsi="Arial" w:cs="Arial"/>
                <w:sz w:val="12"/>
                <w:szCs w:val="12"/>
              </w:rPr>
              <w:t>й</w:t>
            </w:r>
            <w:r w:rsidRPr="000965E7">
              <w:rPr>
                <w:rFonts w:ascii="Arial" w:hAnsi="Arial" w:cs="Arial"/>
                <w:sz w:val="12"/>
                <w:szCs w:val="12"/>
              </w:rPr>
              <w:t>она</w:t>
            </w:r>
          </w:p>
        </w:tc>
        <w:tc>
          <w:tcPr>
            <w:tcW w:w="997" w:type="dxa"/>
            <w:vMerge w:val="restart"/>
          </w:tcPr>
          <w:p w:rsidR="00833338" w:rsidRPr="000965E7" w:rsidRDefault="00833338" w:rsidP="00833338">
            <w:pPr>
              <w:jc w:val="center"/>
              <w:rPr>
                <w:rFonts w:ascii="Arial" w:hAnsi="Arial" w:cs="Arial"/>
                <w:sz w:val="12"/>
                <w:szCs w:val="12"/>
              </w:rPr>
            </w:pPr>
            <w:r w:rsidRPr="000965E7">
              <w:rPr>
                <w:rFonts w:ascii="Arial" w:hAnsi="Arial" w:cs="Arial"/>
                <w:sz w:val="12"/>
                <w:szCs w:val="12"/>
              </w:rPr>
              <w:t>2020-2023 годы</w:t>
            </w:r>
          </w:p>
        </w:tc>
        <w:tc>
          <w:tcPr>
            <w:tcW w:w="852" w:type="dxa"/>
            <w:vMerge w:val="restart"/>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бюджет Ва</w:t>
            </w:r>
            <w:r w:rsidRPr="000965E7">
              <w:rPr>
                <w:rFonts w:ascii="Arial" w:hAnsi="Arial" w:cs="Arial"/>
                <w:sz w:val="12"/>
                <w:szCs w:val="12"/>
              </w:rPr>
              <w:t>л</w:t>
            </w:r>
            <w:r w:rsidRPr="000965E7">
              <w:rPr>
                <w:rFonts w:ascii="Arial" w:hAnsi="Arial" w:cs="Arial"/>
                <w:sz w:val="12"/>
                <w:szCs w:val="12"/>
              </w:rPr>
              <w:t>дайского горо</w:t>
            </w:r>
            <w:r w:rsidRPr="000965E7">
              <w:rPr>
                <w:rFonts w:ascii="Arial" w:hAnsi="Arial" w:cs="Arial"/>
                <w:sz w:val="12"/>
                <w:szCs w:val="12"/>
              </w:rPr>
              <w:t>д</w:t>
            </w:r>
            <w:r w:rsidRPr="000965E7">
              <w:rPr>
                <w:rFonts w:ascii="Arial" w:hAnsi="Arial" w:cs="Arial"/>
                <w:sz w:val="12"/>
                <w:szCs w:val="12"/>
              </w:rPr>
              <w:t>ского посел</w:t>
            </w:r>
            <w:r w:rsidRPr="000965E7">
              <w:rPr>
                <w:rFonts w:ascii="Arial" w:hAnsi="Arial" w:cs="Arial"/>
                <w:sz w:val="12"/>
                <w:szCs w:val="12"/>
              </w:rPr>
              <w:t>е</w:t>
            </w:r>
            <w:r w:rsidRPr="000965E7">
              <w:rPr>
                <w:rFonts w:ascii="Arial" w:hAnsi="Arial" w:cs="Arial"/>
                <w:sz w:val="12"/>
                <w:szCs w:val="12"/>
              </w:rPr>
              <w:t>ния</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784,420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областной бюджет</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186D38" w:rsidRPr="000965E7" w:rsidTr="00186D38">
        <w:trPr>
          <w:trHeight w:val="20"/>
        </w:trPr>
        <w:tc>
          <w:tcPr>
            <w:tcW w:w="804" w:type="dxa"/>
            <w:gridSpan w:val="2"/>
            <w:vMerge/>
          </w:tcPr>
          <w:p w:rsidR="00833338" w:rsidRPr="000965E7" w:rsidRDefault="00833338" w:rsidP="00833338">
            <w:pPr>
              <w:jc w:val="center"/>
              <w:rPr>
                <w:rFonts w:ascii="Arial" w:hAnsi="Arial" w:cs="Arial"/>
                <w:sz w:val="12"/>
                <w:szCs w:val="12"/>
              </w:rPr>
            </w:pPr>
          </w:p>
        </w:tc>
        <w:tc>
          <w:tcPr>
            <w:tcW w:w="2696" w:type="dxa"/>
            <w:gridSpan w:val="2"/>
            <w:vMerge/>
          </w:tcPr>
          <w:p w:rsidR="00833338" w:rsidRPr="000965E7" w:rsidRDefault="00833338" w:rsidP="00833338">
            <w:pPr>
              <w:jc w:val="center"/>
              <w:rPr>
                <w:rFonts w:ascii="Arial" w:hAnsi="Arial" w:cs="Arial"/>
                <w:sz w:val="12"/>
                <w:szCs w:val="12"/>
              </w:rPr>
            </w:pPr>
          </w:p>
        </w:tc>
        <w:tc>
          <w:tcPr>
            <w:tcW w:w="1133" w:type="dxa"/>
            <w:vMerge/>
          </w:tcPr>
          <w:p w:rsidR="00833338" w:rsidRPr="000965E7" w:rsidRDefault="00833338" w:rsidP="00833338">
            <w:pPr>
              <w:jc w:val="center"/>
              <w:rPr>
                <w:rFonts w:ascii="Arial" w:hAnsi="Arial" w:cs="Arial"/>
                <w:sz w:val="12"/>
                <w:szCs w:val="12"/>
              </w:rPr>
            </w:pPr>
          </w:p>
        </w:tc>
        <w:tc>
          <w:tcPr>
            <w:tcW w:w="997" w:type="dxa"/>
            <w:vMerge/>
          </w:tcPr>
          <w:p w:rsidR="00833338" w:rsidRPr="000965E7" w:rsidRDefault="00833338" w:rsidP="00833338">
            <w:pPr>
              <w:jc w:val="center"/>
              <w:rPr>
                <w:rFonts w:ascii="Arial" w:hAnsi="Arial" w:cs="Arial"/>
                <w:sz w:val="12"/>
                <w:szCs w:val="12"/>
              </w:rPr>
            </w:pPr>
          </w:p>
        </w:tc>
        <w:tc>
          <w:tcPr>
            <w:tcW w:w="852" w:type="dxa"/>
            <w:vMerge/>
          </w:tcPr>
          <w:p w:rsidR="00833338" w:rsidRPr="000965E7" w:rsidRDefault="00833338" w:rsidP="00833338">
            <w:pPr>
              <w:jc w:val="center"/>
              <w:rPr>
                <w:rFonts w:ascii="Arial" w:hAnsi="Arial" w:cs="Arial"/>
                <w:sz w:val="12"/>
                <w:szCs w:val="12"/>
              </w:rPr>
            </w:pPr>
          </w:p>
        </w:tc>
        <w:tc>
          <w:tcPr>
            <w:tcW w:w="1136" w:type="dxa"/>
          </w:tcPr>
          <w:p w:rsidR="00833338" w:rsidRPr="000965E7" w:rsidRDefault="00833338" w:rsidP="00833338">
            <w:pPr>
              <w:autoSpaceDN w:val="0"/>
              <w:jc w:val="center"/>
              <w:rPr>
                <w:rFonts w:ascii="Arial" w:hAnsi="Arial" w:cs="Arial"/>
                <w:sz w:val="12"/>
                <w:szCs w:val="12"/>
              </w:rPr>
            </w:pPr>
            <w:r w:rsidRPr="000965E7">
              <w:rPr>
                <w:rFonts w:ascii="Arial" w:hAnsi="Arial" w:cs="Arial"/>
                <w:sz w:val="12"/>
                <w:szCs w:val="12"/>
              </w:rPr>
              <w:t>итого</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784,420</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0,00</w:t>
            </w:r>
          </w:p>
        </w:tc>
      </w:tr>
      <w:tr w:rsidR="00186D38" w:rsidRPr="000965E7" w:rsidTr="00186D38">
        <w:trPr>
          <w:trHeight w:val="20"/>
        </w:trPr>
        <w:tc>
          <w:tcPr>
            <w:tcW w:w="7618" w:type="dxa"/>
            <w:gridSpan w:val="8"/>
          </w:tcPr>
          <w:p w:rsidR="00833338" w:rsidRPr="000965E7" w:rsidRDefault="00833338" w:rsidP="00833338">
            <w:pPr>
              <w:autoSpaceDN w:val="0"/>
              <w:jc w:val="center"/>
              <w:rPr>
                <w:rFonts w:ascii="Arial" w:hAnsi="Arial" w:cs="Arial"/>
                <w:b/>
                <w:sz w:val="12"/>
                <w:szCs w:val="12"/>
              </w:rPr>
            </w:pPr>
            <w:r w:rsidRPr="000965E7">
              <w:rPr>
                <w:rFonts w:ascii="Arial" w:hAnsi="Arial" w:cs="Arial"/>
                <w:b/>
                <w:sz w:val="12"/>
                <w:szCs w:val="12"/>
              </w:rPr>
              <w:lastRenderedPageBreak/>
              <w:t>ИТОГО:</w:t>
            </w:r>
          </w:p>
        </w:tc>
        <w:tc>
          <w:tcPr>
            <w:tcW w:w="995"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1764,766632</w:t>
            </w:r>
          </w:p>
        </w:tc>
        <w:tc>
          <w:tcPr>
            <w:tcW w:w="853"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2 904,801</w:t>
            </w:r>
          </w:p>
        </w:tc>
        <w:tc>
          <w:tcPr>
            <w:tcW w:w="990"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2300,0000</w:t>
            </w:r>
          </w:p>
        </w:tc>
        <w:tc>
          <w:tcPr>
            <w:tcW w:w="992" w:type="dxa"/>
          </w:tcPr>
          <w:p w:rsidR="00833338" w:rsidRPr="000965E7" w:rsidRDefault="00833338" w:rsidP="00833338">
            <w:pPr>
              <w:jc w:val="center"/>
              <w:rPr>
                <w:rFonts w:ascii="Arial" w:hAnsi="Arial" w:cs="Arial"/>
                <w:sz w:val="12"/>
                <w:szCs w:val="12"/>
              </w:rPr>
            </w:pPr>
            <w:r w:rsidRPr="000965E7">
              <w:rPr>
                <w:rFonts w:ascii="Arial" w:hAnsi="Arial" w:cs="Arial"/>
                <w:sz w:val="12"/>
                <w:szCs w:val="12"/>
              </w:rPr>
              <w:t>2300,0000</w:t>
            </w:r>
          </w:p>
        </w:tc>
      </w:tr>
    </w:tbl>
    <w:p w:rsidR="00681480" w:rsidRDefault="00681480" w:rsidP="00817695">
      <w:pPr>
        <w:ind w:left="7371"/>
        <w:rPr>
          <w:rFonts w:ascii="Arial" w:hAnsi="Arial" w:cs="Arial"/>
          <w:sz w:val="16"/>
          <w:szCs w:val="16"/>
        </w:rPr>
      </w:pPr>
    </w:p>
    <w:p w:rsidR="00681480" w:rsidRDefault="00681480" w:rsidP="00064639">
      <w:pPr>
        <w:ind w:left="7371"/>
        <w:jc w:val="center"/>
        <w:rPr>
          <w:rFonts w:ascii="Arial" w:hAnsi="Arial" w:cs="Arial"/>
          <w:sz w:val="16"/>
          <w:szCs w:val="16"/>
        </w:rPr>
      </w:pPr>
    </w:p>
    <w:p w:rsidR="00064639" w:rsidRPr="0048584A" w:rsidRDefault="00064639" w:rsidP="00064639">
      <w:pPr>
        <w:ind w:left="7371"/>
        <w:jc w:val="center"/>
        <w:rPr>
          <w:rFonts w:ascii="Arial" w:hAnsi="Arial" w:cs="Arial"/>
          <w:sz w:val="16"/>
          <w:szCs w:val="16"/>
        </w:rPr>
      </w:pPr>
      <w:r w:rsidRPr="0048584A">
        <w:rPr>
          <w:rFonts w:ascii="Arial" w:hAnsi="Arial" w:cs="Arial"/>
          <w:sz w:val="16"/>
          <w:szCs w:val="16"/>
        </w:rPr>
        <w:t>Прил</w:t>
      </w:r>
      <w:r w:rsidRPr="0048584A">
        <w:rPr>
          <w:rFonts w:ascii="Arial" w:hAnsi="Arial" w:cs="Arial"/>
          <w:sz w:val="16"/>
          <w:szCs w:val="16"/>
        </w:rPr>
        <w:t>о</w:t>
      </w:r>
      <w:r w:rsidRPr="0048584A">
        <w:rPr>
          <w:rFonts w:ascii="Arial" w:hAnsi="Arial" w:cs="Arial"/>
          <w:sz w:val="16"/>
          <w:szCs w:val="16"/>
        </w:rPr>
        <w:t>жение 2</w:t>
      </w:r>
    </w:p>
    <w:p w:rsidR="00064639" w:rsidRPr="0048584A" w:rsidRDefault="00064639" w:rsidP="00064639">
      <w:pPr>
        <w:ind w:left="7371"/>
        <w:jc w:val="center"/>
        <w:rPr>
          <w:rFonts w:ascii="Arial" w:hAnsi="Arial" w:cs="Arial"/>
          <w:sz w:val="16"/>
          <w:szCs w:val="16"/>
        </w:rPr>
      </w:pPr>
      <w:r w:rsidRPr="0048584A">
        <w:rPr>
          <w:rFonts w:ascii="Arial" w:hAnsi="Arial" w:cs="Arial"/>
          <w:sz w:val="16"/>
          <w:szCs w:val="16"/>
        </w:rPr>
        <w:t>к постановлению Админис</w:t>
      </w:r>
      <w:r w:rsidRPr="0048584A">
        <w:rPr>
          <w:rFonts w:ascii="Arial" w:hAnsi="Arial" w:cs="Arial"/>
          <w:sz w:val="16"/>
          <w:szCs w:val="16"/>
        </w:rPr>
        <w:t>т</w:t>
      </w:r>
      <w:r w:rsidRPr="0048584A">
        <w:rPr>
          <w:rFonts w:ascii="Arial" w:hAnsi="Arial" w:cs="Arial"/>
          <w:sz w:val="16"/>
          <w:szCs w:val="16"/>
        </w:rPr>
        <w:t>рации</w:t>
      </w:r>
    </w:p>
    <w:p w:rsidR="00064639" w:rsidRPr="0048584A" w:rsidRDefault="00064639" w:rsidP="00064639">
      <w:pPr>
        <w:ind w:left="7371"/>
        <w:jc w:val="center"/>
        <w:rPr>
          <w:rFonts w:ascii="Arial" w:hAnsi="Arial" w:cs="Arial"/>
          <w:sz w:val="16"/>
          <w:szCs w:val="16"/>
        </w:rPr>
      </w:pPr>
      <w:r w:rsidRPr="0048584A">
        <w:rPr>
          <w:rFonts w:ascii="Arial" w:hAnsi="Arial" w:cs="Arial"/>
          <w:sz w:val="16"/>
          <w:szCs w:val="16"/>
        </w:rPr>
        <w:t>муниц</w:t>
      </w:r>
      <w:r w:rsidRPr="0048584A">
        <w:rPr>
          <w:rFonts w:ascii="Arial" w:hAnsi="Arial" w:cs="Arial"/>
          <w:sz w:val="16"/>
          <w:szCs w:val="16"/>
        </w:rPr>
        <w:t>и</w:t>
      </w:r>
      <w:r w:rsidRPr="0048584A">
        <w:rPr>
          <w:rFonts w:ascii="Arial" w:hAnsi="Arial" w:cs="Arial"/>
          <w:sz w:val="16"/>
          <w:szCs w:val="16"/>
        </w:rPr>
        <w:t>пального района</w:t>
      </w:r>
    </w:p>
    <w:p w:rsidR="00064639" w:rsidRPr="0048584A" w:rsidRDefault="00064639" w:rsidP="00064639">
      <w:pPr>
        <w:ind w:left="7371"/>
        <w:jc w:val="center"/>
        <w:rPr>
          <w:rFonts w:ascii="Arial" w:hAnsi="Arial" w:cs="Arial"/>
          <w:sz w:val="16"/>
          <w:szCs w:val="16"/>
        </w:rPr>
      </w:pPr>
      <w:r w:rsidRPr="0048584A">
        <w:rPr>
          <w:rFonts w:ascii="Arial" w:hAnsi="Arial" w:cs="Arial"/>
          <w:sz w:val="16"/>
          <w:szCs w:val="16"/>
        </w:rPr>
        <w:t>от 16.03.2021 № 418</w:t>
      </w:r>
    </w:p>
    <w:p w:rsidR="00064639" w:rsidRDefault="00064639" w:rsidP="00064639">
      <w:pPr>
        <w:spacing w:line="240" w:lineRule="exact"/>
        <w:jc w:val="center"/>
        <w:rPr>
          <w:rFonts w:ascii="Arial" w:hAnsi="Arial" w:cs="Arial"/>
          <w:b/>
          <w:sz w:val="16"/>
          <w:szCs w:val="16"/>
        </w:rPr>
      </w:pPr>
    </w:p>
    <w:p w:rsidR="00064639" w:rsidRPr="0048584A" w:rsidRDefault="00064639" w:rsidP="00064639">
      <w:pPr>
        <w:jc w:val="center"/>
        <w:rPr>
          <w:rFonts w:ascii="Arial" w:hAnsi="Arial" w:cs="Arial"/>
          <w:b/>
          <w:sz w:val="16"/>
          <w:szCs w:val="16"/>
        </w:rPr>
      </w:pPr>
      <w:r w:rsidRPr="0048584A">
        <w:rPr>
          <w:rFonts w:ascii="Arial" w:hAnsi="Arial" w:cs="Arial"/>
          <w:b/>
          <w:sz w:val="16"/>
          <w:szCs w:val="16"/>
        </w:rPr>
        <w:t>ПЕРЕЧЕНЬ</w:t>
      </w:r>
    </w:p>
    <w:p w:rsidR="00064639" w:rsidRDefault="00064639" w:rsidP="00064639">
      <w:pPr>
        <w:jc w:val="center"/>
        <w:rPr>
          <w:rFonts w:ascii="Arial" w:hAnsi="Arial" w:cs="Arial"/>
          <w:b/>
          <w:sz w:val="16"/>
          <w:szCs w:val="16"/>
        </w:rPr>
      </w:pPr>
      <w:r w:rsidRPr="0048584A">
        <w:rPr>
          <w:rFonts w:ascii="Arial" w:hAnsi="Arial" w:cs="Arial"/>
          <w:b/>
          <w:sz w:val="16"/>
          <w:szCs w:val="16"/>
        </w:rPr>
        <w:t xml:space="preserve">дорожных работ на автомобильных дорогах общего пользования местного значения, расположенных на </w:t>
      </w:r>
    </w:p>
    <w:p w:rsidR="00064639" w:rsidRDefault="00064639" w:rsidP="00064639">
      <w:pPr>
        <w:jc w:val="center"/>
        <w:rPr>
          <w:rFonts w:ascii="Arial" w:hAnsi="Arial" w:cs="Arial"/>
          <w:b/>
          <w:sz w:val="16"/>
          <w:szCs w:val="16"/>
        </w:rPr>
      </w:pPr>
      <w:r w:rsidRPr="0048584A">
        <w:rPr>
          <w:rFonts w:ascii="Arial" w:hAnsi="Arial" w:cs="Arial"/>
          <w:b/>
          <w:sz w:val="16"/>
          <w:szCs w:val="16"/>
        </w:rPr>
        <w:t>территории Валдайского</w:t>
      </w:r>
      <w:r>
        <w:rPr>
          <w:rFonts w:ascii="Arial" w:hAnsi="Arial" w:cs="Arial"/>
          <w:b/>
          <w:sz w:val="16"/>
          <w:szCs w:val="16"/>
        </w:rPr>
        <w:t xml:space="preserve"> </w:t>
      </w:r>
      <w:r w:rsidRPr="0048584A">
        <w:rPr>
          <w:rFonts w:ascii="Arial" w:hAnsi="Arial" w:cs="Arial"/>
          <w:b/>
          <w:sz w:val="16"/>
          <w:szCs w:val="16"/>
        </w:rPr>
        <w:t xml:space="preserve"> г</w:t>
      </w:r>
      <w:r w:rsidRPr="0048584A">
        <w:rPr>
          <w:rFonts w:ascii="Arial" w:hAnsi="Arial" w:cs="Arial"/>
          <w:b/>
          <w:sz w:val="16"/>
          <w:szCs w:val="16"/>
        </w:rPr>
        <w:t>о</w:t>
      </w:r>
      <w:r w:rsidRPr="0048584A">
        <w:rPr>
          <w:rFonts w:ascii="Arial" w:hAnsi="Arial" w:cs="Arial"/>
          <w:b/>
          <w:sz w:val="16"/>
          <w:szCs w:val="16"/>
        </w:rPr>
        <w:t xml:space="preserve">родского поселения, за счет средств бюджета Валдайского городского поселения и средств </w:t>
      </w:r>
    </w:p>
    <w:p w:rsidR="00064639" w:rsidRDefault="00064639" w:rsidP="00064639">
      <w:pPr>
        <w:jc w:val="center"/>
        <w:rPr>
          <w:rFonts w:ascii="Arial" w:hAnsi="Arial" w:cs="Arial"/>
          <w:b/>
          <w:sz w:val="16"/>
          <w:szCs w:val="16"/>
        </w:rPr>
      </w:pPr>
      <w:r w:rsidRPr="0048584A">
        <w:rPr>
          <w:rFonts w:ascii="Arial" w:hAnsi="Arial" w:cs="Arial"/>
          <w:b/>
          <w:sz w:val="16"/>
          <w:szCs w:val="16"/>
        </w:rPr>
        <w:t xml:space="preserve"> бюджета Новгородской области</w:t>
      </w:r>
      <w:r>
        <w:rPr>
          <w:rFonts w:ascii="Arial" w:hAnsi="Arial" w:cs="Arial"/>
          <w:b/>
          <w:sz w:val="16"/>
          <w:szCs w:val="16"/>
        </w:rPr>
        <w:t xml:space="preserve"> </w:t>
      </w:r>
      <w:r w:rsidRPr="0048584A">
        <w:rPr>
          <w:rFonts w:ascii="Arial" w:hAnsi="Arial" w:cs="Arial"/>
          <w:b/>
          <w:sz w:val="16"/>
          <w:szCs w:val="16"/>
        </w:rPr>
        <w:t>на 2021 год</w:t>
      </w:r>
    </w:p>
    <w:p w:rsidR="00064639" w:rsidRPr="0048584A" w:rsidRDefault="00064639" w:rsidP="00064639">
      <w:pPr>
        <w:jc w:val="center"/>
        <w:rPr>
          <w:rFonts w:ascii="Arial" w:hAnsi="Arial" w:cs="Arial"/>
          <w:b/>
          <w:sz w:val="16"/>
          <w:szCs w:val="16"/>
        </w:rPr>
      </w:pPr>
    </w:p>
    <w:tbl>
      <w:tblPr>
        <w:tblpPr w:leftFromText="180" w:rightFromText="180" w:vertAnchor="text" w:tblpX="483"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4"/>
        <w:gridCol w:w="1134"/>
        <w:gridCol w:w="992"/>
        <w:gridCol w:w="1134"/>
        <w:gridCol w:w="1418"/>
        <w:gridCol w:w="1134"/>
        <w:gridCol w:w="708"/>
        <w:gridCol w:w="567"/>
        <w:gridCol w:w="1418"/>
        <w:gridCol w:w="1559"/>
      </w:tblGrid>
      <w:tr w:rsidR="00064639" w:rsidRPr="003B2CD9" w:rsidTr="00681480">
        <w:tblPrEx>
          <w:tblCellMar>
            <w:top w:w="0" w:type="dxa"/>
            <w:bottom w:w="0" w:type="dxa"/>
          </w:tblCellMar>
        </w:tblPrEx>
        <w:trPr>
          <w:trHeight w:val="283"/>
        </w:trPr>
        <w:tc>
          <w:tcPr>
            <w:tcW w:w="11023" w:type="dxa"/>
            <w:gridSpan w:val="11"/>
          </w:tcPr>
          <w:p w:rsidR="00064639" w:rsidRPr="003B2CD9" w:rsidRDefault="00064639" w:rsidP="00681480">
            <w:pPr>
              <w:spacing w:before="60" w:after="60" w:line="240" w:lineRule="exact"/>
              <w:ind w:left="108"/>
              <w:jc w:val="center"/>
              <w:rPr>
                <w:sz w:val="12"/>
                <w:szCs w:val="12"/>
              </w:rPr>
            </w:pPr>
            <w:r w:rsidRPr="003B2CD9">
              <w:rPr>
                <w:sz w:val="12"/>
                <w:szCs w:val="12"/>
              </w:rPr>
              <w:t>ТЕРРИТОРИЯ ВАЛДАЙСКОГО ГОРОДСКОГО ПОСЕЛЕНИЯ</w:t>
            </w:r>
          </w:p>
          <w:p w:rsidR="00064639" w:rsidRPr="003B2CD9" w:rsidRDefault="00064639" w:rsidP="00681480">
            <w:pPr>
              <w:spacing w:before="60" w:after="60" w:line="240" w:lineRule="exact"/>
              <w:ind w:left="108"/>
              <w:jc w:val="center"/>
              <w:rPr>
                <w:sz w:val="12"/>
                <w:szCs w:val="12"/>
              </w:rPr>
            </w:pPr>
            <w:r w:rsidRPr="003B2CD9">
              <w:rPr>
                <w:sz w:val="12"/>
                <w:szCs w:val="12"/>
              </w:rPr>
              <w:t>(г. Валдай и с. Зимогорье Валдайского района)</w:t>
            </w:r>
          </w:p>
        </w:tc>
      </w:tr>
      <w:tr w:rsidR="00681480" w:rsidRPr="003B2CD9" w:rsidTr="00681480">
        <w:tblPrEx>
          <w:tblCellMar>
            <w:top w:w="0" w:type="dxa"/>
            <w:bottom w:w="0" w:type="dxa"/>
          </w:tblCellMar>
        </w:tblPrEx>
        <w:trPr>
          <w:trHeight w:val="328"/>
        </w:trPr>
        <w:tc>
          <w:tcPr>
            <w:tcW w:w="675" w:type="dxa"/>
            <w:vMerge w:val="restart"/>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b/>
                <w:color w:val="000000"/>
                <w:sz w:val="12"/>
                <w:szCs w:val="12"/>
              </w:rPr>
            </w:pPr>
            <w:r w:rsidRPr="003B2CD9">
              <w:rPr>
                <w:b/>
                <w:color w:val="000000"/>
                <w:sz w:val="12"/>
                <w:szCs w:val="12"/>
              </w:rPr>
              <w:t>№</w:t>
            </w:r>
            <w:r w:rsidRPr="003B2CD9">
              <w:rPr>
                <w:b/>
                <w:color w:val="000000"/>
                <w:sz w:val="12"/>
                <w:szCs w:val="12"/>
              </w:rPr>
              <w:br/>
              <w:t>п/п</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b/>
                <w:color w:val="000000"/>
                <w:sz w:val="12"/>
                <w:szCs w:val="12"/>
              </w:rPr>
            </w:pPr>
            <w:r w:rsidRPr="003B2CD9">
              <w:rPr>
                <w:b/>
                <w:color w:val="000000"/>
                <w:sz w:val="12"/>
                <w:szCs w:val="12"/>
              </w:rPr>
              <w:t>Адрес расположения автомобильной дорог (или их учас</w:t>
            </w:r>
            <w:r w:rsidRPr="003B2CD9">
              <w:rPr>
                <w:b/>
                <w:color w:val="000000"/>
                <w:sz w:val="12"/>
                <w:szCs w:val="12"/>
              </w:rPr>
              <w:t>т</w:t>
            </w:r>
            <w:r w:rsidRPr="003B2CD9">
              <w:rPr>
                <w:b/>
                <w:color w:val="000000"/>
                <w:sz w:val="12"/>
                <w:szCs w:val="12"/>
              </w:rPr>
              <w:t>ков), подлежащих ремонту</w:t>
            </w:r>
          </w:p>
        </w:tc>
        <w:tc>
          <w:tcPr>
            <w:tcW w:w="2126"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b/>
                <w:color w:val="000000"/>
                <w:sz w:val="12"/>
                <w:szCs w:val="12"/>
              </w:rPr>
            </w:pPr>
            <w:r w:rsidRPr="003B2CD9">
              <w:rPr>
                <w:b/>
                <w:color w:val="000000"/>
                <w:sz w:val="12"/>
                <w:szCs w:val="12"/>
              </w:rPr>
              <w:t>Фина</w:t>
            </w:r>
            <w:r w:rsidRPr="003B2CD9">
              <w:rPr>
                <w:b/>
                <w:color w:val="000000"/>
                <w:sz w:val="12"/>
                <w:szCs w:val="12"/>
              </w:rPr>
              <w:t>н</w:t>
            </w:r>
            <w:r w:rsidRPr="003B2CD9">
              <w:rPr>
                <w:b/>
                <w:color w:val="000000"/>
                <w:sz w:val="12"/>
                <w:szCs w:val="12"/>
              </w:rPr>
              <w:t>сирование, руб.</w:t>
            </w:r>
          </w:p>
        </w:tc>
        <w:tc>
          <w:tcPr>
            <w:tcW w:w="1418" w:type="dxa"/>
            <w:tcBorders>
              <w:top w:val="single" w:sz="4" w:space="0" w:color="auto"/>
              <w:left w:val="single" w:sz="4" w:space="0" w:color="auto"/>
              <w:right w:val="single" w:sz="4" w:space="0" w:color="auto"/>
            </w:tcBorders>
          </w:tcPr>
          <w:p w:rsidR="00064639" w:rsidRPr="003B2CD9" w:rsidRDefault="00064639" w:rsidP="00681480">
            <w:pPr>
              <w:spacing w:before="60" w:after="60" w:line="240" w:lineRule="exact"/>
              <w:jc w:val="center"/>
              <w:rPr>
                <w:b/>
                <w:color w:val="000000"/>
                <w:sz w:val="12"/>
                <w:szCs w:val="12"/>
              </w:rPr>
            </w:pPr>
            <w:r w:rsidRPr="003B2CD9">
              <w:rPr>
                <w:b/>
                <w:color w:val="000000"/>
                <w:sz w:val="12"/>
                <w:szCs w:val="12"/>
              </w:rPr>
              <w:t>Виды работ</w:t>
            </w:r>
          </w:p>
        </w:tc>
        <w:tc>
          <w:tcPr>
            <w:tcW w:w="1842" w:type="dxa"/>
            <w:gridSpan w:val="2"/>
            <w:tcBorders>
              <w:top w:val="single" w:sz="4" w:space="0" w:color="auto"/>
              <w:left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b/>
                <w:color w:val="000000"/>
                <w:sz w:val="12"/>
                <w:szCs w:val="12"/>
              </w:rPr>
            </w:pPr>
            <w:r w:rsidRPr="003B2CD9">
              <w:rPr>
                <w:b/>
                <w:color w:val="000000"/>
                <w:sz w:val="12"/>
                <w:szCs w:val="12"/>
              </w:rPr>
              <w:t>Мощность</w:t>
            </w:r>
            <w:r w:rsidRPr="003B2CD9">
              <w:rPr>
                <w:b/>
                <w:color w:val="000000"/>
                <w:sz w:val="12"/>
                <w:szCs w:val="12"/>
              </w:rPr>
              <w:br/>
              <w:t>кв.м</w:t>
            </w:r>
          </w:p>
        </w:tc>
        <w:tc>
          <w:tcPr>
            <w:tcW w:w="3544" w:type="dxa"/>
            <w:gridSpan w:val="3"/>
            <w:tcBorders>
              <w:top w:val="single" w:sz="4" w:space="0" w:color="auto"/>
              <w:left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b/>
                <w:color w:val="000000"/>
                <w:sz w:val="12"/>
                <w:szCs w:val="12"/>
              </w:rPr>
            </w:pPr>
            <w:r w:rsidRPr="003B2CD9">
              <w:rPr>
                <w:b/>
                <w:color w:val="000000"/>
                <w:sz w:val="12"/>
                <w:szCs w:val="12"/>
              </w:rPr>
              <w:t>Основание расх</w:t>
            </w:r>
            <w:r w:rsidRPr="003B2CD9">
              <w:rPr>
                <w:b/>
                <w:color w:val="000000"/>
                <w:sz w:val="12"/>
                <w:szCs w:val="12"/>
              </w:rPr>
              <w:t>о</w:t>
            </w:r>
            <w:r w:rsidRPr="003B2CD9">
              <w:rPr>
                <w:b/>
                <w:color w:val="000000"/>
                <w:sz w:val="12"/>
                <w:szCs w:val="12"/>
              </w:rPr>
              <w:t>дования средств дорожного фонда</w:t>
            </w:r>
          </w:p>
          <w:p w:rsidR="00064639" w:rsidRPr="003B2CD9" w:rsidRDefault="00064639" w:rsidP="00681480">
            <w:pPr>
              <w:overflowPunct w:val="0"/>
              <w:autoSpaceDE w:val="0"/>
              <w:autoSpaceDN w:val="0"/>
              <w:adjustRightInd w:val="0"/>
              <w:spacing w:before="60" w:after="60" w:line="240" w:lineRule="exact"/>
              <w:jc w:val="center"/>
              <w:rPr>
                <w:b/>
                <w:color w:val="000000"/>
                <w:sz w:val="12"/>
                <w:szCs w:val="12"/>
              </w:rPr>
            </w:pPr>
          </w:p>
        </w:tc>
      </w:tr>
      <w:tr w:rsidR="00681480" w:rsidRPr="003B2CD9" w:rsidTr="00681480">
        <w:tblPrEx>
          <w:tblCellMar>
            <w:top w:w="0" w:type="dxa"/>
            <w:bottom w:w="0" w:type="dxa"/>
          </w:tblCellMar>
        </w:tblPrEx>
        <w:trPr>
          <w:trHeight w:val="254"/>
        </w:trPr>
        <w:tc>
          <w:tcPr>
            <w:tcW w:w="675" w:type="dxa"/>
            <w:vMerge/>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b/>
                <w:color w:val="000000"/>
                <w:sz w:val="12"/>
                <w:szCs w:val="12"/>
              </w:rPr>
            </w:pPr>
          </w:p>
        </w:tc>
        <w:tc>
          <w:tcPr>
            <w:tcW w:w="1418" w:type="dxa"/>
            <w:gridSpan w:val="2"/>
            <w:vMerge/>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b/>
                <w:color w:val="000000"/>
                <w:sz w:val="12"/>
                <w:szCs w:val="12"/>
              </w:rPr>
            </w:pPr>
          </w:p>
        </w:tc>
        <w:tc>
          <w:tcPr>
            <w:tcW w:w="2126"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b/>
                <w:color w:val="000000"/>
                <w:sz w:val="12"/>
                <w:szCs w:val="12"/>
              </w:rPr>
            </w:pPr>
            <w:r w:rsidRPr="003B2CD9">
              <w:rPr>
                <w:b/>
                <w:color w:val="000000"/>
                <w:sz w:val="12"/>
                <w:szCs w:val="12"/>
              </w:rPr>
              <w:t>бюджет Валдайского городского пос</w:t>
            </w:r>
            <w:r w:rsidRPr="003B2CD9">
              <w:rPr>
                <w:b/>
                <w:color w:val="000000"/>
                <w:sz w:val="12"/>
                <w:szCs w:val="12"/>
              </w:rPr>
              <w:t>е</w:t>
            </w:r>
            <w:r w:rsidRPr="003B2CD9">
              <w:rPr>
                <w:b/>
                <w:color w:val="000000"/>
                <w:sz w:val="12"/>
                <w:szCs w:val="12"/>
              </w:rPr>
              <w:t>ления</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b/>
                <w:color w:val="000000"/>
                <w:sz w:val="12"/>
                <w:szCs w:val="12"/>
              </w:rPr>
            </w:pPr>
            <w:r w:rsidRPr="003B2CD9">
              <w:rPr>
                <w:b/>
                <w:color w:val="000000"/>
                <w:sz w:val="12"/>
                <w:szCs w:val="12"/>
              </w:rPr>
              <w:t>областной бю</w:t>
            </w:r>
            <w:r w:rsidRPr="003B2CD9">
              <w:rPr>
                <w:b/>
                <w:color w:val="000000"/>
                <w:sz w:val="12"/>
                <w:szCs w:val="12"/>
              </w:rPr>
              <w:t>д</w:t>
            </w:r>
            <w:r w:rsidRPr="003B2CD9">
              <w:rPr>
                <w:b/>
                <w:color w:val="000000"/>
                <w:sz w:val="12"/>
                <w:szCs w:val="12"/>
              </w:rPr>
              <w:t>жет</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b/>
                <w:color w:val="000000"/>
                <w:sz w:val="12"/>
                <w:szCs w:val="12"/>
              </w:rPr>
            </w:pPr>
            <w:r w:rsidRPr="003B2CD9">
              <w:rPr>
                <w:b/>
                <w:color w:val="000000"/>
                <w:sz w:val="12"/>
                <w:szCs w:val="12"/>
              </w:rPr>
              <w:t>общий объём</w:t>
            </w:r>
          </w:p>
        </w:tc>
        <w:tc>
          <w:tcPr>
            <w:tcW w:w="708" w:type="dxa"/>
            <w:tcBorders>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b/>
                <w:color w:val="000000"/>
                <w:sz w:val="12"/>
                <w:szCs w:val="12"/>
              </w:rPr>
            </w:pPr>
          </w:p>
        </w:tc>
        <w:tc>
          <w:tcPr>
            <w:tcW w:w="567" w:type="dxa"/>
            <w:tcBorders>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b/>
                <w:color w:val="000000"/>
                <w:sz w:val="12"/>
                <w:szCs w:val="12"/>
              </w:rPr>
            </w:pPr>
          </w:p>
        </w:tc>
        <w:tc>
          <w:tcPr>
            <w:tcW w:w="2977" w:type="dxa"/>
            <w:gridSpan w:val="2"/>
            <w:tcBorders>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b/>
                <w:color w:val="000000"/>
                <w:sz w:val="12"/>
                <w:szCs w:val="12"/>
              </w:rPr>
            </w:pPr>
          </w:p>
        </w:tc>
      </w:tr>
      <w:tr w:rsidR="00681480" w:rsidRPr="003B2CD9" w:rsidTr="00681480">
        <w:tblPrEx>
          <w:tblCellMar>
            <w:top w:w="0" w:type="dxa"/>
            <w:bottom w:w="0" w:type="dxa"/>
          </w:tblCellMar>
        </w:tblPrEx>
        <w:trPr>
          <w:trHeight w:val="451"/>
        </w:trPr>
        <w:tc>
          <w:tcPr>
            <w:tcW w:w="675" w:type="dxa"/>
            <w:tcBorders>
              <w:top w:val="single" w:sz="4" w:space="0" w:color="auto"/>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1.</w:t>
            </w:r>
          </w:p>
        </w:tc>
        <w:tc>
          <w:tcPr>
            <w:tcW w:w="7371" w:type="dxa"/>
            <w:gridSpan w:val="8"/>
            <w:tcBorders>
              <w:top w:val="single" w:sz="4" w:space="0" w:color="auto"/>
              <w:left w:val="single" w:sz="4" w:space="0" w:color="auto"/>
              <w:right w:val="single" w:sz="4" w:space="0" w:color="auto"/>
            </w:tcBorders>
          </w:tcPr>
          <w:p w:rsidR="00064639" w:rsidRPr="003B2CD9" w:rsidRDefault="00064639" w:rsidP="00681480">
            <w:pPr>
              <w:autoSpaceDN w:val="0"/>
              <w:spacing w:before="60" w:after="60" w:line="240" w:lineRule="exact"/>
              <w:jc w:val="both"/>
              <w:rPr>
                <w:color w:val="000000"/>
                <w:sz w:val="12"/>
                <w:szCs w:val="12"/>
              </w:rPr>
            </w:pPr>
            <w:r w:rsidRPr="003B2CD9">
              <w:rPr>
                <w:color w:val="000000"/>
                <w:sz w:val="12"/>
                <w:szCs w:val="12"/>
              </w:rPr>
              <w:t>Ремонт автомобильных дорог и тротуаров</w:t>
            </w:r>
          </w:p>
        </w:tc>
        <w:tc>
          <w:tcPr>
            <w:tcW w:w="2977" w:type="dxa"/>
            <w:gridSpan w:val="2"/>
            <w:vMerge w:val="restart"/>
            <w:tcBorders>
              <w:left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реализация мероприятий подпрограммы «Строител</w:t>
            </w:r>
            <w:r w:rsidRPr="003B2CD9">
              <w:rPr>
                <w:color w:val="000000"/>
                <w:sz w:val="12"/>
                <w:szCs w:val="12"/>
              </w:rPr>
              <w:t>ь</w:t>
            </w:r>
            <w:r w:rsidRPr="003B2CD9">
              <w:rPr>
                <w:color w:val="000000"/>
                <w:sz w:val="12"/>
                <w:szCs w:val="12"/>
              </w:rPr>
              <w:t>ство, капитальный ремонт, ремонт и содержание автомобил</w:t>
            </w:r>
            <w:r w:rsidRPr="003B2CD9">
              <w:rPr>
                <w:color w:val="000000"/>
                <w:sz w:val="12"/>
                <w:szCs w:val="12"/>
              </w:rPr>
              <w:t>ь</w:t>
            </w:r>
            <w:r w:rsidRPr="003B2CD9">
              <w:rPr>
                <w:color w:val="000000"/>
                <w:sz w:val="12"/>
                <w:szCs w:val="12"/>
              </w:rPr>
              <w:t>ных дорог общего пользования местного значения на территории Валдайского городского посел</w:t>
            </w:r>
            <w:r w:rsidRPr="003B2CD9">
              <w:rPr>
                <w:color w:val="000000"/>
                <w:sz w:val="12"/>
                <w:szCs w:val="12"/>
              </w:rPr>
              <w:t>е</w:t>
            </w:r>
            <w:r w:rsidRPr="003B2CD9">
              <w:rPr>
                <w:color w:val="000000"/>
                <w:sz w:val="12"/>
                <w:szCs w:val="12"/>
              </w:rPr>
              <w:t>ния за счет средств областного бюджета и бюджета Валдайского городского посел</w:t>
            </w:r>
            <w:r w:rsidRPr="003B2CD9">
              <w:rPr>
                <w:color w:val="000000"/>
                <w:sz w:val="12"/>
                <w:szCs w:val="12"/>
              </w:rPr>
              <w:t>е</w:t>
            </w:r>
            <w:r w:rsidRPr="003B2CD9">
              <w:rPr>
                <w:color w:val="000000"/>
                <w:sz w:val="12"/>
                <w:szCs w:val="12"/>
              </w:rPr>
              <w:t xml:space="preserve">ния»   </w:t>
            </w:r>
            <w:r w:rsidRPr="003B2CD9">
              <w:rPr>
                <w:bCs/>
                <w:color w:val="000000"/>
                <w:sz w:val="12"/>
                <w:szCs w:val="12"/>
              </w:rPr>
              <w:t xml:space="preserve">муниципальной программы </w:t>
            </w:r>
            <w:r w:rsidRPr="003B2CD9">
              <w:rPr>
                <w:color w:val="000000"/>
                <w:sz w:val="12"/>
                <w:szCs w:val="12"/>
              </w:rPr>
              <w:t>«Сове</w:t>
            </w:r>
            <w:r w:rsidRPr="003B2CD9">
              <w:rPr>
                <w:color w:val="000000"/>
                <w:sz w:val="12"/>
                <w:szCs w:val="12"/>
              </w:rPr>
              <w:t>р</w:t>
            </w:r>
            <w:r w:rsidRPr="003B2CD9">
              <w:rPr>
                <w:color w:val="000000"/>
                <w:sz w:val="12"/>
                <w:szCs w:val="12"/>
              </w:rPr>
              <w:t>шенствование и содержание доро</w:t>
            </w:r>
            <w:r w:rsidRPr="003B2CD9">
              <w:rPr>
                <w:color w:val="000000"/>
                <w:sz w:val="12"/>
                <w:szCs w:val="12"/>
              </w:rPr>
              <w:t>ж</w:t>
            </w:r>
            <w:r w:rsidRPr="003B2CD9">
              <w:rPr>
                <w:color w:val="000000"/>
                <w:sz w:val="12"/>
                <w:szCs w:val="12"/>
              </w:rPr>
              <w:t>ного хозяйства на территории Валдайск</w:t>
            </w:r>
            <w:r w:rsidRPr="003B2CD9">
              <w:rPr>
                <w:color w:val="000000"/>
                <w:sz w:val="12"/>
                <w:szCs w:val="12"/>
              </w:rPr>
              <w:t>о</w:t>
            </w:r>
            <w:r w:rsidRPr="003B2CD9">
              <w:rPr>
                <w:color w:val="000000"/>
                <w:sz w:val="12"/>
                <w:szCs w:val="12"/>
              </w:rPr>
              <w:t>го городского поселения на 2020-2023 годы», утвержденной постановлением Администр</w:t>
            </w:r>
            <w:r w:rsidRPr="003B2CD9">
              <w:rPr>
                <w:color w:val="000000"/>
                <w:sz w:val="12"/>
                <w:szCs w:val="12"/>
              </w:rPr>
              <w:t>а</w:t>
            </w:r>
            <w:r w:rsidRPr="003B2CD9">
              <w:rPr>
                <w:color w:val="000000"/>
                <w:sz w:val="12"/>
                <w:szCs w:val="12"/>
              </w:rPr>
              <w:t>ции Валдайского муниципального района от 25.11.2016 № 1915</w:t>
            </w:r>
          </w:p>
        </w:tc>
      </w:tr>
      <w:tr w:rsidR="00681480" w:rsidRPr="003B2CD9" w:rsidTr="00681480">
        <w:tblPrEx>
          <w:tblCellMar>
            <w:top w:w="0" w:type="dxa"/>
            <w:bottom w:w="0" w:type="dxa"/>
          </w:tblCellMar>
        </w:tblPrEx>
        <w:trPr>
          <w:trHeight w:val="240"/>
        </w:trPr>
        <w:tc>
          <w:tcPr>
            <w:tcW w:w="675" w:type="dxa"/>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1.1.</w:t>
            </w:r>
          </w:p>
        </w:tc>
        <w:tc>
          <w:tcPr>
            <w:tcW w:w="7371" w:type="dxa"/>
            <w:gridSpan w:val="8"/>
            <w:tcBorders>
              <w:top w:val="single" w:sz="4" w:space="0" w:color="auto"/>
              <w:left w:val="single" w:sz="4" w:space="0" w:color="auto"/>
              <w:right w:val="single" w:sz="4" w:space="0" w:color="auto"/>
            </w:tcBorders>
          </w:tcPr>
          <w:p w:rsidR="00064639" w:rsidRPr="003B2CD9" w:rsidRDefault="00064639" w:rsidP="00681480">
            <w:pPr>
              <w:autoSpaceDN w:val="0"/>
              <w:spacing w:before="60" w:after="60" w:line="240" w:lineRule="exact"/>
              <w:jc w:val="both"/>
              <w:rPr>
                <w:color w:val="000000"/>
                <w:sz w:val="12"/>
                <w:szCs w:val="12"/>
              </w:rPr>
            </w:pPr>
            <w:r w:rsidRPr="003B2CD9">
              <w:rPr>
                <w:color w:val="000000"/>
                <w:sz w:val="12"/>
                <w:szCs w:val="12"/>
              </w:rPr>
              <w:t>«Дорога к Дому»</w:t>
            </w:r>
          </w:p>
        </w:tc>
        <w:tc>
          <w:tcPr>
            <w:tcW w:w="2977" w:type="dxa"/>
            <w:gridSpan w:val="2"/>
            <w:vMerge/>
            <w:tcBorders>
              <w:left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585"/>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ind w:right="-176"/>
              <w:jc w:val="center"/>
              <w:rPr>
                <w:color w:val="000000"/>
                <w:sz w:val="12"/>
                <w:szCs w:val="12"/>
              </w:rPr>
            </w:pP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right="-108"/>
              <w:jc w:val="both"/>
              <w:rPr>
                <w:sz w:val="12"/>
                <w:szCs w:val="12"/>
              </w:rPr>
            </w:pPr>
            <w:r w:rsidRPr="003B2CD9">
              <w:rPr>
                <w:sz w:val="12"/>
                <w:szCs w:val="12"/>
              </w:rPr>
              <w:t>Ремонт а/б покрытия автомобильной дор</w:t>
            </w:r>
            <w:r w:rsidRPr="003B2CD9">
              <w:rPr>
                <w:sz w:val="12"/>
                <w:szCs w:val="12"/>
              </w:rPr>
              <w:t>о</w:t>
            </w:r>
            <w:r w:rsidRPr="003B2CD9">
              <w:rPr>
                <w:sz w:val="12"/>
                <w:szCs w:val="12"/>
              </w:rPr>
              <w:t>ги: с. Зимогорье, ул. Заводская-ул. Совхозная</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08"/>
              <w:jc w:val="center"/>
              <w:rPr>
                <w:color w:val="000000"/>
                <w:sz w:val="12"/>
                <w:szCs w:val="12"/>
              </w:rPr>
            </w:pPr>
            <w:r w:rsidRPr="003B2CD9">
              <w:rPr>
                <w:color w:val="000000"/>
                <w:sz w:val="12"/>
                <w:szCs w:val="12"/>
              </w:rPr>
              <w:t>176 457</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3 352 665</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sz w:val="12"/>
                <w:szCs w:val="12"/>
              </w:rPr>
              <w:t>3 529 122</w:t>
            </w:r>
          </w:p>
        </w:tc>
        <w:tc>
          <w:tcPr>
            <w:tcW w:w="1275" w:type="dxa"/>
            <w:gridSpan w:val="2"/>
            <w:tcBorders>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sz w:val="12"/>
                <w:szCs w:val="12"/>
              </w:rPr>
              <w:t>текущий ремонт асфальт</w:t>
            </w:r>
            <w:r w:rsidRPr="003B2CD9">
              <w:rPr>
                <w:sz w:val="12"/>
                <w:szCs w:val="12"/>
              </w:rPr>
              <w:t>о</w:t>
            </w:r>
            <w:r w:rsidRPr="003B2CD9">
              <w:rPr>
                <w:sz w:val="12"/>
                <w:szCs w:val="12"/>
              </w:rPr>
              <w:t>вого  покрытия  автом</w:t>
            </w:r>
            <w:r w:rsidRPr="003B2CD9">
              <w:rPr>
                <w:sz w:val="12"/>
                <w:szCs w:val="12"/>
              </w:rPr>
              <w:t>о</w:t>
            </w:r>
            <w:r w:rsidRPr="003B2CD9">
              <w:rPr>
                <w:sz w:val="12"/>
                <w:szCs w:val="12"/>
              </w:rPr>
              <w:t>бильных д</w:t>
            </w:r>
            <w:r w:rsidRPr="003B2CD9">
              <w:rPr>
                <w:sz w:val="12"/>
                <w:szCs w:val="12"/>
              </w:rPr>
              <w:t>о</w:t>
            </w:r>
            <w:r w:rsidRPr="003B2CD9">
              <w:rPr>
                <w:sz w:val="12"/>
                <w:szCs w:val="12"/>
              </w:rPr>
              <w:t>рог</w:t>
            </w:r>
          </w:p>
        </w:tc>
        <w:tc>
          <w:tcPr>
            <w:tcW w:w="1418" w:type="dxa"/>
            <w:tcBorders>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rPr>
              <w:t>5438</w:t>
            </w:r>
          </w:p>
        </w:tc>
        <w:tc>
          <w:tcPr>
            <w:tcW w:w="1559" w:type="dxa"/>
            <w:vMerge w:val="restart"/>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474"/>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42"/>
              <w:jc w:val="center"/>
              <w:rPr>
                <w:color w:val="000000"/>
                <w:sz w:val="12"/>
                <w:szCs w:val="12"/>
              </w:rPr>
            </w:pP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right="-108"/>
              <w:jc w:val="both"/>
              <w:rPr>
                <w:sz w:val="12"/>
                <w:szCs w:val="12"/>
              </w:rPr>
            </w:pPr>
            <w:r w:rsidRPr="003B2CD9">
              <w:rPr>
                <w:sz w:val="12"/>
                <w:szCs w:val="12"/>
              </w:rPr>
              <w:t>Ремонт а/б покрытия автомобильной дор</w:t>
            </w:r>
            <w:r w:rsidRPr="003B2CD9">
              <w:rPr>
                <w:sz w:val="12"/>
                <w:szCs w:val="12"/>
              </w:rPr>
              <w:t>о</w:t>
            </w:r>
            <w:r w:rsidRPr="003B2CD9">
              <w:rPr>
                <w:sz w:val="12"/>
                <w:szCs w:val="12"/>
              </w:rPr>
              <w:t>ги: г. Валдай ул. Луначарского</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08"/>
              <w:jc w:val="center"/>
              <w:rPr>
                <w:color w:val="000000"/>
                <w:sz w:val="12"/>
                <w:szCs w:val="12"/>
              </w:rPr>
            </w:pPr>
            <w:r w:rsidRPr="003B2CD9">
              <w:rPr>
                <w:color w:val="000000"/>
                <w:sz w:val="12"/>
                <w:szCs w:val="12"/>
              </w:rPr>
              <w:t>77 110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1 465 072</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sz w:val="12"/>
                <w:szCs w:val="12"/>
              </w:rPr>
              <w:t>1 542 182</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sz w:val="12"/>
                <w:szCs w:val="12"/>
              </w:rPr>
              <w:t>текущий ремонт асфальт</w:t>
            </w:r>
            <w:r w:rsidRPr="003B2CD9">
              <w:rPr>
                <w:sz w:val="12"/>
                <w:szCs w:val="12"/>
              </w:rPr>
              <w:t>о</w:t>
            </w:r>
            <w:r w:rsidRPr="003B2CD9">
              <w:rPr>
                <w:sz w:val="12"/>
                <w:szCs w:val="12"/>
              </w:rPr>
              <w:t>вого  покрытия  автом</w:t>
            </w:r>
            <w:r w:rsidRPr="003B2CD9">
              <w:rPr>
                <w:sz w:val="12"/>
                <w:szCs w:val="12"/>
              </w:rPr>
              <w:t>о</w:t>
            </w:r>
            <w:r w:rsidRPr="003B2CD9">
              <w:rPr>
                <w:sz w:val="12"/>
                <w:szCs w:val="12"/>
              </w:rPr>
              <w:t>бильных д</w:t>
            </w:r>
            <w:r w:rsidRPr="003B2CD9">
              <w:rPr>
                <w:sz w:val="12"/>
                <w:szCs w:val="12"/>
              </w:rPr>
              <w:t>о</w:t>
            </w:r>
            <w:r w:rsidRPr="003B2CD9">
              <w:rPr>
                <w:sz w:val="12"/>
                <w:szCs w:val="12"/>
              </w:rPr>
              <w:t>рог</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2389</w:t>
            </w:r>
          </w:p>
        </w:tc>
        <w:tc>
          <w:tcPr>
            <w:tcW w:w="1559" w:type="dxa"/>
            <w:vMerge/>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720"/>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jc w:val="center"/>
              <w:rPr>
                <w:color w:val="000000"/>
                <w:sz w:val="12"/>
                <w:szCs w:val="12"/>
              </w:rPr>
            </w:pP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right="-108"/>
              <w:jc w:val="both"/>
              <w:rPr>
                <w:sz w:val="12"/>
                <w:szCs w:val="12"/>
              </w:rPr>
            </w:pPr>
            <w:r w:rsidRPr="003B2CD9">
              <w:rPr>
                <w:sz w:val="12"/>
                <w:szCs w:val="12"/>
              </w:rPr>
              <w:t>Ремонт а/б покрытия автомобильной дор</w:t>
            </w:r>
            <w:r w:rsidRPr="003B2CD9">
              <w:rPr>
                <w:sz w:val="12"/>
                <w:szCs w:val="12"/>
              </w:rPr>
              <w:t>о</w:t>
            </w:r>
            <w:r w:rsidRPr="003B2CD9">
              <w:rPr>
                <w:sz w:val="12"/>
                <w:szCs w:val="12"/>
              </w:rPr>
              <w:t>ги: г. Валдай, пер. Октябрьский</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left="-108"/>
              <w:jc w:val="center"/>
              <w:rPr>
                <w:color w:val="000000"/>
                <w:sz w:val="12"/>
                <w:szCs w:val="12"/>
              </w:rPr>
            </w:pPr>
            <w:r w:rsidRPr="003B2CD9">
              <w:rPr>
                <w:color w:val="000000"/>
                <w:sz w:val="12"/>
                <w:szCs w:val="12"/>
              </w:rPr>
              <w:t>40 400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color w:val="000000"/>
                <w:sz w:val="12"/>
                <w:szCs w:val="12"/>
              </w:rPr>
            </w:pPr>
            <w:r w:rsidRPr="003B2CD9">
              <w:rPr>
                <w:color w:val="000000"/>
                <w:sz w:val="12"/>
                <w:szCs w:val="12"/>
              </w:rPr>
              <w:t>767 577</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sz w:val="12"/>
                <w:szCs w:val="12"/>
              </w:rPr>
            </w:pPr>
            <w:r w:rsidRPr="003B2CD9">
              <w:rPr>
                <w:sz w:val="12"/>
                <w:szCs w:val="12"/>
              </w:rPr>
              <w:t>807 977</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sz w:val="12"/>
                <w:szCs w:val="12"/>
              </w:rPr>
            </w:pPr>
            <w:r w:rsidRPr="003B2CD9">
              <w:rPr>
                <w:sz w:val="12"/>
                <w:szCs w:val="12"/>
              </w:rPr>
              <w:t>текущий ремонт асфальт</w:t>
            </w:r>
            <w:r w:rsidRPr="003B2CD9">
              <w:rPr>
                <w:sz w:val="12"/>
                <w:szCs w:val="12"/>
              </w:rPr>
              <w:t>о</w:t>
            </w:r>
            <w:r w:rsidRPr="003B2CD9">
              <w:rPr>
                <w:sz w:val="12"/>
                <w:szCs w:val="12"/>
              </w:rPr>
              <w:t>вого  покрытия  автом</w:t>
            </w:r>
            <w:r w:rsidRPr="003B2CD9">
              <w:rPr>
                <w:sz w:val="12"/>
                <w:szCs w:val="12"/>
              </w:rPr>
              <w:t>о</w:t>
            </w:r>
            <w:r w:rsidRPr="003B2CD9">
              <w:rPr>
                <w:sz w:val="12"/>
                <w:szCs w:val="12"/>
              </w:rPr>
              <w:t>бильных д</w:t>
            </w:r>
            <w:r w:rsidRPr="003B2CD9">
              <w:rPr>
                <w:sz w:val="12"/>
                <w:szCs w:val="12"/>
              </w:rPr>
              <w:t>о</w:t>
            </w:r>
            <w:r w:rsidRPr="003B2CD9">
              <w:rPr>
                <w:sz w:val="12"/>
                <w:szCs w:val="12"/>
              </w:rPr>
              <w:t>рог</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bCs/>
                <w:sz w:val="12"/>
                <w:szCs w:val="12"/>
              </w:rPr>
            </w:pPr>
            <w:r w:rsidRPr="003B2CD9">
              <w:rPr>
                <w:bCs/>
                <w:sz w:val="12"/>
                <w:szCs w:val="12"/>
              </w:rPr>
              <w:t>1242</w:t>
            </w:r>
          </w:p>
        </w:tc>
        <w:tc>
          <w:tcPr>
            <w:tcW w:w="1559" w:type="dxa"/>
            <w:vMerge/>
            <w:tcBorders>
              <w:left w:val="single" w:sz="4" w:space="0" w:color="auto"/>
              <w:right w:val="single" w:sz="4" w:space="0" w:color="auto"/>
            </w:tcBorders>
          </w:tcPr>
          <w:p w:rsidR="00064639" w:rsidRPr="003B2CD9" w:rsidRDefault="00064639" w:rsidP="00681480">
            <w:pPr>
              <w:spacing w:before="40" w:after="60" w:line="240" w:lineRule="exact"/>
              <w:jc w:val="center"/>
              <w:rPr>
                <w:color w:val="000000"/>
                <w:sz w:val="12"/>
                <w:szCs w:val="12"/>
              </w:rPr>
            </w:pPr>
          </w:p>
        </w:tc>
      </w:tr>
      <w:tr w:rsidR="00681480" w:rsidRPr="003B2CD9" w:rsidTr="00681480">
        <w:tblPrEx>
          <w:tblCellMar>
            <w:top w:w="0" w:type="dxa"/>
            <w:bottom w:w="0" w:type="dxa"/>
          </w:tblCellMar>
        </w:tblPrEx>
        <w:trPr>
          <w:trHeight w:val="698"/>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left="-142" w:right="-108"/>
              <w:jc w:val="center"/>
              <w:rPr>
                <w:color w:val="000000"/>
                <w:sz w:val="12"/>
                <w:szCs w:val="12"/>
              </w:rPr>
            </w:pPr>
            <w:r w:rsidRPr="003B2CD9">
              <w:rPr>
                <w:color w:val="000000"/>
                <w:sz w:val="12"/>
                <w:szCs w:val="12"/>
              </w:rPr>
              <w:t>1.2.</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right="-108"/>
              <w:jc w:val="both"/>
              <w:rPr>
                <w:sz w:val="12"/>
                <w:szCs w:val="12"/>
              </w:rPr>
            </w:pPr>
            <w:r w:rsidRPr="003B2CD9">
              <w:rPr>
                <w:sz w:val="12"/>
                <w:szCs w:val="12"/>
              </w:rPr>
              <w:t>Ремонт а/б покрытия автомобильной дор</w:t>
            </w:r>
            <w:r w:rsidRPr="003B2CD9">
              <w:rPr>
                <w:sz w:val="12"/>
                <w:szCs w:val="12"/>
              </w:rPr>
              <w:t>о</w:t>
            </w:r>
            <w:r w:rsidRPr="003B2CD9">
              <w:rPr>
                <w:sz w:val="12"/>
                <w:szCs w:val="12"/>
              </w:rPr>
              <w:t>ги: г. Валдай ул. Железнодорожная (от ПК0+96 до ПК 1+53)</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left="-108"/>
              <w:jc w:val="center"/>
              <w:rPr>
                <w:color w:val="000000"/>
                <w:sz w:val="12"/>
                <w:szCs w:val="12"/>
              </w:rPr>
            </w:pPr>
            <w:r w:rsidRPr="003B2CD9">
              <w:rPr>
                <w:color w:val="000000"/>
                <w:sz w:val="12"/>
                <w:szCs w:val="12"/>
              </w:rPr>
              <w:t>10 574</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color w:val="000000"/>
                <w:sz w:val="12"/>
                <w:szCs w:val="12"/>
              </w:rPr>
            </w:pPr>
            <w:r w:rsidRPr="003B2CD9">
              <w:rPr>
                <w:color w:val="000000"/>
                <w:sz w:val="12"/>
                <w:szCs w:val="12"/>
              </w:rPr>
              <w:t>200 898</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sz w:val="12"/>
                <w:szCs w:val="12"/>
              </w:rPr>
            </w:pPr>
            <w:r w:rsidRPr="003B2CD9">
              <w:rPr>
                <w:sz w:val="12"/>
                <w:szCs w:val="12"/>
              </w:rPr>
              <w:t>211 472</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sz w:val="12"/>
                <w:szCs w:val="12"/>
              </w:rPr>
            </w:pPr>
            <w:r w:rsidRPr="003B2CD9">
              <w:rPr>
                <w:sz w:val="12"/>
                <w:szCs w:val="12"/>
              </w:rPr>
              <w:t>текущий ремонт асфальт</w:t>
            </w:r>
            <w:r w:rsidRPr="003B2CD9">
              <w:rPr>
                <w:sz w:val="12"/>
                <w:szCs w:val="12"/>
              </w:rPr>
              <w:t>о</w:t>
            </w:r>
            <w:r w:rsidRPr="003B2CD9">
              <w:rPr>
                <w:sz w:val="12"/>
                <w:szCs w:val="12"/>
              </w:rPr>
              <w:t>вого  покрытия автом</w:t>
            </w:r>
            <w:r w:rsidRPr="003B2CD9">
              <w:rPr>
                <w:sz w:val="12"/>
                <w:szCs w:val="12"/>
              </w:rPr>
              <w:t>о</w:t>
            </w:r>
            <w:r w:rsidRPr="003B2CD9">
              <w:rPr>
                <w:sz w:val="12"/>
                <w:szCs w:val="12"/>
              </w:rPr>
              <w:t>бильных д</w:t>
            </w:r>
            <w:r w:rsidRPr="003B2CD9">
              <w:rPr>
                <w:sz w:val="12"/>
                <w:szCs w:val="12"/>
              </w:rPr>
              <w:t>о</w:t>
            </w:r>
            <w:r w:rsidRPr="003B2CD9">
              <w:rPr>
                <w:sz w:val="12"/>
                <w:szCs w:val="12"/>
              </w:rPr>
              <w:t>рог</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hanging="15"/>
              <w:jc w:val="center"/>
              <w:rPr>
                <w:color w:val="000000"/>
                <w:sz w:val="12"/>
                <w:szCs w:val="12"/>
              </w:rPr>
            </w:pPr>
            <w:r w:rsidRPr="003B2CD9">
              <w:rPr>
                <w:color w:val="000000"/>
                <w:sz w:val="12"/>
                <w:szCs w:val="12"/>
              </w:rPr>
              <w:t>327</w:t>
            </w:r>
          </w:p>
        </w:tc>
        <w:tc>
          <w:tcPr>
            <w:tcW w:w="1559" w:type="dxa"/>
            <w:vMerge/>
            <w:tcBorders>
              <w:left w:val="single" w:sz="4" w:space="0" w:color="auto"/>
              <w:right w:val="single" w:sz="4" w:space="0" w:color="auto"/>
            </w:tcBorders>
          </w:tcPr>
          <w:p w:rsidR="00064639" w:rsidRPr="003B2CD9" w:rsidRDefault="00064639" w:rsidP="00681480">
            <w:pPr>
              <w:spacing w:before="40" w:after="60" w:line="240" w:lineRule="exact"/>
              <w:jc w:val="center"/>
              <w:rPr>
                <w:color w:val="000000"/>
                <w:sz w:val="12"/>
                <w:szCs w:val="12"/>
              </w:rPr>
            </w:pPr>
          </w:p>
        </w:tc>
      </w:tr>
      <w:tr w:rsidR="00681480" w:rsidRPr="003B2CD9" w:rsidTr="00681480">
        <w:tblPrEx>
          <w:tblCellMar>
            <w:top w:w="0" w:type="dxa"/>
            <w:bottom w:w="0" w:type="dxa"/>
          </w:tblCellMar>
        </w:tblPrEx>
        <w:trPr>
          <w:trHeight w:val="718"/>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left="-142" w:right="-108"/>
              <w:jc w:val="center"/>
              <w:rPr>
                <w:color w:val="000000"/>
                <w:sz w:val="12"/>
                <w:szCs w:val="12"/>
              </w:rPr>
            </w:pPr>
            <w:r w:rsidRPr="003B2CD9">
              <w:rPr>
                <w:color w:val="000000"/>
                <w:sz w:val="12"/>
                <w:szCs w:val="12"/>
              </w:rPr>
              <w:t>1.2.1.</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right="-108"/>
              <w:jc w:val="both"/>
              <w:rPr>
                <w:sz w:val="12"/>
                <w:szCs w:val="12"/>
              </w:rPr>
            </w:pPr>
            <w:r w:rsidRPr="003B2CD9">
              <w:rPr>
                <w:sz w:val="12"/>
                <w:szCs w:val="12"/>
              </w:rPr>
              <w:t>Ремонт а/б покрытия автомобильной дор</w:t>
            </w:r>
            <w:r w:rsidRPr="003B2CD9">
              <w:rPr>
                <w:sz w:val="12"/>
                <w:szCs w:val="12"/>
              </w:rPr>
              <w:t>о</w:t>
            </w:r>
            <w:r w:rsidRPr="003B2CD9">
              <w:rPr>
                <w:sz w:val="12"/>
                <w:szCs w:val="12"/>
              </w:rPr>
              <w:t>ги: г. Валдай, ул. Железнодорожная (от ПК0+71 до ПК0+90)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left="-108"/>
              <w:jc w:val="center"/>
              <w:rPr>
                <w:color w:val="000000"/>
                <w:sz w:val="12"/>
                <w:szCs w:val="12"/>
              </w:rPr>
            </w:pPr>
            <w:r w:rsidRPr="003B2CD9">
              <w:rPr>
                <w:color w:val="000000"/>
                <w:sz w:val="12"/>
                <w:szCs w:val="12"/>
              </w:rPr>
              <w:t>13 650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color w:val="000000"/>
                <w:sz w:val="12"/>
                <w:szCs w:val="12"/>
              </w:rPr>
            </w:pPr>
            <w:r w:rsidRPr="003B2CD9">
              <w:rPr>
                <w:color w:val="000000"/>
                <w:sz w:val="12"/>
                <w:szCs w:val="12"/>
              </w:rPr>
              <w:t>259 259</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sz w:val="12"/>
                <w:szCs w:val="12"/>
              </w:rPr>
            </w:pPr>
            <w:r w:rsidRPr="003B2CD9">
              <w:rPr>
                <w:sz w:val="12"/>
                <w:szCs w:val="12"/>
              </w:rPr>
              <w:t>272 909</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sz w:val="12"/>
                <w:szCs w:val="12"/>
              </w:rPr>
            </w:pPr>
            <w:r w:rsidRPr="003B2CD9">
              <w:rPr>
                <w:sz w:val="12"/>
                <w:szCs w:val="12"/>
              </w:rPr>
              <w:t>текущий ремонт асфальт</w:t>
            </w:r>
            <w:r w:rsidRPr="003B2CD9">
              <w:rPr>
                <w:sz w:val="12"/>
                <w:szCs w:val="12"/>
              </w:rPr>
              <w:t>о</w:t>
            </w:r>
            <w:r w:rsidRPr="003B2CD9">
              <w:rPr>
                <w:sz w:val="12"/>
                <w:szCs w:val="12"/>
              </w:rPr>
              <w:t>вого  покрытия автом</w:t>
            </w:r>
            <w:r w:rsidRPr="003B2CD9">
              <w:rPr>
                <w:sz w:val="12"/>
                <w:szCs w:val="12"/>
              </w:rPr>
              <w:t>о</w:t>
            </w:r>
            <w:r w:rsidRPr="003B2CD9">
              <w:rPr>
                <w:sz w:val="12"/>
                <w:szCs w:val="12"/>
              </w:rPr>
              <w:t>бильных д</w:t>
            </w:r>
            <w:r w:rsidRPr="003B2CD9">
              <w:rPr>
                <w:sz w:val="12"/>
                <w:szCs w:val="12"/>
              </w:rPr>
              <w:t>о</w:t>
            </w:r>
            <w:r w:rsidRPr="003B2CD9">
              <w:rPr>
                <w:sz w:val="12"/>
                <w:szCs w:val="12"/>
              </w:rPr>
              <w:t>рог</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jc w:val="center"/>
              <w:rPr>
                <w:color w:val="000000"/>
                <w:sz w:val="12"/>
                <w:szCs w:val="12"/>
              </w:rPr>
            </w:pPr>
            <w:r w:rsidRPr="003B2CD9">
              <w:rPr>
                <w:color w:val="000000"/>
                <w:sz w:val="12"/>
                <w:szCs w:val="12"/>
              </w:rPr>
              <w:t>421,8</w:t>
            </w:r>
          </w:p>
        </w:tc>
        <w:tc>
          <w:tcPr>
            <w:tcW w:w="1559" w:type="dxa"/>
            <w:vMerge/>
            <w:tcBorders>
              <w:left w:val="single" w:sz="4" w:space="0" w:color="auto"/>
              <w:right w:val="single" w:sz="4" w:space="0" w:color="auto"/>
            </w:tcBorders>
          </w:tcPr>
          <w:p w:rsidR="00064639" w:rsidRPr="003B2CD9" w:rsidRDefault="00064639" w:rsidP="00681480">
            <w:pPr>
              <w:spacing w:before="40" w:after="60" w:line="240" w:lineRule="exact"/>
              <w:jc w:val="center"/>
              <w:rPr>
                <w:color w:val="000000"/>
                <w:sz w:val="12"/>
                <w:szCs w:val="12"/>
              </w:rPr>
            </w:pPr>
          </w:p>
        </w:tc>
      </w:tr>
      <w:tr w:rsidR="00681480" w:rsidRPr="003B2CD9" w:rsidTr="00681480">
        <w:tblPrEx>
          <w:tblCellMar>
            <w:top w:w="0" w:type="dxa"/>
            <w:bottom w:w="0" w:type="dxa"/>
          </w:tblCellMar>
        </w:tblPrEx>
        <w:trPr>
          <w:trHeight w:val="718"/>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left="-142" w:right="-108"/>
              <w:jc w:val="center"/>
              <w:rPr>
                <w:color w:val="000000"/>
                <w:sz w:val="12"/>
                <w:szCs w:val="12"/>
              </w:rPr>
            </w:pPr>
            <w:r w:rsidRPr="003B2CD9">
              <w:rPr>
                <w:color w:val="000000"/>
                <w:sz w:val="12"/>
                <w:szCs w:val="12"/>
              </w:rPr>
              <w:t>1.2.2.</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right="-108"/>
              <w:jc w:val="both"/>
              <w:rPr>
                <w:sz w:val="12"/>
                <w:szCs w:val="12"/>
              </w:rPr>
            </w:pPr>
            <w:r w:rsidRPr="003B2CD9">
              <w:rPr>
                <w:sz w:val="12"/>
                <w:szCs w:val="12"/>
              </w:rPr>
              <w:t>Ремонт а/б покрытия автомобильной дор</w:t>
            </w:r>
            <w:r w:rsidRPr="003B2CD9">
              <w:rPr>
                <w:sz w:val="12"/>
                <w:szCs w:val="12"/>
              </w:rPr>
              <w:t>о</w:t>
            </w:r>
            <w:r w:rsidRPr="003B2CD9">
              <w:rPr>
                <w:sz w:val="12"/>
                <w:szCs w:val="12"/>
              </w:rPr>
              <w:t>ги: г. Валдай, просп. Советский</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left="-108"/>
              <w:jc w:val="center"/>
              <w:rPr>
                <w:color w:val="000000"/>
                <w:sz w:val="12"/>
                <w:szCs w:val="12"/>
              </w:rPr>
            </w:pPr>
            <w:r w:rsidRPr="003B2CD9">
              <w:rPr>
                <w:color w:val="000000"/>
                <w:sz w:val="12"/>
                <w:szCs w:val="12"/>
              </w:rPr>
              <w:t>107 820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color w:val="000000"/>
                <w:sz w:val="12"/>
                <w:szCs w:val="12"/>
              </w:rPr>
            </w:pPr>
            <w:r w:rsidRPr="003B2CD9">
              <w:rPr>
                <w:color w:val="000000"/>
                <w:sz w:val="12"/>
                <w:szCs w:val="12"/>
              </w:rPr>
              <w:t>10 671 940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sz w:val="12"/>
                <w:szCs w:val="12"/>
              </w:rPr>
            </w:pPr>
            <w:r w:rsidRPr="003B2CD9">
              <w:rPr>
                <w:sz w:val="12"/>
                <w:szCs w:val="12"/>
              </w:rPr>
              <w:t>10 779 760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sz w:val="12"/>
                <w:szCs w:val="12"/>
              </w:rPr>
            </w:pPr>
            <w:r w:rsidRPr="003B2CD9">
              <w:rPr>
                <w:sz w:val="12"/>
                <w:szCs w:val="12"/>
              </w:rPr>
              <w:t>текущий ремонт асфальт</w:t>
            </w:r>
            <w:r w:rsidRPr="003B2CD9">
              <w:rPr>
                <w:sz w:val="12"/>
                <w:szCs w:val="12"/>
              </w:rPr>
              <w:t>о</w:t>
            </w:r>
            <w:r w:rsidRPr="003B2CD9">
              <w:rPr>
                <w:sz w:val="12"/>
                <w:szCs w:val="12"/>
              </w:rPr>
              <w:t>вого  покрытия  автом</w:t>
            </w:r>
            <w:r w:rsidRPr="003B2CD9">
              <w:rPr>
                <w:sz w:val="12"/>
                <w:szCs w:val="12"/>
              </w:rPr>
              <w:t>о</w:t>
            </w:r>
            <w:r w:rsidRPr="003B2CD9">
              <w:rPr>
                <w:sz w:val="12"/>
                <w:szCs w:val="12"/>
              </w:rPr>
              <w:t>бильных д</w:t>
            </w:r>
            <w:r w:rsidRPr="003B2CD9">
              <w:rPr>
                <w:sz w:val="12"/>
                <w:szCs w:val="12"/>
              </w:rPr>
              <w:t>о</w:t>
            </w:r>
            <w:r w:rsidRPr="003B2CD9">
              <w:rPr>
                <w:sz w:val="12"/>
                <w:szCs w:val="12"/>
              </w:rPr>
              <w:t>рог</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bCs/>
                <w:sz w:val="12"/>
                <w:szCs w:val="12"/>
              </w:rPr>
            </w:pPr>
            <w:r w:rsidRPr="003B2CD9">
              <w:rPr>
                <w:bCs/>
                <w:sz w:val="12"/>
                <w:szCs w:val="12"/>
              </w:rPr>
              <w:t>9093,5</w:t>
            </w:r>
          </w:p>
        </w:tc>
        <w:tc>
          <w:tcPr>
            <w:tcW w:w="1559" w:type="dxa"/>
            <w:vMerge/>
            <w:tcBorders>
              <w:left w:val="single" w:sz="4" w:space="0" w:color="auto"/>
              <w:right w:val="single" w:sz="4" w:space="0" w:color="auto"/>
            </w:tcBorders>
          </w:tcPr>
          <w:p w:rsidR="00064639" w:rsidRPr="003B2CD9" w:rsidRDefault="00064639" w:rsidP="00681480">
            <w:pPr>
              <w:spacing w:before="40" w:after="60" w:line="240" w:lineRule="exact"/>
              <w:jc w:val="center"/>
              <w:rPr>
                <w:color w:val="000000"/>
                <w:sz w:val="12"/>
                <w:szCs w:val="12"/>
              </w:rPr>
            </w:pPr>
          </w:p>
        </w:tc>
      </w:tr>
      <w:tr w:rsidR="00681480" w:rsidRPr="003B2CD9" w:rsidTr="00681480">
        <w:tblPrEx>
          <w:tblCellMar>
            <w:top w:w="0" w:type="dxa"/>
            <w:bottom w:w="0" w:type="dxa"/>
          </w:tblCellMar>
        </w:tblPrEx>
        <w:trPr>
          <w:trHeight w:val="718"/>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left="-142" w:right="-108"/>
              <w:jc w:val="center"/>
              <w:rPr>
                <w:color w:val="000000"/>
                <w:sz w:val="12"/>
                <w:szCs w:val="12"/>
              </w:rPr>
            </w:pPr>
            <w:r w:rsidRPr="003B2CD9">
              <w:rPr>
                <w:color w:val="000000"/>
                <w:sz w:val="12"/>
                <w:szCs w:val="12"/>
              </w:rPr>
              <w:t>1.2.3.</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right="-108"/>
              <w:jc w:val="both"/>
              <w:rPr>
                <w:sz w:val="12"/>
                <w:szCs w:val="12"/>
              </w:rPr>
            </w:pPr>
            <w:r w:rsidRPr="003B2CD9">
              <w:rPr>
                <w:sz w:val="12"/>
                <w:szCs w:val="12"/>
              </w:rPr>
              <w:t>Ремонт а/б покрытия автомобильной дор</w:t>
            </w:r>
            <w:r w:rsidRPr="003B2CD9">
              <w:rPr>
                <w:sz w:val="12"/>
                <w:szCs w:val="12"/>
              </w:rPr>
              <w:t>о</w:t>
            </w:r>
            <w:r w:rsidRPr="003B2CD9">
              <w:rPr>
                <w:sz w:val="12"/>
                <w:szCs w:val="12"/>
              </w:rPr>
              <w:t>ги: г. Валдай, ул. Энергетиков</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40" w:after="60" w:line="240" w:lineRule="exact"/>
              <w:ind w:left="-108"/>
              <w:jc w:val="center"/>
              <w:rPr>
                <w:color w:val="000000"/>
                <w:sz w:val="12"/>
                <w:szCs w:val="12"/>
              </w:rPr>
            </w:pPr>
            <w:r w:rsidRPr="003B2CD9">
              <w:rPr>
                <w:color w:val="000000"/>
                <w:sz w:val="12"/>
                <w:szCs w:val="12"/>
              </w:rPr>
              <w:t>86 990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color w:val="000000"/>
                <w:sz w:val="12"/>
                <w:szCs w:val="12"/>
              </w:rPr>
            </w:pPr>
            <w:r w:rsidRPr="003B2CD9">
              <w:rPr>
                <w:color w:val="000000"/>
                <w:sz w:val="12"/>
                <w:szCs w:val="12"/>
              </w:rPr>
              <w:t>8 606 560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sz w:val="12"/>
                <w:szCs w:val="12"/>
              </w:rPr>
            </w:pPr>
            <w:r w:rsidRPr="003B2CD9">
              <w:rPr>
                <w:sz w:val="12"/>
                <w:szCs w:val="12"/>
              </w:rPr>
              <w:t>8 693 550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sz w:val="12"/>
                <w:szCs w:val="12"/>
              </w:rPr>
            </w:pPr>
            <w:r w:rsidRPr="003B2CD9">
              <w:rPr>
                <w:sz w:val="12"/>
                <w:szCs w:val="12"/>
              </w:rPr>
              <w:t>текущий ремонт асфальт</w:t>
            </w:r>
            <w:r w:rsidRPr="003B2CD9">
              <w:rPr>
                <w:sz w:val="12"/>
                <w:szCs w:val="12"/>
              </w:rPr>
              <w:t>о</w:t>
            </w:r>
            <w:r w:rsidRPr="003B2CD9">
              <w:rPr>
                <w:sz w:val="12"/>
                <w:szCs w:val="12"/>
              </w:rPr>
              <w:t>вого  покрытия автом</w:t>
            </w:r>
            <w:r w:rsidRPr="003B2CD9">
              <w:rPr>
                <w:sz w:val="12"/>
                <w:szCs w:val="12"/>
              </w:rPr>
              <w:t>о</w:t>
            </w:r>
            <w:r w:rsidRPr="003B2CD9">
              <w:rPr>
                <w:sz w:val="12"/>
                <w:szCs w:val="12"/>
              </w:rPr>
              <w:t>бильных д</w:t>
            </w:r>
            <w:r w:rsidRPr="003B2CD9">
              <w:rPr>
                <w:sz w:val="12"/>
                <w:szCs w:val="12"/>
              </w:rPr>
              <w:t>о</w:t>
            </w:r>
            <w:r w:rsidRPr="003B2CD9">
              <w:rPr>
                <w:sz w:val="12"/>
                <w:szCs w:val="12"/>
              </w:rPr>
              <w:t>рог</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40" w:after="60" w:line="240" w:lineRule="exact"/>
              <w:jc w:val="center"/>
              <w:rPr>
                <w:bCs/>
                <w:sz w:val="12"/>
                <w:szCs w:val="12"/>
              </w:rPr>
            </w:pPr>
            <w:r w:rsidRPr="003B2CD9">
              <w:rPr>
                <w:bCs/>
                <w:sz w:val="12"/>
                <w:szCs w:val="12"/>
              </w:rPr>
              <w:t>7396,2</w:t>
            </w:r>
          </w:p>
        </w:tc>
        <w:tc>
          <w:tcPr>
            <w:tcW w:w="1559" w:type="dxa"/>
            <w:vMerge/>
            <w:tcBorders>
              <w:left w:val="single" w:sz="4" w:space="0" w:color="auto"/>
              <w:right w:val="single" w:sz="4" w:space="0" w:color="auto"/>
            </w:tcBorders>
          </w:tcPr>
          <w:p w:rsidR="00064639" w:rsidRPr="003B2CD9" w:rsidRDefault="00064639" w:rsidP="00681480">
            <w:pPr>
              <w:spacing w:before="40" w:after="60" w:line="240" w:lineRule="exact"/>
              <w:jc w:val="center"/>
              <w:rPr>
                <w:color w:val="000000"/>
                <w:sz w:val="12"/>
                <w:szCs w:val="12"/>
              </w:rPr>
            </w:pPr>
          </w:p>
        </w:tc>
      </w:tr>
      <w:tr w:rsidR="00681480" w:rsidRPr="003B2CD9" w:rsidTr="00681480">
        <w:tblPrEx>
          <w:tblCellMar>
            <w:top w:w="0" w:type="dxa"/>
            <w:bottom w:w="0" w:type="dxa"/>
          </w:tblCellMar>
        </w:tblPrEx>
        <w:trPr>
          <w:trHeight w:val="527"/>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42" w:right="-108"/>
              <w:jc w:val="center"/>
              <w:rPr>
                <w:color w:val="000000"/>
                <w:sz w:val="12"/>
                <w:szCs w:val="12"/>
              </w:rPr>
            </w:pPr>
            <w:r w:rsidRPr="003B2CD9">
              <w:rPr>
                <w:color w:val="000000"/>
                <w:sz w:val="12"/>
                <w:szCs w:val="12"/>
              </w:rPr>
              <w:t>1.2.4.</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right="-108"/>
              <w:jc w:val="both"/>
              <w:rPr>
                <w:sz w:val="12"/>
                <w:szCs w:val="12"/>
              </w:rPr>
            </w:pPr>
            <w:r w:rsidRPr="003B2CD9">
              <w:rPr>
                <w:sz w:val="12"/>
                <w:szCs w:val="12"/>
              </w:rPr>
              <w:t>Ремонт а/б покрытия автомобильной дор</w:t>
            </w:r>
            <w:r w:rsidRPr="003B2CD9">
              <w:rPr>
                <w:sz w:val="12"/>
                <w:szCs w:val="12"/>
              </w:rPr>
              <w:t>о</w:t>
            </w:r>
            <w:r w:rsidRPr="003B2CD9">
              <w:rPr>
                <w:sz w:val="12"/>
                <w:szCs w:val="12"/>
              </w:rPr>
              <w:t>ги: с. Зимогорье ул. Приозерная</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08"/>
              <w:jc w:val="center"/>
              <w:rPr>
                <w:color w:val="000000"/>
                <w:sz w:val="12"/>
                <w:szCs w:val="12"/>
              </w:rPr>
            </w:pPr>
            <w:r w:rsidRPr="003B2CD9">
              <w:rPr>
                <w:color w:val="000000"/>
                <w:sz w:val="12"/>
                <w:szCs w:val="12"/>
              </w:rPr>
              <w:t>357 662</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286 529</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sz w:val="12"/>
                <w:szCs w:val="12"/>
              </w:rPr>
              <w:t>644 191</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sz w:val="12"/>
                <w:szCs w:val="12"/>
              </w:rPr>
              <w:t>текущий ремонт грунтового  покр</w:t>
            </w:r>
            <w:r w:rsidRPr="003B2CD9">
              <w:rPr>
                <w:sz w:val="12"/>
                <w:szCs w:val="12"/>
              </w:rPr>
              <w:t>ы</w:t>
            </w:r>
            <w:r w:rsidRPr="003B2CD9">
              <w:rPr>
                <w:sz w:val="12"/>
                <w:szCs w:val="12"/>
              </w:rPr>
              <w:t>тия  автомобильных д</w:t>
            </w:r>
            <w:r w:rsidRPr="003B2CD9">
              <w:rPr>
                <w:sz w:val="12"/>
                <w:szCs w:val="12"/>
              </w:rPr>
              <w:t>о</w:t>
            </w:r>
            <w:r w:rsidRPr="003B2CD9">
              <w:rPr>
                <w:sz w:val="12"/>
                <w:szCs w:val="12"/>
              </w:rPr>
              <w:t>рог</w:t>
            </w: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sz w:val="12"/>
                <w:szCs w:val="12"/>
              </w:rPr>
              <w:t>3802</w:t>
            </w:r>
          </w:p>
        </w:tc>
        <w:tc>
          <w:tcPr>
            <w:tcW w:w="1559" w:type="dxa"/>
            <w:vMerge/>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391"/>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42" w:right="-108"/>
              <w:jc w:val="center"/>
              <w:rPr>
                <w:color w:val="000000"/>
                <w:sz w:val="12"/>
                <w:szCs w:val="12"/>
              </w:rPr>
            </w:pPr>
            <w:r w:rsidRPr="003B2CD9">
              <w:rPr>
                <w:color w:val="000000"/>
                <w:sz w:val="12"/>
                <w:szCs w:val="12"/>
              </w:rPr>
              <w:lastRenderedPageBreak/>
              <w:t>1.2.7.</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right="-108"/>
              <w:jc w:val="both"/>
              <w:rPr>
                <w:sz w:val="12"/>
                <w:szCs w:val="12"/>
              </w:rPr>
            </w:pPr>
            <w:r w:rsidRPr="003B2CD9">
              <w:rPr>
                <w:sz w:val="12"/>
                <w:szCs w:val="12"/>
              </w:rPr>
              <w:t>Ямочный ремонт</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08"/>
              <w:jc w:val="center"/>
              <w:rPr>
                <w:color w:val="000000"/>
                <w:sz w:val="12"/>
                <w:szCs w:val="12"/>
              </w:rPr>
            </w:pPr>
            <w:r w:rsidRPr="003B2CD9">
              <w:rPr>
                <w:color w:val="000000"/>
                <w:sz w:val="12"/>
                <w:szCs w:val="12"/>
              </w:rPr>
              <w:t>4 800 000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08"/>
              <w:jc w:val="center"/>
              <w:rPr>
                <w:color w:val="000000"/>
                <w:sz w:val="12"/>
                <w:szCs w:val="12"/>
              </w:rPr>
            </w:pPr>
            <w:r w:rsidRPr="003B2CD9">
              <w:rPr>
                <w:color w:val="000000"/>
                <w:sz w:val="12"/>
                <w:szCs w:val="12"/>
              </w:rPr>
              <w:t>4 800 000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vMerge/>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566"/>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42" w:right="-108"/>
              <w:jc w:val="center"/>
              <w:rPr>
                <w:color w:val="000000"/>
                <w:sz w:val="12"/>
                <w:szCs w:val="12"/>
              </w:rPr>
            </w:pPr>
            <w:r w:rsidRPr="003B2CD9">
              <w:rPr>
                <w:color w:val="000000"/>
                <w:sz w:val="12"/>
                <w:szCs w:val="12"/>
              </w:rPr>
              <w:lastRenderedPageBreak/>
              <w:t>1.2.8.</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right="-108"/>
              <w:rPr>
                <w:color w:val="000000"/>
                <w:sz w:val="12"/>
                <w:szCs w:val="12"/>
              </w:rPr>
            </w:pPr>
            <w:r w:rsidRPr="003B2CD9">
              <w:rPr>
                <w:color w:val="000000"/>
                <w:sz w:val="12"/>
                <w:szCs w:val="12"/>
              </w:rPr>
              <w:t>Прочие мероприятия (проведение гос. экспертизы, заключения договоров на с</w:t>
            </w:r>
            <w:r w:rsidRPr="003B2CD9">
              <w:rPr>
                <w:color w:val="000000"/>
                <w:sz w:val="12"/>
                <w:szCs w:val="12"/>
              </w:rPr>
              <w:t>о</w:t>
            </w:r>
            <w:r w:rsidRPr="003B2CD9">
              <w:rPr>
                <w:color w:val="000000"/>
                <w:sz w:val="12"/>
                <w:szCs w:val="12"/>
              </w:rPr>
              <w:t>ставление смет)</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08"/>
              <w:jc w:val="center"/>
              <w:rPr>
                <w:color w:val="000000"/>
                <w:sz w:val="12"/>
                <w:szCs w:val="12"/>
              </w:rPr>
            </w:pPr>
            <w:r w:rsidRPr="003B2CD9">
              <w:rPr>
                <w:color w:val="000000"/>
                <w:sz w:val="12"/>
                <w:szCs w:val="12"/>
              </w:rPr>
              <w:t>126 860,72</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rPr>
              <w:t>126 860,72</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vMerge/>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240"/>
        </w:trPr>
        <w:tc>
          <w:tcPr>
            <w:tcW w:w="3085" w:type="dxa"/>
            <w:gridSpan w:val="4"/>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right="-108"/>
              <w:jc w:val="center"/>
              <w:rPr>
                <w:color w:val="000000"/>
                <w:sz w:val="12"/>
                <w:szCs w:val="12"/>
              </w:rPr>
            </w:pPr>
            <w:r w:rsidRPr="003B2CD9">
              <w:rPr>
                <w:color w:val="000000"/>
                <w:sz w:val="12"/>
                <w:szCs w:val="12"/>
              </w:rPr>
              <w:t>Итого:</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08"/>
              <w:jc w:val="center"/>
              <w:rPr>
                <w:color w:val="000000"/>
                <w:sz w:val="12"/>
                <w:szCs w:val="12"/>
              </w:rPr>
            </w:pPr>
            <w:r w:rsidRPr="003B2CD9">
              <w:rPr>
                <w:color w:val="000000"/>
                <w:sz w:val="12"/>
                <w:szCs w:val="12"/>
              </w:rPr>
              <w:t>5 797 523,72</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25 610 500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ind w:left="-101" w:right="-108"/>
              <w:jc w:val="center"/>
              <w:rPr>
                <w:sz w:val="12"/>
                <w:szCs w:val="12"/>
              </w:rPr>
            </w:pPr>
            <w:r w:rsidRPr="003B2CD9">
              <w:rPr>
                <w:spacing w:val="-20"/>
                <w:sz w:val="12"/>
                <w:szCs w:val="12"/>
              </w:rPr>
              <w:t>31 408</w:t>
            </w:r>
            <w:r w:rsidRPr="003B2CD9">
              <w:rPr>
                <w:sz w:val="12"/>
                <w:szCs w:val="12"/>
              </w:rPr>
              <w:t> 023,72</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064639" w:rsidRPr="003B2CD9" w:rsidTr="00681480">
        <w:tblPrEx>
          <w:tblCellMar>
            <w:top w:w="0" w:type="dxa"/>
            <w:bottom w:w="0" w:type="dxa"/>
          </w:tblCellMar>
        </w:tblPrEx>
        <w:trPr>
          <w:trHeight w:val="354"/>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ind w:left="180"/>
              <w:jc w:val="center"/>
              <w:rPr>
                <w:color w:val="000000"/>
                <w:sz w:val="12"/>
                <w:szCs w:val="12"/>
              </w:rPr>
            </w:pPr>
            <w:r w:rsidRPr="003B2CD9">
              <w:rPr>
                <w:color w:val="000000"/>
                <w:sz w:val="12"/>
                <w:szCs w:val="12"/>
              </w:rPr>
              <w:t>2.</w:t>
            </w:r>
          </w:p>
        </w:tc>
        <w:tc>
          <w:tcPr>
            <w:tcW w:w="10348" w:type="dxa"/>
            <w:gridSpan w:val="10"/>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color w:val="000000"/>
                <w:sz w:val="12"/>
                <w:szCs w:val="12"/>
              </w:rPr>
            </w:pPr>
            <w:r w:rsidRPr="003B2CD9">
              <w:rPr>
                <w:sz w:val="12"/>
                <w:szCs w:val="12"/>
              </w:rPr>
              <w:t>Паспортизация автом</w:t>
            </w:r>
            <w:r w:rsidRPr="003B2CD9">
              <w:rPr>
                <w:sz w:val="12"/>
                <w:szCs w:val="12"/>
              </w:rPr>
              <w:t>о</w:t>
            </w:r>
            <w:r w:rsidRPr="003B2CD9">
              <w:rPr>
                <w:sz w:val="12"/>
                <w:szCs w:val="12"/>
              </w:rPr>
              <w:t>бильных дорог общего пользования местного значения</w:t>
            </w:r>
          </w:p>
        </w:tc>
      </w:tr>
      <w:tr w:rsidR="00681480" w:rsidRPr="003B2CD9" w:rsidTr="00681480">
        <w:tblPrEx>
          <w:tblCellMar>
            <w:top w:w="0" w:type="dxa"/>
            <w:bottom w:w="0" w:type="dxa"/>
          </w:tblCellMar>
        </w:tblPrEx>
        <w:trPr>
          <w:trHeight w:val="767"/>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2.1.</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sz w:val="12"/>
                <w:szCs w:val="12"/>
              </w:rPr>
            </w:pPr>
            <w:r w:rsidRPr="003B2CD9">
              <w:rPr>
                <w:sz w:val="12"/>
                <w:szCs w:val="12"/>
              </w:rPr>
              <w:t>Подъездной путь к дворовой территории многоквартирного дома № 9 по проспекту Васильева с автомобильной дороги пр. Василь</w:t>
            </w:r>
            <w:r w:rsidRPr="003B2CD9">
              <w:rPr>
                <w:sz w:val="12"/>
                <w:szCs w:val="12"/>
              </w:rPr>
              <w:t>е</w:t>
            </w:r>
            <w:r w:rsidRPr="003B2CD9">
              <w:rPr>
                <w:sz w:val="12"/>
                <w:szCs w:val="12"/>
              </w:rPr>
              <w:t>ва</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shd w:val="clear" w:color="auto" w:fill="FFFFFF"/>
              </w:rPr>
            </w:pPr>
            <w:r w:rsidRPr="003B2CD9">
              <w:rPr>
                <w:color w:val="000000"/>
                <w:sz w:val="12"/>
                <w:szCs w:val="12"/>
                <w:shd w:val="clear" w:color="auto" w:fill="FFFFFF"/>
              </w:rPr>
              <w:t>22 000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vMerge w:val="restart"/>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375"/>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2.2.</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sz w:val="12"/>
                <w:szCs w:val="12"/>
              </w:rPr>
            </w:pPr>
            <w:r w:rsidRPr="003B2CD9">
              <w:rPr>
                <w:sz w:val="12"/>
                <w:szCs w:val="12"/>
              </w:rPr>
              <w:t>Подъездной путь к дворовой территории многоквартирного дома № 82 по улице Победы  с автомобильной дороги ул. Победы</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shd w:val="clear" w:color="auto" w:fill="FFFFFF"/>
              </w:rPr>
            </w:pPr>
            <w:r w:rsidRPr="003B2CD9">
              <w:rPr>
                <w:color w:val="000000"/>
                <w:sz w:val="12"/>
                <w:szCs w:val="12"/>
                <w:shd w:val="clear" w:color="auto" w:fill="FFFFFF"/>
              </w:rPr>
              <w:t>22 000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vMerge/>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2.3.</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sz w:val="12"/>
                <w:szCs w:val="12"/>
              </w:rPr>
            </w:pPr>
            <w:r w:rsidRPr="003B2CD9">
              <w:rPr>
                <w:sz w:val="12"/>
                <w:szCs w:val="12"/>
              </w:rPr>
              <w:t>Подъездной путь к дворовой территории многоквартирного дома № 39 по проспе</w:t>
            </w:r>
            <w:r w:rsidRPr="003B2CD9">
              <w:rPr>
                <w:sz w:val="12"/>
                <w:szCs w:val="12"/>
              </w:rPr>
              <w:t>к</w:t>
            </w:r>
            <w:r w:rsidRPr="003B2CD9">
              <w:rPr>
                <w:sz w:val="12"/>
                <w:szCs w:val="12"/>
              </w:rPr>
              <w:t>ту Комсомольский с автомобильной дор</w:t>
            </w:r>
            <w:r w:rsidRPr="003B2CD9">
              <w:rPr>
                <w:sz w:val="12"/>
                <w:szCs w:val="12"/>
              </w:rPr>
              <w:t>о</w:t>
            </w:r>
            <w:r w:rsidRPr="003B2CD9">
              <w:rPr>
                <w:sz w:val="12"/>
                <w:szCs w:val="12"/>
              </w:rPr>
              <w:t>ги ул. Труда</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center"/>
              <w:rPr>
                <w:color w:val="000000"/>
                <w:sz w:val="12"/>
                <w:szCs w:val="12"/>
                <w:shd w:val="clear" w:color="auto" w:fill="FFFFFF"/>
              </w:rPr>
            </w:pPr>
            <w:r w:rsidRPr="003B2CD9">
              <w:rPr>
                <w:color w:val="000000"/>
                <w:sz w:val="12"/>
                <w:szCs w:val="12"/>
                <w:shd w:val="clear" w:color="auto" w:fill="FFFFFF"/>
              </w:rPr>
              <w:t>22 000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vMerge/>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2.4.</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sz w:val="12"/>
                <w:szCs w:val="12"/>
              </w:rPr>
            </w:pPr>
            <w:r w:rsidRPr="003B2CD9">
              <w:rPr>
                <w:sz w:val="12"/>
                <w:szCs w:val="12"/>
              </w:rPr>
              <w:t>Подъездной путь к дворовой территории многоквартирного дома № 50 по проспе</w:t>
            </w:r>
            <w:r w:rsidRPr="003B2CD9">
              <w:rPr>
                <w:sz w:val="12"/>
                <w:szCs w:val="12"/>
              </w:rPr>
              <w:t>к</w:t>
            </w:r>
            <w:r w:rsidRPr="003B2CD9">
              <w:rPr>
                <w:sz w:val="12"/>
                <w:szCs w:val="12"/>
              </w:rPr>
              <w:t>ту Комсомольский с автомобильной дороги ул. Бел</w:t>
            </w:r>
            <w:r w:rsidRPr="003B2CD9">
              <w:rPr>
                <w:sz w:val="12"/>
                <w:szCs w:val="12"/>
              </w:rPr>
              <w:t>о</w:t>
            </w:r>
            <w:r w:rsidRPr="003B2CD9">
              <w:rPr>
                <w:sz w:val="12"/>
                <w:szCs w:val="12"/>
              </w:rPr>
              <w:t>ва</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2.5.</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sz w:val="12"/>
                <w:szCs w:val="12"/>
              </w:rPr>
            </w:pPr>
            <w:r w:rsidRPr="003B2CD9">
              <w:rPr>
                <w:sz w:val="12"/>
                <w:szCs w:val="12"/>
              </w:rPr>
              <w:t>Подъездной путь к дворовой территории многоквартирного дома № 44 по проспе</w:t>
            </w:r>
            <w:r w:rsidRPr="003B2CD9">
              <w:rPr>
                <w:sz w:val="12"/>
                <w:szCs w:val="12"/>
              </w:rPr>
              <w:t>к</w:t>
            </w:r>
            <w:r w:rsidRPr="003B2CD9">
              <w:rPr>
                <w:sz w:val="12"/>
                <w:szCs w:val="12"/>
              </w:rPr>
              <w:t>ту Комсомольский с автомобильной дороги ул. Бел</w:t>
            </w:r>
            <w:r w:rsidRPr="003B2CD9">
              <w:rPr>
                <w:sz w:val="12"/>
                <w:szCs w:val="12"/>
              </w:rPr>
              <w:t>о</w:t>
            </w:r>
            <w:r w:rsidRPr="003B2CD9">
              <w:rPr>
                <w:sz w:val="12"/>
                <w:szCs w:val="12"/>
              </w:rPr>
              <w:t>ва</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2.6.</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sz w:val="12"/>
                <w:szCs w:val="12"/>
              </w:rPr>
            </w:pPr>
            <w:r w:rsidRPr="003B2CD9">
              <w:rPr>
                <w:sz w:val="12"/>
                <w:szCs w:val="12"/>
              </w:rPr>
              <w:t>Подъездной путь к дворовой территории многоквартирных домов № 26,28,30 по ул. Песчаная с автомобильной дороги ул. Песч</w:t>
            </w:r>
            <w:r w:rsidRPr="003B2CD9">
              <w:rPr>
                <w:sz w:val="12"/>
                <w:szCs w:val="12"/>
              </w:rPr>
              <w:t>а</w:t>
            </w:r>
            <w:r w:rsidRPr="003B2CD9">
              <w:rPr>
                <w:sz w:val="12"/>
                <w:szCs w:val="12"/>
              </w:rPr>
              <w:t>ная</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2.7.</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sz w:val="12"/>
                <w:szCs w:val="12"/>
              </w:rPr>
            </w:pPr>
            <w:r w:rsidRPr="003B2CD9">
              <w:rPr>
                <w:sz w:val="12"/>
                <w:szCs w:val="12"/>
              </w:rPr>
              <w:t>Подъездной путь к дворовой территории многоквартирных домов № 5, 16  по ул. Механиз</w:t>
            </w:r>
            <w:r w:rsidRPr="003B2CD9">
              <w:rPr>
                <w:sz w:val="12"/>
                <w:szCs w:val="12"/>
              </w:rPr>
              <w:t>а</w:t>
            </w:r>
            <w:r w:rsidRPr="003B2CD9">
              <w:rPr>
                <w:sz w:val="12"/>
                <w:szCs w:val="12"/>
              </w:rPr>
              <w:t>торов, многоквартирного дома № 10 по ул. Песчаной с автомобильной дороги ул. Механиз</w:t>
            </w:r>
            <w:r w:rsidRPr="003B2CD9">
              <w:rPr>
                <w:sz w:val="12"/>
                <w:szCs w:val="12"/>
              </w:rPr>
              <w:t>а</w:t>
            </w:r>
            <w:r w:rsidRPr="003B2CD9">
              <w:rPr>
                <w:sz w:val="12"/>
                <w:szCs w:val="12"/>
              </w:rPr>
              <w:t>торов</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2.8.</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sz w:val="12"/>
                <w:szCs w:val="12"/>
              </w:rPr>
            </w:pPr>
            <w:r w:rsidRPr="003B2CD9">
              <w:rPr>
                <w:sz w:val="12"/>
                <w:szCs w:val="12"/>
              </w:rPr>
              <w:t>Подъездной путь к дворовой территории многоква</w:t>
            </w:r>
            <w:r w:rsidRPr="003B2CD9">
              <w:rPr>
                <w:sz w:val="12"/>
                <w:szCs w:val="12"/>
              </w:rPr>
              <w:t>р</w:t>
            </w:r>
            <w:r w:rsidRPr="003B2CD9">
              <w:rPr>
                <w:sz w:val="12"/>
                <w:szCs w:val="12"/>
              </w:rPr>
              <w:t>тирных домов № 15, 7, 17, 11, 22  по ул. Механизаторов, с автомобил</w:t>
            </w:r>
            <w:r w:rsidRPr="003B2CD9">
              <w:rPr>
                <w:sz w:val="12"/>
                <w:szCs w:val="12"/>
              </w:rPr>
              <w:t>ь</w:t>
            </w:r>
            <w:r w:rsidRPr="003B2CD9">
              <w:rPr>
                <w:sz w:val="12"/>
                <w:szCs w:val="12"/>
              </w:rPr>
              <w:t>ной дороги ул. Механиз</w:t>
            </w:r>
            <w:r w:rsidRPr="003B2CD9">
              <w:rPr>
                <w:sz w:val="12"/>
                <w:szCs w:val="12"/>
              </w:rPr>
              <w:t>а</w:t>
            </w:r>
            <w:r w:rsidRPr="003B2CD9">
              <w:rPr>
                <w:sz w:val="12"/>
                <w:szCs w:val="12"/>
              </w:rPr>
              <w:t>торов</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681480" w:rsidRPr="003B2CD9" w:rsidTr="00681480">
        <w:tblPrEx>
          <w:tblCellMar>
            <w:top w:w="0" w:type="dxa"/>
            <w:bottom w:w="0" w:type="dxa"/>
          </w:tblCellMar>
        </w:tblPrEx>
        <w:trPr>
          <w:trHeight w:val="322"/>
        </w:trPr>
        <w:tc>
          <w:tcPr>
            <w:tcW w:w="675"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2.9.</w:t>
            </w:r>
          </w:p>
        </w:tc>
        <w:tc>
          <w:tcPr>
            <w:tcW w:w="241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sz w:val="12"/>
                <w:szCs w:val="12"/>
              </w:rPr>
            </w:pPr>
            <w:r w:rsidRPr="003B2CD9">
              <w:rPr>
                <w:sz w:val="12"/>
                <w:szCs w:val="12"/>
              </w:rPr>
              <w:t>Подъездной путь к дворовой территории   многоквартирного дома № 70 по ул. Победы с автомобильной д</w:t>
            </w:r>
            <w:r w:rsidRPr="003B2CD9">
              <w:rPr>
                <w:sz w:val="12"/>
                <w:szCs w:val="12"/>
              </w:rPr>
              <w:t>о</w:t>
            </w:r>
            <w:r w:rsidRPr="003B2CD9">
              <w:rPr>
                <w:sz w:val="12"/>
                <w:szCs w:val="12"/>
              </w:rPr>
              <w:t>роги ул. Победы</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r w:rsidRPr="003B2CD9">
              <w:rPr>
                <w:color w:val="000000"/>
                <w:sz w:val="12"/>
                <w:szCs w:val="12"/>
                <w:shd w:val="clear" w:color="auto" w:fill="FFFFFF"/>
              </w:rPr>
              <w:t>22 000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418" w:type="dxa"/>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064639" w:rsidRPr="003B2CD9" w:rsidTr="00681480">
        <w:tblPrEx>
          <w:tblCellMar>
            <w:top w:w="0" w:type="dxa"/>
            <w:bottom w:w="0" w:type="dxa"/>
          </w:tblCellMar>
        </w:tblPrEx>
        <w:trPr>
          <w:trHeight w:val="217"/>
        </w:trPr>
        <w:tc>
          <w:tcPr>
            <w:tcW w:w="3085" w:type="dxa"/>
            <w:gridSpan w:val="4"/>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center"/>
              <w:rPr>
                <w:sz w:val="12"/>
                <w:szCs w:val="12"/>
              </w:rPr>
            </w:pPr>
            <w:r w:rsidRPr="003B2CD9">
              <w:rPr>
                <w:sz w:val="12"/>
                <w:szCs w:val="12"/>
              </w:rPr>
              <w:t>Итого:</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center"/>
              <w:rPr>
                <w:color w:val="000000"/>
                <w:sz w:val="12"/>
                <w:szCs w:val="12"/>
                <w:shd w:val="clear" w:color="auto" w:fill="FFFFFF"/>
              </w:rPr>
            </w:pPr>
            <w:r w:rsidRPr="003B2CD9">
              <w:rPr>
                <w:color w:val="000000"/>
                <w:sz w:val="12"/>
                <w:szCs w:val="12"/>
                <w:shd w:val="clear" w:color="auto" w:fill="FFFFFF"/>
              </w:rPr>
              <w:t>198 000</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198 000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2977" w:type="dxa"/>
            <w:gridSpan w:val="2"/>
            <w:tcBorders>
              <w:left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r>
      <w:tr w:rsidR="00064639" w:rsidRPr="003B2CD9" w:rsidTr="00681480">
        <w:tblPrEx>
          <w:tblCellMar>
            <w:top w:w="0" w:type="dxa"/>
            <w:bottom w:w="0" w:type="dxa"/>
          </w:tblCellMar>
        </w:tblPrEx>
        <w:trPr>
          <w:trHeight w:val="519"/>
        </w:trPr>
        <w:tc>
          <w:tcPr>
            <w:tcW w:w="959"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3.</w:t>
            </w:r>
          </w:p>
        </w:tc>
        <w:tc>
          <w:tcPr>
            <w:tcW w:w="8505" w:type="dxa"/>
            <w:gridSpan w:val="8"/>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both"/>
              <w:rPr>
                <w:sz w:val="12"/>
                <w:szCs w:val="12"/>
              </w:rPr>
            </w:pPr>
            <w:r w:rsidRPr="003B2CD9">
              <w:rPr>
                <w:sz w:val="12"/>
                <w:szCs w:val="12"/>
              </w:rPr>
              <w:t>Строительство (реконструкцию) автомобильных дорог общего пользования местного значения, экспертиза прое</w:t>
            </w:r>
            <w:r w:rsidRPr="003B2CD9">
              <w:rPr>
                <w:sz w:val="12"/>
                <w:szCs w:val="12"/>
              </w:rPr>
              <w:t>к</w:t>
            </w:r>
            <w:r w:rsidRPr="003B2CD9">
              <w:rPr>
                <w:sz w:val="12"/>
                <w:szCs w:val="12"/>
              </w:rPr>
              <w:t>тов</w:t>
            </w:r>
          </w:p>
        </w:tc>
        <w:tc>
          <w:tcPr>
            <w:tcW w:w="1559" w:type="dxa"/>
            <w:tcBorders>
              <w:left w:val="single" w:sz="4" w:space="0" w:color="auto"/>
              <w:right w:val="single" w:sz="4" w:space="0" w:color="auto"/>
            </w:tcBorders>
          </w:tcPr>
          <w:p w:rsidR="00064639" w:rsidRPr="003B2CD9" w:rsidRDefault="00064639" w:rsidP="00681480">
            <w:pPr>
              <w:spacing w:before="60" w:after="60" w:line="240" w:lineRule="exact"/>
              <w:jc w:val="center"/>
              <w:rPr>
                <w:b/>
                <w:color w:val="000000"/>
                <w:sz w:val="12"/>
                <w:szCs w:val="12"/>
              </w:rPr>
            </w:pPr>
          </w:p>
        </w:tc>
      </w:tr>
      <w:tr w:rsidR="00064639" w:rsidRPr="003B2CD9" w:rsidTr="00681480">
        <w:tblPrEx>
          <w:tblCellMar>
            <w:top w:w="0" w:type="dxa"/>
            <w:bottom w:w="0" w:type="dxa"/>
          </w:tblCellMar>
        </w:tblPrEx>
        <w:trPr>
          <w:trHeight w:val="315"/>
        </w:trPr>
        <w:tc>
          <w:tcPr>
            <w:tcW w:w="959"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3.1.</w:t>
            </w:r>
          </w:p>
        </w:tc>
        <w:tc>
          <w:tcPr>
            <w:tcW w:w="326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both"/>
              <w:rPr>
                <w:sz w:val="12"/>
                <w:szCs w:val="12"/>
              </w:rPr>
            </w:pPr>
            <w:r w:rsidRPr="003B2CD9">
              <w:rPr>
                <w:sz w:val="12"/>
                <w:szCs w:val="12"/>
              </w:rPr>
              <w:t>Строительство ул. Дорожная (освещение)</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ind w:left="-159" w:right="-176"/>
              <w:jc w:val="center"/>
              <w:rPr>
                <w:color w:val="000000"/>
                <w:sz w:val="12"/>
                <w:szCs w:val="12"/>
                <w:shd w:val="clear" w:color="auto" w:fill="FFFFFF"/>
              </w:rPr>
            </w:pPr>
            <w:r w:rsidRPr="003B2CD9">
              <w:rPr>
                <w:color w:val="000000"/>
                <w:sz w:val="12"/>
                <w:szCs w:val="12"/>
                <w:shd w:val="clear" w:color="auto" w:fill="FFFFFF"/>
              </w:rPr>
              <w:t>3 309 552,96</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ind w:left="-101" w:right="-93"/>
              <w:jc w:val="center"/>
              <w:rPr>
                <w:sz w:val="12"/>
                <w:szCs w:val="12"/>
              </w:rPr>
            </w:pPr>
            <w:r w:rsidRPr="003B2CD9">
              <w:rPr>
                <w:color w:val="000000"/>
                <w:sz w:val="12"/>
                <w:szCs w:val="12"/>
                <w:shd w:val="clear" w:color="auto" w:fill="FFFFFF"/>
              </w:rPr>
              <w:t>3 309 552,96</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vMerge w:val="restart"/>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064639" w:rsidRPr="003B2CD9" w:rsidTr="00681480">
        <w:tblPrEx>
          <w:tblCellMar>
            <w:top w:w="0" w:type="dxa"/>
            <w:bottom w:w="0" w:type="dxa"/>
          </w:tblCellMar>
        </w:tblPrEx>
        <w:trPr>
          <w:trHeight w:val="375"/>
        </w:trPr>
        <w:tc>
          <w:tcPr>
            <w:tcW w:w="959"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overflowPunct w:val="0"/>
              <w:autoSpaceDE w:val="0"/>
              <w:autoSpaceDN w:val="0"/>
              <w:adjustRightInd w:val="0"/>
              <w:spacing w:before="60" w:after="60" w:line="240" w:lineRule="exact"/>
              <w:jc w:val="center"/>
              <w:rPr>
                <w:color w:val="000000"/>
                <w:sz w:val="12"/>
                <w:szCs w:val="12"/>
              </w:rPr>
            </w:pPr>
            <w:r w:rsidRPr="003B2CD9">
              <w:rPr>
                <w:color w:val="000000"/>
                <w:sz w:val="12"/>
                <w:szCs w:val="12"/>
              </w:rPr>
              <w:t>3.2.</w:t>
            </w:r>
          </w:p>
        </w:tc>
        <w:tc>
          <w:tcPr>
            <w:tcW w:w="3260" w:type="dxa"/>
            <w:gridSpan w:val="3"/>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both"/>
              <w:rPr>
                <w:sz w:val="12"/>
                <w:szCs w:val="12"/>
              </w:rPr>
            </w:pPr>
            <w:r w:rsidRPr="003B2CD9">
              <w:rPr>
                <w:sz w:val="12"/>
                <w:szCs w:val="12"/>
              </w:rPr>
              <w:t>Строительство ул. А.Маресьева (1 этап), в том</w:t>
            </w:r>
            <w:r w:rsidRPr="003B2CD9">
              <w:rPr>
                <w:color w:val="000000"/>
                <w:sz w:val="12"/>
                <w:szCs w:val="12"/>
              </w:rPr>
              <w:t xml:space="preserve"> </w:t>
            </w:r>
            <w:r w:rsidRPr="003B2CD9">
              <w:rPr>
                <w:sz w:val="12"/>
                <w:szCs w:val="12"/>
              </w:rPr>
              <w:t xml:space="preserve"> числе</w:t>
            </w:r>
            <w:r w:rsidRPr="003B2CD9">
              <w:rPr>
                <w:color w:val="000000"/>
                <w:sz w:val="12"/>
                <w:szCs w:val="12"/>
              </w:rPr>
              <w:t xml:space="preserve"> строител</w:t>
            </w:r>
            <w:r w:rsidRPr="003B2CD9">
              <w:rPr>
                <w:color w:val="000000"/>
                <w:sz w:val="12"/>
                <w:szCs w:val="12"/>
              </w:rPr>
              <w:t>ь</w:t>
            </w:r>
            <w:r w:rsidRPr="003B2CD9">
              <w:rPr>
                <w:color w:val="000000"/>
                <w:sz w:val="12"/>
                <w:szCs w:val="12"/>
              </w:rPr>
              <w:t>ный контроль (2,14%)</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center"/>
              <w:rPr>
                <w:color w:val="000000"/>
                <w:sz w:val="12"/>
                <w:szCs w:val="12"/>
                <w:shd w:val="clear" w:color="auto" w:fill="FFFFFF"/>
              </w:rPr>
            </w:pPr>
            <w:r w:rsidRPr="003B2CD9">
              <w:rPr>
                <w:color w:val="000000"/>
                <w:sz w:val="12"/>
                <w:szCs w:val="12"/>
                <w:shd w:val="clear" w:color="auto" w:fill="FFFFFF"/>
              </w:rPr>
              <w:t>787 790,05</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34 170 004,05</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ind w:left="-101" w:right="-93"/>
              <w:jc w:val="center"/>
              <w:rPr>
                <w:sz w:val="12"/>
                <w:szCs w:val="12"/>
              </w:rPr>
            </w:pPr>
            <w:r w:rsidRPr="003B2CD9">
              <w:rPr>
                <w:color w:val="000000"/>
                <w:sz w:val="12"/>
                <w:szCs w:val="12"/>
                <w:shd w:val="clear" w:color="auto" w:fill="FFFFFF"/>
              </w:rPr>
              <w:t>34 957 794,1</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vMerge/>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064639" w:rsidRPr="003B2CD9" w:rsidTr="00681480">
        <w:tblPrEx>
          <w:tblCellMar>
            <w:top w:w="0" w:type="dxa"/>
            <w:bottom w:w="0" w:type="dxa"/>
          </w:tblCellMar>
        </w:tblPrEx>
        <w:trPr>
          <w:trHeight w:val="326"/>
        </w:trPr>
        <w:tc>
          <w:tcPr>
            <w:tcW w:w="4219" w:type="dxa"/>
            <w:gridSpan w:val="5"/>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center"/>
              <w:rPr>
                <w:sz w:val="12"/>
                <w:szCs w:val="12"/>
              </w:rPr>
            </w:pPr>
            <w:r w:rsidRPr="003B2CD9">
              <w:rPr>
                <w:sz w:val="12"/>
                <w:szCs w:val="12"/>
              </w:rPr>
              <w:t>Итого:</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ind w:left="-159" w:right="-176"/>
              <w:jc w:val="center"/>
              <w:rPr>
                <w:color w:val="000000"/>
                <w:sz w:val="12"/>
                <w:szCs w:val="12"/>
                <w:shd w:val="clear" w:color="auto" w:fill="FFFFFF"/>
              </w:rPr>
            </w:pPr>
            <w:r w:rsidRPr="003B2CD9">
              <w:rPr>
                <w:color w:val="000000"/>
                <w:sz w:val="12"/>
                <w:szCs w:val="12"/>
                <w:shd w:val="clear" w:color="auto" w:fill="FFFFFF"/>
              </w:rPr>
              <w:t>4 097 343,01</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r w:rsidRPr="003B2CD9">
              <w:rPr>
                <w:color w:val="000000"/>
                <w:sz w:val="12"/>
                <w:szCs w:val="12"/>
              </w:rPr>
              <w:t>34 170 004,05</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ind w:left="-101" w:right="-234"/>
              <w:jc w:val="center"/>
              <w:rPr>
                <w:sz w:val="12"/>
                <w:szCs w:val="12"/>
              </w:rPr>
            </w:pPr>
            <w:r w:rsidRPr="003B2CD9">
              <w:rPr>
                <w:color w:val="000000"/>
                <w:spacing w:val="-20"/>
                <w:sz w:val="12"/>
                <w:szCs w:val="12"/>
                <w:shd w:val="clear" w:color="auto" w:fill="FFFFFF"/>
              </w:rPr>
              <w:t>38 267 347</w:t>
            </w:r>
            <w:r w:rsidRPr="003B2CD9">
              <w:rPr>
                <w:color w:val="000000"/>
                <w:sz w:val="12"/>
                <w:szCs w:val="12"/>
                <w:shd w:val="clear" w:color="auto" w:fill="FFFFFF"/>
              </w:rPr>
              <w:t>,06</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vMerge w:val="restart"/>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064639" w:rsidRPr="003B2CD9" w:rsidTr="00681480">
        <w:tblPrEx>
          <w:tblCellMar>
            <w:top w:w="0" w:type="dxa"/>
            <w:bottom w:w="0" w:type="dxa"/>
          </w:tblCellMar>
        </w:tblPrEx>
        <w:trPr>
          <w:trHeight w:val="559"/>
        </w:trPr>
        <w:tc>
          <w:tcPr>
            <w:tcW w:w="4219" w:type="dxa"/>
            <w:gridSpan w:val="5"/>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both"/>
              <w:rPr>
                <w:sz w:val="12"/>
                <w:szCs w:val="12"/>
              </w:rPr>
            </w:pPr>
            <w:r w:rsidRPr="003B2CD9">
              <w:rPr>
                <w:sz w:val="12"/>
                <w:szCs w:val="12"/>
              </w:rPr>
              <w:t>Разработка и проверка ПСД на строительство (реконструкцию) автомобил</w:t>
            </w:r>
            <w:r w:rsidRPr="003B2CD9">
              <w:rPr>
                <w:sz w:val="12"/>
                <w:szCs w:val="12"/>
              </w:rPr>
              <w:t>ь</w:t>
            </w:r>
            <w:r w:rsidRPr="003B2CD9">
              <w:rPr>
                <w:sz w:val="12"/>
                <w:szCs w:val="12"/>
              </w:rPr>
              <w:t>ных дорог общего пользования местного значения, экспертиза пр</w:t>
            </w:r>
            <w:r w:rsidRPr="003B2CD9">
              <w:rPr>
                <w:sz w:val="12"/>
                <w:szCs w:val="12"/>
              </w:rPr>
              <w:t>о</w:t>
            </w:r>
            <w:r w:rsidRPr="003B2CD9">
              <w:rPr>
                <w:sz w:val="12"/>
                <w:szCs w:val="12"/>
              </w:rPr>
              <w:t>ектов</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center"/>
              <w:rPr>
                <w:color w:val="000000"/>
                <w:spacing w:val="-20"/>
                <w:sz w:val="12"/>
                <w:szCs w:val="12"/>
                <w:shd w:val="clear" w:color="auto" w:fill="FFFFFF"/>
              </w:rPr>
            </w:pPr>
            <w:r w:rsidRPr="003B2CD9">
              <w:rPr>
                <w:color w:val="000000"/>
                <w:spacing w:val="-20"/>
                <w:sz w:val="12"/>
                <w:szCs w:val="12"/>
                <w:shd w:val="clear" w:color="auto" w:fill="FFFFFF"/>
              </w:rPr>
              <w:t>1 604 894,04</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pacing w:val="-20"/>
                <w:sz w:val="12"/>
                <w:szCs w:val="12"/>
              </w:rPr>
            </w:pPr>
            <w:r w:rsidRPr="003B2CD9">
              <w:rPr>
                <w:color w:val="000000"/>
                <w:spacing w:val="-20"/>
                <w:sz w:val="12"/>
                <w:szCs w:val="12"/>
              </w:rPr>
              <w:t>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pacing w:val="-20"/>
                <w:sz w:val="12"/>
                <w:szCs w:val="12"/>
              </w:rPr>
            </w:pPr>
            <w:r w:rsidRPr="003B2CD9">
              <w:rPr>
                <w:color w:val="000000"/>
                <w:spacing w:val="-20"/>
                <w:sz w:val="12"/>
                <w:szCs w:val="12"/>
                <w:shd w:val="clear" w:color="auto" w:fill="FFFFFF"/>
              </w:rPr>
              <w:t>1 604 894,04</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vMerge/>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064639" w:rsidRPr="003B2CD9" w:rsidTr="00681480">
        <w:tblPrEx>
          <w:tblCellMar>
            <w:top w:w="0" w:type="dxa"/>
            <w:bottom w:w="0" w:type="dxa"/>
          </w:tblCellMar>
        </w:tblPrEx>
        <w:trPr>
          <w:trHeight w:val="559"/>
        </w:trPr>
        <w:tc>
          <w:tcPr>
            <w:tcW w:w="4219" w:type="dxa"/>
            <w:gridSpan w:val="5"/>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center"/>
              <w:rPr>
                <w:sz w:val="12"/>
                <w:szCs w:val="12"/>
              </w:rPr>
            </w:pPr>
            <w:r w:rsidRPr="003B2CD9">
              <w:rPr>
                <w:sz w:val="12"/>
                <w:szCs w:val="12"/>
              </w:rPr>
              <w:t>Итого:</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center"/>
              <w:rPr>
                <w:color w:val="000000"/>
                <w:spacing w:val="-20"/>
                <w:sz w:val="12"/>
                <w:szCs w:val="12"/>
                <w:shd w:val="clear" w:color="auto" w:fill="FFFFFF"/>
              </w:rPr>
            </w:pPr>
            <w:r w:rsidRPr="003B2CD9">
              <w:rPr>
                <w:color w:val="000000"/>
                <w:spacing w:val="-20"/>
                <w:sz w:val="12"/>
                <w:szCs w:val="12"/>
                <w:shd w:val="clear" w:color="auto" w:fill="FFFFFF"/>
              </w:rPr>
              <w:t>1 604 894,04</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pacing w:val="-20"/>
                <w:sz w:val="12"/>
                <w:szCs w:val="12"/>
              </w:rPr>
            </w:pPr>
            <w:r w:rsidRPr="003B2CD9">
              <w:rPr>
                <w:color w:val="000000"/>
                <w:spacing w:val="-20"/>
                <w:sz w:val="12"/>
                <w:szCs w:val="12"/>
              </w:rPr>
              <w:t>0,00</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pacing w:val="-20"/>
                <w:sz w:val="12"/>
                <w:szCs w:val="12"/>
              </w:rPr>
            </w:pPr>
            <w:r w:rsidRPr="003B2CD9">
              <w:rPr>
                <w:color w:val="000000"/>
                <w:spacing w:val="-20"/>
                <w:sz w:val="12"/>
                <w:szCs w:val="12"/>
                <w:shd w:val="clear" w:color="auto" w:fill="FFFFFF"/>
              </w:rPr>
              <w:t>1 604 894,04</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r w:rsidR="00064639" w:rsidRPr="003B2CD9" w:rsidTr="00681480">
        <w:tblPrEx>
          <w:tblCellMar>
            <w:top w:w="0" w:type="dxa"/>
            <w:bottom w:w="0" w:type="dxa"/>
          </w:tblCellMar>
        </w:tblPrEx>
        <w:trPr>
          <w:trHeight w:val="559"/>
        </w:trPr>
        <w:tc>
          <w:tcPr>
            <w:tcW w:w="4219" w:type="dxa"/>
            <w:gridSpan w:val="5"/>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center"/>
              <w:rPr>
                <w:sz w:val="12"/>
                <w:szCs w:val="12"/>
              </w:rPr>
            </w:pPr>
            <w:r w:rsidRPr="003B2CD9">
              <w:rPr>
                <w:sz w:val="12"/>
                <w:szCs w:val="12"/>
              </w:rPr>
              <w:t>ИТОГО:</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autoSpaceDN w:val="0"/>
              <w:spacing w:before="60" w:after="60" w:line="240" w:lineRule="exact"/>
              <w:jc w:val="center"/>
              <w:rPr>
                <w:color w:val="000000"/>
                <w:spacing w:val="-20"/>
                <w:sz w:val="12"/>
                <w:szCs w:val="12"/>
                <w:highlight w:val="yellow"/>
                <w:shd w:val="clear" w:color="auto" w:fill="FFFFFF"/>
              </w:rPr>
            </w:pPr>
            <w:r w:rsidRPr="003B2CD9">
              <w:rPr>
                <w:color w:val="000000"/>
                <w:spacing w:val="-20"/>
                <w:sz w:val="12"/>
                <w:szCs w:val="12"/>
                <w:shd w:val="clear" w:color="auto" w:fill="FFFFFF"/>
              </w:rPr>
              <w:t>11 697 760,77</w:t>
            </w:r>
          </w:p>
        </w:tc>
        <w:tc>
          <w:tcPr>
            <w:tcW w:w="1134"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color w:val="000000"/>
                <w:spacing w:val="-20"/>
                <w:sz w:val="12"/>
                <w:szCs w:val="12"/>
                <w:highlight w:val="yellow"/>
              </w:rPr>
            </w:pPr>
            <w:r w:rsidRPr="003B2CD9">
              <w:rPr>
                <w:color w:val="000000"/>
                <w:spacing w:val="-20"/>
                <w:sz w:val="12"/>
                <w:szCs w:val="12"/>
              </w:rPr>
              <w:t>59 780 504,05</w:t>
            </w:r>
          </w:p>
        </w:tc>
        <w:tc>
          <w:tcPr>
            <w:tcW w:w="1275" w:type="dxa"/>
            <w:gridSpan w:val="2"/>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pacing w:val="-20"/>
                <w:sz w:val="12"/>
                <w:szCs w:val="12"/>
                <w:highlight w:val="yellow"/>
              </w:rPr>
            </w:pPr>
            <w:r w:rsidRPr="003B2CD9">
              <w:rPr>
                <w:spacing w:val="-20"/>
                <w:sz w:val="12"/>
                <w:szCs w:val="12"/>
              </w:rPr>
              <w:t>71 478 264,82</w:t>
            </w:r>
          </w:p>
        </w:tc>
        <w:tc>
          <w:tcPr>
            <w:tcW w:w="1418" w:type="dxa"/>
            <w:tcBorders>
              <w:top w:val="single" w:sz="4" w:space="0" w:color="auto"/>
              <w:left w:val="single" w:sz="4" w:space="0" w:color="auto"/>
              <w:bottom w:val="single" w:sz="4" w:space="0" w:color="auto"/>
              <w:right w:val="single" w:sz="4" w:space="0" w:color="auto"/>
            </w:tcBorders>
          </w:tcPr>
          <w:p w:rsidR="00064639" w:rsidRPr="003B2CD9" w:rsidRDefault="00064639" w:rsidP="00681480">
            <w:pPr>
              <w:spacing w:before="60" w:after="60" w:line="240" w:lineRule="exact"/>
              <w:jc w:val="center"/>
              <w:rPr>
                <w:sz w:val="12"/>
                <w:szCs w:val="12"/>
              </w:rPr>
            </w:pPr>
          </w:p>
        </w:tc>
        <w:tc>
          <w:tcPr>
            <w:tcW w:w="1559" w:type="dxa"/>
            <w:tcBorders>
              <w:left w:val="single" w:sz="4" w:space="0" w:color="auto"/>
              <w:right w:val="single" w:sz="4" w:space="0" w:color="auto"/>
            </w:tcBorders>
          </w:tcPr>
          <w:p w:rsidR="00064639" w:rsidRPr="003B2CD9" w:rsidRDefault="00064639" w:rsidP="00681480">
            <w:pPr>
              <w:spacing w:before="60" w:after="60" w:line="240" w:lineRule="exact"/>
              <w:jc w:val="center"/>
              <w:rPr>
                <w:color w:val="000000"/>
                <w:sz w:val="12"/>
                <w:szCs w:val="12"/>
              </w:rPr>
            </w:pPr>
          </w:p>
        </w:tc>
      </w:tr>
    </w:tbl>
    <w:p w:rsidR="00064639" w:rsidRDefault="00064639" w:rsidP="00FF7F29">
      <w:pPr>
        <w:shd w:val="clear" w:color="auto" w:fill="FFFFFF"/>
        <w:suppressAutoHyphens/>
        <w:spacing w:line="240" w:lineRule="exact"/>
        <w:jc w:val="center"/>
        <w:rPr>
          <w:rFonts w:ascii="Arial" w:hAnsi="Arial" w:cs="Arial"/>
          <w:b/>
          <w:sz w:val="16"/>
          <w:szCs w:val="16"/>
        </w:rPr>
      </w:pPr>
    </w:p>
    <w:p w:rsidR="00681480" w:rsidRPr="00FA1CAA" w:rsidRDefault="00681480" w:rsidP="00D4204B">
      <w:pPr>
        <w:pStyle w:val="2"/>
        <w:tabs>
          <w:tab w:val="center" w:pos="4677"/>
        </w:tabs>
        <w:rPr>
          <w:rFonts w:ascii="Arial" w:hAnsi="Arial" w:cs="Arial"/>
          <w:color w:val="000000"/>
          <w:sz w:val="16"/>
          <w:szCs w:val="16"/>
        </w:rPr>
      </w:pPr>
      <w:r w:rsidRPr="00FA1CAA">
        <w:rPr>
          <w:rFonts w:ascii="Arial" w:hAnsi="Arial" w:cs="Arial"/>
          <w:color w:val="000000"/>
          <w:sz w:val="16"/>
          <w:szCs w:val="16"/>
        </w:rPr>
        <w:t>АДМИНИСТРАЦИЯ ВАЛДАЙСКОГО МУНИЦИПАЛЬНОГО РАЙОНА</w:t>
      </w:r>
    </w:p>
    <w:p w:rsidR="00681480" w:rsidRPr="00FA1CAA" w:rsidRDefault="00681480" w:rsidP="00D4204B">
      <w:pPr>
        <w:pStyle w:val="3"/>
        <w:rPr>
          <w:rFonts w:ascii="Arial" w:hAnsi="Arial" w:cs="Arial"/>
          <w:sz w:val="16"/>
          <w:szCs w:val="16"/>
        </w:rPr>
      </w:pPr>
      <w:r w:rsidRPr="00FA1CAA">
        <w:rPr>
          <w:rFonts w:ascii="Arial" w:hAnsi="Arial" w:cs="Arial"/>
          <w:sz w:val="16"/>
          <w:szCs w:val="16"/>
        </w:rPr>
        <w:t>П О С Т А Н О В Л Е Н И Е</w:t>
      </w:r>
    </w:p>
    <w:p w:rsidR="00681480" w:rsidRPr="00FA1CAA" w:rsidRDefault="00681480" w:rsidP="00D4204B">
      <w:pPr>
        <w:jc w:val="center"/>
        <w:rPr>
          <w:rFonts w:ascii="Arial" w:hAnsi="Arial" w:cs="Arial"/>
          <w:color w:val="000000"/>
          <w:sz w:val="16"/>
          <w:szCs w:val="16"/>
        </w:rPr>
      </w:pPr>
      <w:r w:rsidRPr="00FA1CAA">
        <w:rPr>
          <w:rFonts w:ascii="Arial" w:hAnsi="Arial" w:cs="Arial"/>
          <w:color w:val="000000"/>
          <w:sz w:val="16"/>
          <w:szCs w:val="16"/>
        </w:rPr>
        <w:t>16.03.2021 № 419</w:t>
      </w:r>
    </w:p>
    <w:p w:rsidR="00681480" w:rsidRPr="00FA1CAA" w:rsidRDefault="00681480" w:rsidP="00D4204B">
      <w:pPr>
        <w:ind w:right="14"/>
        <w:jc w:val="center"/>
        <w:rPr>
          <w:rFonts w:ascii="Arial" w:hAnsi="Arial" w:cs="Arial"/>
          <w:b/>
          <w:sz w:val="16"/>
          <w:szCs w:val="16"/>
        </w:rPr>
      </w:pPr>
      <w:r w:rsidRPr="00FA1CAA">
        <w:rPr>
          <w:rFonts w:ascii="Arial" w:hAnsi="Arial" w:cs="Arial"/>
          <w:b/>
          <w:sz w:val="16"/>
          <w:szCs w:val="16"/>
        </w:rPr>
        <w:t>О внесении изменений в муниципальную</w:t>
      </w:r>
      <w:r w:rsidR="00D4204B">
        <w:rPr>
          <w:rFonts w:ascii="Arial" w:hAnsi="Arial" w:cs="Arial"/>
          <w:b/>
          <w:sz w:val="16"/>
          <w:szCs w:val="16"/>
        </w:rPr>
        <w:t xml:space="preserve"> </w:t>
      </w:r>
      <w:r w:rsidRPr="00FA1CAA">
        <w:rPr>
          <w:rFonts w:ascii="Arial" w:hAnsi="Arial" w:cs="Arial"/>
          <w:b/>
          <w:sz w:val="16"/>
          <w:szCs w:val="16"/>
        </w:rPr>
        <w:t xml:space="preserve"> программу Валдайского района «Развитие культуры</w:t>
      </w:r>
    </w:p>
    <w:p w:rsidR="00681480" w:rsidRPr="00FA1CAA" w:rsidRDefault="00681480" w:rsidP="00D4204B">
      <w:pPr>
        <w:ind w:right="14"/>
        <w:jc w:val="center"/>
        <w:rPr>
          <w:rFonts w:ascii="Arial" w:hAnsi="Arial" w:cs="Arial"/>
          <w:b/>
          <w:sz w:val="16"/>
          <w:szCs w:val="16"/>
        </w:rPr>
      </w:pPr>
      <w:r w:rsidRPr="00FA1CAA">
        <w:rPr>
          <w:rFonts w:ascii="Arial" w:hAnsi="Arial" w:cs="Arial"/>
          <w:b/>
          <w:sz w:val="16"/>
          <w:szCs w:val="16"/>
        </w:rPr>
        <w:t xml:space="preserve"> в Валдайском муниципальном районе (2017-2023 годы)»</w:t>
      </w:r>
    </w:p>
    <w:p w:rsidR="00681480" w:rsidRPr="00FA1CAA" w:rsidRDefault="00681480" w:rsidP="00D4204B">
      <w:pPr>
        <w:ind w:firstLine="697"/>
        <w:rPr>
          <w:rFonts w:ascii="Arial" w:hAnsi="Arial" w:cs="Arial"/>
          <w:b/>
          <w:sz w:val="16"/>
          <w:szCs w:val="16"/>
        </w:rPr>
      </w:pPr>
      <w:r w:rsidRPr="00FA1CAA">
        <w:rPr>
          <w:rFonts w:ascii="Arial" w:hAnsi="Arial" w:cs="Arial"/>
          <w:sz w:val="16"/>
          <w:szCs w:val="16"/>
        </w:rPr>
        <w:t xml:space="preserve">Администрация Валдайского муниципального района </w:t>
      </w:r>
      <w:r w:rsidRPr="00FA1CAA">
        <w:rPr>
          <w:rFonts w:ascii="Arial" w:hAnsi="Arial" w:cs="Arial"/>
          <w:b/>
          <w:sz w:val="16"/>
          <w:szCs w:val="16"/>
        </w:rPr>
        <w:t>ПОСТАНОВЛЯЕТ:</w:t>
      </w:r>
    </w:p>
    <w:p w:rsidR="00681480" w:rsidRPr="00FA1CAA" w:rsidRDefault="00681480" w:rsidP="00D4204B">
      <w:pPr>
        <w:ind w:firstLine="697"/>
        <w:jc w:val="both"/>
        <w:rPr>
          <w:rFonts w:ascii="Arial" w:hAnsi="Arial" w:cs="Arial"/>
          <w:sz w:val="16"/>
          <w:szCs w:val="16"/>
        </w:rPr>
      </w:pPr>
      <w:r w:rsidRPr="00FA1CAA">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(2017-2023 годы)», утвержденную постановлением Администрации Валдайского муниц</w:t>
      </w:r>
      <w:r w:rsidRPr="00FA1CAA">
        <w:rPr>
          <w:rFonts w:ascii="Arial" w:hAnsi="Arial" w:cs="Arial"/>
          <w:sz w:val="16"/>
          <w:szCs w:val="16"/>
        </w:rPr>
        <w:t>и</w:t>
      </w:r>
      <w:r w:rsidRPr="00FA1CAA">
        <w:rPr>
          <w:rFonts w:ascii="Arial" w:hAnsi="Arial" w:cs="Arial"/>
          <w:sz w:val="16"/>
          <w:szCs w:val="16"/>
        </w:rPr>
        <w:t>пального района от 16.11.2016 №1814:</w:t>
      </w:r>
    </w:p>
    <w:p w:rsidR="00681480" w:rsidRPr="00FA1CAA" w:rsidRDefault="00681480" w:rsidP="00D4204B">
      <w:pPr>
        <w:ind w:firstLine="697"/>
        <w:jc w:val="both"/>
        <w:rPr>
          <w:rFonts w:ascii="Arial" w:hAnsi="Arial" w:cs="Arial"/>
          <w:sz w:val="16"/>
          <w:szCs w:val="16"/>
        </w:rPr>
      </w:pPr>
      <w:r w:rsidRPr="00FA1CAA">
        <w:rPr>
          <w:rFonts w:ascii="Arial" w:hAnsi="Arial" w:cs="Arial"/>
          <w:sz w:val="16"/>
          <w:szCs w:val="16"/>
        </w:rPr>
        <w:t>1.1. Изложить пункт 7 паспорта муниципальной программы в реда</w:t>
      </w:r>
      <w:r w:rsidRPr="00FA1CAA">
        <w:rPr>
          <w:rFonts w:ascii="Arial" w:hAnsi="Arial" w:cs="Arial"/>
          <w:sz w:val="16"/>
          <w:szCs w:val="16"/>
        </w:rPr>
        <w:t>к</w:t>
      </w:r>
      <w:r w:rsidRPr="00FA1CAA">
        <w:rPr>
          <w:rFonts w:ascii="Arial" w:hAnsi="Arial" w:cs="Arial"/>
          <w:sz w:val="16"/>
          <w:szCs w:val="16"/>
        </w:rPr>
        <w:t>ции:</w:t>
      </w:r>
    </w:p>
    <w:p w:rsidR="00681480" w:rsidRPr="00FA1CAA" w:rsidRDefault="00681480" w:rsidP="00D4204B">
      <w:pPr>
        <w:ind w:firstLine="697"/>
        <w:jc w:val="both"/>
        <w:rPr>
          <w:rFonts w:ascii="Arial" w:hAnsi="Arial" w:cs="Arial"/>
          <w:sz w:val="16"/>
          <w:szCs w:val="16"/>
        </w:rPr>
      </w:pPr>
      <w:r w:rsidRPr="00FA1CAA">
        <w:rPr>
          <w:rFonts w:ascii="Arial" w:hAnsi="Arial" w:cs="Arial"/>
          <w:sz w:val="16"/>
          <w:szCs w:val="16"/>
        </w:rPr>
        <w:t>«7. Объемы и источники финансирования муниципальной программы с ра</w:t>
      </w:r>
      <w:r w:rsidRPr="00FA1CAA">
        <w:rPr>
          <w:rFonts w:ascii="Arial" w:hAnsi="Arial" w:cs="Arial"/>
          <w:sz w:val="16"/>
          <w:szCs w:val="16"/>
        </w:rPr>
        <w:t>з</w:t>
      </w:r>
      <w:r w:rsidRPr="00FA1CAA">
        <w:rPr>
          <w:rFonts w:ascii="Arial" w:hAnsi="Arial" w:cs="Arial"/>
          <w:sz w:val="16"/>
          <w:szCs w:val="16"/>
        </w:rPr>
        <w:t>бивкой по годам реализации:</w:t>
      </w:r>
    </w:p>
    <w:p w:rsidR="00681480" w:rsidRPr="00FA1CAA" w:rsidRDefault="00681480" w:rsidP="00D4204B">
      <w:pPr>
        <w:jc w:val="both"/>
        <w:rPr>
          <w:rFonts w:ascii="Arial" w:hAnsi="Arial" w:cs="Arial"/>
          <w:sz w:val="16"/>
          <w:szCs w:val="16"/>
        </w:rPr>
      </w:pPr>
    </w:p>
    <w:tbl>
      <w:tblPr>
        <w:tblW w:w="11340" w:type="dxa"/>
        <w:tblInd w:w="108" w:type="dxa"/>
        <w:tblLayout w:type="fixed"/>
        <w:tblLook w:val="04A0" w:firstRow="1" w:lastRow="0" w:firstColumn="1" w:lastColumn="0" w:noHBand="0" w:noVBand="1"/>
      </w:tblPr>
      <w:tblGrid>
        <w:gridCol w:w="709"/>
        <w:gridCol w:w="2126"/>
        <w:gridCol w:w="1843"/>
        <w:gridCol w:w="1418"/>
        <w:gridCol w:w="1559"/>
        <w:gridCol w:w="1559"/>
        <w:gridCol w:w="2126"/>
      </w:tblGrid>
      <w:tr w:rsidR="00681480" w:rsidRPr="00252626" w:rsidTr="00252626">
        <w:trPr>
          <w:trHeight w:val="20"/>
        </w:trPr>
        <w:tc>
          <w:tcPr>
            <w:tcW w:w="709" w:type="dxa"/>
            <w:vMerge w:val="restart"/>
            <w:tcBorders>
              <w:top w:val="single" w:sz="4" w:space="0" w:color="auto"/>
              <w:left w:val="single" w:sz="4" w:space="0" w:color="auto"/>
              <w:bottom w:val="single" w:sz="4" w:space="0" w:color="000000"/>
              <w:right w:val="single" w:sz="4" w:space="0" w:color="auto"/>
            </w:tcBorders>
            <w:noWrap/>
            <w:hideMark/>
          </w:tcPr>
          <w:p w:rsidR="00681480" w:rsidRPr="00252626" w:rsidRDefault="00681480" w:rsidP="00252626">
            <w:pPr>
              <w:spacing w:line="240" w:lineRule="exact"/>
              <w:jc w:val="center"/>
              <w:rPr>
                <w:rFonts w:ascii="Arial" w:hAnsi="Arial" w:cs="Arial"/>
                <w:b/>
                <w:sz w:val="12"/>
                <w:szCs w:val="12"/>
              </w:rPr>
            </w:pPr>
            <w:r w:rsidRPr="00252626">
              <w:rPr>
                <w:rFonts w:ascii="Arial" w:hAnsi="Arial" w:cs="Arial"/>
                <w:b/>
                <w:sz w:val="12"/>
                <w:szCs w:val="12"/>
              </w:rPr>
              <w:t>Год</w:t>
            </w:r>
          </w:p>
        </w:tc>
        <w:tc>
          <w:tcPr>
            <w:tcW w:w="10631" w:type="dxa"/>
            <w:gridSpan w:val="6"/>
            <w:tcBorders>
              <w:top w:val="single" w:sz="4" w:space="0" w:color="auto"/>
              <w:left w:val="nil"/>
              <w:bottom w:val="single" w:sz="4" w:space="0" w:color="auto"/>
              <w:right w:val="single" w:sz="4" w:space="0" w:color="000000"/>
            </w:tcBorders>
            <w:noWrap/>
            <w:hideMark/>
          </w:tcPr>
          <w:p w:rsidR="00681480" w:rsidRPr="00252626" w:rsidRDefault="00681480" w:rsidP="00252626">
            <w:pPr>
              <w:spacing w:line="240" w:lineRule="exact"/>
              <w:jc w:val="center"/>
              <w:rPr>
                <w:rFonts w:ascii="Arial" w:hAnsi="Arial" w:cs="Arial"/>
                <w:b/>
                <w:sz w:val="12"/>
                <w:szCs w:val="12"/>
              </w:rPr>
            </w:pPr>
            <w:r w:rsidRPr="00252626">
              <w:rPr>
                <w:rFonts w:ascii="Arial" w:hAnsi="Arial" w:cs="Arial"/>
                <w:b/>
                <w:sz w:val="12"/>
                <w:szCs w:val="12"/>
              </w:rPr>
              <w:t>Источник финансирования, тыс. руб.</w:t>
            </w:r>
          </w:p>
        </w:tc>
      </w:tr>
      <w:tr w:rsidR="00681480" w:rsidRPr="00252626" w:rsidTr="00252626">
        <w:trPr>
          <w:trHeight w:val="20"/>
        </w:trPr>
        <w:tc>
          <w:tcPr>
            <w:tcW w:w="709" w:type="dxa"/>
            <w:vMerge/>
            <w:tcBorders>
              <w:top w:val="single" w:sz="4" w:space="0" w:color="auto"/>
              <w:left w:val="single" w:sz="4" w:space="0" w:color="auto"/>
              <w:bottom w:val="single" w:sz="4" w:space="0" w:color="000000"/>
              <w:right w:val="single" w:sz="4" w:space="0" w:color="auto"/>
            </w:tcBorders>
            <w:hideMark/>
          </w:tcPr>
          <w:p w:rsidR="00681480" w:rsidRPr="00252626" w:rsidRDefault="00681480" w:rsidP="00252626">
            <w:pPr>
              <w:spacing w:line="240" w:lineRule="exact"/>
              <w:jc w:val="center"/>
              <w:rPr>
                <w:rFonts w:ascii="Arial" w:hAnsi="Arial" w:cs="Arial"/>
                <w:b/>
                <w:sz w:val="12"/>
                <w:szCs w:val="12"/>
              </w:rPr>
            </w:pPr>
          </w:p>
        </w:tc>
        <w:tc>
          <w:tcPr>
            <w:tcW w:w="2126" w:type="dxa"/>
            <w:tcBorders>
              <w:top w:val="nil"/>
              <w:left w:val="nil"/>
              <w:bottom w:val="single" w:sz="4" w:space="0" w:color="auto"/>
              <w:right w:val="single" w:sz="4" w:space="0" w:color="auto"/>
            </w:tcBorders>
            <w:hideMark/>
          </w:tcPr>
          <w:p w:rsidR="00681480" w:rsidRPr="00252626" w:rsidRDefault="00681480" w:rsidP="00252626">
            <w:pPr>
              <w:pStyle w:val="ConsPlusNormal"/>
              <w:spacing w:line="240" w:lineRule="exact"/>
              <w:ind w:firstLine="0"/>
              <w:jc w:val="center"/>
              <w:rPr>
                <w:b/>
                <w:sz w:val="12"/>
                <w:szCs w:val="12"/>
              </w:rPr>
            </w:pPr>
            <w:r w:rsidRPr="00252626">
              <w:rPr>
                <w:b/>
                <w:sz w:val="12"/>
                <w:szCs w:val="12"/>
              </w:rPr>
              <w:t>областной бюджет</w:t>
            </w:r>
          </w:p>
        </w:tc>
        <w:tc>
          <w:tcPr>
            <w:tcW w:w="1843" w:type="dxa"/>
            <w:tcBorders>
              <w:top w:val="nil"/>
              <w:left w:val="nil"/>
              <w:bottom w:val="single" w:sz="4" w:space="0" w:color="auto"/>
              <w:right w:val="single" w:sz="4" w:space="0" w:color="auto"/>
            </w:tcBorders>
            <w:hideMark/>
          </w:tcPr>
          <w:p w:rsidR="00681480" w:rsidRPr="00252626" w:rsidRDefault="00681480" w:rsidP="00252626">
            <w:pPr>
              <w:pStyle w:val="ConsPlusNormal"/>
              <w:spacing w:line="240" w:lineRule="exact"/>
              <w:ind w:firstLine="0"/>
              <w:jc w:val="center"/>
              <w:rPr>
                <w:b/>
                <w:sz w:val="12"/>
                <w:szCs w:val="12"/>
              </w:rPr>
            </w:pPr>
            <w:r w:rsidRPr="00252626">
              <w:rPr>
                <w:b/>
                <w:sz w:val="12"/>
                <w:szCs w:val="12"/>
              </w:rPr>
              <w:t>бюджет муниципальн</w:t>
            </w:r>
            <w:r w:rsidRPr="00252626">
              <w:rPr>
                <w:b/>
                <w:sz w:val="12"/>
                <w:szCs w:val="12"/>
              </w:rPr>
              <w:t>о</w:t>
            </w:r>
            <w:r w:rsidRPr="00252626">
              <w:rPr>
                <w:b/>
                <w:sz w:val="12"/>
                <w:szCs w:val="12"/>
              </w:rPr>
              <w:t>го района</w:t>
            </w:r>
          </w:p>
        </w:tc>
        <w:tc>
          <w:tcPr>
            <w:tcW w:w="1418" w:type="dxa"/>
            <w:tcBorders>
              <w:top w:val="nil"/>
              <w:left w:val="nil"/>
              <w:bottom w:val="single" w:sz="4" w:space="0" w:color="auto"/>
              <w:right w:val="single" w:sz="4" w:space="0" w:color="auto"/>
            </w:tcBorders>
            <w:hideMark/>
          </w:tcPr>
          <w:p w:rsidR="00681480" w:rsidRPr="00252626" w:rsidRDefault="00681480" w:rsidP="00252626">
            <w:pPr>
              <w:pStyle w:val="ConsPlusNormal"/>
              <w:spacing w:line="240" w:lineRule="exact"/>
              <w:ind w:firstLine="0"/>
              <w:jc w:val="center"/>
              <w:rPr>
                <w:b/>
                <w:sz w:val="12"/>
                <w:szCs w:val="12"/>
              </w:rPr>
            </w:pPr>
            <w:r w:rsidRPr="00252626">
              <w:rPr>
                <w:b/>
                <w:sz w:val="12"/>
                <w:szCs w:val="12"/>
              </w:rPr>
              <w:t>бюджет г</w:t>
            </w:r>
            <w:r w:rsidRPr="00252626">
              <w:rPr>
                <w:b/>
                <w:sz w:val="12"/>
                <w:szCs w:val="12"/>
              </w:rPr>
              <w:t>о</w:t>
            </w:r>
            <w:r w:rsidRPr="00252626">
              <w:rPr>
                <w:b/>
                <w:sz w:val="12"/>
                <w:szCs w:val="12"/>
              </w:rPr>
              <w:t>родского посел</w:t>
            </w:r>
            <w:r w:rsidRPr="00252626">
              <w:rPr>
                <w:b/>
                <w:sz w:val="12"/>
                <w:szCs w:val="12"/>
              </w:rPr>
              <w:t>е</w:t>
            </w:r>
            <w:r w:rsidRPr="00252626">
              <w:rPr>
                <w:b/>
                <w:sz w:val="12"/>
                <w:szCs w:val="12"/>
              </w:rPr>
              <w:t>ния</w:t>
            </w:r>
          </w:p>
        </w:tc>
        <w:tc>
          <w:tcPr>
            <w:tcW w:w="1559" w:type="dxa"/>
            <w:tcBorders>
              <w:top w:val="nil"/>
              <w:left w:val="nil"/>
              <w:bottom w:val="single" w:sz="4" w:space="0" w:color="auto"/>
              <w:right w:val="single" w:sz="4" w:space="0" w:color="auto"/>
            </w:tcBorders>
            <w:hideMark/>
          </w:tcPr>
          <w:p w:rsidR="00681480" w:rsidRPr="00252626" w:rsidRDefault="00681480" w:rsidP="00252626">
            <w:pPr>
              <w:pStyle w:val="ConsPlusNormal"/>
              <w:spacing w:line="240" w:lineRule="exact"/>
              <w:ind w:firstLine="0"/>
              <w:jc w:val="center"/>
              <w:rPr>
                <w:b/>
                <w:sz w:val="12"/>
                <w:szCs w:val="12"/>
              </w:rPr>
            </w:pPr>
            <w:r w:rsidRPr="00252626">
              <w:rPr>
                <w:b/>
                <w:sz w:val="12"/>
                <w:szCs w:val="12"/>
              </w:rPr>
              <w:t>федеральный бю</w:t>
            </w:r>
            <w:r w:rsidRPr="00252626">
              <w:rPr>
                <w:b/>
                <w:sz w:val="12"/>
                <w:szCs w:val="12"/>
              </w:rPr>
              <w:t>д</w:t>
            </w:r>
            <w:r w:rsidRPr="00252626">
              <w:rPr>
                <w:b/>
                <w:sz w:val="12"/>
                <w:szCs w:val="12"/>
              </w:rPr>
              <w:t>жет</w:t>
            </w:r>
          </w:p>
        </w:tc>
        <w:tc>
          <w:tcPr>
            <w:tcW w:w="1559" w:type="dxa"/>
            <w:tcBorders>
              <w:top w:val="nil"/>
              <w:left w:val="nil"/>
              <w:bottom w:val="single" w:sz="4" w:space="0" w:color="auto"/>
              <w:right w:val="single" w:sz="4" w:space="0" w:color="auto"/>
            </w:tcBorders>
            <w:hideMark/>
          </w:tcPr>
          <w:p w:rsidR="00681480" w:rsidRPr="00252626" w:rsidRDefault="00681480" w:rsidP="00252626">
            <w:pPr>
              <w:pStyle w:val="afe"/>
              <w:spacing w:line="240" w:lineRule="exact"/>
              <w:jc w:val="center"/>
              <w:rPr>
                <w:rFonts w:ascii="Arial" w:hAnsi="Arial" w:cs="Arial"/>
                <w:b/>
                <w:sz w:val="12"/>
                <w:szCs w:val="12"/>
              </w:rPr>
            </w:pPr>
            <w:r w:rsidRPr="00252626">
              <w:rPr>
                <w:rFonts w:ascii="Arial" w:hAnsi="Arial" w:cs="Arial"/>
                <w:b/>
                <w:sz w:val="12"/>
                <w:szCs w:val="12"/>
              </w:rPr>
              <w:t>внебюджетные сре</w:t>
            </w:r>
            <w:r w:rsidRPr="00252626">
              <w:rPr>
                <w:rFonts w:ascii="Arial" w:hAnsi="Arial" w:cs="Arial"/>
                <w:b/>
                <w:sz w:val="12"/>
                <w:szCs w:val="12"/>
              </w:rPr>
              <w:t>д</w:t>
            </w:r>
            <w:r w:rsidRPr="00252626">
              <w:rPr>
                <w:rFonts w:ascii="Arial" w:hAnsi="Arial" w:cs="Arial"/>
                <w:b/>
                <w:sz w:val="12"/>
                <w:szCs w:val="12"/>
              </w:rPr>
              <w:t>ства</w:t>
            </w:r>
          </w:p>
        </w:tc>
        <w:tc>
          <w:tcPr>
            <w:tcW w:w="2126" w:type="dxa"/>
            <w:tcBorders>
              <w:top w:val="nil"/>
              <w:left w:val="nil"/>
              <w:bottom w:val="single" w:sz="4" w:space="0" w:color="auto"/>
              <w:right w:val="single" w:sz="4" w:space="0" w:color="auto"/>
            </w:tcBorders>
          </w:tcPr>
          <w:p w:rsidR="00681480" w:rsidRPr="00252626" w:rsidRDefault="00681480" w:rsidP="00252626">
            <w:pPr>
              <w:pStyle w:val="afe"/>
              <w:spacing w:line="240" w:lineRule="exact"/>
              <w:jc w:val="center"/>
              <w:rPr>
                <w:rFonts w:ascii="Arial" w:hAnsi="Arial" w:cs="Arial"/>
                <w:b/>
                <w:sz w:val="12"/>
                <w:szCs w:val="12"/>
              </w:rPr>
            </w:pPr>
            <w:r w:rsidRPr="00252626">
              <w:rPr>
                <w:rFonts w:ascii="Arial" w:hAnsi="Arial" w:cs="Arial"/>
                <w:b/>
                <w:sz w:val="12"/>
                <w:szCs w:val="12"/>
              </w:rPr>
              <w:t>Итого</w:t>
            </w:r>
          </w:p>
        </w:tc>
      </w:tr>
      <w:tr w:rsidR="00681480" w:rsidRPr="00252626" w:rsidTr="00252626">
        <w:trPr>
          <w:trHeight w:val="20"/>
        </w:trPr>
        <w:tc>
          <w:tcPr>
            <w:tcW w:w="709" w:type="dxa"/>
            <w:tcBorders>
              <w:top w:val="nil"/>
              <w:left w:val="single" w:sz="4" w:space="0" w:color="auto"/>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2017</w:t>
            </w:r>
          </w:p>
        </w:tc>
        <w:tc>
          <w:tcPr>
            <w:tcW w:w="2126"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16306,02499</w:t>
            </w:r>
          </w:p>
        </w:tc>
        <w:tc>
          <w:tcPr>
            <w:tcW w:w="1843"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44558,18362</w:t>
            </w:r>
          </w:p>
        </w:tc>
        <w:tc>
          <w:tcPr>
            <w:tcW w:w="1418"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428,0</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8,2</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61300,40861</w:t>
            </w:r>
          </w:p>
        </w:tc>
      </w:tr>
      <w:tr w:rsidR="00681480" w:rsidRPr="00252626" w:rsidTr="00252626">
        <w:trPr>
          <w:trHeight w:val="20"/>
        </w:trPr>
        <w:tc>
          <w:tcPr>
            <w:tcW w:w="709" w:type="dxa"/>
            <w:tcBorders>
              <w:top w:val="nil"/>
              <w:left w:val="single" w:sz="4" w:space="0" w:color="auto"/>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2018</w:t>
            </w:r>
          </w:p>
        </w:tc>
        <w:tc>
          <w:tcPr>
            <w:tcW w:w="2126"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15885,6663</w:t>
            </w:r>
          </w:p>
        </w:tc>
        <w:tc>
          <w:tcPr>
            <w:tcW w:w="1843"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55955,57627</w:t>
            </w:r>
          </w:p>
        </w:tc>
        <w:tc>
          <w:tcPr>
            <w:tcW w:w="1418"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388,0</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731,5</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72960,74257</w:t>
            </w:r>
          </w:p>
        </w:tc>
      </w:tr>
      <w:tr w:rsidR="00681480" w:rsidRPr="00252626" w:rsidTr="00252626">
        <w:trPr>
          <w:trHeight w:val="20"/>
        </w:trPr>
        <w:tc>
          <w:tcPr>
            <w:tcW w:w="709" w:type="dxa"/>
            <w:tcBorders>
              <w:top w:val="nil"/>
              <w:left w:val="single" w:sz="4" w:space="0" w:color="auto"/>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2019</w:t>
            </w:r>
          </w:p>
        </w:tc>
        <w:tc>
          <w:tcPr>
            <w:tcW w:w="2126"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7978,75868</w:t>
            </w:r>
          </w:p>
        </w:tc>
        <w:tc>
          <w:tcPr>
            <w:tcW w:w="1843"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63179,0743</w:t>
            </w:r>
          </w:p>
        </w:tc>
        <w:tc>
          <w:tcPr>
            <w:tcW w:w="1418"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388,0</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880,3</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72426,13298</w:t>
            </w:r>
          </w:p>
        </w:tc>
      </w:tr>
      <w:tr w:rsidR="00681480" w:rsidRPr="00252626" w:rsidTr="00252626">
        <w:trPr>
          <w:trHeight w:val="20"/>
        </w:trPr>
        <w:tc>
          <w:tcPr>
            <w:tcW w:w="709" w:type="dxa"/>
            <w:tcBorders>
              <w:top w:val="nil"/>
              <w:left w:val="single" w:sz="4" w:space="0" w:color="auto"/>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2020</w:t>
            </w:r>
          </w:p>
        </w:tc>
        <w:tc>
          <w:tcPr>
            <w:tcW w:w="2126"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7377,375</w:t>
            </w:r>
          </w:p>
        </w:tc>
        <w:tc>
          <w:tcPr>
            <w:tcW w:w="1843"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63673,57223</w:t>
            </w:r>
          </w:p>
        </w:tc>
        <w:tc>
          <w:tcPr>
            <w:tcW w:w="1418"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210,5</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1141,1</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72402,54723</w:t>
            </w:r>
          </w:p>
        </w:tc>
      </w:tr>
      <w:tr w:rsidR="00681480" w:rsidRPr="00252626" w:rsidTr="00252626">
        <w:trPr>
          <w:trHeight w:val="20"/>
        </w:trPr>
        <w:tc>
          <w:tcPr>
            <w:tcW w:w="709" w:type="dxa"/>
            <w:tcBorders>
              <w:top w:val="nil"/>
              <w:left w:val="single" w:sz="4" w:space="0" w:color="auto"/>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2021</w:t>
            </w:r>
          </w:p>
        </w:tc>
        <w:tc>
          <w:tcPr>
            <w:tcW w:w="2126"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8761,91</w:t>
            </w:r>
          </w:p>
        </w:tc>
        <w:tc>
          <w:tcPr>
            <w:tcW w:w="1843"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65179,97173</w:t>
            </w:r>
          </w:p>
        </w:tc>
        <w:tc>
          <w:tcPr>
            <w:tcW w:w="1418"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1138,093</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10801,1</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color w:val="FF0000"/>
                <w:sz w:val="12"/>
                <w:szCs w:val="12"/>
              </w:rPr>
            </w:pPr>
          </w:p>
        </w:tc>
        <w:tc>
          <w:tcPr>
            <w:tcW w:w="2126" w:type="dxa"/>
            <w:tcBorders>
              <w:top w:val="nil"/>
              <w:left w:val="nil"/>
              <w:bottom w:val="single" w:sz="4" w:space="0" w:color="auto"/>
              <w:right w:val="single" w:sz="4" w:space="0" w:color="auto"/>
            </w:tcBorders>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85881,07473</w:t>
            </w:r>
          </w:p>
        </w:tc>
      </w:tr>
      <w:tr w:rsidR="00681480" w:rsidRPr="00252626" w:rsidTr="00252626">
        <w:trPr>
          <w:trHeight w:val="20"/>
        </w:trPr>
        <w:tc>
          <w:tcPr>
            <w:tcW w:w="709" w:type="dxa"/>
            <w:tcBorders>
              <w:top w:val="nil"/>
              <w:left w:val="single" w:sz="4" w:space="0" w:color="auto"/>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2022</w:t>
            </w:r>
          </w:p>
        </w:tc>
        <w:tc>
          <w:tcPr>
            <w:tcW w:w="2126"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213,32</w:t>
            </w:r>
          </w:p>
        </w:tc>
        <w:tc>
          <w:tcPr>
            <w:tcW w:w="1843"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64162,05259</w:t>
            </w:r>
          </w:p>
        </w:tc>
        <w:tc>
          <w:tcPr>
            <w:tcW w:w="1418"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388,0</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909,41</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65672,78259</w:t>
            </w:r>
          </w:p>
        </w:tc>
      </w:tr>
      <w:tr w:rsidR="00681480" w:rsidRPr="00252626" w:rsidTr="00252626">
        <w:trPr>
          <w:trHeight w:val="20"/>
        </w:trPr>
        <w:tc>
          <w:tcPr>
            <w:tcW w:w="709" w:type="dxa"/>
            <w:tcBorders>
              <w:top w:val="nil"/>
              <w:left w:val="single" w:sz="4" w:space="0" w:color="auto"/>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2023</w:t>
            </w:r>
          </w:p>
        </w:tc>
        <w:tc>
          <w:tcPr>
            <w:tcW w:w="2126"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712,85</w:t>
            </w:r>
          </w:p>
        </w:tc>
        <w:tc>
          <w:tcPr>
            <w:tcW w:w="1843"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64197,65709</w:t>
            </w:r>
          </w:p>
        </w:tc>
        <w:tc>
          <w:tcPr>
            <w:tcW w:w="1418"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388,0</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3157,57</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68456,07709</w:t>
            </w:r>
          </w:p>
        </w:tc>
      </w:tr>
      <w:tr w:rsidR="00681480" w:rsidRPr="00252626" w:rsidTr="00252626">
        <w:trPr>
          <w:trHeight w:val="20"/>
        </w:trPr>
        <w:tc>
          <w:tcPr>
            <w:tcW w:w="709" w:type="dxa"/>
            <w:tcBorders>
              <w:top w:val="nil"/>
              <w:left w:val="single" w:sz="4" w:space="0" w:color="auto"/>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Всего</w:t>
            </w:r>
          </w:p>
        </w:tc>
        <w:tc>
          <w:tcPr>
            <w:tcW w:w="2126"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57235,90497</w:t>
            </w:r>
          </w:p>
        </w:tc>
        <w:tc>
          <w:tcPr>
            <w:tcW w:w="1843"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420906,08783</w:t>
            </w:r>
          </w:p>
        </w:tc>
        <w:tc>
          <w:tcPr>
            <w:tcW w:w="1418"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3328,593</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17629,18</w:t>
            </w:r>
          </w:p>
        </w:tc>
        <w:tc>
          <w:tcPr>
            <w:tcW w:w="1559" w:type="dxa"/>
            <w:tcBorders>
              <w:top w:val="nil"/>
              <w:left w:val="nil"/>
              <w:bottom w:val="single" w:sz="4" w:space="0" w:color="auto"/>
              <w:right w:val="single" w:sz="4" w:space="0" w:color="auto"/>
            </w:tcBorders>
            <w:noWrap/>
            <w:hideMark/>
          </w:tcPr>
          <w:p w:rsidR="00681480" w:rsidRPr="00252626" w:rsidRDefault="00681480" w:rsidP="00252626">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tcPr>
          <w:p w:rsidR="00681480" w:rsidRPr="00252626" w:rsidRDefault="00681480" w:rsidP="00252626">
            <w:pPr>
              <w:spacing w:line="240" w:lineRule="exact"/>
              <w:jc w:val="center"/>
              <w:rPr>
                <w:rFonts w:ascii="Arial" w:hAnsi="Arial" w:cs="Arial"/>
                <w:sz w:val="12"/>
                <w:szCs w:val="12"/>
              </w:rPr>
            </w:pPr>
            <w:r w:rsidRPr="00252626">
              <w:rPr>
                <w:rFonts w:ascii="Arial" w:hAnsi="Arial" w:cs="Arial"/>
                <w:sz w:val="12"/>
                <w:szCs w:val="12"/>
              </w:rPr>
              <w:t>499099,7658</w:t>
            </w:r>
          </w:p>
        </w:tc>
      </w:tr>
    </w:tbl>
    <w:p w:rsidR="00681480" w:rsidRPr="00FA1CAA" w:rsidRDefault="00681480" w:rsidP="009211D6">
      <w:pPr>
        <w:ind w:right="142"/>
        <w:jc w:val="right"/>
        <w:rPr>
          <w:rFonts w:ascii="Arial" w:hAnsi="Arial" w:cs="Arial"/>
          <w:sz w:val="16"/>
          <w:szCs w:val="16"/>
        </w:rPr>
      </w:pPr>
      <w:r w:rsidRPr="00FA1CAA">
        <w:rPr>
          <w:rFonts w:ascii="Arial" w:hAnsi="Arial" w:cs="Arial"/>
          <w:sz w:val="16"/>
          <w:szCs w:val="16"/>
        </w:rPr>
        <w:t>»;</w:t>
      </w:r>
    </w:p>
    <w:p w:rsidR="00681480" w:rsidRPr="00FA1CAA" w:rsidRDefault="00681480" w:rsidP="009211D6">
      <w:pPr>
        <w:ind w:firstLine="284"/>
        <w:jc w:val="both"/>
        <w:rPr>
          <w:rFonts w:ascii="Arial" w:hAnsi="Arial" w:cs="Arial"/>
          <w:b/>
          <w:sz w:val="16"/>
          <w:szCs w:val="16"/>
        </w:rPr>
      </w:pPr>
      <w:r w:rsidRPr="00FA1CAA">
        <w:rPr>
          <w:rFonts w:ascii="Arial" w:hAnsi="Arial" w:cs="Arial"/>
          <w:sz w:val="16"/>
          <w:szCs w:val="16"/>
        </w:rPr>
        <w:t>1.2. Изложить пункт 4 паспорта подпрограммы «Культура Ва</w:t>
      </w:r>
      <w:r w:rsidRPr="00FA1CAA">
        <w:rPr>
          <w:rFonts w:ascii="Arial" w:hAnsi="Arial" w:cs="Arial"/>
          <w:sz w:val="16"/>
          <w:szCs w:val="16"/>
        </w:rPr>
        <w:t>л</w:t>
      </w:r>
      <w:r w:rsidRPr="00FA1CAA">
        <w:rPr>
          <w:rFonts w:ascii="Arial" w:hAnsi="Arial" w:cs="Arial"/>
          <w:sz w:val="16"/>
          <w:szCs w:val="16"/>
        </w:rPr>
        <w:t>дайского района» в редакции:</w:t>
      </w:r>
    </w:p>
    <w:p w:rsidR="00681480" w:rsidRPr="00FA1CAA" w:rsidRDefault="00681480" w:rsidP="009211D6">
      <w:pPr>
        <w:ind w:firstLine="284"/>
        <w:jc w:val="both"/>
        <w:rPr>
          <w:rFonts w:ascii="Arial" w:hAnsi="Arial" w:cs="Arial"/>
          <w:sz w:val="16"/>
          <w:szCs w:val="16"/>
        </w:rPr>
      </w:pPr>
      <w:r w:rsidRPr="00FA1CAA">
        <w:rPr>
          <w:rFonts w:ascii="Arial" w:hAnsi="Arial" w:cs="Arial"/>
          <w:sz w:val="16"/>
          <w:szCs w:val="16"/>
        </w:rPr>
        <w:t>«4. Объемы и источники финансирования подпрограммы с разбивкой по г</w:t>
      </w:r>
      <w:r w:rsidRPr="00FA1CAA">
        <w:rPr>
          <w:rFonts w:ascii="Arial" w:hAnsi="Arial" w:cs="Arial"/>
          <w:sz w:val="16"/>
          <w:szCs w:val="16"/>
        </w:rPr>
        <w:t>о</w:t>
      </w:r>
      <w:r w:rsidRPr="00FA1CAA">
        <w:rPr>
          <w:rFonts w:ascii="Arial" w:hAnsi="Arial" w:cs="Arial"/>
          <w:sz w:val="16"/>
          <w:szCs w:val="16"/>
        </w:rPr>
        <w:t>дам реализации:</w:t>
      </w:r>
    </w:p>
    <w:p w:rsidR="00681480" w:rsidRPr="00FA1CAA" w:rsidRDefault="00681480" w:rsidP="00681480">
      <w:pPr>
        <w:tabs>
          <w:tab w:val="left" w:pos="3560"/>
        </w:tabs>
        <w:jc w:val="both"/>
        <w:rPr>
          <w:rFonts w:ascii="Arial" w:hAnsi="Arial" w:cs="Arial"/>
          <w:bCs/>
          <w:sz w:val="16"/>
          <w:szCs w:val="16"/>
        </w:rPr>
      </w:pPr>
    </w:p>
    <w:tbl>
      <w:tblPr>
        <w:tblW w:w="11340" w:type="dxa"/>
        <w:tblInd w:w="108" w:type="dxa"/>
        <w:tblLayout w:type="fixed"/>
        <w:tblLook w:val="04A0" w:firstRow="1" w:lastRow="0" w:firstColumn="1" w:lastColumn="0" w:noHBand="0" w:noVBand="1"/>
      </w:tblPr>
      <w:tblGrid>
        <w:gridCol w:w="709"/>
        <w:gridCol w:w="2126"/>
        <w:gridCol w:w="1843"/>
        <w:gridCol w:w="1418"/>
        <w:gridCol w:w="1559"/>
        <w:gridCol w:w="1559"/>
        <w:gridCol w:w="2126"/>
      </w:tblGrid>
      <w:tr w:rsidR="00681480" w:rsidRPr="006C1B17" w:rsidTr="006C1B17">
        <w:trPr>
          <w:trHeight w:val="20"/>
        </w:trPr>
        <w:tc>
          <w:tcPr>
            <w:tcW w:w="709" w:type="dxa"/>
            <w:vMerge w:val="restart"/>
            <w:tcBorders>
              <w:top w:val="single" w:sz="4" w:space="0" w:color="auto"/>
              <w:left w:val="single" w:sz="4" w:space="0" w:color="auto"/>
              <w:bottom w:val="single" w:sz="4" w:space="0" w:color="000000"/>
              <w:right w:val="single" w:sz="4" w:space="0" w:color="auto"/>
            </w:tcBorders>
            <w:noWrap/>
            <w:hideMark/>
          </w:tcPr>
          <w:p w:rsidR="00681480" w:rsidRPr="006C1B17" w:rsidRDefault="00681480" w:rsidP="006C1B17">
            <w:pPr>
              <w:spacing w:line="240" w:lineRule="exact"/>
              <w:jc w:val="center"/>
              <w:rPr>
                <w:rFonts w:ascii="Arial" w:hAnsi="Arial" w:cs="Arial"/>
                <w:b/>
                <w:color w:val="000000"/>
                <w:sz w:val="12"/>
                <w:szCs w:val="12"/>
              </w:rPr>
            </w:pPr>
            <w:r w:rsidRPr="006C1B17">
              <w:rPr>
                <w:rFonts w:ascii="Arial" w:hAnsi="Arial" w:cs="Arial"/>
                <w:b/>
                <w:color w:val="000000"/>
                <w:sz w:val="12"/>
                <w:szCs w:val="12"/>
              </w:rPr>
              <w:t>Год</w:t>
            </w:r>
          </w:p>
        </w:tc>
        <w:tc>
          <w:tcPr>
            <w:tcW w:w="10631" w:type="dxa"/>
            <w:gridSpan w:val="6"/>
            <w:tcBorders>
              <w:top w:val="single" w:sz="4" w:space="0" w:color="auto"/>
              <w:left w:val="nil"/>
              <w:bottom w:val="single" w:sz="4" w:space="0" w:color="auto"/>
              <w:right w:val="single" w:sz="4" w:space="0" w:color="000000"/>
            </w:tcBorders>
            <w:noWrap/>
            <w:hideMark/>
          </w:tcPr>
          <w:p w:rsidR="00681480" w:rsidRPr="006C1B17" w:rsidRDefault="00681480" w:rsidP="006C1B17">
            <w:pPr>
              <w:spacing w:line="240" w:lineRule="exact"/>
              <w:jc w:val="center"/>
              <w:rPr>
                <w:rFonts w:ascii="Arial" w:hAnsi="Arial" w:cs="Arial"/>
                <w:b/>
                <w:color w:val="000000"/>
                <w:sz w:val="12"/>
                <w:szCs w:val="12"/>
              </w:rPr>
            </w:pPr>
            <w:r w:rsidRPr="006C1B17">
              <w:rPr>
                <w:rFonts w:ascii="Arial" w:hAnsi="Arial" w:cs="Arial"/>
                <w:b/>
                <w:color w:val="000000"/>
                <w:sz w:val="12"/>
                <w:szCs w:val="12"/>
              </w:rPr>
              <w:t>Источник финансирования, тыс. руб.</w:t>
            </w:r>
          </w:p>
        </w:tc>
      </w:tr>
      <w:tr w:rsidR="00681480" w:rsidRPr="006C1B17" w:rsidTr="006C1B17">
        <w:trPr>
          <w:trHeight w:val="20"/>
        </w:trPr>
        <w:tc>
          <w:tcPr>
            <w:tcW w:w="709" w:type="dxa"/>
            <w:vMerge/>
            <w:tcBorders>
              <w:top w:val="single" w:sz="4" w:space="0" w:color="auto"/>
              <w:left w:val="single" w:sz="4" w:space="0" w:color="auto"/>
              <w:bottom w:val="single" w:sz="4" w:space="0" w:color="000000"/>
              <w:right w:val="single" w:sz="4" w:space="0" w:color="auto"/>
            </w:tcBorders>
            <w:hideMark/>
          </w:tcPr>
          <w:p w:rsidR="00681480" w:rsidRPr="006C1B17" w:rsidRDefault="00681480" w:rsidP="006C1B17">
            <w:pPr>
              <w:spacing w:line="240" w:lineRule="exact"/>
              <w:jc w:val="center"/>
              <w:rPr>
                <w:rFonts w:ascii="Arial" w:hAnsi="Arial" w:cs="Arial"/>
                <w:b/>
                <w:color w:val="000000"/>
                <w:sz w:val="12"/>
                <w:szCs w:val="12"/>
              </w:rPr>
            </w:pPr>
          </w:p>
        </w:tc>
        <w:tc>
          <w:tcPr>
            <w:tcW w:w="2126" w:type="dxa"/>
            <w:tcBorders>
              <w:top w:val="nil"/>
              <w:left w:val="nil"/>
              <w:bottom w:val="single" w:sz="4" w:space="0" w:color="auto"/>
              <w:right w:val="single" w:sz="4" w:space="0" w:color="auto"/>
            </w:tcBorders>
            <w:hideMark/>
          </w:tcPr>
          <w:p w:rsidR="00681480" w:rsidRPr="006C1B17" w:rsidRDefault="00681480" w:rsidP="006C1B17">
            <w:pPr>
              <w:pStyle w:val="ConsPlusNormal"/>
              <w:spacing w:line="240" w:lineRule="exact"/>
              <w:ind w:firstLine="0"/>
              <w:jc w:val="center"/>
              <w:rPr>
                <w:b/>
                <w:color w:val="000000"/>
                <w:sz w:val="12"/>
                <w:szCs w:val="12"/>
              </w:rPr>
            </w:pPr>
            <w:r w:rsidRPr="006C1B17">
              <w:rPr>
                <w:b/>
                <w:color w:val="000000"/>
                <w:sz w:val="12"/>
                <w:szCs w:val="12"/>
              </w:rPr>
              <w:t>областной бю</w:t>
            </w:r>
            <w:r w:rsidRPr="006C1B17">
              <w:rPr>
                <w:b/>
                <w:color w:val="000000"/>
                <w:sz w:val="12"/>
                <w:szCs w:val="12"/>
              </w:rPr>
              <w:t>д</w:t>
            </w:r>
            <w:r w:rsidRPr="006C1B17">
              <w:rPr>
                <w:b/>
                <w:color w:val="000000"/>
                <w:sz w:val="12"/>
                <w:szCs w:val="12"/>
              </w:rPr>
              <w:t>жет</w:t>
            </w:r>
          </w:p>
        </w:tc>
        <w:tc>
          <w:tcPr>
            <w:tcW w:w="1843" w:type="dxa"/>
            <w:tcBorders>
              <w:top w:val="nil"/>
              <w:left w:val="nil"/>
              <w:bottom w:val="single" w:sz="4" w:space="0" w:color="auto"/>
              <w:right w:val="single" w:sz="4" w:space="0" w:color="auto"/>
            </w:tcBorders>
            <w:hideMark/>
          </w:tcPr>
          <w:p w:rsidR="00681480" w:rsidRPr="006C1B17" w:rsidRDefault="00681480" w:rsidP="006C1B17">
            <w:pPr>
              <w:pStyle w:val="ConsPlusNormal"/>
              <w:spacing w:line="240" w:lineRule="exact"/>
              <w:ind w:firstLine="0"/>
              <w:jc w:val="center"/>
              <w:rPr>
                <w:b/>
                <w:color w:val="000000"/>
                <w:sz w:val="12"/>
                <w:szCs w:val="12"/>
              </w:rPr>
            </w:pPr>
            <w:r w:rsidRPr="006C1B17">
              <w:rPr>
                <w:b/>
                <w:color w:val="000000"/>
                <w:sz w:val="12"/>
                <w:szCs w:val="12"/>
              </w:rPr>
              <w:t>бюджет муниципальн</w:t>
            </w:r>
            <w:r w:rsidRPr="006C1B17">
              <w:rPr>
                <w:b/>
                <w:color w:val="000000"/>
                <w:sz w:val="12"/>
                <w:szCs w:val="12"/>
              </w:rPr>
              <w:t>о</w:t>
            </w:r>
            <w:r w:rsidRPr="006C1B17">
              <w:rPr>
                <w:b/>
                <w:color w:val="000000"/>
                <w:sz w:val="12"/>
                <w:szCs w:val="12"/>
              </w:rPr>
              <w:t>го района</w:t>
            </w:r>
          </w:p>
        </w:tc>
        <w:tc>
          <w:tcPr>
            <w:tcW w:w="1418" w:type="dxa"/>
            <w:tcBorders>
              <w:top w:val="nil"/>
              <w:left w:val="nil"/>
              <w:bottom w:val="single" w:sz="4" w:space="0" w:color="auto"/>
              <w:right w:val="single" w:sz="4" w:space="0" w:color="auto"/>
            </w:tcBorders>
            <w:hideMark/>
          </w:tcPr>
          <w:p w:rsidR="00681480" w:rsidRPr="006C1B17" w:rsidRDefault="00681480" w:rsidP="006C1B17">
            <w:pPr>
              <w:pStyle w:val="ConsPlusNormal"/>
              <w:spacing w:line="240" w:lineRule="exact"/>
              <w:ind w:firstLine="0"/>
              <w:jc w:val="center"/>
              <w:rPr>
                <w:b/>
                <w:color w:val="000000"/>
                <w:sz w:val="12"/>
                <w:szCs w:val="12"/>
              </w:rPr>
            </w:pPr>
            <w:r w:rsidRPr="006C1B17">
              <w:rPr>
                <w:b/>
                <w:color w:val="000000"/>
                <w:sz w:val="12"/>
                <w:szCs w:val="12"/>
              </w:rPr>
              <w:t>бюджет г</w:t>
            </w:r>
            <w:r w:rsidRPr="006C1B17">
              <w:rPr>
                <w:b/>
                <w:color w:val="000000"/>
                <w:sz w:val="12"/>
                <w:szCs w:val="12"/>
              </w:rPr>
              <w:t>о</w:t>
            </w:r>
            <w:r w:rsidRPr="006C1B17">
              <w:rPr>
                <w:b/>
                <w:color w:val="000000"/>
                <w:sz w:val="12"/>
                <w:szCs w:val="12"/>
              </w:rPr>
              <w:t>родского п</w:t>
            </w:r>
            <w:r w:rsidRPr="006C1B17">
              <w:rPr>
                <w:b/>
                <w:color w:val="000000"/>
                <w:sz w:val="12"/>
                <w:szCs w:val="12"/>
              </w:rPr>
              <w:t>о</w:t>
            </w:r>
            <w:r w:rsidRPr="006C1B17">
              <w:rPr>
                <w:b/>
                <w:color w:val="000000"/>
                <w:sz w:val="12"/>
                <w:szCs w:val="12"/>
              </w:rPr>
              <w:t>селения</w:t>
            </w:r>
          </w:p>
        </w:tc>
        <w:tc>
          <w:tcPr>
            <w:tcW w:w="1559" w:type="dxa"/>
            <w:tcBorders>
              <w:top w:val="nil"/>
              <w:left w:val="nil"/>
              <w:bottom w:val="single" w:sz="4" w:space="0" w:color="auto"/>
              <w:right w:val="single" w:sz="4" w:space="0" w:color="auto"/>
            </w:tcBorders>
            <w:hideMark/>
          </w:tcPr>
          <w:p w:rsidR="00681480" w:rsidRPr="006C1B17" w:rsidRDefault="00681480" w:rsidP="006C1B17">
            <w:pPr>
              <w:pStyle w:val="ConsPlusNormal"/>
              <w:spacing w:line="240" w:lineRule="exact"/>
              <w:ind w:firstLine="0"/>
              <w:jc w:val="center"/>
              <w:rPr>
                <w:b/>
                <w:color w:val="000000"/>
                <w:sz w:val="12"/>
                <w:szCs w:val="12"/>
              </w:rPr>
            </w:pPr>
            <w:r w:rsidRPr="006C1B17">
              <w:rPr>
                <w:b/>
                <w:color w:val="000000"/>
                <w:sz w:val="12"/>
                <w:szCs w:val="12"/>
              </w:rPr>
              <w:t>федеральный бю</w:t>
            </w:r>
            <w:r w:rsidRPr="006C1B17">
              <w:rPr>
                <w:b/>
                <w:color w:val="000000"/>
                <w:sz w:val="12"/>
                <w:szCs w:val="12"/>
              </w:rPr>
              <w:t>д</w:t>
            </w:r>
            <w:r w:rsidRPr="006C1B17">
              <w:rPr>
                <w:b/>
                <w:color w:val="000000"/>
                <w:sz w:val="12"/>
                <w:szCs w:val="12"/>
              </w:rPr>
              <w:t>жет</w:t>
            </w:r>
          </w:p>
        </w:tc>
        <w:tc>
          <w:tcPr>
            <w:tcW w:w="1559" w:type="dxa"/>
            <w:tcBorders>
              <w:top w:val="nil"/>
              <w:left w:val="nil"/>
              <w:bottom w:val="single" w:sz="4" w:space="0" w:color="auto"/>
              <w:right w:val="single" w:sz="4" w:space="0" w:color="auto"/>
            </w:tcBorders>
            <w:hideMark/>
          </w:tcPr>
          <w:p w:rsidR="00681480" w:rsidRPr="006C1B17" w:rsidRDefault="00681480" w:rsidP="006C1B17">
            <w:pPr>
              <w:spacing w:line="240" w:lineRule="exact"/>
              <w:jc w:val="center"/>
              <w:rPr>
                <w:rFonts w:ascii="Arial" w:hAnsi="Arial" w:cs="Arial"/>
                <w:b/>
                <w:color w:val="000000"/>
                <w:sz w:val="12"/>
                <w:szCs w:val="12"/>
              </w:rPr>
            </w:pPr>
            <w:r w:rsidRPr="006C1B17">
              <w:rPr>
                <w:rFonts w:ascii="Arial" w:hAnsi="Arial" w:cs="Arial"/>
                <w:b/>
                <w:color w:val="000000"/>
                <w:sz w:val="12"/>
                <w:szCs w:val="12"/>
              </w:rPr>
              <w:t>внебюджетные сре</w:t>
            </w:r>
            <w:r w:rsidRPr="006C1B17">
              <w:rPr>
                <w:rFonts w:ascii="Arial" w:hAnsi="Arial" w:cs="Arial"/>
                <w:b/>
                <w:color w:val="000000"/>
                <w:sz w:val="12"/>
                <w:szCs w:val="12"/>
              </w:rPr>
              <w:t>д</w:t>
            </w:r>
            <w:r w:rsidRPr="006C1B17">
              <w:rPr>
                <w:rFonts w:ascii="Arial" w:hAnsi="Arial" w:cs="Arial"/>
                <w:b/>
                <w:color w:val="000000"/>
                <w:sz w:val="12"/>
                <w:szCs w:val="12"/>
              </w:rPr>
              <w:t>ства</w:t>
            </w:r>
          </w:p>
        </w:tc>
        <w:tc>
          <w:tcPr>
            <w:tcW w:w="2126" w:type="dxa"/>
            <w:tcBorders>
              <w:top w:val="nil"/>
              <w:left w:val="nil"/>
              <w:bottom w:val="single" w:sz="4" w:space="0" w:color="auto"/>
              <w:right w:val="single" w:sz="4" w:space="0" w:color="auto"/>
            </w:tcBorders>
            <w:hideMark/>
          </w:tcPr>
          <w:p w:rsidR="00681480" w:rsidRPr="006C1B17" w:rsidRDefault="00681480" w:rsidP="006C1B17">
            <w:pPr>
              <w:spacing w:line="240" w:lineRule="exact"/>
              <w:jc w:val="center"/>
              <w:rPr>
                <w:rFonts w:ascii="Arial" w:hAnsi="Arial" w:cs="Arial"/>
                <w:b/>
                <w:color w:val="000000"/>
                <w:sz w:val="12"/>
                <w:szCs w:val="12"/>
              </w:rPr>
            </w:pPr>
            <w:r w:rsidRPr="006C1B17">
              <w:rPr>
                <w:rFonts w:ascii="Arial" w:hAnsi="Arial" w:cs="Arial"/>
                <w:b/>
                <w:color w:val="000000"/>
                <w:sz w:val="12"/>
                <w:szCs w:val="12"/>
              </w:rPr>
              <w:t>всего</w:t>
            </w:r>
          </w:p>
        </w:tc>
      </w:tr>
      <w:tr w:rsidR="00681480" w:rsidRPr="006C1B17" w:rsidTr="006C1B17">
        <w:trPr>
          <w:trHeight w:val="20"/>
        </w:trPr>
        <w:tc>
          <w:tcPr>
            <w:tcW w:w="709" w:type="dxa"/>
            <w:tcBorders>
              <w:top w:val="nil"/>
              <w:left w:val="single" w:sz="4" w:space="0" w:color="auto"/>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1</w:t>
            </w:r>
          </w:p>
        </w:tc>
        <w:tc>
          <w:tcPr>
            <w:tcW w:w="2126"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2</w:t>
            </w:r>
          </w:p>
        </w:tc>
        <w:tc>
          <w:tcPr>
            <w:tcW w:w="1843"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3</w:t>
            </w:r>
          </w:p>
        </w:tc>
        <w:tc>
          <w:tcPr>
            <w:tcW w:w="1418"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4</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5</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6</w:t>
            </w:r>
          </w:p>
        </w:tc>
        <w:tc>
          <w:tcPr>
            <w:tcW w:w="2126" w:type="dxa"/>
            <w:tcBorders>
              <w:top w:val="nil"/>
              <w:left w:val="nil"/>
              <w:bottom w:val="single" w:sz="4" w:space="0" w:color="auto"/>
              <w:right w:val="single" w:sz="4" w:space="0" w:color="auto"/>
            </w:tcBorders>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7</w:t>
            </w:r>
          </w:p>
        </w:tc>
      </w:tr>
      <w:tr w:rsidR="00681480" w:rsidRPr="006C1B17" w:rsidTr="006C1B17">
        <w:trPr>
          <w:trHeight w:val="20"/>
        </w:trPr>
        <w:tc>
          <w:tcPr>
            <w:tcW w:w="709" w:type="dxa"/>
            <w:tcBorders>
              <w:top w:val="nil"/>
              <w:left w:val="single" w:sz="4" w:space="0" w:color="auto"/>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2017</w:t>
            </w:r>
          </w:p>
        </w:tc>
        <w:tc>
          <w:tcPr>
            <w:tcW w:w="2126"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16273,26105</w:t>
            </w:r>
          </w:p>
        </w:tc>
        <w:tc>
          <w:tcPr>
            <w:tcW w:w="1843"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42333,59774</w:t>
            </w:r>
          </w:p>
        </w:tc>
        <w:tc>
          <w:tcPr>
            <w:tcW w:w="1418"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428,0</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8,2</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59043,05879</w:t>
            </w:r>
          </w:p>
        </w:tc>
      </w:tr>
      <w:tr w:rsidR="00681480" w:rsidRPr="006C1B17" w:rsidTr="006C1B17">
        <w:trPr>
          <w:trHeight w:val="20"/>
        </w:trPr>
        <w:tc>
          <w:tcPr>
            <w:tcW w:w="709" w:type="dxa"/>
            <w:tcBorders>
              <w:top w:val="nil"/>
              <w:left w:val="single" w:sz="4" w:space="0" w:color="auto"/>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2018</w:t>
            </w:r>
          </w:p>
        </w:tc>
        <w:tc>
          <w:tcPr>
            <w:tcW w:w="2126"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15848,74834</w:t>
            </w:r>
          </w:p>
        </w:tc>
        <w:tc>
          <w:tcPr>
            <w:tcW w:w="1843"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53364,01772</w:t>
            </w:r>
          </w:p>
        </w:tc>
        <w:tc>
          <w:tcPr>
            <w:tcW w:w="1418"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388,0</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731,5</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70332,26606</w:t>
            </w:r>
          </w:p>
        </w:tc>
      </w:tr>
      <w:tr w:rsidR="00681480" w:rsidRPr="006C1B17" w:rsidTr="006C1B17">
        <w:trPr>
          <w:trHeight w:val="20"/>
        </w:trPr>
        <w:tc>
          <w:tcPr>
            <w:tcW w:w="709" w:type="dxa"/>
            <w:tcBorders>
              <w:top w:val="nil"/>
              <w:left w:val="single" w:sz="4" w:space="0" w:color="auto"/>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2019</w:t>
            </w:r>
          </w:p>
        </w:tc>
        <w:tc>
          <w:tcPr>
            <w:tcW w:w="2126"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7936,7335</w:t>
            </w:r>
          </w:p>
        </w:tc>
        <w:tc>
          <w:tcPr>
            <w:tcW w:w="1843"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60613,7395</w:t>
            </w:r>
          </w:p>
        </w:tc>
        <w:tc>
          <w:tcPr>
            <w:tcW w:w="1418"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388,0</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880,3</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69818,773</w:t>
            </w:r>
          </w:p>
        </w:tc>
      </w:tr>
      <w:tr w:rsidR="00681480" w:rsidRPr="006C1B17" w:rsidTr="006C1B17">
        <w:trPr>
          <w:trHeight w:val="20"/>
        </w:trPr>
        <w:tc>
          <w:tcPr>
            <w:tcW w:w="709" w:type="dxa"/>
            <w:tcBorders>
              <w:top w:val="nil"/>
              <w:left w:val="single" w:sz="4" w:space="0" w:color="auto"/>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2020</w:t>
            </w:r>
          </w:p>
        </w:tc>
        <w:tc>
          <w:tcPr>
            <w:tcW w:w="2126"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7342,075</w:t>
            </w:r>
          </w:p>
        </w:tc>
        <w:tc>
          <w:tcPr>
            <w:tcW w:w="1843"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61048,56582</w:t>
            </w:r>
          </w:p>
        </w:tc>
        <w:tc>
          <w:tcPr>
            <w:tcW w:w="1418"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210,5</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1141,1</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69742,24082</w:t>
            </w:r>
          </w:p>
        </w:tc>
      </w:tr>
      <w:tr w:rsidR="00681480" w:rsidRPr="006C1B17" w:rsidTr="006C1B17">
        <w:trPr>
          <w:trHeight w:val="20"/>
        </w:trPr>
        <w:tc>
          <w:tcPr>
            <w:tcW w:w="709" w:type="dxa"/>
            <w:tcBorders>
              <w:top w:val="nil"/>
              <w:left w:val="single" w:sz="4" w:space="0" w:color="auto"/>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2021</w:t>
            </w:r>
          </w:p>
        </w:tc>
        <w:tc>
          <w:tcPr>
            <w:tcW w:w="2126"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8727,91</w:t>
            </w:r>
          </w:p>
        </w:tc>
        <w:tc>
          <w:tcPr>
            <w:tcW w:w="1843"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62525,8554</w:t>
            </w:r>
          </w:p>
        </w:tc>
        <w:tc>
          <w:tcPr>
            <w:tcW w:w="1418"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1138,093</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10801,1</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83192,9584</w:t>
            </w:r>
          </w:p>
        </w:tc>
      </w:tr>
      <w:tr w:rsidR="00681480" w:rsidRPr="006C1B17" w:rsidTr="006C1B17">
        <w:trPr>
          <w:trHeight w:val="20"/>
        </w:trPr>
        <w:tc>
          <w:tcPr>
            <w:tcW w:w="709" w:type="dxa"/>
            <w:tcBorders>
              <w:top w:val="nil"/>
              <w:left w:val="single" w:sz="4" w:space="0" w:color="auto"/>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2022</w:t>
            </w:r>
          </w:p>
        </w:tc>
        <w:tc>
          <w:tcPr>
            <w:tcW w:w="2126"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213,32</w:t>
            </w:r>
          </w:p>
        </w:tc>
        <w:tc>
          <w:tcPr>
            <w:tcW w:w="1843"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61518,13626</w:t>
            </w:r>
          </w:p>
        </w:tc>
        <w:tc>
          <w:tcPr>
            <w:tcW w:w="1418"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388,0</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909,41</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63028,86626</w:t>
            </w:r>
          </w:p>
        </w:tc>
      </w:tr>
      <w:tr w:rsidR="00681480" w:rsidRPr="006C1B17" w:rsidTr="006C1B17">
        <w:trPr>
          <w:trHeight w:val="20"/>
        </w:trPr>
        <w:tc>
          <w:tcPr>
            <w:tcW w:w="709" w:type="dxa"/>
            <w:tcBorders>
              <w:top w:val="nil"/>
              <w:left w:val="single" w:sz="4" w:space="0" w:color="auto"/>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2023</w:t>
            </w:r>
          </w:p>
        </w:tc>
        <w:tc>
          <w:tcPr>
            <w:tcW w:w="2126"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712,85</w:t>
            </w:r>
          </w:p>
        </w:tc>
        <w:tc>
          <w:tcPr>
            <w:tcW w:w="1843"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61553,74076</w:t>
            </w:r>
          </w:p>
        </w:tc>
        <w:tc>
          <w:tcPr>
            <w:tcW w:w="1418"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388,0</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3157,57</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65812,16076</w:t>
            </w:r>
          </w:p>
        </w:tc>
      </w:tr>
      <w:tr w:rsidR="00681480" w:rsidRPr="006C1B17" w:rsidTr="006C1B17">
        <w:trPr>
          <w:trHeight w:val="20"/>
        </w:trPr>
        <w:tc>
          <w:tcPr>
            <w:tcW w:w="709" w:type="dxa"/>
            <w:tcBorders>
              <w:top w:val="nil"/>
              <w:left w:val="single" w:sz="4" w:space="0" w:color="auto"/>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color w:val="000000"/>
                <w:sz w:val="12"/>
                <w:szCs w:val="12"/>
              </w:rPr>
            </w:pPr>
            <w:r w:rsidRPr="006C1B17">
              <w:rPr>
                <w:rFonts w:ascii="Arial" w:hAnsi="Arial" w:cs="Arial"/>
                <w:color w:val="000000"/>
                <w:sz w:val="12"/>
                <w:szCs w:val="12"/>
              </w:rPr>
              <w:t>Всего</w:t>
            </w:r>
          </w:p>
        </w:tc>
        <w:tc>
          <w:tcPr>
            <w:tcW w:w="2126"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57054,89789</w:t>
            </w:r>
          </w:p>
        </w:tc>
        <w:tc>
          <w:tcPr>
            <w:tcW w:w="1843"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402957,6532</w:t>
            </w:r>
          </w:p>
        </w:tc>
        <w:tc>
          <w:tcPr>
            <w:tcW w:w="1418"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3328,593</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17629,18</w:t>
            </w:r>
          </w:p>
        </w:tc>
        <w:tc>
          <w:tcPr>
            <w:tcW w:w="1559" w:type="dxa"/>
            <w:tcBorders>
              <w:top w:val="nil"/>
              <w:left w:val="nil"/>
              <w:bottom w:val="single" w:sz="4" w:space="0" w:color="auto"/>
              <w:right w:val="single" w:sz="4" w:space="0" w:color="auto"/>
            </w:tcBorders>
            <w:noWrap/>
            <w:hideMark/>
          </w:tcPr>
          <w:p w:rsidR="00681480" w:rsidRPr="006C1B17" w:rsidRDefault="00681480" w:rsidP="006C1B17">
            <w:pPr>
              <w:spacing w:line="240" w:lineRule="exact"/>
              <w:jc w:val="center"/>
              <w:rPr>
                <w:rFonts w:ascii="Arial" w:hAnsi="Arial" w:cs="Arial"/>
                <w:sz w:val="12"/>
                <w:szCs w:val="12"/>
              </w:rPr>
            </w:pPr>
          </w:p>
        </w:tc>
        <w:tc>
          <w:tcPr>
            <w:tcW w:w="2126" w:type="dxa"/>
            <w:tcBorders>
              <w:top w:val="nil"/>
              <w:left w:val="nil"/>
              <w:bottom w:val="single" w:sz="4" w:space="0" w:color="auto"/>
              <w:right w:val="single" w:sz="4" w:space="0" w:color="auto"/>
            </w:tcBorders>
            <w:hideMark/>
          </w:tcPr>
          <w:p w:rsidR="00681480" w:rsidRPr="006C1B17" w:rsidRDefault="00681480" w:rsidP="006C1B17">
            <w:pPr>
              <w:spacing w:line="240" w:lineRule="exact"/>
              <w:jc w:val="center"/>
              <w:rPr>
                <w:rFonts w:ascii="Arial" w:hAnsi="Arial" w:cs="Arial"/>
                <w:sz w:val="12"/>
                <w:szCs w:val="12"/>
              </w:rPr>
            </w:pPr>
            <w:r w:rsidRPr="006C1B17">
              <w:rPr>
                <w:rFonts w:ascii="Arial" w:hAnsi="Arial" w:cs="Arial"/>
                <w:sz w:val="12"/>
                <w:szCs w:val="12"/>
              </w:rPr>
              <w:t>480970,32409</w:t>
            </w:r>
          </w:p>
        </w:tc>
      </w:tr>
    </w:tbl>
    <w:p w:rsidR="00681480" w:rsidRPr="00FA1CAA" w:rsidRDefault="00681480" w:rsidP="006C1B17">
      <w:pPr>
        <w:ind w:right="142"/>
        <w:jc w:val="right"/>
        <w:rPr>
          <w:rFonts w:ascii="Arial" w:hAnsi="Arial" w:cs="Arial"/>
          <w:sz w:val="16"/>
          <w:szCs w:val="16"/>
        </w:rPr>
      </w:pPr>
      <w:r w:rsidRPr="00FA1CAA">
        <w:rPr>
          <w:rFonts w:ascii="Arial" w:hAnsi="Arial" w:cs="Arial"/>
          <w:sz w:val="16"/>
          <w:szCs w:val="16"/>
        </w:rPr>
        <w:t>»;</w:t>
      </w:r>
    </w:p>
    <w:p w:rsidR="00681480" w:rsidRPr="00FA1CAA" w:rsidRDefault="00681480" w:rsidP="006C1B17">
      <w:pPr>
        <w:ind w:firstLine="284"/>
        <w:jc w:val="both"/>
        <w:rPr>
          <w:rFonts w:ascii="Arial" w:hAnsi="Arial" w:cs="Arial"/>
          <w:sz w:val="16"/>
          <w:szCs w:val="16"/>
        </w:rPr>
      </w:pPr>
      <w:r w:rsidRPr="00FA1CAA">
        <w:rPr>
          <w:rFonts w:ascii="Arial" w:hAnsi="Arial" w:cs="Arial"/>
          <w:sz w:val="16"/>
          <w:szCs w:val="16"/>
        </w:rPr>
        <w:t>1.3. Изложить строки 1.3.4, 1.3.6, 1.3.8, 1.3.11 мероприятий мун</w:t>
      </w:r>
      <w:r w:rsidRPr="00FA1CAA">
        <w:rPr>
          <w:rFonts w:ascii="Arial" w:hAnsi="Arial" w:cs="Arial"/>
          <w:sz w:val="16"/>
          <w:szCs w:val="16"/>
        </w:rPr>
        <w:t>и</w:t>
      </w:r>
      <w:r w:rsidRPr="00FA1CAA">
        <w:rPr>
          <w:rFonts w:ascii="Arial" w:hAnsi="Arial" w:cs="Arial"/>
          <w:sz w:val="16"/>
          <w:szCs w:val="16"/>
        </w:rPr>
        <w:t>ципальной программы в прилагаемой редакции.</w:t>
      </w:r>
    </w:p>
    <w:p w:rsidR="00681480" w:rsidRPr="00FA1CAA" w:rsidRDefault="00681480" w:rsidP="006C1B17">
      <w:pPr>
        <w:ind w:firstLine="284"/>
        <w:jc w:val="both"/>
        <w:rPr>
          <w:rFonts w:ascii="Arial" w:hAnsi="Arial" w:cs="Arial"/>
          <w:sz w:val="16"/>
          <w:szCs w:val="16"/>
        </w:rPr>
      </w:pPr>
      <w:r w:rsidRPr="00FA1CAA">
        <w:rPr>
          <w:rFonts w:ascii="Arial" w:hAnsi="Arial" w:cs="Arial"/>
          <w:color w:val="000000"/>
          <w:sz w:val="16"/>
          <w:szCs w:val="16"/>
        </w:rPr>
        <w:t xml:space="preserve">2. </w:t>
      </w:r>
      <w:r w:rsidRPr="00FA1CAA">
        <w:rPr>
          <w:rFonts w:ascii="Arial" w:hAnsi="Arial" w:cs="Arial"/>
          <w:sz w:val="16"/>
          <w:szCs w:val="16"/>
        </w:rPr>
        <w:t>Контроль за выполнением постановления возложить на заместителя Главы администрации муниципального района Гаврилова Е.А.</w:t>
      </w:r>
    </w:p>
    <w:p w:rsidR="00681480" w:rsidRPr="00FA1CAA" w:rsidRDefault="00681480" w:rsidP="006C1B17">
      <w:pPr>
        <w:tabs>
          <w:tab w:val="left" w:pos="3560"/>
        </w:tabs>
        <w:ind w:firstLine="284"/>
        <w:jc w:val="both"/>
        <w:rPr>
          <w:rFonts w:ascii="Arial" w:hAnsi="Arial" w:cs="Arial"/>
          <w:bCs/>
          <w:sz w:val="16"/>
          <w:szCs w:val="16"/>
        </w:rPr>
      </w:pPr>
      <w:r w:rsidRPr="00FA1CAA">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FA1CAA">
        <w:rPr>
          <w:rFonts w:ascii="Arial" w:hAnsi="Arial" w:cs="Arial"/>
          <w:color w:val="000000"/>
          <w:sz w:val="16"/>
          <w:szCs w:val="16"/>
        </w:rPr>
        <w:t>и</w:t>
      </w:r>
      <w:r w:rsidRPr="00FA1CAA">
        <w:rPr>
          <w:rFonts w:ascii="Arial" w:hAnsi="Arial" w:cs="Arial"/>
          <w:color w:val="000000"/>
          <w:sz w:val="16"/>
          <w:szCs w:val="16"/>
        </w:rPr>
        <w:t>пальн</w:t>
      </w:r>
      <w:r w:rsidRPr="00FA1CAA">
        <w:rPr>
          <w:rFonts w:ascii="Arial" w:hAnsi="Arial" w:cs="Arial"/>
          <w:color w:val="000000"/>
          <w:sz w:val="16"/>
          <w:szCs w:val="16"/>
        </w:rPr>
        <w:t>о</w:t>
      </w:r>
      <w:r w:rsidRPr="00FA1CAA">
        <w:rPr>
          <w:rFonts w:ascii="Arial" w:hAnsi="Arial" w:cs="Arial"/>
          <w:color w:val="000000"/>
          <w:sz w:val="16"/>
          <w:szCs w:val="16"/>
        </w:rPr>
        <w:t>го района в сети «Интернет».</w:t>
      </w:r>
    </w:p>
    <w:p w:rsidR="00681480" w:rsidRPr="00FA1CAA" w:rsidRDefault="00681480" w:rsidP="00681480">
      <w:pPr>
        <w:tabs>
          <w:tab w:val="left" w:pos="3560"/>
        </w:tabs>
        <w:ind w:firstLine="697"/>
        <w:jc w:val="both"/>
        <w:rPr>
          <w:rFonts w:ascii="Arial" w:hAnsi="Arial" w:cs="Arial"/>
          <w:bCs/>
          <w:sz w:val="16"/>
          <w:szCs w:val="16"/>
        </w:rPr>
      </w:pPr>
    </w:p>
    <w:p w:rsidR="00681480" w:rsidRPr="00FA1CAA" w:rsidRDefault="00681480" w:rsidP="00681480">
      <w:pPr>
        <w:jc w:val="both"/>
        <w:rPr>
          <w:rFonts w:ascii="Arial" w:hAnsi="Arial" w:cs="Arial"/>
          <w:b/>
          <w:sz w:val="16"/>
          <w:szCs w:val="16"/>
        </w:rPr>
      </w:pPr>
      <w:r w:rsidRPr="00FA1CAA">
        <w:rPr>
          <w:rFonts w:ascii="Arial" w:hAnsi="Arial" w:cs="Arial"/>
          <w:b/>
          <w:sz w:val="16"/>
          <w:szCs w:val="16"/>
        </w:rPr>
        <w:t>Глава муниципального района</w:t>
      </w:r>
      <w:r w:rsidRPr="00FA1CAA">
        <w:rPr>
          <w:rFonts w:ascii="Arial" w:hAnsi="Arial" w:cs="Arial"/>
          <w:b/>
          <w:sz w:val="16"/>
          <w:szCs w:val="16"/>
        </w:rPr>
        <w:tab/>
      </w:r>
      <w:r w:rsidRPr="00FA1CAA">
        <w:rPr>
          <w:rFonts w:ascii="Arial" w:hAnsi="Arial" w:cs="Arial"/>
          <w:b/>
          <w:sz w:val="16"/>
          <w:szCs w:val="16"/>
        </w:rPr>
        <w:tab/>
        <w:t>Ю.В.Стадэ</w:t>
      </w:r>
    </w:p>
    <w:p w:rsidR="00681480" w:rsidRDefault="00681480" w:rsidP="00FF7F29">
      <w:pPr>
        <w:shd w:val="clear" w:color="auto" w:fill="FFFFFF"/>
        <w:suppressAutoHyphens/>
        <w:spacing w:line="240" w:lineRule="exact"/>
        <w:jc w:val="center"/>
        <w:rPr>
          <w:rFonts w:ascii="Arial" w:hAnsi="Arial" w:cs="Arial"/>
          <w:b/>
          <w:sz w:val="16"/>
          <w:szCs w:val="16"/>
        </w:rPr>
      </w:pPr>
    </w:p>
    <w:p w:rsidR="006C1B17" w:rsidRPr="00D27C47" w:rsidRDefault="006C1B17" w:rsidP="006C1B17">
      <w:pPr>
        <w:ind w:left="7655"/>
        <w:jc w:val="center"/>
        <w:rPr>
          <w:rFonts w:ascii="Arial" w:hAnsi="Arial" w:cs="Arial"/>
          <w:sz w:val="16"/>
          <w:szCs w:val="16"/>
        </w:rPr>
      </w:pPr>
      <w:r w:rsidRPr="00D27C47">
        <w:rPr>
          <w:rFonts w:ascii="Arial" w:hAnsi="Arial" w:cs="Arial"/>
          <w:sz w:val="16"/>
          <w:szCs w:val="16"/>
        </w:rPr>
        <w:t>Прил</w:t>
      </w:r>
      <w:r w:rsidRPr="00D27C47">
        <w:rPr>
          <w:rFonts w:ascii="Arial" w:hAnsi="Arial" w:cs="Arial"/>
          <w:sz w:val="16"/>
          <w:szCs w:val="16"/>
        </w:rPr>
        <w:t>о</w:t>
      </w:r>
      <w:r w:rsidRPr="00D27C47">
        <w:rPr>
          <w:rFonts w:ascii="Arial" w:hAnsi="Arial" w:cs="Arial"/>
          <w:sz w:val="16"/>
          <w:szCs w:val="16"/>
        </w:rPr>
        <w:t>жение</w:t>
      </w:r>
    </w:p>
    <w:p w:rsidR="006C1B17" w:rsidRPr="00D27C47" w:rsidRDefault="006C1B17" w:rsidP="006C1B17">
      <w:pPr>
        <w:ind w:left="7655"/>
        <w:jc w:val="center"/>
        <w:rPr>
          <w:rFonts w:ascii="Arial" w:hAnsi="Arial" w:cs="Arial"/>
          <w:sz w:val="16"/>
          <w:szCs w:val="16"/>
        </w:rPr>
      </w:pPr>
      <w:r w:rsidRPr="00D27C47">
        <w:rPr>
          <w:rFonts w:ascii="Arial" w:hAnsi="Arial" w:cs="Arial"/>
          <w:sz w:val="16"/>
          <w:szCs w:val="16"/>
        </w:rPr>
        <w:t>к постановлению Админис</w:t>
      </w:r>
      <w:r w:rsidRPr="00D27C47">
        <w:rPr>
          <w:rFonts w:ascii="Arial" w:hAnsi="Arial" w:cs="Arial"/>
          <w:sz w:val="16"/>
          <w:szCs w:val="16"/>
        </w:rPr>
        <w:t>т</w:t>
      </w:r>
      <w:r w:rsidRPr="00D27C47">
        <w:rPr>
          <w:rFonts w:ascii="Arial" w:hAnsi="Arial" w:cs="Arial"/>
          <w:sz w:val="16"/>
          <w:szCs w:val="16"/>
        </w:rPr>
        <w:t>рации</w:t>
      </w:r>
    </w:p>
    <w:p w:rsidR="006C1B17" w:rsidRPr="00D27C47" w:rsidRDefault="006C1B17" w:rsidP="006C1B17">
      <w:pPr>
        <w:ind w:left="7655"/>
        <w:jc w:val="center"/>
        <w:rPr>
          <w:rFonts w:ascii="Arial" w:hAnsi="Arial" w:cs="Arial"/>
          <w:sz w:val="16"/>
          <w:szCs w:val="16"/>
        </w:rPr>
      </w:pPr>
      <w:r w:rsidRPr="00D27C47">
        <w:rPr>
          <w:rFonts w:ascii="Arial" w:hAnsi="Arial" w:cs="Arial"/>
          <w:sz w:val="16"/>
          <w:szCs w:val="16"/>
        </w:rPr>
        <w:t>муниц</w:t>
      </w:r>
      <w:r w:rsidRPr="00D27C47">
        <w:rPr>
          <w:rFonts w:ascii="Arial" w:hAnsi="Arial" w:cs="Arial"/>
          <w:sz w:val="16"/>
          <w:szCs w:val="16"/>
        </w:rPr>
        <w:t>и</w:t>
      </w:r>
      <w:r w:rsidRPr="00D27C47">
        <w:rPr>
          <w:rFonts w:ascii="Arial" w:hAnsi="Arial" w:cs="Arial"/>
          <w:sz w:val="16"/>
          <w:szCs w:val="16"/>
        </w:rPr>
        <w:t>пального района</w:t>
      </w:r>
    </w:p>
    <w:p w:rsidR="006C1B17" w:rsidRPr="00D27C47" w:rsidRDefault="006C1B17" w:rsidP="006C1B17">
      <w:pPr>
        <w:ind w:left="7655"/>
        <w:jc w:val="center"/>
        <w:rPr>
          <w:rFonts w:ascii="Arial" w:hAnsi="Arial" w:cs="Arial"/>
          <w:b/>
          <w:sz w:val="16"/>
          <w:szCs w:val="16"/>
        </w:rPr>
      </w:pPr>
      <w:r w:rsidRPr="00D27C47">
        <w:rPr>
          <w:rFonts w:ascii="Arial" w:hAnsi="Arial" w:cs="Arial"/>
          <w:sz w:val="16"/>
          <w:szCs w:val="16"/>
        </w:rPr>
        <w:t>от 16.03.2021 № 419</w:t>
      </w:r>
    </w:p>
    <w:p w:rsidR="006C1B17" w:rsidRDefault="006C1B17" w:rsidP="006C1B17">
      <w:pPr>
        <w:jc w:val="center"/>
        <w:rPr>
          <w:rFonts w:ascii="Arial" w:hAnsi="Arial" w:cs="Arial"/>
          <w:b/>
          <w:sz w:val="16"/>
          <w:szCs w:val="16"/>
        </w:rPr>
      </w:pPr>
      <w:r w:rsidRPr="00D27C47">
        <w:rPr>
          <w:rFonts w:ascii="Arial" w:hAnsi="Arial" w:cs="Arial"/>
          <w:b/>
          <w:sz w:val="16"/>
          <w:szCs w:val="16"/>
        </w:rPr>
        <w:t>Мероприятия муниципальной программы</w:t>
      </w:r>
    </w:p>
    <w:p w:rsidR="009A64A4" w:rsidRPr="00D27C47" w:rsidRDefault="009A64A4" w:rsidP="006C1B17">
      <w:pPr>
        <w:jc w:val="center"/>
        <w:rPr>
          <w:rFonts w:ascii="Arial" w:hAnsi="Arial" w:cs="Arial"/>
          <w:b/>
          <w:sz w:val="16"/>
          <w:szCs w:val="16"/>
        </w:rPr>
      </w:pPr>
    </w:p>
    <w:tbl>
      <w:tblPr>
        <w:tblW w:w="1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8"/>
        <w:gridCol w:w="575"/>
        <w:gridCol w:w="567"/>
        <w:gridCol w:w="142"/>
        <w:gridCol w:w="425"/>
        <w:gridCol w:w="425"/>
        <w:gridCol w:w="992"/>
        <w:gridCol w:w="567"/>
        <w:gridCol w:w="851"/>
        <w:gridCol w:w="709"/>
        <w:gridCol w:w="850"/>
        <w:gridCol w:w="709"/>
        <w:gridCol w:w="283"/>
        <w:gridCol w:w="426"/>
        <w:gridCol w:w="567"/>
        <w:gridCol w:w="992"/>
        <w:gridCol w:w="709"/>
        <w:gridCol w:w="283"/>
        <w:gridCol w:w="284"/>
        <w:gridCol w:w="711"/>
      </w:tblGrid>
      <w:tr w:rsidR="00513880" w:rsidRPr="009A64A4" w:rsidTr="009A64A4">
        <w:trPr>
          <w:trHeight w:val="20"/>
        </w:trPr>
        <w:tc>
          <w:tcPr>
            <w:tcW w:w="338" w:type="dxa"/>
            <w:vMerge w:val="restart"/>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 xml:space="preserve">№ </w:t>
            </w:r>
            <w:r w:rsidRPr="009A64A4">
              <w:rPr>
                <w:rFonts w:ascii="Arial" w:hAnsi="Arial" w:cs="Arial"/>
                <w:b/>
                <w:sz w:val="12"/>
                <w:szCs w:val="12"/>
              </w:rPr>
              <w:br/>
              <w:t>п/п</w:t>
            </w:r>
          </w:p>
        </w:tc>
        <w:tc>
          <w:tcPr>
            <w:tcW w:w="575" w:type="dxa"/>
            <w:vMerge w:val="restart"/>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Н</w:t>
            </w:r>
            <w:r w:rsidRPr="009A64A4">
              <w:rPr>
                <w:rFonts w:ascii="Arial" w:hAnsi="Arial" w:cs="Arial"/>
                <w:b/>
                <w:sz w:val="12"/>
                <w:szCs w:val="12"/>
              </w:rPr>
              <w:t>а</w:t>
            </w:r>
            <w:r w:rsidRPr="009A64A4">
              <w:rPr>
                <w:rFonts w:ascii="Arial" w:hAnsi="Arial" w:cs="Arial"/>
                <w:b/>
                <w:sz w:val="12"/>
                <w:szCs w:val="12"/>
              </w:rPr>
              <w:t>имен</w:t>
            </w:r>
            <w:r w:rsidRPr="009A64A4">
              <w:rPr>
                <w:rFonts w:ascii="Arial" w:hAnsi="Arial" w:cs="Arial"/>
                <w:b/>
                <w:sz w:val="12"/>
                <w:szCs w:val="12"/>
              </w:rPr>
              <w:t>о</w:t>
            </w:r>
            <w:r w:rsidRPr="009A64A4">
              <w:rPr>
                <w:rFonts w:ascii="Arial" w:hAnsi="Arial" w:cs="Arial"/>
                <w:b/>
                <w:sz w:val="12"/>
                <w:szCs w:val="12"/>
              </w:rPr>
              <w:t>вание мер</w:t>
            </w:r>
            <w:r w:rsidRPr="009A64A4">
              <w:rPr>
                <w:rFonts w:ascii="Arial" w:hAnsi="Arial" w:cs="Arial"/>
                <w:b/>
                <w:sz w:val="12"/>
                <w:szCs w:val="12"/>
              </w:rPr>
              <w:t>о</w:t>
            </w:r>
            <w:r w:rsidRPr="009A64A4">
              <w:rPr>
                <w:rFonts w:ascii="Arial" w:hAnsi="Arial" w:cs="Arial"/>
                <w:b/>
                <w:sz w:val="12"/>
                <w:szCs w:val="12"/>
              </w:rPr>
              <w:t>пр</w:t>
            </w:r>
            <w:r w:rsidRPr="009A64A4">
              <w:rPr>
                <w:rFonts w:ascii="Arial" w:hAnsi="Arial" w:cs="Arial"/>
                <w:b/>
                <w:sz w:val="12"/>
                <w:szCs w:val="12"/>
              </w:rPr>
              <w:t>и</w:t>
            </w:r>
            <w:r w:rsidRPr="009A64A4">
              <w:rPr>
                <w:rFonts w:ascii="Arial" w:hAnsi="Arial" w:cs="Arial"/>
                <w:b/>
                <w:sz w:val="12"/>
                <w:szCs w:val="12"/>
              </w:rPr>
              <w:t>ятия</w:t>
            </w:r>
          </w:p>
        </w:tc>
        <w:tc>
          <w:tcPr>
            <w:tcW w:w="567" w:type="dxa"/>
            <w:vMerge w:val="restart"/>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И</w:t>
            </w:r>
            <w:r w:rsidRPr="009A64A4">
              <w:rPr>
                <w:rFonts w:ascii="Arial" w:hAnsi="Arial" w:cs="Arial"/>
                <w:b/>
                <w:sz w:val="12"/>
                <w:szCs w:val="12"/>
              </w:rPr>
              <w:t>с</w:t>
            </w:r>
            <w:r w:rsidRPr="009A64A4">
              <w:rPr>
                <w:rFonts w:ascii="Arial" w:hAnsi="Arial" w:cs="Arial"/>
                <w:b/>
                <w:sz w:val="12"/>
                <w:szCs w:val="12"/>
              </w:rPr>
              <w:t>полн</w:t>
            </w:r>
            <w:r w:rsidRPr="009A64A4">
              <w:rPr>
                <w:rFonts w:ascii="Arial" w:hAnsi="Arial" w:cs="Arial"/>
                <w:b/>
                <w:sz w:val="12"/>
                <w:szCs w:val="12"/>
              </w:rPr>
              <w:t>и</w:t>
            </w:r>
            <w:r w:rsidRPr="009A64A4">
              <w:rPr>
                <w:rFonts w:ascii="Arial" w:hAnsi="Arial" w:cs="Arial"/>
                <w:b/>
                <w:sz w:val="12"/>
                <w:szCs w:val="12"/>
              </w:rPr>
              <w:t>тель</w:t>
            </w:r>
          </w:p>
        </w:tc>
        <w:tc>
          <w:tcPr>
            <w:tcW w:w="567" w:type="dxa"/>
            <w:gridSpan w:val="2"/>
            <w:vMerge w:val="restart"/>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Срок реал</w:t>
            </w:r>
            <w:r w:rsidRPr="009A64A4">
              <w:rPr>
                <w:rFonts w:ascii="Arial" w:hAnsi="Arial" w:cs="Arial"/>
                <w:b/>
                <w:sz w:val="12"/>
                <w:szCs w:val="12"/>
              </w:rPr>
              <w:t>и</w:t>
            </w:r>
            <w:r w:rsidRPr="009A64A4">
              <w:rPr>
                <w:rFonts w:ascii="Arial" w:hAnsi="Arial" w:cs="Arial"/>
                <w:b/>
                <w:sz w:val="12"/>
                <w:szCs w:val="12"/>
              </w:rPr>
              <w:t>зации</w:t>
            </w:r>
          </w:p>
        </w:tc>
        <w:tc>
          <w:tcPr>
            <w:tcW w:w="1417" w:type="dxa"/>
            <w:gridSpan w:val="2"/>
            <w:vMerge w:val="restart"/>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Целевой показ</w:t>
            </w:r>
            <w:r w:rsidRPr="009A64A4">
              <w:rPr>
                <w:rFonts w:ascii="Arial" w:hAnsi="Arial" w:cs="Arial"/>
                <w:b/>
                <w:sz w:val="12"/>
                <w:szCs w:val="12"/>
              </w:rPr>
              <w:t>а</w:t>
            </w:r>
            <w:r w:rsidRPr="009A64A4">
              <w:rPr>
                <w:rFonts w:ascii="Arial" w:hAnsi="Arial" w:cs="Arial"/>
                <w:b/>
                <w:sz w:val="12"/>
                <w:szCs w:val="12"/>
              </w:rPr>
              <w:t>тель (номер целевого показателя из пере</w:t>
            </w:r>
            <w:r w:rsidRPr="009A64A4">
              <w:rPr>
                <w:rFonts w:ascii="Arial" w:hAnsi="Arial" w:cs="Arial"/>
                <w:b/>
                <w:sz w:val="12"/>
                <w:szCs w:val="12"/>
              </w:rPr>
              <w:t>ч</w:t>
            </w:r>
            <w:r w:rsidRPr="009A64A4">
              <w:rPr>
                <w:rFonts w:ascii="Arial" w:hAnsi="Arial" w:cs="Arial"/>
                <w:b/>
                <w:sz w:val="12"/>
                <w:szCs w:val="12"/>
              </w:rPr>
              <w:t>ня целевых показ</w:t>
            </w:r>
            <w:r w:rsidRPr="009A64A4">
              <w:rPr>
                <w:rFonts w:ascii="Arial" w:hAnsi="Arial" w:cs="Arial"/>
                <w:b/>
                <w:sz w:val="12"/>
                <w:szCs w:val="12"/>
              </w:rPr>
              <w:t>а</w:t>
            </w:r>
            <w:r w:rsidRPr="009A64A4">
              <w:rPr>
                <w:rFonts w:ascii="Arial" w:hAnsi="Arial" w:cs="Arial"/>
                <w:b/>
                <w:sz w:val="12"/>
                <w:szCs w:val="12"/>
              </w:rPr>
              <w:t>телей государстве</w:t>
            </w:r>
            <w:r w:rsidRPr="009A64A4">
              <w:rPr>
                <w:rFonts w:ascii="Arial" w:hAnsi="Arial" w:cs="Arial"/>
                <w:b/>
                <w:sz w:val="12"/>
                <w:szCs w:val="12"/>
              </w:rPr>
              <w:t>н</w:t>
            </w:r>
            <w:r w:rsidRPr="009A64A4">
              <w:rPr>
                <w:rFonts w:ascii="Arial" w:hAnsi="Arial" w:cs="Arial"/>
                <w:b/>
                <w:sz w:val="12"/>
                <w:szCs w:val="12"/>
              </w:rPr>
              <w:t>ной пр</w:t>
            </w:r>
            <w:r w:rsidRPr="009A64A4">
              <w:rPr>
                <w:rFonts w:ascii="Arial" w:hAnsi="Arial" w:cs="Arial"/>
                <w:b/>
                <w:sz w:val="12"/>
                <w:szCs w:val="12"/>
              </w:rPr>
              <w:t>о</w:t>
            </w:r>
            <w:r w:rsidRPr="009A64A4">
              <w:rPr>
                <w:rFonts w:ascii="Arial" w:hAnsi="Arial" w:cs="Arial"/>
                <w:b/>
                <w:sz w:val="12"/>
                <w:szCs w:val="12"/>
              </w:rPr>
              <w:t>граммы)</w:t>
            </w:r>
          </w:p>
        </w:tc>
        <w:tc>
          <w:tcPr>
            <w:tcW w:w="567" w:type="dxa"/>
            <w:vMerge w:val="restart"/>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Исто</w:t>
            </w:r>
            <w:r w:rsidRPr="009A64A4">
              <w:rPr>
                <w:rFonts w:ascii="Arial" w:hAnsi="Arial" w:cs="Arial"/>
                <w:b/>
                <w:sz w:val="12"/>
                <w:szCs w:val="12"/>
              </w:rPr>
              <w:t>ч</w:t>
            </w:r>
            <w:r w:rsidRPr="009A64A4">
              <w:rPr>
                <w:rFonts w:ascii="Arial" w:hAnsi="Arial" w:cs="Arial"/>
                <w:b/>
                <w:sz w:val="12"/>
                <w:szCs w:val="12"/>
              </w:rPr>
              <w:t>ник ф</w:t>
            </w:r>
            <w:r w:rsidRPr="009A64A4">
              <w:rPr>
                <w:rFonts w:ascii="Arial" w:hAnsi="Arial" w:cs="Arial"/>
                <w:b/>
                <w:sz w:val="12"/>
                <w:szCs w:val="12"/>
              </w:rPr>
              <w:t>и</w:t>
            </w:r>
            <w:r w:rsidRPr="009A64A4">
              <w:rPr>
                <w:rFonts w:ascii="Arial" w:hAnsi="Arial" w:cs="Arial"/>
                <w:b/>
                <w:sz w:val="12"/>
                <w:szCs w:val="12"/>
              </w:rPr>
              <w:t>нанс</w:t>
            </w:r>
            <w:r w:rsidRPr="009A64A4">
              <w:rPr>
                <w:rFonts w:ascii="Arial" w:hAnsi="Arial" w:cs="Arial"/>
                <w:b/>
                <w:sz w:val="12"/>
                <w:szCs w:val="12"/>
              </w:rPr>
              <w:t>и</w:t>
            </w:r>
            <w:r w:rsidRPr="009A64A4">
              <w:rPr>
                <w:rFonts w:ascii="Arial" w:hAnsi="Arial" w:cs="Arial"/>
                <w:b/>
                <w:sz w:val="12"/>
                <w:szCs w:val="12"/>
              </w:rPr>
              <w:t>ров</w:t>
            </w:r>
            <w:r w:rsidRPr="009A64A4">
              <w:rPr>
                <w:rFonts w:ascii="Arial" w:hAnsi="Arial" w:cs="Arial"/>
                <w:b/>
                <w:sz w:val="12"/>
                <w:szCs w:val="12"/>
              </w:rPr>
              <w:t>а</w:t>
            </w:r>
            <w:r w:rsidRPr="009A64A4">
              <w:rPr>
                <w:rFonts w:ascii="Arial" w:hAnsi="Arial" w:cs="Arial"/>
                <w:b/>
                <w:sz w:val="12"/>
                <w:szCs w:val="12"/>
              </w:rPr>
              <w:t>ния</w:t>
            </w:r>
          </w:p>
        </w:tc>
        <w:tc>
          <w:tcPr>
            <w:tcW w:w="7374" w:type="dxa"/>
            <w:gridSpan w:val="12"/>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Объем финансирования по годам (тыс. руб.)</w:t>
            </w:r>
          </w:p>
        </w:tc>
      </w:tr>
      <w:tr w:rsidR="00513880" w:rsidRPr="009A64A4" w:rsidTr="009A64A4">
        <w:trPr>
          <w:trHeight w:val="20"/>
        </w:trPr>
        <w:tc>
          <w:tcPr>
            <w:tcW w:w="338" w:type="dxa"/>
            <w:vMerge/>
            <w:hideMark/>
          </w:tcPr>
          <w:p w:rsidR="006C1B17" w:rsidRPr="009A64A4" w:rsidRDefault="006C1B17" w:rsidP="009A64A4">
            <w:pPr>
              <w:jc w:val="center"/>
              <w:rPr>
                <w:rFonts w:ascii="Arial" w:hAnsi="Arial" w:cs="Arial"/>
                <w:b/>
                <w:sz w:val="12"/>
                <w:szCs w:val="12"/>
              </w:rPr>
            </w:pPr>
          </w:p>
        </w:tc>
        <w:tc>
          <w:tcPr>
            <w:tcW w:w="575" w:type="dxa"/>
            <w:vMerge/>
            <w:hideMark/>
          </w:tcPr>
          <w:p w:rsidR="006C1B17" w:rsidRPr="009A64A4" w:rsidRDefault="006C1B17" w:rsidP="009A64A4">
            <w:pPr>
              <w:jc w:val="center"/>
              <w:rPr>
                <w:rFonts w:ascii="Arial" w:hAnsi="Arial" w:cs="Arial"/>
                <w:b/>
                <w:sz w:val="12"/>
                <w:szCs w:val="12"/>
              </w:rPr>
            </w:pPr>
          </w:p>
        </w:tc>
        <w:tc>
          <w:tcPr>
            <w:tcW w:w="567" w:type="dxa"/>
            <w:vMerge/>
            <w:hideMark/>
          </w:tcPr>
          <w:p w:rsidR="006C1B17" w:rsidRPr="009A64A4" w:rsidRDefault="006C1B17" w:rsidP="009A64A4">
            <w:pPr>
              <w:jc w:val="center"/>
              <w:rPr>
                <w:rFonts w:ascii="Arial" w:hAnsi="Arial" w:cs="Arial"/>
                <w:b/>
                <w:sz w:val="12"/>
                <w:szCs w:val="12"/>
              </w:rPr>
            </w:pPr>
          </w:p>
        </w:tc>
        <w:tc>
          <w:tcPr>
            <w:tcW w:w="567" w:type="dxa"/>
            <w:gridSpan w:val="2"/>
            <w:vMerge/>
            <w:hideMark/>
          </w:tcPr>
          <w:p w:rsidR="006C1B17" w:rsidRPr="009A64A4" w:rsidRDefault="006C1B17" w:rsidP="009A64A4">
            <w:pPr>
              <w:jc w:val="center"/>
              <w:rPr>
                <w:rFonts w:ascii="Arial" w:hAnsi="Arial" w:cs="Arial"/>
                <w:b/>
                <w:sz w:val="12"/>
                <w:szCs w:val="12"/>
              </w:rPr>
            </w:pPr>
          </w:p>
        </w:tc>
        <w:tc>
          <w:tcPr>
            <w:tcW w:w="1417" w:type="dxa"/>
            <w:gridSpan w:val="2"/>
            <w:vMerge/>
            <w:hideMark/>
          </w:tcPr>
          <w:p w:rsidR="006C1B17" w:rsidRPr="009A64A4" w:rsidRDefault="006C1B17" w:rsidP="009A64A4">
            <w:pPr>
              <w:jc w:val="center"/>
              <w:rPr>
                <w:rFonts w:ascii="Arial" w:hAnsi="Arial" w:cs="Arial"/>
                <w:b/>
                <w:sz w:val="12"/>
                <w:szCs w:val="12"/>
              </w:rPr>
            </w:pPr>
          </w:p>
        </w:tc>
        <w:tc>
          <w:tcPr>
            <w:tcW w:w="567" w:type="dxa"/>
            <w:vMerge/>
            <w:hideMark/>
          </w:tcPr>
          <w:p w:rsidR="006C1B17" w:rsidRPr="009A64A4" w:rsidRDefault="006C1B17" w:rsidP="009A64A4">
            <w:pPr>
              <w:jc w:val="center"/>
              <w:rPr>
                <w:rFonts w:ascii="Arial" w:hAnsi="Arial" w:cs="Arial"/>
                <w:b/>
                <w:sz w:val="12"/>
                <w:szCs w:val="12"/>
              </w:rPr>
            </w:pPr>
          </w:p>
        </w:tc>
        <w:tc>
          <w:tcPr>
            <w:tcW w:w="1560" w:type="dxa"/>
            <w:gridSpan w:val="2"/>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2017</w:t>
            </w:r>
          </w:p>
        </w:tc>
        <w:tc>
          <w:tcPr>
            <w:tcW w:w="850" w:type="dxa"/>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2018</w:t>
            </w:r>
          </w:p>
        </w:tc>
        <w:tc>
          <w:tcPr>
            <w:tcW w:w="992" w:type="dxa"/>
            <w:gridSpan w:val="2"/>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2019</w:t>
            </w:r>
          </w:p>
        </w:tc>
        <w:tc>
          <w:tcPr>
            <w:tcW w:w="993" w:type="dxa"/>
            <w:gridSpan w:val="2"/>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2020</w:t>
            </w:r>
          </w:p>
        </w:tc>
        <w:tc>
          <w:tcPr>
            <w:tcW w:w="992" w:type="dxa"/>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2021</w:t>
            </w:r>
          </w:p>
        </w:tc>
        <w:tc>
          <w:tcPr>
            <w:tcW w:w="992" w:type="dxa"/>
            <w:gridSpan w:val="2"/>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2022</w:t>
            </w:r>
          </w:p>
        </w:tc>
        <w:tc>
          <w:tcPr>
            <w:tcW w:w="995" w:type="dxa"/>
            <w:gridSpan w:val="2"/>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2023</w:t>
            </w:r>
          </w:p>
        </w:tc>
      </w:tr>
      <w:tr w:rsidR="00513880" w:rsidRPr="009A64A4" w:rsidTr="009A64A4">
        <w:trPr>
          <w:trHeight w:val="20"/>
        </w:trPr>
        <w:tc>
          <w:tcPr>
            <w:tcW w:w="338" w:type="dxa"/>
            <w:hideMark/>
          </w:tcPr>
          <w:p w:rsidR="006C1B17" w:rsidRPr="009A64A4" w:rsidRDefault="006C1B17" w:rsidP="009A64A4">
            <w:pPr>
              <w:autoSpaceDE w:val="0"/>
              <w:autoSpaceDN w:val="0"/>
              <w:adjustRightInd w:val="0"/>
              <w:jc w:val="center"/>
              <w:rPr>
                <w:rFonts w:ascii="Arial" w:hAnsi="Arial" w:cs="Arial"/>
                <w:sz w:val="12"/>
                <w:szCs w:val="12"/>
              </w:rPr>
            </w:pPr>
            <w:r w:rsidRPr="009A64A4">
              <w:rPr>
                <w:rFonts w:ascii="Arial" w:hAnsi="Arial" w:cs="Arial"/>
                <w:sz w:val="12"/>
                <w:szCs w:val="12"/>
              </w:rPr>
              <w:t>1.</w:t>
            </w:r>
          </w:p>
        </w:tc>
        <w:tc>
          <w:tcPr>
            <w:tcW w:w="11067" w:type="dxa"/>
            <w:gridSpan w:val="19"/>
            <w:hideMark/>
          </w:tcPr>
          <w:p w:rsidR="006C1B17" w:rsidRPr="009A64A4" w:rsidRDefault="006C1B17" w:rsidP="009A64A4">
            <w:pPr>
              <w:autoSpaceDE w:val="0"/>
              <w:autoSpaceDN w:val="0"/>
              <w:adjustRightInd w:val="0"/>
              <w:jc w:val="center"/>
              <w:rPr>
                <w:rFonts w:ascii="Arial" w:hAnsi="Arial" w:cs="Arial"/>
                <w:b/>
                <w:sz w:val="12"/>
                <w:szCs w:val="12"/>
              </w:rPr>
            </w:pPr>
            <w:r w:rsidRPr="009A64A4">
              <w:rPr>
                <w:rFonts w:ascii="Arial" w:hAnsi="Arial" w:cs="Arial"/>
                <w:b/>
                <w:sz w:val="12"/>
                <w:szCs w:val="12"/>
              </w:rPr>
              <w:t>Подпрограмма</w:t>
            </w:r>
            <w:r w:rsidRPr="009A64A4">
              <w:rPr>
                <w:rFonts w:ascii="Arial" w:hAnsi="Arial" w:cs="Arial"/>
                <w:b/>
                <w:color w:val="000000"/>
                <w:sz w:val="12"/>
                <w:szCs w:val="12"/>
              </w:rPr>
              <w:t xml:space="preserve"> «Культура Валдайского района»</w:t>
            </w:r>
          </w:p>
        </w:tc>
      </w:tr>
      <w:tr w:rsidR="00513880" w:rsidRPr="009A64A4" w:rsidTr="009A64A4">
        <w:trPr>
          <w:trHeight w:val="20"/>
        </w:trPr>
        <w:tc>
          <w:tcPr>
            <w:tcW w:w="338" w:type="dxa"/>
            <w:hideMark/>
          </w:tcPr>
          <w:p w:rsidR="006C1B17" w:rsidRPr="009A64A4" w:rsidRDefault="006C1B17" w:rsidP="009A64A4">
            <w:pPr>
              <w:autoSpaceDE w:val="0"/>
              <w:autoSpaceDN w:val="0"/>
              <w:adjustRightInd w:val="0"/>
              <w:jc w:val="center"/>
              <w:rPr>
                <w:rFonts w:ascii="Arial" w:hAnsi="Arial" w:cs="Arial"/>
                <w:sz w:val="12"/>
                <w:szCs w:val="12"/>
              </w:rPr>
            </w:pPr>
            <w:r w:rsidRPr="009A64A4">
              <w:rPr>
                <w:rFonts w:ascii="Arial" w:hAnsi="Arial" w:cs="Arial"/>
                <w:sz w:val="12"/>
                <w:szCs w:val="12"/>
              </w:rPr>
              <w:t>1.3.</w:t>
            </w:r>
          </w:p>
        </w:tc>
        <w:tc>
          <w:tcPr>
            <w:tcW w:w="11067" w:type="dxa"/>
            <w:gridSpan w:val="19"/>
            <w:tcBorders>
              <w:bottom w:val="single" w:sz="4" w:space="0" w:color="auto"/>
            </w:tcBorders>
            <w:hideMark/>
          </w:tcPr>
          <w:p w:rsidR="006C1B17" w:rsidRPr="009A64A4" w:rsidRDefault="006C1B17" w:rsidP="009A64A4">
            <w:pPr>
              <w:jc w:val="center"/>
              <w:rPr>
                <w:rFonts w:ascii="Arial" w:hAnsi="Arial" w:cs="Arial"/>
                <w:sz w:val="12"/>
                <w:szCs w:val="12"/>
              </w:rPr>
            </w:pPr>
            <w:r w:rsidRPr="009A64A4">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w:t>
            </w:r>
            <w:r w:rsidRPr="009A64A4">
              <w:rPr>
                <w:rFonts w:ascii="Arial" w:hAnsi="Arial" w:cs="Arial"/>
                <w:sz w:val="12"/>
                <w:szCs w:val="12"/>
              </w:rPr>
              <w:t>а</w:t>
            </w:r>
            <w:r w:rsidRPr="009A64A4">
              <w:rPr>
                <w:rFonts w:ascii="Arial" w:hAnsi="Arial" w:cs="Arial"/>
                <w:sz w:val="12"/>
                <w:szCs w:val="12"/>
              </w:rPr>
              <w:t>ния детей в сфере культуры</w:t>
            </w:r>
          </w:p>
        </w:tc>
      </w:tr>
      <w:tr w:rsidR="009A64A4" w:rsidRPr="009A64A4" w:rsidTr="009A64A4">
        <w:trPr>
          <w:trHeight w:val="20"/>
        </w:trPr>
        <w:tc>
          <w:tcPr>
            <w:tcW w:w="338" w:type="dxa"/>
            <w:vMerge w:val="restart"/>
            <w:hideMark/>
          </w:tcPr>
          <w:p w:rsidR="006C1B17" w:rsidRPr="009A64A4" w:rsidRDefault="006C1B17" w:rsidP="009A64A4">
            <w:pPr>
              <w:jc w:val="center"/>
              <w:rPr>
                <w:rFonts w:ascii="Arial" w:hAnsi="Arial" w:cs="Arial"/>
                <w:sz w:val="12"/>
                <w:szCs w:val="12"/>
              </w:rPr>
            </w:pPr>
            <w:r w:rsidRPr="009A64A4">
              <w:rPr>
                <w:rFonts w:ascii="Arial" w:hAnsi="Arial" w:cs="Arial"/>
                <w:sz w:val="12"/>
                <w:szCs w:val="12"/>
              </w:rPr>
              <w:t>1.3.4.</w:t>
            </w:r>
          </w:p>
        </w:tc>
        <w:tc>
          <w:tcPr>
            <w:tcW w:w="1284" w:type="dxa"/>
            <w:gridSpan w:val="3"/>
            <w:vMerge w:val="restart"/>
            <w:hideMark/>
          </w:tcPr>
          <w:p w:rsidR="006C1B17" w:rsidRPr="009A64A4" w:rsidRDefault="006C1B17" w:rsidP="009A64A4">
            <w:pPr>
              <w:jc w:val="center"/>
              <w:rPr>
                <w:rFonts w:ascii="Arial" w:hAnsi="Arial" w:cs="Arial"/>
                <w:sz w:val="12"/>
                <w:szCs w:val="12"/>
              </w:rPr>
            </w:pPr>
            <w:r w:rsidRPr="009A64A4">
              <w:rPr>
                <w:rFonts w:ascii="Arial" w:hAnsi="Arial" w:cs="Arial"/>
                <w:sz w:val="12"/>
                <w:szCs w:val="12"/>
              </w:rPr>
              <w:t>Развитие и укре</w:t>
            </w:r>
            <w:r w:rsidRPr="009A64A4">
              <w:rPr>
                <w:rFonts w:ascii="Arial" w:hAnsi="Arial" w:cs="Arial"/>
                <w:sz w:val="12"/>
                <w:szCs w:val="12"/>
              </w:rPr>
              <w:t>п</w:t>
            </w:r>
            <w:r w:rsidRPr="009A64A4">
              <w:rPr>
                <w:rFonts w:ascii="Arial" w:hAnsi="Arial" w:cs="Arial"/>
                <w:sz w:val="12"/>
                <w:szCs w:val="12"/>
              </w:rPr>
              <w:t>ление матер</w:t>
            </w:r>
            <w:r w:rsidRPr="009A64A4">
              <w:rPr>
                <w:rFonts w:ascii="Arial" w:hAnsi="Arial" w:cs="Arial"/>
                <w:sz w:val="12"/>
                <w:szCs w:val="12"/>
              </w:rPr>
              <w:t>и</w:t>
            </w:r>
            <w:r w:rsidRPr="009A64A4">
              <w:rPr>
                <w:rFonts w:ascii="Arial" w:hAnsi="Arial" w:cs="Arial"/>
                <w:sz w:val="12"/>
                <w:szCs w:val="12"/>
              </w:rPr>
              <w:t>ально-технической базы домов культуры (и их филиалов), распол</w:t>
            </w:r>
            <w:r w:rsidRPr="009A64A4">
              <w:rPr>
                <w:rFonts w:ascii="Arial" w:hAnsi="Arial" w:cs="Arial"/>
                <w:sz w:val="12"/>
                <w:szCs w:val="12"/>
              </w:rPr>
              <w:t>о</w:t>
            </w:r>
            <w:r w:rsidRPr="009A64A4">
              <w:rPr>
                <w:rFonts w:ascii="Arial" w:hAnsi="Arial" w:cs="Arial"/>
                <w:sz w:val="12"/>
                <w:szCs w:val="12"/>
              </w:rPr>
              <w:t>женных в населенных пунктах с числом жителей до 50 тысяч чел</w:t>
            </w:r>
            <w:r w:rsidRPr="009A64A4">
              <w:rPr>
                <w:rFonts w:ascii="Arial" w:hAnsi="Arial" w:cs="Arial"/>
                <w:sz w:val="12"/>
                <w:szCs w:val="12"/>
              </w:rPr>
              <w:t>о</w:t>
            </w:r>
            <w:r w:rsidRPr="009A64A4">
              <w:rPr>
                <w:rFonts w:ascii="Arial" w:hAnsi="Arial" w:cs="Arial"/>
                <w:sz w:val="12"/>
                <w:szCs w:val="12"/>
              </w:rPr>
              <w:t>век в рамках субсидии на иные ц</w:t>
            </w:r>
            <w:r w:rsidRPr="009A64A4">
              <w:rPr>
                <w:rFonts w:ascii="Arial" w:hAnsi="Arial" w:cs="Arial"/>
                <w:sz w:val="12"/>
                <w:szCs w:val="12"/>
              </w:rPr>
              <w:t>е</w:t>
            </w:r>
            <w:r w:rsidRPr="009A64A4">
              <w:rPr>
                <w:rFonts w:ascii="Arial" w:hAnsi="Arial" w:cs="Arial"/>
                <w:sz w:val="12"/>
                <w:szCs w:val="12"/>
              </w:rPr>
              <w:t>ли</w:t>
            </w:r>
          </w:p>
        </w:tc>
        <w:tc>
          <w:tcPr>
            <w:tcW w:w="850" w:type="dxa"/>
            <w:gridSpan w:val="2"/>
            <w:vMerge w:val="restart"/>
          </w:tcPr>
          <w:p w:rsidR="006C1B17" w:rsidRPr="009A64A4" w:rsidRDefault="006C1B17" w:rsidP="009A64A4">
            <w:pPr>
              <w:jc w:val="center"/>
              <w:rPr>
                <w:rFonts w:ascii="Arial" w:hAnsi="Arial" w:cs="Arial"/>
                <w:sz w:val="12"/>
                <w:szCs w:val="12"/>
              </w:rPr>
            </w:pPr>
            <w:r w:rsidRPr="009A64A4">
              <w:rPr>
                <w:rFonts w:ascii="Arial" w:hAnsi="Arial" w:cs="Arial"/>
                <w:sz w:val="12"/>
                <w:szCs w:val="12"/>
              </w:rPr>
              <w:t>комитет кул</w:t>
            </w:r>
            <w:r w:rsidRPr="009A64A4">
              <w:rPr>
                <w:rFonts w:ascii="Arial" w:hAnsi="Arial" w:cs="Arial"/>
                <w:sz w:val="12"/>
                <w:szCs w:val="12"/>
              </w:rPr>
              <w:t>ь</w:t>
            </w:r>
            <w:r w:rsidRPr="009A64A4">
              <w:rPr>
                <w:rFonts w:ascii="Arial" w:hAnsi="Arial" w:cs="Arial"/>
                <w:sz w:val="12"/>
                <w:szCs w:val="12"/>
              </w:rPr>
              <w:t>туры и тури</w:t>
            </w:r>
            <w:r w:rsidRPr="009A64A4">
              <w:rPr>
                <w:rFonts w:ascii="Arial" w:hAnsi="Arial" w:cs="Arial"/>
                <w:sz w:val="12"/>
                <w:szCs w:val="12"/>
              </w:rPr>
              <w:t>з</w:t>
            </w:r>
            <w:r w:rsidRPr="009A64A4">
              <w:rPr>
                <w:rFonts w:ascii="Arial" w:hAnsi="Arial" w:cs="Arial"/>
                <w:sz w:val="12"/>
                <w:szCs w:val="12"/>
              </w:rPr>
              <w:t>ма</w:t>
            </w:r>
          </w:p>
        </w:tc>
        <w:tc>
          <w:tcPr>
            <w:tcW w:w="992" w:type="dxa"/>
            <w:vMerge w:val="restart"/>
          </w:tcPr>
          <w:p w:rsidR="006C1B17" w:rsidRPr="009A64A4" w:rsidRDefault="006C1B17" w:rsidP="009A64A4">
            <w:pPr>
              <w:jc w:val="center"/>
              <w:rPr>
                <w:rFonts w:ascii="Arial" w:hAnsi="Arial" w:cs="Arial"/>
                <w:sz w:val="12"/>
                <w:szCs w:val="12"/>
              </w:rPr>
            </w:pPr>
            <w:r w:rsidRPr="009A64A4">
              <w:rPr>
                <w:rFonts w:ascii="Arial" w:hAnsi="Arial" w:cs="Arial"/>
                <w:sz w:val="12"/>
                <w:szCs w:val="12"/>
              </w:rPr>
              <w:t xml:space="preserve">2018-2023 </w:t>
            </w:r>
            <w:r w:rsidRPr="009A64A4">
              <w:rPr>
                <w:rFonts w:ascii="Arial" w:hAnsi="Arial" w:cs="Arial"/>
                <w:sz w:val="12"/>
                <w:szCs w:val="12"/>
              </w:rPr>
              <w:br/>
              <w:t>годы</w:t>
            </w:r>
          </w:p>
        </w:tc>
        <w:tc>
          <w:tcPr>
            <w:tcW w:w="567" w:type="dxa"/>
            <w:vMerge w:val="restart"/>
          </w:tcPr>
          <w:p w:rsidR="006C1B17" w:rsidRPr="009A64A4" w:rsidRDefault="006C1B17" w:rsidP="009A64A4">
            <w:pPr>
              <w:jc w:val="center"/>
              <w:rPr>
                <w:rFonts w:ascii="Arial" w:hAnsi="Arial" w:cs="Arial"/>
                <w:sz w:val="12"/>
                <w:szCs w:val="12"/>
              </w:rPr>
            </w:pPr>
            <w:r w:rsidRPr="009A64A4">
              <w:rPr>
                <w:rFonts w:ascii="Arial" w:hAnsi="Arial" w:cs="Arial"/>
                <w:sz w:val="12"/>
                <w:szCs w:val="12"/>
              </w:rPr>
              <w:t>1.23</w:t>
            </w:r>
          </w:p>
        </w:tc>
        <w:tc>
          <w:tcPr>
            <w:tcW w:w="85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субсидия из обл</w:t>
            </w:r>
            <w:r w:rsidRPr="009A64A4">
              <w:rPr>
                <w:rFonts w:ascii="Arial" w:hAnsi="Arial" w:cs="Arial"/>
                <w:sz w:val="12"/>
                <w:szCs w:val="12"/>
              </w:rPr>
              <w:t>а</w:t>
            </w:r>
            <w:r w:rsidRPr="009A64A4">
              <w:rPr>
                <w:rFonts w:ascii="Arial" w:hAnsi="Arial" w:cs="Arial"/>
                <w:sz w:val="12"/>
                <w:szCs w:val="12"/>
              </w:rPr>
              <w:t>стного бюджета</w:t>
            </w:r>
          </w:p>
        </w:tc>
        <w:tc>
          <w:tcPr>
            <w:tcW w:w="709" w:type="dxa"/>
          </w:tcPr>
          <w:p w:rsidR="006C1B17" w:rsidRPr="009A64A4" w:rsidRDefault="006C1B17" w:rsidP="009A64A4">
            <w:pPr>
              <w:jc w:val="center"/>
              <w:rPr>
                <w:rFonts w:ascii="Arial" w:hAnsi="Arial" w:cs="Arial"/>
                <w:sz w:val="12"/>
                <w:szCs w:val="12"/>
              </w:rPr>
            </w:pPr>
          </w:p>
        </w:tc>
        <w:tc>
          <w:tcPr>
            <w:tcW w:w="850"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216,3</w:t>
            </w:r>
          </w:p>
        </w:tc>
        <w:tc>
          <w:tcPr>
            <w:tcW w:w="709"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103,186</w:t>
            </w:r>
          </w:p>
        </w:tc>
        <w:tc>
          <w:tcPr>
            <w:tcW w:w="709" w:type="dxa"/>
            <w:gridSpan w:val="2"/>
          </w:tcPr>
          <w:p w:rsidR="006C1B17" w:rsidRPr="009A64A4" w:rsidRDefault="006C1B17" w:rsidP="009A64A4">
            <w:pPr>
              <w:jc w:val="center"/>
              <w:rPr>
                <w:rFonts w:ascii="Arial" w:hAnsi="Arial" w:cs="Arial"/>
                <w:sz w:val="12"/>
                <w:szCs w:val="12"/>
              </w:rPr>
            </w:pPr>
            <w:r w:rsidRPr="009A64A4">
              <w:rPr>
                <w:rFonts w:ascii="Arial" w:hAnsi="Arial" w:cs="Arial"/>
                <w:sz w:val="12"/>
                <w:szCs w:val="12"/>
              </w:rPr>
              <w:t>124,3</w:t>
            </w:r>
          </w:p>
        </w:tc>
        <w:tc>
          <w:tcPr>
            <w:tcW w:w="567"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57,0</w:t>
            </w:r>
          </w:p>
        </w:tc>
        <w:tc>
          <w:tcPr>
            <w:tcW w:w="992"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213,32</w:t>
            </w:r>
          </w:p>
        </w:tc>
        <w:tc>
          <w:tcPr>
            <w:tcW w:w="1987" w:type="dxa"/>
            <w:gridSpan w:val="4"/>
          </w:tcPr>
          <w:p w:rsidR="006C1B17" w:rsidRPr="009A64A4" w:rsidRDefault="006C1B17" w:rsidP="009A64A4">
            <w:pPr>
              <w:jc w:val="center"/>
              <w:rPr>
                <w:rFonts w:ascii="Arial" w:hAnsi="Arial" w:cs="Arial"/>
                <w:sz w:val="12"/>
                <w:szCs w:val="12"/>
              </w:rPr>
            </w:pPr>
            <w:r w:rsidRPr="009A64A4">
              <w:rPr>
                <w:rFonts w:ascii="Arial" w:hAnsi="Arial" w:cs="Arial"/>
                <w:sz w:val="12"/>
                <w:szCs w:val="12"/>
              </w:rPr>
              <w:t>213,32</w:t>
            </w:r>
          </w:p>
        </w:tc>
      </w:tr>
      <w:tr w:rsidR="009A64A4" w:rsidRPr="009A64A4" w:rsidTr="009A64A4">
        <w:trPr>
          <w:trHeight w:val="20"/>
        </w:trPr>
        <w:tc>
          <w:tcPr>
            <w:tcW w:w="338" w:type="dxa"/>
            <w:vMerge/>
            <w:hideMark/>
          </w:tcPr>
          <w:p w:rsidR="006C1B17" w:rsidRPr="009A64A4" w:rsidRDefault="006C1B17" w:rsidP="009A64A4">
            <w:pPr>
              <w:jc w:val="center"/>
              <w:rPr>
                <w:rFonts w:ascii="Arial" w:hAnsi="Arial" w:cs="Arial"/>
                <w:sz w:val="12"/>
                <w:szCs w:val="12"/>
              </w:rPr>
            </w:pPr>
          </w:p>
        </w:tc>
        <w:tc>
          <w:tcPr>
            <w:tcW w:w="1284" w:type="dxa"/>
            <w:gridSpan w:val="3"/>
            <w:vMerge/>
            <w:hideMark/>
          </w:tcPr>
          <w:p w:rsidR="006C1B17" w:rsidRPr="009A64A4" w:rsidRDefault="006C1B17" w:rsidP="009A64A4">
            <w:pPr>
              <w:jc w:val="center"/>
              <w:rPr>
                <w:rFonts w:ascii="Arial" w:hAnsi="Arial" w:cs="Arial"/>
                <w:sz w:val="12"/>
                <w:szCs w:val="12"/>
              </w:rPr>
            </w:pPr>
          </w:p>
        </w:tc>
        <w:tc>
          <w:tcPr>
            <w:tcW w:w="850" w:type="dxa"/>
            <w:gridSpan w:val="2"/>
            <w:vMerge/>
          </w:tcPr>
          <w:p w:rsidR="006C1B17" w:rsidRPr="009A64A4" w:rsidRDefault="006C1B17" w:rsidP="009A64A4">
            <w:pPr>
              <w:jc w:val="center"/>
              <w:rPr>
                <w:rFonts w:ascii="Arial" w:hAnsi="Arial" w:cs="Arial"/>
                <w:sz w:val="12"/>
                <w:szCs w:val="12"/>
              </w:rPr>
            </w:pPr>
          </w:p>
        </w:tc>
        <w:tc>
          <w:tcPr>
            <w:tcW w:w="992" w:type="dxa"/>
            <w:vMerge/>
          </w:tcPr>
          <w:p w:rsidR="006C1B17" w:rsidRPr="009A64A4" w:rsidRDefault="006C1B17" w:rsidP="009A64A4">
            <w:pPr>
              <w:jc w:val="center"/>
              <w:rPr>
                <w:rFonts w:ascii="Arial" w:hAnsi="Arial" w:cs="Arial"/>
                <w:sz w:val="12"/>
                <w:szCs w:val="12"/>
              </w:rPr>
            </w:pPr>
          </w:p>
        </w:tc>
        <w:tc>
          <w:tcPr>
            <w:tcW w:w="567" w:type="dxa"/>
            <w:vMerge/>
          </w:tcPr>
          <w:p w:rsidR="006C1B17" w:rsidRPr="009A64A4" w:rsidRDefault="006C1B17" w:rsidP="009A64A4">
            <w:pPr>
              <w:jc w:val="center"/>
              <w:rPr>
                <w:rFonts w:ascii="Arial" w:hAnsi="Arial" w:cs="Arial"/>
                <w:sz w:val="12"/>
                <w:szCs w:val="12"/>
              </w:rPr>
            </w:pPr>
          </w:p>
        </w:tc>
        <w:tc>
          <w:tcPr>
            <w:tcW w:w="85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субсидия из федерал</w:t>
            </w:r>
            <w:r w:rsidRPr="009A64A4">
              <w:rPr>
                <w:rFonts w:ascii="Arial" w:hAnsi="Arial" w:cs="Arial"/>
                <w:sz w:val="12"/>
                <w:szCs w:val="12"/>
              </w:rPr>
              <w:t>ь</w:t>
            </w:r>
            <w:r w:rsidRPr="009A64A4">
              <w:rPr>
                <w:rFonts w:ascii="Arial" w:hAnsi="Arial" w:cs="Arial"/>
                <w:sz w:val="12"/>
                <w:szCs w:val="12"/>
              </w:rPr>
              <w:t>ного бюдж</w:t>
            </w:r>
            <w:r w:rsidRPr="009A64A4">
              <w:rPr>
                <w:rFonts w:ascii="Arial" w:hAnsi="Arial" w:cs="Arial"/>
                <w:sz w:val="12"/>
                <w:szCs w:val="12"/>
              </w:rPr>
              <w:t>е</w:t>
            </w:r>
            <w:r w:rsidRPr="009A64A4">
              <w:rPr>
                <w:rFonts w:ascii="Arial" w:hAnsi="Arial" w:cs="Arial"/>
                <w:sz w:val="12"/>
                <w:szCs w:val="12"/>
              </w:rPr>
              <w:t>та</w:t>
            </w:r>
          </w:p>
        </w:tc>
        <w:tc>
          <w:tcPr>
            <w:tcW w:w="709" w:type="dxa"/>
          </w:tcPr>
          <w:p w:rsidR="006C1B17" w:rsidRPr="009A64A4" w:rsidRDefault="006C1B17" w:rsidP="009A64A4">
            <w:pPr>
              <w:jc w:val="center"/>
              <w:rPr>
                <w:rFonts w:ascii="Arial" w:hAnsi="Arial" w:cs="Arial"/>
                <w:sz w:val="12"/>
                <w:szCs w:val="12"/>
              </w:rPr>
            </w:pPr>
          </w:p>
        </w:tc>
        <w:tc>
          <w:tcPr>
            <w:tcW w:w="850"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724,1</w:t>
            </w:r>
          </w:p>
        </w:tc>
        <w:tc>
          <w:tcPr>
            <w:tcW w:w="1985" w:type="dxa"/>
            <w:gridSpan w:val="4"/>
          </w:tcPr>
          <w:p w:rsidR="006C1B17" w:rsidRPr="009A64A4" w:rsidRDefault="006C1B17" w:rsidP="009A64A4">
            <w:pPr>
              <w:jc w:val="center"/>
              <w:rPr>
                <w:rFonts w:ascii="Arial" w:hAnsi="Arial" w:cs="Arial"/>
                <w:sz w:val="12"/>
                <w:szCs w:val="12"/>
              </w:rPr>
            </w:pPr>
            <w:r w:rsidRPr="009A64A4">
              <w:rPr>
                <w:rFonts w:ascii="Arial" w:hAnsi="Arial" w:cs="Arial"/>
                <w:sz w:val="12"/>
                <w:szCs w:val="12"/>
              </w:rPr>
              <w:t>345,4</w:t>
            </w:r>
          </w:p>
        </w:tc>
        <w:tc>
          <w:tcPr>
            <w:tcW w:w="992"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415,99</w:t>
            </w:r>
          </w:p>
        </w:tc>
        <w:tc>
          <w:tcPr>
            <w:tcW w:w="709"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190,83</w:t>
            </w:r>
          </w:p>
        </w:tc>
        <w:tc>
          <w:tcPr>
            <w:tcW w:w="567" w:type="dxa"/>
            <w:gridSpan w:val="2"/>
          </w:tcPr>
          <w:p w:rsidR="006C1B17" w:rsidRPr="009A64A4" w:rsidRDefault="006C1B17" w:rsidP="009A64A4">
            <w:pPr>
              <w:jc w:val="center"/>
              <w:rPr>
                <w:rFonts w:ascii="Arial" w:hAnsi="Arial" w:cs="Arial"/>
                <w:sz w:val="12"/>
                <w:szCs w:val="12"/>
              </w:rPr>
            </w:pPr>
            <w:r w:rsidRPr="009A64A4">
              <w:rPr>
                <w:rFonts w:ascii="Arial" w:hAnsi="Arial" w:cs="Arial"/>
                <w:sz w:val="12"/>
                <w:szCs w:val="12"/>
              </w:rPr>
              <w:t>909,41</w:t>
            </w:r>
          </w:p>
        </w:tc>
        <w:tc>
          <w:tcPr>
            <w:tcW w:w="71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909,41</w:t>
            </w:r>
          </w:p>
        </w:tc>
      </w:tr>
      <w:tr w:rsidR="009A64A4" w:rsidRPr="009A64A4" w:rsidTr="009A64A4">
        <w:trPr>
          <w:trHeight w:val="20"/>
        </w:trPr>
        <w:tc>
          <w:tcPr>
            <w:tcW w:w="338" w:type="dxa"/>
            <w:vMerge/>
            <w:hideMark/>
          </w:tcPr>
          <w:p w:rsidR="006C1B17" w:rsidRPr="009A64A4" w:rsidRDefault="006C1B17" w:rsidP="009A64A4">
            <w:pPr>
              <w:jc w:val="center"/>
              <w:rPr>
                <w:rFonts w:ascii="Arial" w:hAnsi="Arial" w:cs="Arial"/>
                <w:sz w:val="12"/>
                <w:szCs w:val="12"/>
              </w:rPr>
            </w:pPr>
          </w:p>
        </w:tc>
        <w:tc>
          <w:tcPr>
            <w:tcW w:w="1284" w:type="dxa"/>
            <w:gridSpan w:val="3"/>
            <w:vMerge/>
            <w:hideMark/>
          </w:tcPr>
          <w:p w:rsidR="006C1B17" w:rsidRPr="009A64A4" w:rsidRDefault="006C1B17" w:rsidP="009A64A4">
            <w:pPr>
              <w:jc w:val="center"/>
              <w:rPr>
                <w:rFonts w:ascii="Arial" w:hAnsi="Arial" w:cs="Arial"/>
                <w:sz w:val="12"/>
                <w:szCs w:val="12"/>
              </w:rPr>
            </w:pPr>
          </w:p>
        </w:tc>
        <w:tc>
          <w:tcPr>
            <w:tcW w:w="850" w:type="dxa"/>
            <w:gridSpan w:val="2"/>
            <w:vMerge/>
          </w:tcPr>
          <w:p w:rsidR="006C1B17" w:rsidRPr="009A64A4" w:rsidRDefault="006C1B17" w:rsidP="009A64A4">
            <w:pPr>
              <w:jc w:val="center"/>
              <w:rPr>
                <w:rFonts w:ascii="Arial" w:hAnsi="Arial" w:cs="Arial"/>
                <w:sz w:val="12"/>
                <w:szCs w:val="12"/>
              </w:rPr>
            </w:pPr>
          </w:p>
        </w:tc>
        <w:tc>
          <w:tcPr>
            <w:tcW w:w="992" w:type="dxa"/>
            <w:vMerge/>
          </w:tcPr>
          <w:p w:rsidR="006C1B17" w:rsidRPr="009A64A4" w:rsidRDefault="006C1B17" w:rsidP="009A64A4">
            <w:pPr>
              <w:jc w:val="center"/>
              <w:rPr>
                <w:rFonts w:ascii="Arial" w:hAnsi="Arial" w:cs="Arial"/>
                <w:sz w:val="12"/>
                <w:szCs w:val="12"/>
              </w:rPr>
            </w:pPr>
          </w:p>
        </w:tc>
        <w:tc>
          <w:tcPr>
            <w:tcW w:w="567" w:type="dxa"/>
            <w:vMerge/>
          </w:tcPr>
          <w:p w:rsidR="006C1B17" w:rsidRPr="009A64A4" w:rsidRDefault="006C1B17" w:rsidP="009A64A4">
            <w:pPr>
              <w:jc w:val="center"/>
              <w:rPr>
                <w:rFonts w:ascii="Arial" w:hAnsi="Arial" w:cs="Arial"/>
                <w:sz w:val="12"/>
                <w:szCs w:val="12"/>
              </w:rPr>
            </w:pPr>
          </w:p>
        </w:tc>
        <w:tc>
          <w:tcPr>
            <w:tcW w:w="85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софинанс</w:t>
            </w:r>
            <w:r w:rsidRPr="009A64A4">
              <w:rPr>
                <w:rFonts w:ascii="Arial" w:hAnsi="Arial" w:cs="Arial"/>
                <w:sz w:val="12"/>
                <w:szCs w:val="12"/>
              </w:rPr>
              <w:t>и</w:t>
            </w:r>
            <w:r w:rsidRPr="009A64A4">
              <w:rPr>
                <w:rFonts w:ascii="Arial" w:hAnsi="Arial" w:cs="Arial"/>
                <w:sz w:val="12"/>
                <w:szCs w:val="12"/>
              </w:rPr>
              <w:t>ров</w:t>
            </w:r>
            <w:r w:rsidRPr="009A64A4">
              <w:rPr>
                <w:rFonts w:ascii="Arial" w:hAnsi="Arial" w:cs="Arial"/>
                <w:sz w:val="12"/>
                <w:szCs w:val="12"/>
              </w:rPr>
              <w:t>а</w:t>
            </w:r>
            <w:r w:rsidRPr="009A64A4">
              <w:rPr>
                <w:rFonts w:ascii="Arial" w:hAnsi="Arial" w:cs="Arial"/>
                <w:sz w:val="12"/>
                <w:szCs w:val="12"/>
              </w:rPr>
              <w:t>ние из бюджета муниц</w:t>
            </w:r>
            <w:r w:rsidRPr="009A64A4">
              <w:rPr>
                <w:rFonts w:ascii="Arial" w:hAnsi="Arial" w:cs="Arial"/>
                <w:sz w:val="12"/>
                <w:szCs w:val="12"/>
              </w:rPr>
              <w:t>и</w:t>
            </w:r>
            <w:r w:rsidRPr="009A64A4">
              <w:rPr>
                <w:rFonts w:ascii="Arial" w:hAnsi="Arial" w:cs="Arial"/>
                <w:sz w:val="12"/>
                <w:szCs w:val="12"/>
              </w:rPr>
              <w:t>пальн</w:t>
            </w:r>
            <w:r w:rsidRPr="009A64A4">
              <w:rPr>
                <w:rFonts w:ascii="Arial" w:hAnsi="Arial" w:cs="Arial"/>
                <w:sz w:val="12"/>
                <w:szCs w:val="12"/>
              </w:rPr>
              <w:t>о</w:t>
            </w:r>
            <w:r w:rsidRPr="009A64A4">
              <w:rPr>
                <w:rFonts w:ascii="Arial" w:hAnsi="Arial" w:cs="Arial"/>
                <w:sz w:val="12"/>
                <w:szCs w:val="12"/>
              </w:rPr>
              <w:t>го района</w:t>
            </w:r>
          </w:p>
        </w:tc>
        <w:tc>
          <w:tcPr>
            <w:tcW w:w="709" w:type="dxa"/>
          </w:tcPr>
          <w:p w:rsidR="006C1B17" w:rsidRPr="009A64A4" w:rsidRDefault="006C1B17" w:rsidP="009A64A4">
            <w:pPr>
              <w:jc w:val="center"/>
              <w:rPr>
                <w:rFonts w:ascii="Arial" w:hAnsi="Arial" w:cs="Arial"/>
                <w:sz w:val="12"/>
                <w:szCs w:val="12"/>
              </w:rPr>
            </w:pPr>
          </w:p>
        </w:tc>
        <w:tc>
          <w:tcPr>
            <w:tcW w:w="850"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49,5</w:t>
            </w:r>
          </w:p>
        </w:tc>
        <w:tc>
          <w:tcPr>
            <w:tcW w:w="1985" w:type="dxa"/>
            <w:gridSpan w:val="4"/>
          </w:tcPr>
          <w:p w:rsidR="006C1B17" w:rsidRPr="009A64A4" w:rsidRDefault="006C1B17" w:rsidP="009A64A4">
            <w:pPr>
              <w:jc w:val="center"/>
              <w:rPr>
                <w:rFonts w:ascii="Arial" w:hAnsi="Arial" w:cs="Arial"/>
                <w:sz w:val="12"/>
                <w:szCs w:val="12"/>
              </w:rPr>
            </w:pPr>
            <w:r w:rsidRPr="009A64A4">
              <w:rPr>
                <w:rFonts w:ascii="Arial" w:hAnsi="Arial" w:cs="Arial"/>
                <w:sz w:val="12"/>
                <w:szCs w:val="12"/>
              </w:rPr>
              <w:t>23,6</w:t>
            </w:r>
          </w:p>
        </w:tc>
        <w:tc>
          <w:tcPr>
            <w:tcW w:w="992"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28,4</w:t>
            </w:r>
          </w:p>
        </w:tc>
        <w:tc>
          <w:tcPr>
            <w:tcW w:w="709"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9,768</w:t>
            </w:r>
          </w:p>
        </w:tc>
        <w:tc>
          <w:tcPr>
            <w:tcW w:w="567" w:type="dxa"/>
            <w:gridSpan w:val="2"/>
          </w:tcPr>
          <w:p w:rsidR="006C1B17" w:rsidRPr="009A64A4" w:rsidRDefault="006C1B17" w:rsidP="009A64A4">
            <w:pPr>
              <w:jc w:val="center"/>
              <w:rPr>
                <w:rFonts w:ascii="Arial" w:hAnsi="Arial" w:cs="Arial"/>
                <w:sz w:val="12"/>
                <w:szCs w:val="12"/>
              </w:rPr>
            </w:pPr>
            <w:r w:rsidRPr="009A64A4">
              <w:rPr>
                <w:rFonts w:ascii="Arial" w:hAnsi="Arial" w:cs="Arial"/>
                <w:sz w:val="12"/>
                <w:szCs w:val="12"/>
              </w:rPr>
              <w:t>56,1365</w:t>
            </w:r>
          </w:p>
        </w:tc>
        <w:tc>
          <w:tcPr>
            <w:tcW w:w="71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56,13650</w:t>
            </w:r>
          </w:p>
        </w:tc>
      </w:tr>
      <w:tr w:rsidR="009A64A4" w:rsidRPr="009A64A4" w:rsidTr="009A64A4">
        <w:trPr>
          <w:trHeight w:val="20"/>
        </w:trPr>
        <w:tc>
          <w:tcPr>
            <w:tcW w:w="338" w:type="dxa"/>
            <w:hideMark/>
          </w:tcPr>
          <w:p w:rsidR="006C1B17" w:rsidRPr="009A64A4" w:rsidRDefault="006C1B17" w:rsidP="009A64A4">
            <w:pPr>
              <w:jc w:val="center"/>
              <w:rPr>
                <w:rFonts w:ascii="Arial" w:hAnsi="Arial" w:cs="Arial"/>
                <w:sz w:val="12"/>
                <w:szCs w:val="12"/>
              </w:rPr>
            </w:pPr>
            <w:r w:rsidRPr="009A64A4">
              <w:rPr>
                <w:rFonts w:ascii="Arial" w:hAnsi="Arial" w:cs="Arial"/>
                <w:sz w:val="12"/>
                <w:szCs w:val="12"/>
              </w:rPr>
              <w:t>1.3.6.</w:t>
            </w:r>
          </w:p>
        </w:tc>
        <w:tc>
          <w:tcPr>
            <w:tcW w:w="1284" w:type="dxa"/>
            <w:gridSpan w:val="3"/>
            <w:hideMark/>
          </w:tcPr>
          <w:p w:rsidR="006C1B17" w:rsidRPr="009A64A4" w:rsidRDefault="006C1B17" w:rsidP="009A64A4">
            <w:pPr>
              <w:jc w:val="center"/>
              <w:rPr>
                <w:rFonts w:ascii="Arial" w:hAnsi="Arial" w:cs="Arial"/>
                <w:sz w:val="12"/>
                <w:szCs w:val="12"/>
              </w:rPr>
            </w:pPr>
            <w:r w:rsidRPr="009A64A4">
              <w:rPr>
                <w:rFonts w:ascii="Arial" w:hAnsi="Arial" w:cs="Arial"/>
                <w:sz w:val="12"/>
                <w:szCs w:val="12"/>
              </w:rPr>
              <w:t>Ремонт учрежд</w:t>
            </w:r>
            <w:r w:rsidRPr="009A64A4">
              <w:rPr>
                <w:rFonts w:ascii="Arial" w:hAnsi="Arial" w:cs="Arial"/>
                <w:sz w:val="12"/>
                <w:szCs w:val="12"/>
              </w:rPr>
              <w:t>е</w:t>
            </w:r>
            <w:r w:rsidRPr="009A64A4">
              <w:rPr>
                <w:rFonts w:ascii="Arial" w:hAnsi="Arial" w:cs="Arial"/>
                <w:sz w:val="12"/>
                <w:szCs w:val="12"/>
              </w:rPr>
              <w:t>ний культ</w:t>
            </w:r>
            <w:r w:rsidRPr="009A64A4">
              <w:rPr>
                <w:rFonts w:ascii="Arial" w:hAnsi="Arial" w:cs="Arial"/>
                <w:sz w:val="12"/>
                <w:szCs w:val="12"/>
              </w:rPr>
              <w:t>у</w:t>
            </w:r>
            <w:r w:rsidRPr="009A64A4">
              <w:rPr>
                <w:rFonts w:ascii="Arial" w:hAnsi="Arial" w:cs="Arial"/>
                <w:sz w:val="12"/>
                <w:szCs w:val="12"/>
              </w:rPr>
              <w:t xml:space="preserve">ры в рамках </w:t>
            </w:r>
            <w:r w:rsidRPr="009A64A4">
              <w:rPr>
                <w:rFonts w:ascii="Arial" w:hAnsi="Arial" w:cs="Arial"/>
                <w:sz w:val="12"/>
                <w:szCs w:val="12"/>
              </w:rPr>
              <w:lastRenderedPageBreak/>
              <w:t>субсидии на иные цели</w:t>
            </w:r>
          </w:p>
        </w:tc>
        <w:tc>
          <w:tcPr>
            <w:tcW w:w="850" w:type="dxa"/>
            <w:gridSpan w:val="2"/>
          </w:tcPr>
          <w:p w:rsidR="006C1B17" w:rsidRPr="009A64A4" w:rsidRDefault="006C1B17" w:rsidP="009A64A4">
            <w:pPr>
              <w:jc w:val="center"/>
              <w:rPr>
                <w:rFonts w:ascii="Arial" w:hAnsi="Arial" w:cs="Arial"/>
                <w:sz w:val="12"/>
                <w:szCs w:val="12"/>
              </w:rPr>
            </w:pPr>
            <w:r w:rsidRPr="009A64A4">
              <w:rPr>
                <w:rFonts w:ascii="Arial" w:hAnsi="Arial" w:cs="Arial"/>
                <w:sz w:val="12"/>
                <w:szCs w:val="12"/>
              </w:rPr>
              <w:lastRenderedPageBreak/>
              <w:t>комитет кул</w:t>
            </w:r>
            <w:r w:rsidRPr="009A64A4">
              <w:rPr>
                <w:rFonts w:ascii="Arial" w:hAnsi="Arial" w:cs="Arial"/>
                <w:sz w:val="12"/>
                <w:szCs w:val="12"/>
              </w:rPr>
              <w:t>ь</w:t>
            </w:r>
            <w:r w:rsidRPr="009A64A4">
              <w:rPr>
                <w:rFonts w:ascii="Arial" w:hAnsi="Arial" w:cs="Arial"/>
                <w:sz w:val="12"/>
                <w:szCs w:val="12"/>
              </w:rPr>
              <w:t xml:space="preserve">туры и </w:t>
            </w:r>
            <w:r w:rsidRPr="009A64A4">
              <w:rPr>
                <w:rFonts w:ascii="Arial" w:hAnsi="Arial" w:cs="Arial"/>
                <w:sz w:val="12"/>
                <w:szCs w:val="12"/>
              </w:rPr>
              <w:lastRenderedPageBreak/>
              <w:t>тури</w:t>
            </w:r>
            <w:r w:rsidRPr="009A64A4">
              <w:rPr>
                <w:rFonts w:ascii="Arial" w:hAnsi="Arial" w:cs="Arial"/>
                <w:sz w:val="12"/>
                <w:szCs w:val="12"/>
              </w:rPr>
              <w:t>з</w:t>
            </w:r>
            <w:r w:rsidRPr="009A64A4">
              <w:rPr>
                <w:rFonts w:ascii="Arial" w:hAnsi="Arial" w:cs="Arial"/>
                <w:sz w:val="12"/>
                <w:szCs w:val="12"/>
              </w:rPr>
              <w:t>ма</w:t>
            </w:r>
          </w:p>
        </w:tc>
        <w:tc>
          <w:tcPr>
            <w:tcW w:w="992"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lastRenderedPageBreak/>
              <w:t>2020-2023 годы</w:t>
            </w:r>
          </w:p>
        </w:tc>
        <w:tc>
          <w:tcPr>
            <w:tcW w:w="567"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1.22</w:t>
            </w:r>
          </w:p>
        </w:tc>
        <w:tc>
          <w:tcPr>
            <w:tcW w:w="85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бюджет муниц</w:t>
            </w:r>
            <w:r w:rsidRPr="009A64A4">
              <w:rPr>
                <w:rFonts w:ascii="Arial" w:hAnsi="Arial" w:cs="Arial"/>
                <w:sz w:val="12"/>
                <w:szCs w:val="12"/>
              </w:rPr>
              <w:t>и</w:t>
            </w:r>
            <w:r w:rsidRPr="009A64A4">
              <w:rPr>
                <w:rFonts w:ascii="Arial" w:hAnsi="Arial" w:cs="Arial"/>
                <w:sz w:val="12"/>
                <w:szCs w:val="12"/>
              </w:rPr>
              <w:lastRenderedPageBreak/>
              <w:t>пальн</w:t>
            </w:r>
            <w:r w:rsidRPr="009A64A4">
              <w:rPr>
                <w:rFonts w:ascii="Arial" w:hAnsi="Arial" w:cs="Arial"/>
                <w:sz w:val="12"/>
                <w:szCs w:val="12"/>
              </w:rPr>
              <w:t>о</w:t>
            </w:r>
            <w:r w:rsidRPr="009A64A4">
              <w:rPr>
                <w:rFonts w:ascii="Arial" w:hAnsi="Arial" w:cs="Arial"/>
                <w:sz w:val="12"/>
                <w:szCs w:val="12"/>
              </w:rPr>
              <w:t>го района</w:t>
            </w:r>
          </w:p>
        </w:tc>
        <w:tc>
          <w:tcPr>
            <w:tcW w:w="709" w:type="dxa"/>
          </w:tcPr>
          <w:p w:rsidR="006C1B17" w:rsidRPr="009A64A4" w:rsidRDefault="006C1B17" w:rsidP="009A64A4">
            <w:pPr>
              <w:jc w:val="center"/>
              <w:rPr>
                <w:rFonts w:ascii="Arial" w:hAnsi="Arial" w:cs="Arial"/>
                <w:sz w:val="12"/>
                <w:szCs w:val="12"/>
              </w:rPr>
            </w:pPr>
          </w:p>
        </w:tc>
        <w:tc>
          <w:tcPr>
            <w:tcW w:w="850" w:type="dxa"/>
          </w:tcPr>
          <w:p w:rsidR="006C1B17" w:rsidRPr="009A64A4" w:rsidRDefault="006C1B17" w:rsidP="009A64A4">
            <w:pPr>
              <w:jc w:val="center"/>
              <w:rPr>
                <w:rFonts w:ascii="Arial" w:hAnsi="Arial" w:cs="Arial"/>
                <w:sz w:val="12"/>
                <w:szCs w:val="12"/>
              </w:rPr>
            </w:pPr>
          </w:p>
        </w:tc>
        <w:tc>
          <w:tcPr>
            <w:tcW w:w="1985" w:type="dxa"/>
            <w:gridSpan w:val="4"/>
          </w:tcPr>
          <w:p w:rsidR="006C1B17" w:rsidRPr="009A64A4" w:rsidRDefault="006C1B17" w:rsidP="009A64A4">
            <w:pPr>
              <w:jc w:val="center"/>
              <w:rPr>
                <w:rFonts w:ascii="Arial" w:hAnsi="Arial" w:cs="Arial"/>
                <w:sz w:val="12"/>
                <w:szCs w:val="12"/>
              </w:rPr>
            </w:pPr>
          </w:p>
        </w:tc>
        <w:tc>
          <w:tcPr>
            <w:tcW w:w="992"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77,584</w:t>
            </w:r>
          </w:p>
        </w:tc>
        <w:tc>
          <w:tcPr>
            <w:tcW w:w="709"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199,486</w:t>
            </w:r>
          </w:p>
        </w:tc>
        <w:tc>
          <w:tcPr>
            <w:tcW w:w="567" w:type="dxa"/>
            <w:gridSpan w:val="2"/>
          </w:tcPr>
          <w:p w:rsidR="006C1B17" w:rsidRPr="009A64A4" w:rsidRDefault="006C1B17" w:rsidP="009A64A4">
            <w:pPr>
              <w:jc w:val="center"/>
              <w:rPr>
                <w:rFonts w:ascii="Arial" w:hAnsi="Arial" w:cs="Arial"/>
                <w:sz w:val="12"/>
                <w:szCs w:val="12"/>
              </w:rPr>
            </w:pPr>
          </w:p>
        </w:tc>
        <w:tc>
          <w:tcPr>
            <w:tcW w:w="711" w:type="dxa"/>
          </w:tcPr>
          <w:p w:rsidR="006C1B17" w:rsidRPr="009A64A4" w:rsidRDefault="006C1B17" w:rsidP="009A64A4">
            <w:pPr>
              <w:jc w:val="center"/>
              <w:rPr>
                <w:rFonts w:ascii="Arial" w:hAnsi="Arial" w:cs="Arial"/>
                <w:sz w:val="12"/>
                <w:szCs w:val="12"/>
              </w:rPr>
            </w:pPr>
          </w:p>
        </w:tc>
      </w:tr>
      <w:tr w:rsidR="009A64A4" w:rsidRPr="009A64A4" w:rsidTr="009A64A4">
        <w:trPr>
          <w:trHeight w:val="20"/>
        </w:trPr>
        <w:tc>
          <w:tcPr>
            <w:tcW w:w="338" w:type="dxa"/>
            <w:vMerge w:val="restart"/>
            <w:hideMark/>
          </w:tcPr>
          <w:p w:rsidR="006C1B17" w:rsidRPr="009A64A4" w:rsidRDefault="006C1B17" w:rsidP="009A64A4">
            <w:pPr>
              <w:jc w:val="center"/>
              <w:rPr>
                <w:rFonts w:ascii="Arial" w:hAnsi="Arial" w:cs="Arial"/>
                <w:sz w:val="12"/>
                <w:szCs w:val="12"/>
              </w:rPr>
            </w:pPr>
            <w:r w:rsidRPr="009A64A4">
              <w:rPr>
                <w:rFonts w:ascii="Arial" w:hAnsi="Arial" w:cs="Arial"/>
                <w:sz w:val="12"/>
                <w:szCs w:val="12"/>
              </w:rPr>
              <w:lastRenderedPageBreak/>
              <w:t>1.3.8.</w:t>
            </w:r>
          </w:p>
        </w:tc>
        <w:tc>
          <w:tcPr>
            <w:tcW w:w="1284" w:type="dxa"/>
            <w:gridSpan w:val="3"/>
            <w:vMerge w:val="restart"/>
            <w:hideMark/>
          </w:tcPr>
          <w:p w:rsidR="006C1B17" w:rsidRPr="009A64A4" w:rsidRDefault="006C1B17" w:rsidP="009A64A4">
            <w:pPr>
              <w:jc w:val="center"/>
              <w:rPr>
                <w:rFonts w:ascii="Arial" w:hAnsi="Arial" w:cs="Arial"/>
                <w:sz w:val="12"/>
                <w:szCs w:val="12"/>
              </w:rPr>
            </w:pPr>
            <w:r w:rsidRPr="009A64A4">
              <w:rPr>
                <w:rFonts w:ascii="Arial" w:hAnsi="Arial" w:cs="Arial"/>
                <w:sz w:val="12"/>
                <w:szCs w:val="12"/>
              </w:rPr>
              <w:t>Субсидия на по</w:t>
            </w:r>
            <w:r w:rsidRPr="009A64A4">
              <w:rPr>
                <w:rFonts w:ascii="Arial" w:hAnsi="Arial" w:cs="Arial"/>
                <w:sz w:val="12"/>
                <w:szCs w:val="12"/>
              </w:rPr>
              <w:t>д</w:t>
            </w:r>
            <w:r w:rsidRPr="009A64A4">
              <w:rPr>
                <w:rFonts w:ascii="Arial" w:hAnsi="Arial" w:cs="Arial"/>
                <w:sz w:val="12"/>
                <w:szCs w:val="12"/>
              </w:rPr>
              <w:t>держку отра</w:t>
            </w:r>
            <w:r w:rsidRPr="009A64A4">
              <w:rPr>
                <w:rFonts w:ascii="Arial" w:hAnsi="Arial" w:cs="Arial"/>
                <w:sz w:val="12"/>
                <w:szCs w:val="12"/>
              </w:rPr>
              <w:t>с</w:t>
            </w:r>
            <w:r w:rsidRPr="009A64A4">
              <w:rPr>
                <w:rFonts w:ascii="Arial" w:hAnsi="Arial" w:cs="Arial"/>
                <w:sz w:val="12"/>
                <w:szCs w:val="12"/>
              </w:rPr>
              <w:t>ли культуры (в рамках наци</w:t>
            </w:r>
            <w:r w:rsidRPr="009A64A4">
              <w:rPr>
                <w:rFonts w:ascii="Arial" w:hAnsi="Arial" w:cs="Arial"/>
                <w:sz w:val="12"/>
                <w:szCs w:val="12"/>
              </w:rPr>
              <w:t>о</w:t>
            </w:r>
            <w:r w:rsidRPr="009A64A4">
              <w:rPr>
                <w:rFonts w:ascii="Arial" w:hAnsi="Arial" w:cs="Arial"/>
                <w:sz w:val="12"/>
                <w:szCs w:val="12"/>
              </w:rPr>
              <w:t>нального проекта «Культура») оснащение образ</w:t>
            </w:r>
            <w:r w:rsidRPr="009A64A4">
              <w:rPr>
                <w:rFonts w:ascii="Arial" w:hAnsi="Arial" w:cs="Arial"/>
                <w:sz w:val="12"/>
                <w:szCs w:val="12"/>
              </w:rPr>
              <w:t>о</w:t>
            </w:r>
            <w:r w:rsidRPr="009A64A4">
              <w:rPr>
                <w:rFonts w:ascii="Arial" w:hAnsi="Arial" w:cs="Arial"/>
                <w:sz w:val="12"/>
                <w:szCs w:val="12"/>
              </w:rPr>
              <w:t>вательных учре</w:t>
            </w:r>
            <w:r w:rsidRPr="009A64A4">
              <w:rPr>
                <w:rFonts w:ascii="Arial" w:hAnsi="Arial" w:cs="Arial"/>
                <w:sz w:val="12"/>
                <w:szCs w:val="12"/>
              </w:rPr>
              <w:t>ж</w:t>
            </w:r>
            <w:r w:rsidRPr="009A64A4">
              <w:rPr>
                <w:rFonts w:ascii="Arial" w:hAnsi="Arial" w:cs="Arial"/>
                <w:sz w:val="12"/>
                <w:szCs w:val="12"/>
              </w:rPr>
              <w:t>дений в сфере культуры (детских школ и</w:t>
            </w:r>
            <w:r w:rsidRPr="009A64A4">
              <w:rPr>
                <w:rFonts w:ascii="Arial" w:hAnsi="Arial" w:cs="Arial"/>
                <w:sz w:val="12"/>
                <w:szCs w:val="12"/>
              </w:rPr>
              <w:t>с</w:t>
            </w:r>
            <w:r w:rsidRPr="009A64A4">
              <w:rPr>
                <w:rFonts w:ascii="Arial" w:hAnsi="Arial" w:cs="Arial"/>
                <w:sz w:val="12"/>
                <w:szCs w:val="12"/>
              </w:rPr>
              <w:t>кусств по видам и</w:t>
            </w:r>
            <w:r w:rsidRPr="009A64A4">
              <w:rPr>
                <w:rFonts w:ascii="Arial" w:hAnsi="Arial" w:cs="Arial"/>
                <w:sz w:val="12"/>
                <w:szCs w:val="12"/>
              </w:rPr>
              <w:t>с</w:t>
            </w:r>
            <w:r w:rsidRPr="009A64A4">
              <w:rPr>
                <w:rFonts w:ascii="Arial" w:hAnsi="Arial" w:cs="Arial"/>
                <w:sz w:val="12"/>
                <w:szCs w:val="12"/>
              </w:rPr>
              <w:t>кусств и училищ музыкал</w:t>
            </w:r>
            <w:r w:rsidRPr="009A64A4">
              <w:rPr>
                <w:rFonts w:ascii="Arial" w:hAnsi="Arial" w:cs="Arial"/>
                <w:sz w:val="12"/>
                <w:szCs w:val="12"/>
              </w:rPr>
              <w:t>ь</w:t>
            </w:r>
            <w:r w:rsidRPr="009A64A4">
              <w:rPr>
                <w:rFonts w:ascii="Arial" w:hAnsi="Arial" w:cs="Arial"/>
                <w:sz w:val="12"/>
                <w:szCs w:val="12"/>
              </w:rPr>
              <w:t>ными инструмент</w:t>
            </w:r>
            <w:r w:rsidRPr="009A64A4">
              <w:rPr>
                <w:rFonts w:ascii="Arial" w:hAnsi="Arial" w:cs="Arial"/>
                <w:sz w:val="12"/>
                <w:szCs w:val="12"/>
              </w:rPr>
              <w:t>а</w:t>
            </w:r>
            <w:r w:rsidRPr="009A64A4">
              <w:rPr>
                <w:rFonts w:ascii="Arial" w:hAnsi="Arial" w:cs="Arial"/>
                <w:sz w:val="12"/>
                <w:szCs w:val="12"/>
              </w:rPr>
              <w:t>ми, оборуд</w:t>
            </w:r>
            <w:r w:rsidRPr="009A64A4">
              <w:rPr>
                <w:rFonts w:ascii="Arial" w:hAnsi="Arial" w:cs="Arial"/>
                <w:sz w:val="12"/>
                <w:szCs w:val="12"/>
              </w:rPr>
              <w:t>о</w:t>
            </w:r>
            <w:r w:rsidRPr="009A64A4">
              <w:rPr>
                <w:rFonts w:ascii="Arial" w:hAnsi="Arial" w:cs="Arial"/>
                <w:sz w:val="12"/>
                <w:szCs w:val="12"/>
              </w:rPr>
              <w:t>ванием и учебными мат</w:t>
            </w:r>
            <w:r w:rsidRPr="009A64A4">
              <w:rPr>
                <w:rFonts w:ascii="Arial" w:hAnsi="Arial" w:cs="Arial"/>
                <w:sz w:val="12"/>
                <w:szCs w:val="12"/>
              </w:rPr>
              <w:t>е</w:t>
            </w:r>
            <w:r w:rsidRPr="009A64A4">
              <w:rPr>
                <w:rFonts w:ascii="Arial" w:hAnsi="Arial" w:cs="Arial"/>
                <w:sz w:val="12"/>
                <w:szCs w:val="12"/>
              </w:rPr>
              <w:t>риалами) в ра</w:t>
            </w:r>
            <w:r w:rsidRPr="009A64A4">
              <w:rPr>
                <w:rFonts w:ascii="Arial" w:hAnsi="Arial" w:cs="Arial"/>
                <w:sz w:val="12"/>
                <w:szCs w:val="12"/>
              </w:rPr>
              <w:t>м</w:t>
            </w:r>
            <w:r w:rsidRPr="009A64A4">
              <w:rPr>
                <w:rFonts w:ascii="Arial" w:hAnsi="Arial" w:cs="Arial"/>
                <w:sz w:val="12"/>
                <w:szCs w:val="12"/>
              </w:rPr>
              <w:t>ках субсидии на иные ц</w:t>
            </w:r>
            <w:r w:rsidRPr="009A64A4">
              <w:rPr>
                <w:rFonts w:ascii="Arial" w:hAnsi="Arial" w:cs="Arial"/>
                <w:sz w:val="12"/>
                <w:szCs w:val="12"/>
              </w:rPr>
              <w:t>е</w:t>
            </w:r>
            <w:r w:rsidRPr="009A64A4">
              <w:rPr>
                <w:rFonts w:ascii="Arial" w:hAnsi="Arial" w:cs="Arial"/>
                <w:sz w:val="12"/>
                <w:szCs w:val="12"/>
              </w:rPr>
              <w:t>ли</w:t>
            </w:r>
          </w:p>
        </w:tc>
        <w:tc>
          <w:tcPr>
            <w:tcW w:w="850" w:type="dxa"/>
            <w:gridSpan w:val="2"/>
            <w:vMerge w:val="restart"/>
          </w:tcPr>
          <w:p w:rsidR="006C1B17" w:rsidRPr="009A64A4" w:rsidRDefault="006C1B17" w:rsidP="009A64A4">
            <w:pPr>
              <w:jc w:val="center"/>
              <w:rPr>
                <w:rFonts w:ascii="Arial" w:hAnsi="Arial" w:cs="Arial"/>
                <w:sz w:val="12"/>
                <w:szCs w:val="12"/>
              </w:rPr>
            </w:pPr>
            <w:r w:rsidRPr="009A64A4">
              <w:rPr>
                <w:rFonts w:ascii="Arial" w:hAnsi="Arial" w:cs="Arial"/>
                <w:sz w:val="12"/>
                <w:szCs w:val="12"/>
              </w:rPr>
              <w:t>комитет кул</w:t>
            </w:r>
            <w:r w:rsidRPr="009A64A4">
              <w:rPr>
                <w:rFonts w:ascii="Arial" w:hAnsi="Arial" w:cs="Arial"/>
                <w:sz w:val="12"/>
                <w:szCs w:val="12"/>
              </w:rPr>
              <w:t>ь</w:t>
            </w:r>
            <w:r w:rsidRPr="009A64A4">
              <w:rPr>
                <w:rFonts w:ascii="Arial" w:hAnsi="Arial" w:cs="Arial"/>
                <w:sz w:val="12"/>
                <w:szCs w:val="12"/>
              </w:rPr>
              <w:t>туры и тури</w:t>
            </w:r>
            <w:r w:rsidRPr="009A64A4">
              <w:rPr>
                <w:rFonts w:ascii="Arial" w:hAnsi="Arial" w:cs="Arial"/>
                <w:sz w:val="12"/>
                <w:szCs w:val="12"/>
              </w:rPr>
              <w:t>з</w:t>
            </w:r>
            <w:r w:rsidRPr="009A64A4">
              <w:rPr>
                <w:rFonts w:ascii="Arial" w:hAnsi="Arial" w:cs="Arial"/>
                <w:sz w:val="12"/>
                <w:szCs w:val="12"/>
              </w:rPr>
              <w:t>ма</w:t>
            </w:r>
          </w:p>
        </w:tc>
        <w:tc>
          <w:tcPr>
            <w:tcW w:w="992" w:type="dxa"/>
            <w:vMerge w:val="restart"/>
          </w:tcPr>
          <w:p w:rsidR="006C1B17" w:rsidRPr="009A64A4" w:rsidRDefault="006C1B17" w:rsidP="009A64A4">
            <w:pPr>
              <w:jc w:val="center"/>
              <w:rPr>
                <w:rFonts w:ascii="Arial" w:hAnsi="Arial" w:cs="Arial"/>
                <w:sz w:val="12"/>
                <w:szCs w:val="12"/>
              </w:rPr>
            </w:pPr>
            <w:r w:rsidRPr="009A64A4">
              <w:rPr>
                <w:rFonts w:ascii="Arial" w:hAnsi="Arial" w:cs="Arial"/>
                <w:sz w:val="12"/>
                <w:szCs w:val="12"/>
              </w:rPr>
              <w:t>2021 год</w:t>
            </w:r>
          </w:p>
        </w:tc>
        <w:tc>
          <w:tcPr>
            <w:tcW w:w="567" w:type="dxa"/>
            <w:vMerge w:val="restart"/>
          </w:tcPr>
          <w:p w:rsidR="006C1B17" w:rsidRPr="009A64A4" w:rsidRDefault="006C1B17" w:rsidP="009A64A4">
            <w:pPr>
              <w:jc w:val="center"/>
              <w:rPr>
                <w:rFonts w:ascii="Arial" w:hAnsi="Arial" w:cs="Arial"/>
                <w:sz w:val="12"/>
                <w:szCs w:val="12"/>
              </w:rPr>
            </w:pPr>
            <w:r w:rsidRPr="009A64A4">
              <w:rPr>
                <w:rFonts w:ascii="Arial" w:hAnsi="Arial" w:cs="Arial"/>
                <w:sz w:val="12"/>
                <w:szCs w:val="12"/>
              </w:rPr>
              <w:t>1.9, 1.17, 1.23</w:t>
            </w:r>
          </w:p>
        </w:tc>
        <w:tc>
          <w:tcPr>
            <w:tcW w:w="85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субсидия из обл</w:t>
            </w:r>
            <w:r w:rsidRPr="009A64A4">
              <w:rPr>
                <w:rFonts w:ascii="Arial" w:hAnsi="Arial" w:cs="Arial"/>
                <w:sz w:val="12"/>
                <w:szCs w:val="12"/>
              </w:rPr>
              <w:t>а</w:t>
            </w:r>
            <w:r w:rsidRPr="009A64A4">
              <w:rPr>
                <w:rFonts w:ascii="Arial" w:hAnsi="Arial" w:cs="Arial"/>
                <w:sz w:val="12"/>
                <w:szCs w:val="12"/>
              </w:rPr>
              <w:t>стного бюджета</w:t>
            </w:r>
          </w:p>
        </w:tc>
        <w:tc>
          <w:tcPr>
            <w:tcW w:w="709" w:type="dxa"/>
          </w:tcPr>
          <w:p w:rsidR="006C1B17" w:rsidRPr="009A64A4" w:rsidRDefault="006C1B17" w:rsidP="009A64A4">
            <w:pPr>
              <w:jc w:val="center"/>
              <w:rPr>
                <w:rFonts w:ascii="Arial" w:hAnsi="Arial" w:cs="Arial"/>
                <w:sz w:val="12"/>
                <w:szCs w:val="12"/>
              </w:rPr>
            </w:pPr>
          </w:p>
        </w:tc>
        <w:tc>
          <w:tcPr>
            <w:tcW w:w="850" w:type="dxa"/>
          </w:tcPr>
          <w:p w:rsidR="006C1B17" w:rsidRPr="009A64A4" w:rsidRDefault="006C1B17" w:rsidP="009A64A4">
            <w:pPr>
              <w:jc w:val="center"/>
              <w:rPr>
                <w:rFonts w:ascii="Arial" w:hAnsi="Arial" w:cs="Arial"/>
                <w:sz w:val="12"/>
                <w:szCs w:val="12"/>
              </w:rPr>
            </w:pPr>
          </w:p>
        </w:tc>
        <w:tc>
          <w:tcPr>
            <w:tcW w:w="1985" w:type="dxa"/>
            <w:gridSpan w:val="4"/>
          </w:tcPr>
          <w:p w:rsidR="006C1B17" w:rsidRPr="009A64A4" w:rsidRDefault="006C1B17" w:rsidP="009A64A4">
            <w:pPr>
              <w:jc w:val="center"/>
              <w:rPr>
                <w:rFonts w:ascii="Arial" w:hAnsi="Arial" w:cs="Arial"/>
                <w:sz w:val="12"/>
                <w:szCs w:val="12"/>
              </w:rPr>
            </w:pPr>
          </w:p>
        </w:tc>
        <w:tc>
          <w:tcPr>
            <w:tcW w:w="992" w:type="dxa"/>
          </w:tcPr>
          <w:p w:rsidR="006C1B17" w:rsidRPr="009A64A4" w:rsidRDefault="006C1B17" w:rsidP="009A64A4">
            <w:pPr>
              <w:jc w:val="center"/>
              <w:rPr>
                <w:rFonts w:ascii="Arial" w:hAnsi="Arial" w:cs="Arial"/>
                <w:sz w:val="12"/>
                <w:szCs w:val="12"/>
              </w:rPr>
            </w:pPr>
          </w:p>
        </w:tc>
        <w:tc>
          <w:tcPr>
            <w:tcW w:w="709"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1674,96</w:t>
            </w:r>
          </w:p>
        </w:tc>
        <w:tc>
          <w:tcPr>
            <w:tcW w:w="567" w:type="dxa"/>
            <w:gridSpan w:val="2"/>
          </w:tcPr>
          <w:p w:rsidR="006C1B17" w:rsidRPr="009A64A4" w:rsidRDefault="006C1B17" w:rsidP="009A64A4">
            <w:pPr>
              <w:jc w:val="center"/>
              <w:rPr>
                <w:rFonts w:ascii="Arial" w:hAnsi="Arial" w:cs="Arial"/>
                <w:sz w:val="12"/>
                <w:szCs w:val="12"/>
              </w:rPr>
            </w:pPr>
          </w:p>
        </w:tc>
        <w:tc>
          <w:tcPr>
            <w:tcW w:w="711" w:type="dxa"/>
          </w:tcPr>
          <w:p w:rsidR="006C1B17" w:rsidRPr="009A64A4" w:rsidRDefault="006C1B17" w:rsidP="009A64A4">
            <w:pPr>
              <w:jc w:val="center"/>
              <w:rPr>
                <w:rFonts w:ascii="Arial" w:hAnsi="Arial" w:cs="Arial"/>
                <w:sz w:val="12"/>
                <w:szCs w:val="12"/>
              </w:rPr>
            </w:pPr>
          </w:p>
        </w:tc>
      </w:tr>
      <w:tr w:rsidR="009A64A4" w:rsidRPr="009A64A4" w:rsidTr="009A64A4">
        <w:trPr>
          <w:trHeight w:val="20"/>
        </w:trPr>
        <w:tc>
          <w:tcPr>
            <w:tcW w:w="338" w:type="dxa"/>
            <w:vMerge/>
            <w:hideMark/>
          </w:tcPr>
          <w:p w:rsidR="006C1B17" w:rsidRPr="009A64A4" w:rsidRDefault="006C1B17" w:rsidP="009A64A4">
            <w:pPr>
              <w:jc w:val="center"/>
              <w:rPr>
                <w:rFonts w:ascii="Arial" w:hAnsi="Arial" w:cs="Arial"/>
                <w:sz w:val="12"/>
                <w:szCs w:val="12"/>
              </w:rPr>
            </w:pPr>
          </w:p>
        </w:tc>
        <w:tc>
          <w:tcPr>
            <w:tcW w:w="1284" w:type="dxa"/>
            <w:gridSpan w:val="3"/>
            <w:vMerge/>
            <w:hideMark/>
          </w:tcPr>
          <w:p w:rsidR="006C1B17" w:rsidRPr="009A64A4" w:rsidRDefault="006C1B17" w:rsidP="009A64A4">
            <w:pPr>
              <w:jc w:val="center"/>
              <w:rPr>
                <w:rFonts w:ascii="Arial" w:hAnsi="Arial" w:cs="Arial"/>
                <w:sz w:val="12"/>
                <w:szCs w:val="12"/>
              </w:rPr>
            </w:pPr>
          </w:p>
        </w:tc>
        <w:tc>
          <w:tcPr>
            <w:tcW w:w="850" w:type="dxa"/>
            <w:gridSpan w:val="2"/>
            <w:vMerge/>
          </w:tcPr>
          <w:p w:rsidR="006C1B17" w:rsidRPr="009A64A4" w:rsidRDefault="006C1B17" w:rsidP="009A64A4">
            <w:pPr>
              <w:jc w:val="center"/>
              <w:rPr>
                <w:rFonts w:ascii="Arial" w:hAnsi="Arial" w:cs="Arial"/>
                <w:sz w:val="12"/>
                <w:szCs w:val="12"/>
              </w:rPr>
            </w:pPr>
          </w:p>
        </w:tc>
        <w:tc>
          <w:tcPr>
            <w:tcW w:w="992" w:type="dxa"/>
            <w:vMerge/>
          </w:tcPr>
          <w:p w:rsidR="006C1B17" w:rsidRPr="009A64A4" w:rsidRDefault="006C1B17" w:rsidP="009A64A4">
            <w:pPr>
              <w:jc w:val="center"/>
              <w:rPr>
                <w:rFonts w:ascii="Arial" w:hAnsi="Arial" w:cs="Arial"/>
                <w:sz w:val="12"/>
                <w:szCs w:val="12"/>
              </w:rPr>
            </w:pPr>
          </w:p>
        </w:tc>
        <w:tc>
          <w:tcPr>
            <w:tcW w:w="567" w:type="dxa"/>
            <w:vMerge/>
          </w:tcPr>
          <w:p w:rsidR="006C1B17" w:rsidRPr="009A64A4" w:rsidRDefault="006C1B17" w:rsidP="009A64A4">
            <w:pPr>
              <w:jc w:val="center"/>
              <w:rPr>
                <w:rFonts w:ascii="Arial" w:hAnsi="Arial" w:cs="Arial"/>
                <w:sz w:val="12"/>
                <w:szCs w:val="12"/>
              </w:rPr>
            </w:pPr>
          </w:p>
        </w:tc>
        <w:tc>
          <w:tcPr>
            <w:tcW w:w="85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субсидия из федерал</w:t>
            </w:r>
            <w:r w:rsidRPr="009A64A4">
              <w:rPr>
                <w:rFonts w:ascii="Arial" w:hAnsi="Arial" w:cs="Arial"/>
                <w:sz w:val="12"/>
                <w:szCs w:val="12"/>
              </w:rPr>
              <w:t>ь</w:t>
            </w:r>
            <w:r w:rsidRPr="009A64A4">
              <w:rPr>
                <w:rFonts w:ascii="Arial" w:hAnsi="Arial" w:cs="Arial"/>
                <w:sz w:val="12"/>
                <w:szCs w:val="12"/>
              </w:rPr>
              <w:t>ного бюдж</w:t>
            </w:r>
            <w:r w:rsidRPr="009A64A4">
              <w:rPr>
                <w:rFonts w:ascii="Arial" w:hAnsi="Arial" w:cs="Arial"/>
                <w:sz w:val="12"/>
                <w:szCs w:val="12"/>
              </w:rPr>
              <w:t>е</w:t>
            </w:r>
            <w:r w:rsidRPr="009A64A4">
              <w:rPr>
                <w:rFonts w:ascii="Arial" w:hAnsi="Arial" w:cs="Arial"/>
                <w:sz w:val="12"/>
                <w:szCs w:val="12"/>
              </w:rPr>
              <w:t>та</w:t>
            </w:r>
          </w:p>
        </w:tc>
        <w:tc>
          <w:tcPr>
            <w:tcW w:w="709" w:type="dxa"/>
          </w:tcPr>
          <w:p w:rsidR="006C1B17" w:rsidRPr="009A64A4" w:rsidRDefault="006C1B17" w:rsidP="009A64A4">
            <w:pPr>
              <w:jc w:val="center"/>
              <w:rPr>
                <w:rFonts w:ascii="Arial" w:hAnsi="Arial" w:cs="Arial"/>
                <w:sz w:val="12"/>
                <w:szCs w:val="12"/>
              </w:rPr>
            </w:pPr>
          </w:p>
        </w:tc>
        <w:tc>
          <w:tcPr>
            <w:tcW w:w="850" w:type="dxa"/>
          </w:tcPr>
          <w:p w:rsidR="006C1B17" w:rsidRPr="009A64A4" w:rsidRDefault="006C1B17" w:rsidP="009A64A4">
            <w:pPr>
              <w:jc w:val="center"/>
              <w:rPr>
                <w:rFonts w:ascii="Arial" w:hAnsi="Arial" w:cs="Arial"/>
                <w:sz w:val="12"/>
                <w:szCs w:val="12"/>
              </w:rPr>
            </w:pPr>
          </w:p>
        </w:tc>
        <w:tc>
          <w:tcPr>
            <w:tcW w:w="1985" w:type="dxa"/>
            <w:gridSpan w:val="4"/>
          </w:tcPr>
          <w:p w:rsidR="006C1B17" w:rsidRPr="009A64A4" w:rsidRDefault="006C1B17" w:rsidP="009A64A4">
            <w:pPr>
              <w:jc w:val="center"/>
              <w:rPr>
                <w:rFonts w:ascii="Arial" w:hAnsi="Arial" w:cs="Arial"/>
                <w:sz w:val="12"/>
                <w:szCs w:val="12"/>
              </w:rPr>
            </w:pPr>
          </w:p>
        </w:tc>
        <w:tc>
          <w:tcPr>
            <w:tcW w:w="992" w:type="dxa"/>
          </w:tcPr>
          <w:p w:rsidR="006C1B17" w:rsidRPr="009A64A4" w:rsidRDefault="006C1B17" w:rsidP="009A64A4">
            <w:pPr>
              <w:jc w:val="center"/>
              <w:rPr>
                <w:rFonts w:ascii="Arial" w:hAnsi="Arial" w:cs="Arial"/>
                <w:sz w:val="12"/>
                <w:szCs w:val="12"/>
              </w:rPr>
            </w:pPr>
          </w:p>
        </w:tc>
        <w:tc>
          <w:tcPr>
            <w:tcW w:w="709"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5863,13</w:t>
            </w:r>
          </w:p>
        </w:tc>
        <w:tc>
          <w:tcPr>
            <w:tcW w:w="567" w:type="dxa"/>
            <w:gridSpan w:val="2"/>
          </w:tcPr>
          <w:p w:rsidR="006C1B17" w:rsidRPr="009A64A4" w:rsidRDefault="006C1B17" w:rsidP="009A64A4">
            <w:pPr>
              <w:jc w:val="center"/>
              <w:rPr>
                <w:rFonts w:ascii="Arial" w:hAnsi="Arial" w:cs="Arial"/>
                <w:sz w:val="12"/>
                <w:szCs w:val="12"/>
              </w:rPr>
            </w:pPr>
          </w:p>
        </w:tc>
        <w:tc>
          <w:tcPr>
            <w:tcW w:w="711" w:type="dxa"/>
          </w:tcPr>
          <w:p w:rsidR="006C1B17" w:rsidRPr="009A64A4" w:rsidRDefault="006C1B17" w:rsidP="009A64A4">
            <w:pPr>
              <w:jc w:val="center"/>
              <w:rPr>
                <w:rFonts w:ascii="Arial" w:hAnsi="Arial" w:cs="Arial"/>
                <w:sz w:val="12"/>
                <w:szCs w:val="12"/>
              </w:rPr>
            </w:pPr>
          </w:p>
        </w:tc>
      </w:tr>
      <w:tr w:rsidR="009A64A4" w:rsidRPr="009A64A4" w:rsidTr="009A64A4">
        <w:trPr>
          <w:trHeight w:val="20"/>
        </w:trPr>
        <w:tc>
          <w:tcPr>
            <w:tcW w:w="338" w:type="dxa"/>
            <w:vMerge/>
            <w:hideMark/>
          </w:tcPr>
          <w:p w:rsidR="006C1B17" w:rsidRPr="009A64A4" w:rsidRDefault="006C1B17" w:rsidP="009A64A4">
            <w:pPr>
              <w:jc w:val="center"/>
              <w:rPr>
                <w:rFonts w:ascii="Arial" w:hAnsi="Arial" w:cs="Arial"/>
                <w:sz w:val="12"/>
                <w:szCs w:val="12"/>
              </w:rPr>
            </w:pPr>
          </w:p>
        </w:tc>
        <w:tc>
          <w:tcPr>
            <w:tcW w:w="1284" w:type="dxa"/>
            <w:gridSpan w:val="3"/>
            <w:vMerge/>
            <w:hideMark/>
          </w:tcPr>
          <w:p w:rsidR="006C1B17" w:rsidRPr="009A64A4" w:rsidRDefault="006C1B17" w:rsidP="009A64A4">
            <w:pPr>
              <w:jc w:val="center"/>
              <w:rPr>
                <w:rFonts w:ascii="Arial" w:hAnsi="Arial" w:cs="Arial"/>
                <w:sz w:val="12"/>
                <w:szCs w:val="12"/>
              </w:rPr>
            </w:pPr>
          </w:p>
        </w:tc>
        <w:tc>
          <w:tcPr>
            <w:tcW w:w="850" w:type="dxa"/>
            <w:gridSpan w:val="2"/>
            <w:vMerge/>
          </w:tcPr>
          <w:p w:rsidR="006C1B17" w:rsidRPr="009A64A4" w:rsidRDefault="006C1B17" w:rsidP="009A64A4">
            <w:pPr>
              <w:jc w:val="center"/>
              <w:rPr>
                <w:rFonts w:ascii="Arial" w:hAnsi="Arial" w:cs="Arial"/>
                <w:sz w:val="12"/>
                <w:szCs w:val="12"/>
              </w:rPr>
            </w:pPr>
          </w:p>
        </w:tc>
        <w:tc>
          <w:tcPr>
            <w:tcW w:w="992" w:type="dxa"/>
            <w:vMerge/>
          </w:tcPr>
          <w:p w:rsidR="006C1B17" w:rsidRPr="009A64A4" w:rsidRDefault="006C1B17" w:rsidP="009A64A4">
            <w:pPr>
              <w:jc w:val="center"/>
              <w:rPr>
                <w:rFonts w:ascii="Arial" w:hAnsi="Arial" w:cs="Arial"/>
                <w:sz w:val="12"/>
                <w:szCs w:val="12"/>
              </w:rPr>
            </w:pPr>
          </w:p>
        </w:tc>
        <w:tc>
          <w:tcPr>
            <w:tcW w:w="567" w:type="dxa"/>
            <w:vMerge/>
          </w:tcPr>
          <w:p w:rsidR="006C1B17" w:rsidRPr="009A64A4" w:rsidRDefault="006C1B17" w:rsidP="009A64A4">
            <w:pPr>
              <w:jc w:val="center"/>
              <w:rPr>
                <w:rFonts w:ascii="Arial" w:hAnsi="Arial" w:cs="Arial"/>
                <w:sz w:val="12"/>
                <w:szCs w:val="12"/>
              </w:rPr>
            </w:pPr>
          </w:p>
        </w:tc>
        <w:tc>
          <w:tcPr>
            <w:tcW w:w="85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софинанс</w:t>
            </w:r>
            <w:r w:rsidRPr="009A64A4">
              <w:rPr>
                <w:rFonts w:ascii="Arial" w:hAnsi="Arial" w:cs="Arial"/>
                <w:sz w:val="12"/>
                <w:szCs w:val="12"/>
              </w:rPr>
              <w:t>и</w:t>
            </w:r>
            <w:r w:rsidRPr="009A64A4">
              <w:rPr>
                <w:rFonts w:ascii="Arial" w:hAnsi="Arial" w:cs="Arial"/>
                <w:sz w:val="12"/>
                <w:szCs w:val="12"/>
              </w:rPr>
              <w:t>ров</w:t>
            </w:r>
            <w:r w:rsidRPr="009A64A4">
              <w:rPr>
                <w:rFonts w:ascii="Arial" w:hAnsi="Arial" w:cs="Arial"/>
                <w:sz w:val="12"/>
                <w:szCs w:val="12"/>
              </w:rPr>
              <w:t>а</w:t>
            </w:r>
            <w:r w:rsidRPr="009A64A4">
              <w:rPr>
                <w:rFonts w:ascii="Arial" w:hAnsi="Arial" w:cs="Arial"/>
                <w:sz w:val="12"/>
                <w:szCs w:val="12"/>
              </w:rPr>
              <w:t>ние из бюджета муниц</w:t>
            </w:r>
            <w:r w:rsidRPr="009A64A4">
              <w:rPr>
                <w:rFonts w:ascii="Arial" w:hAnsi="Arial" w:cs="Arial"/>
                <w:sz w:val="12"/>
                <w:szCs w:val="12"/>
              </w:rPr>
              <w:t>и</w:t>
            </w:r>
            <w:r w:rsidRPr="009A64A4">
              <w:rPr>
                <w:rFonts w:ascii="Arial" w:hAnsi="Arial" w:cs="Arial"/>
                <w:sz w:val="12"/>
                <w:szCs w:val="12"/>
              </w:rPr>
              <w:t>пальн</w:t>
            </w:r>
            <w:r w:rsidRPr="009A64A4">
              <w:rPr>
                <w:rFonts w:ascii="Arial" w:hAnsi="Arial" w:cs="Arial"/>
                <w:sz w:val="12"/>
                <w:szCs w:val="12"/>
              </w:rPr>
              <w:t>о</w:t>
            </w:r>
            <w:r w:rsidRPr="009A64A4">
              <w:rPr>
                <w:rFonts w:ascii="Arial" w:hAnsi="Arial" w:cs="Arial"/>
                <w:sz w:val="12"/>
                <w:szCs w:val="12"/>
              </w:rPr>
              <w:t>го района</w:t>
            </w:r>
          </w:p>
        </w:tc>
        <w:tc>
          <w:tcPr>
            <w:tcW w:w="709" w:type="dxa"/>
          </w:tcPr>
          <w:p w:rsidR="006C1B17" w:rsidRPr="009A64A4" w:rsidRDefault="006C1B17" w:rsidP="009A64A4">
            <w:pPr>
              <w:jc w:val="center"/>
              <w:rPr>
                <w:rFonts w:ascii="Arial" w:hAnsi="Arial" w:cs="Arial"/>
                <w:sz w:val="12"/>
                <w:szCs w:val="12"/>
              </w:rPr>
            </w:pPr>
          </w:p>
        </w:tc>
        <w:tc>
          <w:tcPr>
            <w:tcW w:w="850" w:type="dxa"/>
          </w:tcPr>
          <w:p w:rsidR="006C1B17" w:rsidRPr="009A64A4" w:rsidRDefault="006C1B17" w:rsidP="009A64A4">
            <w:pPr>
              <w:jc w:val="center"/>
              <w:rPr>
                <w:rFonts w:ascii="Arial" w:hAnsi="Arial" w:cs="Arial"/>
                <w:sz w:val="12"/>
                <w:szCs w:val="12"/>
              </w:rPr>
            </w:pPr>
          </w:p>
        </w:tc>
        <w:tc>
          <w:tcPr>
            <w:tcW w:w="1985" w:type="dxa"/>
            <w:gridSpan w:val="4"/>
          </w:tcPr>
          <w:p w:rsidR="006C1B17" w:rsidRPr="009A64A4" w:rsidRDefault="00C31B4D" w:rsidP="009A64A4">
            <w:pPr>
              <w:jc w:val="center"/>
              <w:rPr>
                <w:rFonts w:ascii="Arial" w:hAnsi="Arial" w:cs="Arial"/>
                <w:sz w:val="12"/>
                <w:szCs w:val="12"/>
              </w:rPr>
            </w:pPr>
            <w:r w:rsidRPr="006C6ED2">
              <w:rPr>
                <w:rFonts w:ascii="Arial" w:hAnsi="Arial" w:cs="Arial"/>
                <w:noProof/>
                <w:sz w:val="16"/>
                <w:szCs w:val="16"/>
              </w:rPr>
              <mc:AlternateContent>
                <mc:Choice Requires="wps">
                  <w:drawing>
                    <wp:anchor distT="0" distB="0" distL="114300" distR="114300" simplePos="0" relativeHeight="251661312" behindDoc="0" locked="0" layoutInCell="1" allowOverlap="1">
                      <wp:simplePos x="0" y="0"/>
                      <wp:positionH relativeFrom="page">
                        <wp:posOffset>49530</wp:posOffset>
                      </wp:positionH>
                      <wp:positionV relativeFrom="page">
                        <wp:posOffset>208915</wp:posOffset>
                      </wp:positionV>
                      <wp:extent cx="1245870" cy="160020"/>
                      <wp:effectExtent l="0" t="0" r="4445"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4A4" w:rsidRPr="000146AD" w:rsidRDefault="009A64A4" w:rsidP="000146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9pt;margin-top:16.45pt;width:98.1pt;height:1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" filled="f" stroked="f">
                      <v:textbox inset="0,0,0,0">
                        <w:txbxContent>
                          <w:p w:rsidR="009A64A4" w:rsidRPr="000146AD" w:rsidRDefault="009A64A4" w:rsidP="000146AD"/>
                        </w:txbxContent>
                      </v:textbox>
                      <w10:wrap anchorx="page" anchory="page"/>
                    </v:shape>
                  </w:pict>
                </mc:Fallback>
              </mc:AlternateContent>
            </w:r>
          </w:p>
        </w:tc>
        <w:tc>
          <w:tcPr>
            <w:tcW w:w="992" w:type="dxa"/>
          </w:tcPr>
          <w:p w:rsidR="006C1B17" w:rsidRPr="009A64A4" w:rsidRDefault="006C1B17" w:rsidP="009A64A4">
            <w:pPr>
              <w:jc w:val="center"/>
              <w:rPr>
                <w:rFonts w:ascii="Arial" w:hAnsi="Arial" w:cs="Arial"/>
                <w:sz w:val="12"/>
                <w:szCs w:val="12"/>
              </w:rPr>
            </w:pPr>
          </w:p>
        </w:tc>
        <w:tc>
          <w:tcPr>
            <w:tcW w:w="709"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76,1434</w:t>
            </w:r>
          </w:p>
        </w:tc>
        <w:tc>
          <w:tcPr>
            <w:tcW w:w="567" w:type="dxa"/>
            <w:gridSpan w:val="2"/>
          </w:tcPr>
          <w:p w:rsidR="006C1B17" w:rsidRPr="009A64A4" w:rsidRDefault="006C1B17" w:rsidP="009A64A4">
            <w:pPr>
              <w:jc w:val="center"/>
              <w:rPr>
                <w:rFonts w:ascii="Arial" w:hAnsi="Arial" w:cs="Arial"/>
                <w:sz w:val="12"/>
                <w:szCs w:val="12"/>
              </w:rPr>
            </w:pPr>
          </w:p>
        </w:tc>
        <w:tc>
          <w:tcPr>
            <w:tcW w:w="711" w:type="dxa"/>
          </w:tcPr>
          <w:p w:rsidR="006C1B17" w:rsidRPr="009A64A4" w:rsidRDefault="006C1B17" w:rsidP="009A64A4">
            <w:pPr>
              <w:jc w:val="center"/>
              <w:rPr>
                <w:rFonts w:ascii="Arial" w:hAnsi="Arial" w:cs="Arial"/>
                <w:sz w:val="12"/>
                <w:szCs w:val="12"/>
              </w:rPr>
            </w:pPr>
          </w:p>
        </w:tc>
      </w:tr>
      <w:tr w:rsidR="009A64A4" w:rsidRPr="009A64A4" w:rsidTr="009A64A4">
        <w:trPr>
          <w:trHeight w:val="20"/>
        </w:trPr>
        <w:tc>
          <w:tcPr>
            <w:tcW w:w="338" w:type="dxa"/>
            <w:vMerge w:val="restart"/>
            <w:hideMark/>
          </w:tcPr>
          <w:p w:rsidR="006C1B17" w:rsidRPr="009A64A4" w:rsidRDefault="006C1B17" w:rsidP="009A64A4">
            <w:pPr>
              <w:ind w:left="-142" w:right="-62"/>
              <w:jc w:val="center"/>
              <w:rPr>
                <w:rFonts w:ascii="Arial" w:hAnsi="Arial" w:cs="Arial"/>
                <w:sz w:val="12"/>
                <w:szCs w:val="12"/>
              </w:rPr>
            </w:pPr>
            <w:r w:rsidRPr="009A64A4">
              <w:rPr>
                <w:rFonts w:ascii="Arial" w:hAnsi="Arial" w:cs="Arial"/>
                <w:sz w:val="12"/>
                <w:szCs w:val="12"/>
              </w:rPr>
              <w:t>1.3.11.</w:t>
            </w:r>
          </w:p>
        </w:tc>
        <w:tc>
          <w:tcPr>
            <w:tcW w:w="1284" w:type="dxa"/>
            <w:gridSpan w:val="3"/>
            <w:vMerge w:val="restart"/>
            <w:hideMark/>
          </w:tcPr>
          <w:p w:rsidR="006C1B17" w:rsidRPr="009A64A4" w:rsidRDefault="006C1B17" w:rsidP="009A64A4">
            <w:pPr>
              <w:jc w:val="center"/>
              <w:rPr>
                <w:rFonts w:ascii="Arial" w:hAnsi="Arial" w:cs="Arial"/>
                <w:sz w:val="12"/>
                <w:szCs w:val="12"/>
              </w:rPr>
            </w:pPr>
            <w:r w:rsidRPr="009A64A4">
              <w:rPr>
                <w:rFonts w:ascii="Arial" w:hAnsi="Arial" w:cs="Arial"/>
                <w:sz w:val="12"/>
                <w:szCs w:val="12"/>
              </w:rPr>
              <w:t>Субсидия на по</w:t>
            </w:r>
            <w:r w:rsidRPr="009A64A4">
              <w:rPr>
                <w:rFonts w:ascii="Arial" w:hAnsi="Arial" w:cs="Arial"/>
                <w:sz w:val="12"/>
                <w:szCs w:val="12"/>
              </w:rPr>
              <w:t>д</w:t>
            </w:r>
            <w:r w:rsidRPr="009A64A4">
              <w:rPr>
                <w:rFonts w:ascii="Arial" w:hAnsi="Arial" w:cs="Arial"/>
                <w:sz w:val="12"/>
                <w:szCs w:val="12"/>
              </w:rPr>
              <w:t>держку отра</w:t>
            </w:r>
            <w:r w:rsidRPr="009A64A4">
              <w:rPr>
                <w:rFonts w:ascii="Arial" w:hAnsi="Arial" w:cs="Arial"/>
                <w:sz w:val="12"/>
                <w:szCs w:val="12"/>
              </w:rPr>
              <w:t>с</w:t>
            </w:r>
            <w:r w:rsidRPr="009A64A4">
              <w:rPr>
                <w:rFonts w:ascii="Arial" w:hAnsi="Arial" w:cs="Arial"/>
                <w:sz w:val="12"/>
                <w:szCs w:val="12"/>
              </w:rPr>
              <w:t>ли культуры (в рамках наци</w:t>
            </w:r>
            <w:r w:rsidRPr="009A64A4">
              <w:rPr>
                <w:rFonts w:ascii="Arial" w:hAnsi="Arial" w:cs="Arial"/>
                <w:sz w:val="12"/>
                <w:szCs w:val="12"/>
              </w:rPr>
              <w:t>о</w:t>
            </w:r>
            <w:r w:rsidRPr="009A64A4">
              <w:rPr>
                <w:rFonts w:ascii="Arial" w:hAnsi="Arial" w:cs="Arial"/>
                <w:sz w:val="12"/>
                <w:szCs w:val="12"/>
              </w:rPr>
              <w:t>нального проекта «Культура») создание и моде</w:t>
            </w:r>
            <w:r w:rsidRPr="009A64A4">
              <w:rPr>
                <w:rFonts w:ascii="Arial" w:hAnsi="Arial" w:cs="Arial"/>
                <w:sz w:val="12"/>
                <w:szCs w:val="12"/>
              </w:rPr>
              <w:t>р</w:t>
            </w:r>
            <w:r w:rsidRPr="009A64A4">
              <w:rPr>
                <w:rFonts w:ascii="Arial" w:hAnsi="Arial" w:cs="Arial"/>
                <w:sz w:val="12"/>
                <w:szCs w:val="12"/>
              </w:rPr>
              <w:t>низация учрежд</w:t>
            </w:r>
            <w:r w:rsidRPr="009A64A4">
              <w:rPr>
                <w:rFonts w:ascii="Arial" w:hAnsi="Arial" w:cs="Arial"/>
                <w:sz w:val="12"/>
                <w:szCs w:val="12"/>
              </w:rPr>
              <w:t>е</w:t>
            </w:r>
            <w:r w:rsidRPr="009A64A4">
              <w:rPr>
                <w:rFonts w:ascii="Arial" w:hAnsi="Arial" w:cs="Arial"/>
                <w:sz w:val="12"/>
                <w:szCs w:val="12"/>
              </w:rPr>
              <w:t>ний культурно-досугового типа в сельской местн</w:t>
            </w:r>
            <w:r w:rsidRPr="009A64A4">
              <w:rPr>
                <w:rFonts w:ascii="Arial" w:hAnsi="Arial" w:cs="Arial"/>
                <w:sz w:val="12"/>
                <w:szCs w:val="12"/>
              </w:rPr>
              <w:t>о</w:t>
            </w:r>
            <w:r w:rsidRPr="009A64A4">
              <w:rPr>
                <w:rFonts w:ascii="Arial" w:hAnsi="Arial" w:cs="Arial"/>
                <w:sz w:val="12"/>
                <w:szCs w:val="12"/>
              </w:rPr>
              <w:t>сти, включая строител</w:t>
            </w:r>
            <w:r w:rsidRPr="009A64A4">
              <w:rPr>
                <w:rFonts w:ascii="Arial" w:hAnsi="Arial" w:cs="Arial"/>
                <w:sz w:val="12"/>
                <w:szCs w:val="12"/>
              </w:rPr>
              <w:t>ь</w:t>
            </w:r>
            <w:r w:rsidRPr="009A64A4">
              <w:rPr>
                <w:rFonts w:ascii="Arial" w:hAnsi="Arial" w:cs="Arial"/>
                <w:sz w:val="12"/>
                <w:szCs w:val="12"/>
              </w:rPr>
              <w:t>ство, реконстру</w:t>
            </w:r>
            <w:r w:rsidRPr="009A64A4">
              <w:rPr>
                <w:rFonts w:ascii="Arial" w:hAnsi="Arial" w:cs="Arial"/>
                <w:sz w:val="12"/>
                <w:szCs w:val="12"/>
              </w:rPr>
              <w:t>к</w:t>
            </w:r>
            <w:r w:rsidRPr="009A64A4">
              <w:rPr>
                <w:rFonts w:ascii="Arial" w:hAnsi="Arial" w:cs="Arial"/>
                <w:sz w:val="12"/>
                <w:szCs w:val="12"/>
              </w:rPr>
              <w:t>цию и капитальный ремонт зданий (в части капитал</w:t>
            </w:r>
            <w:r w:rsidRPr="009A64A4">
              <w:rPr>
                <w:rFonts w:ascii="Arial" w:hAnsi="Arial" w:cs="Arial"/>
                <w:sz w:val="12"/>
                <w:szCs w:val="12"/>
              </w:rPr>
              <w:t>ь</w:t>
            </w:r>
            <w:r w:rsidRPr="009A64A4">
              <w:rPr>
                <w:rFonts w:ascii="Arial" w:hAnsi="Arial" w:cs="Arial"/>
                <w:sz w:val="12"/>
                <w:szCs w:val="12"/>
              </w:rPr>
              <w:t>ных расх</w:t>
            </w:r>
            <w:r w:rsidRPr="009A64A4">
              <w:rPr>
                <w:rFonts w:ascii="Arial" w:hAnsi="Arial" w:cs="Arial"/>
                <w:sz w:val="12"/>
                <w:szCs w:val="12"/>
              </w:rPr>
              <w:t>о</w:t>
            </w:r>
            <w:r w:rsidRPr="009A64A4">
              <w:rPr>
                <w:rFonts w:ascii="Arial" w:hAnsi="Arial" w:cs="Arial"/>
                <w:sz w:val="12"/>
                <w:szCs w:val="12"/>
              </w:rPr>
              <w:t>дов) в рамках субсидии на иные цели</w:t>
            </w:r>
          </w:p>
        </w:tc>
        <w:tc>
          <w:tcPr>
            <w:tcW w:w="850" w:type="dxa"/>
            <w:gridSpan w:val="2"/>
            <w:vMerge w:val="restart"/>
          </w:tcPr>
          <w:p w:rsidR="006C1B17" w:rsidRPr="009A64A4" w:rsidRDefault="006C1B17" w:rsidP="009A64A4">
            <w:pPr>
              <w:jc w:val="center"/>
              <w:rPr>
                <w:rFonts w:ascii="Arial" w:hAnsi="Arial" w:cs="Arial"/>
                <w:sz w:val="12"/>
                <w:szCs w:val="12"/>
              </w:rPr>
            </w:pPr>
            <w:r w:rsidRPr="009A64A4">
              <w:rPr>
                <w:rFonts w:ascii="Arial" w:hAnsi="Arial" w:cs="Arial"/>
                <w:sz w:val="12"/>
                <w:szCs w:val="12"/>
              </w:rPr>
              <w:t>комитет кул</w:t>
            </w:r>
            <w:r w:rsidRPr="009A64A4">
              <w:rPr>
                <w:rFonts w:ascii="Arial" w:hAnsi="Arial" w:cs="Arial"/>
                <w:sz w:val="12"/>
                <w:szCs w:val="12"/>
              </w:rPr>
              <w:t>ь</w:t>
            </w:r>
            <w:r w:rsidRPr="009A64A4">
              <w:rPr>
                <w:rFonts w:ascii="Arial" w:hAnsi="Arial" w:cs="Arial"/>
                <w:sz w:val="12"/>
                <w:szCs w:val="12"/>
              </w:rPr>
              <w:t>туры и тури</w:t>
            </w:r>
            <w:r w:rsidRPr="009A64A4">
              <w:rPr>
                <w:rFonts w:ascii="Arial" w:hAnsi="Arial" w:cs="Arial"/>
                <w:sz w:val="12"/>
                <w:szCs w:val="12"/>
              </w:rPr>
              <w:t>з</w:t>
            </w:r>
            <w:r w:rsidRPr="009A64A4">
              <w:rPr>
                <w:rFonts w:ascii="Arial" w:hAnsi="Arial" w:cs="Arial"/>
                <w:sz w:val="12"/>
                <w:szCs w:val="12"/>
              </w:rPr>
              <w:t>ма</w:t>
            </w:r>
          </w:p>
        </w:tc>
        <w:tc>
          <w:tcPr>
            <w:tcW w:w="992" w:type="dxa"/>
            <w:vMerge w:val="restart"/>
          </w:tcPr>
          <w:p w:rsidR="006C1B17" w:rsidRPr="009A64A4" w:rsidRDefault="006C1B17" w:rsidP="009A64A4">
            <w:pPr>
              <w:jc w:val="center"/>
              <w:rPr>
                <w:rFonts w:ascii="Arial" w:hAnsi="Arial" w:cs="Arial"/>
                <w:sz w:val="12"/>
                <w:szCs w:val="12"/>
              </w:rPr>
            </w:pPr>
            <w:r w:rsidRPr="009A64A4">
              <w:rPr>
                <w:rFonts w:ascii="Arial" w:hAnsi="Arial" w:cs="Arial"/>
                <w:sz w:val="12"/>
                <w:szCs w:val="12"/>
              </w:rPr>
              <w:t>2023 год</w:t>
            </w:r>
          </w:p>
        </w:tc>
        <w:tc>
          <w:tcPr>
            <w:tcW w:w="567" w:type="dxa"/>
            <w:vMerge w:val="restart"/>
          </w:tcPr>
          <w:p w:rsidR="006C1B17" w:rsidRPr="009A64A4" w:rsidRDefault="006C1B17" w:rsidP="009A64A4">
            <w:pPr>
              <w:jc w:val="center"/>
              <w:rPr>
                <w:rFonts w:ascii="Arial" w:hAnsi="Arial" w:cs="Arial"/>
                <w:sz w:val="12"/>
                <w:szCs w:val="12"/>
              </w:rPr>
            </w:pPr>
            <w:r w:rsidRPr="009A64A4">
              <w:rPr>
                <w:rFonts w:ascii="Arial" w:hAnsi="Arial" w:cs="Arial"/>
                <w:sz w:val="12"/>
                <w:szCs w:val="12"/>
              </w:rPr>
              <w:t>1.1, 1.2, 1.9, 1.22</w:t>
            </w:r>
          </w:p>
        </w:tc>
        <w:tc>
          <w:tcPr>
            <w:tcW w:w="85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субсидия из обл</w:t>
            </w:r>
            <w:r w:rsidRPr="009A64A4">
              <w:rPr>
                <w:rFonts w:ascii="Arial" w:hAnsi="Arial" w:cs="Arial"/>
                <w:sz w:val="12"/>
                <w:szCs w:val="12"/>
              </w:rPr>
              <w:t>а</w:t>
            </w:r>
            <w:r w:rsidRPr="009A64A4">
              <w:rPr>
                <w:rFonts w:ascii="Arial" w:hAnsi="Arial" w:cs="Arial"/>
                <w:sz w:val="12"/>
                <w:szCs w:val="12"/>
              </w:rPr>
              <w:t>стного бюджета</w:t>
            </w:r>
          </w:p>
        </w:tc>
        <w:tc>
          <w:tcPr>
            <w:tcW w:w="709" w:type="dxa"/>
          </w:tcPr>
          <w:p w:rsidR="006C1B17" w:rsidRPr="009A64A4" w:rsidRDefault="006C1B17" w:rsidP="009A64A4">
            <w:pPr>
              <w:jc w:val="center"/>
              <w:rPr>
                <w:rFonts w:ascii="Arial" w:hAnsi="Arial" w:cs="Arial"/>
                <w:sz w:val="12"/>
                <w:szCs w:val="12"/>
              </w:rPr>
            </w:pPr>
          </w:p>
        </w:tc>
        <w:tc>
          <w:tcPr>
            <w:tcW w:w="850" w:type="dxa"/>
          </w:tcPr>
          <w:p w:rsidR="006C1B17" w:rsidRPr="009A64A4" w:rsidRDefault="006C1B17" w:rsidP="009A64A4">
            <w:pPr>
              <w:jc w:val="center"/>
              <w:rPr>
                <w:rFonts w:ascii="Arial" w:hAnsi="Arial" w:cs="Arial"/>
                <w:sz w:val="12"/>
                <w:szCs w:val="12"/>
              </w:rPr>
            </w:pPr>
          </w:p>
        </w:tc>
        <w:tc>
          <w:tcPr>
            <w:tcW w:w="1985" w:type="dxa"/>
            <w:gridSpan w:val="4"/>
          </w:tcPr>
          <w:p w:rsidR="006C1B17" w:rsidRPr="009A64A4" w:rsidRDefault="006C1B17" w:rsidP="009A64A4">
            <w:pPr>
              <w:jc w:val="center"/>
              <w:rPr>
                <w:rFonts w:ascii="Arial" w:hAnsi="Arial" w:cs="Arial"/>
                <w:sz w:val="12"/>
                <w:szCs w:val="12"/>
              </w:rPr>
            </w:pPr>
          </w:p>
        </w:tc>
        <w:tc>
          <w:tcPr>
            <w:tcW w:w="992" w:type="dxa"/>
          </w:tcPr>
          <w:p w:rsidR="006C1B17" w:rsidRPr="009A64A4" w:rsidRDefault="006C1B17" w:rsidP="009A64A4">
            <w:pPr>
              <w:jc w:val="center"/>
              <w:rPr>
                <w:rFonts w:ascii="Arial" w:hAnsi="Arial" w:cs="Arial"/>
                <w:sz w:val="12"/>
                <w:szCs w:val="12"/>
              </w:rPr>
            </w:pPr>
          </w:p>
        </w:tc>
        <w:tc>
          <w:tcPr>
            <w:tcW w:w="709" w:type="dxa"/>
          </w:tcPr>
          <w:p w:rsidR="006C1B17" w:rsidRPr="009A64A4" w:rsidRDefault="006C1B17" w:rsidP="009A64A4">
            <w:pPr>
              <w:jc w:val="center"/>
              <w:rPr>
                <w:rFonts w:ascii="Arial" w:hAnsi="Arial" w:cs="Arial"/>
                <w:sz w:val="12"/>
                <w:szCs w:val="12"/>
              </w:rPr>
            </w:pPr>
          </w:p>
        </w:tc>
        <w:tc>
          <w:tcPr>
            <w:tcW w:w="567" w:type="dxa"/>
            <w:gridSpan w:val="2"/>
          </w:tcPr>
          <w:p w:rsidR="006C1B17" w:rsidRPr="009A64A4" w:rsidRDefault="006C1B17" w:rsidP="009A64A4">
            <w:pPr>
              <w:jc w:val="center"/>
              <w:rPr>
                <w:rFonts w:ascii="Arial" w:hAnsi="Arial" w:cs="Arial"/>
                <w:sz w:val="12"/>
                <w:szCs w:val="12"/>
              </w:rPr>
            </w:pPr>
          </w:p>
        </w:tc>
        <w:tc>
          <w:tcPr>
            <w:tcW w:w="71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499,53</w:t>
            </w:r>
          </w:p>
        </w:tc>
      </w:tr>
      <w:tr w:rsidR="009A64A4" w:rsidRPr="009A64A4" w:rsidTr="009A64A4">
        <w:trPr>
          <w:trHeight w:val="20"/>
        </w:trPr>
        <w:tc>
          <w:tcPr>
            <w:tcW w:w="338" w:type="dxa"/>
            <w:vMerge/>
            <w:hideMark/>
          </w:tcPr>
          <w:p w:rsidR="006C1B17" w:rsidRPr="009A64A4" w:rsidRDefault="006C1B17" w:rsidP="009A64A4">
            <w:pPr>
              <w:jc w:val="center"/>
              <w:rPr>
                <w:rFonts w:ascii="Arial" w:hAnsi="Arial" w:cs="Arial"/>
                <w:sz w:val="12"/>
                <w:szCs w:val="12"/>
              </w:rPr>
            </w:pPr>
          </w:p>
        </w:tc>
        <w:tc>
          <w:tcPr>
            <w:tcW w:w="1284" w:type="dxa"/>
            <w:gridSpan w:val="3"/>
            <w:vMerge/>
            <w:hideMark/>
          </w:tcPr>
          <w:p w:rsidR="006C1B17" w:rsidRPr="009A64A4" w:rsidRDefault="006C1B17" w:rsidP="009A64A4">
            <w:pPr>
              <w:jc w:val="center"/>
              <w:rPr>
                <w:rFonts w:ascii="Arial" w:hAnsi="Arial" w:cs="Arial"/>
                <w:sz w:val="12"/>
                <w:szCs w:val="12"/>
              </w:rPr>
            </w:pPr>
          </w:p>
        </w:tc>
        <w:tc>
          <w:tcPr>
            <w:tcW w:w="850" w:type="dxa"/>
            <w:gridSpan w:val="2"/>
            <w:vMerge/>
          </w:tcPr>
          <w:p w:rsidR="006C1B17" w:rsidRPr="009A64A4" w:rsidRDefault="006C1B17" w:rsidP="009A64A4">
            <w:pPr>
              <w:jc w:val="center"/>
              <w:rPr>
                <w:rFonts w:ascii="Arial" w:hAnsi="Arial" w:cs="Arial"/>
                <w:sz w:val="12"/>
                <w:szCs w:val="12"/>
              </w:rPr>
            </w:pPr>
          </w:p>
        </w:tc>
        <w:tc>
          <w:tcPr>
            <w:tcW w:w="992" w:type="dxa"/>
            <w:vMerge/>
          </w:tcPr>
          <w:p w:rsidR="006C1B17" w:rsidRPr="009A64A4" w:rsidRDefault="006C1B17" w:rsidP="009A64A4">
            <w:pPr>
              <w:jc w:val="center"/>
              <w:rPr>
                <w:rFonts w:ascii="Arial" w:hAnsi="Arial" w:cs="Arial"/>
                <w:sz w:val="12"/>
                <w:szCs w:val="12"/>
              </w:rPr>
            </w:pPr>
          </w:p>
        </w:tc>
        <w:tc>
          <w:tcPr>
            <w:tcW w:w="567" w:type="dxa"/>
            <w:vMerge/>
          </w:tcPr>
          <w:p w:rsidR="006C1B17" w:rsidRPr="009A64A4" w:rsidRDefault="006C1B17" w:rsidP="009A64A4">
            <w:pPr>
              <w:jc w:val="center"/>
              <w:rPr>
                <w:rFonts w:ascii="Arial" w:hAnsi="Arial" w:cs="Arial"/>
                <w:sz w:val="12"/>
                <w:szCs w:val="12"/>
              </w:rPr>
            </w:pPr>
          </w:p>
        </w:tc>
        <w:tc>
          <w:tcPr>
            <w:tcW w:w="85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субсидия из федерал</w:t>
            </w:r>
            <w:r w:rsidRPr="009A64A4">
              <w:rPr>
                <w:rFonts w:ascii="Arial" w:hAnsi="Arial" w:cs="Arial"/>
                <w:sz w:val="12"/>
                <w:szCs w:val="12"/>
              </w:rPr>
              <w:t>ь</w:t>
            </w:r>
            <w:r w:rsidRPr="009A64A4">
              <w:rPr>
                <w:rFonts w:ascii="Arial" w:hAnsi="Arial" w:cs="Arial"/>
                <w:sz w:val="12"/>
                <w:szCs w:val="12"/>
              </w:rPr>
              <w:t>ного бюдж</w:t>
            </w:r>
            <w:r w:rsidRPr="009A64A4">
              <w:rPr>
                <w:rFonts w:ascii="Arial" w:hAnsi="Arial" w:cs="Arial"/>
                <w:sz w:val="12"/>
                <w:szCs w:val="12"/>
              </w:rPr>
              <w:t>е</w:t>
            </w:r>
            <w:r w:rsidRPr="009A64A4">
              <w:rPr>
                <w:rFonts w:ascii="Arial" w:hAnsi="Arial" w:cs="Arial"/>
                <w:sz w:val="12"/>
                <w:szCs w:val="12"/>
              </w:rPr>
              <w:t>та</w:t>
            </w:r>
          </w:p>
        </w:tc>
        <w:tc>
          <w:tcPr>
            <w:tcW w:w="709" w:type="dxa"/>
          </w:tcPr>
          <w:p w:rsidR="006C1B17" w:rsidRPr="009A64A4" w:rsidRDefault="006C1B17" w:rsidP="009A64A4">
            <w:pPr>
              <w:jc w:val="center"/>
              <w:rPr>
                <w:rFonts w:ascii="Arial" w:hAnsi="Arial" w:cs="Arial"/>
                <w:sz w:val="12"/>
                <w:szCs w:val="12"/>
              </w:rPr>
            </w:pPr>
          </w:p>
        </w:tc>
        <w:tc>
          <w:tcPr>
            <w:tcW w:w="850" w:type="dxa"/>
          </w:tcPr>
          <w:p w:rsidR="006C1B17" w:rsidRPr="009A64A4" w:rsidRDefault="006C1B17" w:rsidP="009A64A4">
            <w:pPr>
              <w:jc w:val="center"/>
              <w:rPr>
                <w:rFonts w:ascii="Arial" w:hAnsi="Arial" w:cs="Arial"/>
                <w:sz w:val="12"/>
                <w:szCs w:val="12"/>
              </w:rPr>
            </w:pPr>
          </w:p>
        </w:tc>
        <w:tc>
          <w:tcPr>
            <w:tcW w:w="1985" w:type="dxa"/>
            <w:gridSpan w:val="4"/>
          </w:tcPr>
          <w:p w:rsidR="006C1B17" w:rsidRPr="009A64A4" w:rsidRDefault="006C1B17" w:rsidP="009A64A4">
            <w:pPr>
              <w:jc w:val="center"/>
              <w:rPr>
                <w:rFonts w:ascii="Arial" w:hAnsi="Arial" w:cs="Arial"/>
                <w:sz w:val="12"/>
                <w:szCs w:val="12"/>
              </w:rPr>
            </w:pPr>
          </w:p>
        </w:tc>
        <w:tc>
          <w:tcPr>
            <w:tcW w:w="992" w:type="dxa"/>
          </w:tcPr>
          <w:p w:rsidR="006C1B17" w:rsidRPr="009A64A4" w:rsidRDefault="006C1B17" w:rsidP="009A64A4">
            <w:pPr>
              <w:jc w:val="center"/>
              <w:rPr>
                <w:rFonts w:ascii="Arial" w:hAnsi="Arial" w:cs="Arial"/>
                <w:sz w:val="12"/>
                <w:szCs w:val="12"/>
              </w:rPr>
            </w:pPr>
          </w:p>
        </w:tc>
        <w:tc>
          <w:tcPr>
            <w:tcW w:w="709" w:type="dxa"/>
          </w:tcPr>
          <w:p w:rsidR="006C1B17" w:rsidRPr="009A64A4" w:rsidRDefault="006C1B17" w:rsidP="009A64A4">
            <w:pPr>
              <w:jc w:val="center"/>
              <w:rPr>
                <w:rFonts w:ascii="Arial" w:hAnsi="Arial" w:cs="Arial"/>
                <w:sz w:val="12"/>
                <w:szCs w:val="12"/>
              </w:rPr>
            </w:pPr>
          </w:p>
        </w:tc>
        <w:tc>
          <w:tcPr>
            <w:tcW w:w="567" w:type="dxa"/>
            <w:gridSpan w:val="2"/>
          </w:tcPr>
          <w:p w:rsidR="006C1B17" w:rsidRPr="009A64A4" w:rsidRDefault="006C1B17" w:rsidP="009A64A4">
            <w:pPr>
              <w:jc w:val="center"/>
              <w:rPr>
                <w:rFonts w:ascii="Arial" w:hAnsi="Arial" w:cs="Arial"/>
                <w:sz w:val="12"/>
                <w:szCs w:val="12"/>
              </w:rPr>
            </w:pPr>
          </w:p>
        </w:tc>
        <w:tc>
          <w:tcPr>
            <w:tcW w:w="71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2248,16</w:t>
            </w:r>
          </w:p>
        </w:tc>
      </w:tr>
      <w:tr w:rsidR="009A64A4" w:rsidRPr="009A64A4" w:rsidTr="009A64A4">
        <w:trPr>
          <w:trHeight w:val="20"/>
        </w:trPr>
        <w:tc>
          <w:tcPr>
            <w:tcW w:w="338" w:type="dxa"/>
            <w:vMerge/>
            <w:hideMark/>
          </w:tcPr>
          <w:p w:rsidR="006C1B17" w:rsidRPr="009A64A4" w:rsidRDefault="006C1B17" w:rsidP="009A64A4">
            <w:pPr>
              <w:jc w:val="center"/>
              <w:rPr>
                <w:rFonts w:ascii="Arial" w:hAnsi="Arial" w:cs="Arial"/>
                <w:sz w:val="12"/>
                <w:szCs w:val="12"/>
              </w:rPr>
            </w:pPr>
          </w:p>
        </w:tc>
        <w:tc>
          <w:tcPr>
            <w:tcW w:w="1284" w:type="dxa"/>
            <w:gridSpan w:val="3"/>
            <w:vMerge/>
            <w:hideMark/>
          </w:tcPr>
          <w:p w:rsidR="006C1B17" w:rsidRPr="009A64A4" w:rsidRDefault="006C1B17" w:rsidP="009A64A4">
            <w:pPr>
              <w:jc w:val="center"/>
              <w:rPr>
                <w:rFonts w:ascii="Arial" w:hAnsi="Arial" w:cs="Arial"/>
                <w:sz w:val="12"/>
                <w:szCs w:val="12"/>
              </w:rPr>
            </w:pPr>
          </w:p>
        </w:tc>
        <w:tc>
          <w:tcPr>
            <w:tcW w:w="850" w:type="dxa"/>
            <w:gridSpan w:val="2"/>
            <w:vMerge/>
          </w:tcPr>
          <w:p w:rsidR="006C1B17" w:rsidRPr="009A64A4" w:rsidRDefault="006C1B17" w:rsidP="009A64A4">
            <w:pPr>
              <w:jc w:val="center"/>
              <w:rPr>
                <w:rFonts w:ascii="Arial" w:hAnsi="Arial" w:cs="Arial"/>
                <w:sz w:val="12"/>
                <w:szCs w:val="12"/>
              </w:rPr>
            </w:pPr>
          </w:p>
        </w:tc>
        <w:tc>
          <w:tcPr>
            <w:tcW w:w="992" w:type="dxa"/>
            <w:vMerge/>
          </w:tcPr>
          <w:p w:rsidR="006C1B17" w:rsidRPr="009A64A4" w:rsidRDefault="006C1B17" w:rsidP="009A64A4">
            <w:pPr>
              <w:jc w:val="center"/>
              <w:rPr>
                <w:rFonts w:ascii="Arial" w:hAnsi="Arial" w:cs="Arial"/>
                <w:sz w:val="12"/>
                <w:szCs w:val="12"/>
              </w:rPr>
            </w:pPr>
          </w:p>
        </w:tc>
        <w:tc>
          <w:tcPr>
            <w:tcW w:w="567" w:type="dxa"/>
            <w:vMerge/>
          </w:tcPr>
          <w:p w:rsidR="006C1B17" w:rsidRPr="009A64A4" w:rsidRDefault="006C1B17" w:rsidP="009A64A4">
            <w:pPr>
              <w:jc w:val="center"/>
              <w:rPr>
                <w:rFonts w:ascii="Arial" w:hAnsi="Arial" w:cs="Arial"/>
                <w:sz w:val="12"/>
                <w:szCs w:val="12"/>
              </w:rPr>
            </w:pPr>
          </w:p>
        </w:tc>
        <w:tc>
          <w:tcPr>
            <w:tcW w:w="85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софинанс</w:t>
            </w:r>
            <w:r w:rsidRPr="009A64A4">
              <w:rPr>
                <w:rFonts w:ascii="Arial" w:hAnsi="Arial" w:cs="Arial"/>
                <w:sz w:val="12"/>
                <w:szCs w:val="12"/>
              </w:rPr>
              <w:t>и</w:t>
            </w:r>
            <w:r w:rsidRPr="009A64A4">
              <w:rPr>
                <w:rFonts w:ascii="Arial" w:hAnsi="Arial" w:cs="Arial"/>
                <w:sz w:val="12"/>
                <w:szCs w:val="12"/>
              </w:rPr>
              <w:t>ров</w:t>
            </w:r>
            <w:r w:rsidRPr="009A64A4">
              <w:rPr>
                <w:rFonts w:ascii="Arial" w:hAnsi="Arial" w:cs="Arial"/>
                <w:sz w:val="12"/>
                <w:szCs w:val="12"/>
              </w:rPr>
              <w:t>а</w:t>
            </w:r>
            <w:r w:rsidRPr="009A64A4">
              <w:rPr>
                <w:rFonts w:ascii="Arial" w:hAnsi="Arial" w:cs="Arial"/>
                <w:sz w:val="12"/>
                <w:szCs w:val="12"/>
              </w:rPr>
              <w:t>ние из бюджета муниц</w:t>
            </w:r>
            <w:r w:rsidRPr="009A64A4">
              <w:rPr>
                <w:rFonts w:ascii="Arial" w:hAnsi="Arial" w:cs="Arial"/>
                <w:sz w:val="12"/>
                <w:szCs w:val="12"/>
              </w:rPr>
              <w:t>и</w:t>
            </w:r>
            <w:r w:rsidRPr="009A64A4">
              <w:rPr>
                <w:rFonts w:ascii="Arial" w:hAnsi="Arial" w:cs="Arial"/>
                <w:sz w:val="12"/>
                <w:szCs w:val="12"/>
              </w:rPr>
              <w:t>пальн</w:t>
            </w:r>
            <w:r w:rsidRPr="009A64A4">
              <w:rPr>
                <w:rFonts w:ascii="Arial" w:hAnsi="Arial" w:cs="Arial"/>
                <w:sz w:val="12"/>
                <w:szCs w:val="12"/>
              </w:rPr>
              <w:t>о</w:t>
            </w:r>
            <w:r w:rsidRPr="009A64A4">
              <w:rPr>
                <w:rFonts w:ascii="Arial" w:hAnsi="Arial" w:cs="Arial"/>
                <w:sz w:val="12"/>
                <w:szCs w:val="12"/>
              </w:rPr>
              <w:t>го района</w:t>
            </w:r>
          </w:p>
        </w:tc>
        <w:tc>
          <w:tcPr>
            <w:tcW w:w="709" w:type="dxa"/>
          </w:tcPr>
          <w:p w:rsidR="006C1B17" w:rsidRPr="009A64A4" w:rsidRDefault="006C1B17" w:rsidP="009A64A4">
            <w:pPr>
              <w:jc w:val="center"/>
              <w:rPr>
                <w:rFonts w:ascii="Arial" w:hAnsi="Arial" w:cs="Arial"/>
                <w:sz w:val="12"/>
                <w:szCs w:val="12"/>
              </w:rPr>
            </w:pPr>
          </w:p>
        </w:tc>
        <w:tc>
          <w:tcPr>
            <w:tcW w:w="850" w:type="dxa"/>
          </w:tcPr>
          <w:p w:rsidR="006C1B17" w:rsidRPr="009A64A4" w:rsidRDefault="006C1B17" w:rsidP="009A64A4">
            <w:pPr>
              <w:jc w:val="center"/>
              <w:rPr>
                <w:rFonts w:ascii="Arial" w:hAnsi="Arial" w:cs="Arial"/>
                <w:sz w:val="12"/>
                <w:szCs w:val="12"/>
              </w:rPr>
            </w:pPr>
          </w:p>
        </w:tc>
        <w:tc>
          <w:tcPr>
            <w:tcW w:w="1985" w:type="dxa"/>
            <w:gridSpan w:val="4"/>
          </w:tcPr>
          <w:p w:rsidR="006C1B17" w:rsidRPr="009A64A4" w:rsidRDefault="006C1B17" w:rsidP="009A64A4">
            <w:pPr>
              <w:jc w:val="center"/>
              <w:rPr>
                <w:rFonts w:ascii="Arial" w:hAnsi="Arial" w:cs="Arial"/>
                <w:sz w:val="12"/>
                <w:szCs w:val="12"/>
              </w:rPr>
            </w:pPr>
          </w:p>
        </w:tc>
        <w:tc>
          <w:tcPr>
            <w:tcW w:w="992" w:type="dxa"/>
          </w:tcPr>
          <w:p w:rsidR="006C1B17" w:rsidRPr="009A64A4" w:rsidRDefault="006C1B17" w:rsidP="009A64A4">
            <w:pPr>
              <w:jc w:val="center"/>
              <w:rPr>
                <w:rFonts w:ascii="Arial" w:hAnsi="Arial" w:cs="Arial"/>
                <w:sz w:val="12"/>
                <w:szCs w:val="12"/>
              </w:rPr>
            </w:pPr>
          </w:p>
        </w:tc>
        <w:tc>
          <w:tcPr>
            <w:tcW w:w="709" w:type="dxa"/>
          </w:tcPr>
          <w:p w:rsidR="006C1B17" w:rsidRPr="009A64A4" w:rsidRDefault="006C1B17" w:rsidP="009A64A4">
            <w:pPr>
              <w:jc w:val="center"/>
              <w:rPr>
                <w:rFonts w:ascii="Arial" w:hAnsi="Arial" w:cs="Arial"/>
                <w:sz w:val="12"/>
                <w:szCs w:val="12"/>
              </w:rPr>
            </w:pPr>
          </w:p>
        </w:tc>
        <w:tc>
          <w:tcPr>
            <w:tcW w:w="567" w:type="dxa"/>
            <w:gridSpan w:val="2"/>
          </w:tcPr>
          <w:p w:rsidR="006C1B17" w:rsidRPr="009A64A4" w:rsidRDefault="006C1B17" w:rsidP="009A64A4">
            <w:pPr>
              <w:jc w:val="center"/>
              <w:rPr>
                <w:rFonts w:ascii="Arial" w:hAnsi="Arial" w:cs="Arial"/>
                <w:sz w:val="12"/>
                <w:szCs w:val="12"/>
              </w:rPr>
            </w:pPr>
          </w:p>
        </w:tc>
        <w:tc>
          <w:tcPr>
            <w:tcW w:w="711" w:type="dxa"/>
          </w:tcPr>
          <w:p w:rsidR="006C1B17" w:rsidRPr="009A64A4" w:rsidRDefault="006C1B17" w:rsidP="009A64A4">
            <w:pPr>
              <w:jc w:val="center"/>
              <w:rPr>
                <w:rFonts w:ascii="Arial" w:hAnsi="Arial" w:cs="Arial"/>
                <w:sz w:val="12"/>
                <w:szCs w:val="12"/>
              </w:rPr>
            </w:pPr>
            <w:r w:rsidRPr="009A64A4">
              <w:rPr>
                <w:rFonts w:ascii="Arial" w:hAnsi="Arial" w:cs="Arial"/>
                <w:sz w:val="12"/>
                <w:szCs w:val="12"/>
              </w:rPr>
              <w:t>27,4769</w:t>
            </w:r>
          </w:p>
        </w:tc>
      </w:tr>
    </w:tbl>
    <w:p w:rsidR="00681480" w:rsidRDefault="00681480" w:rsidP="00FF7F29">
      <w:pPr>
        <w:shd w:val="clear" w:color="auto" w:fill="FFFFFF"/>
        <w:suppressAutoHyphens/>
        <w:spacing w:line="240" w:lineRule="exact"/>
        <w:jc w:val="center"/>
        <w:rPr>
          <w:rFonts w:ascii="Arial" w:hAnsi="Arial" w:cs="Arial"/>
          <w:b/>
          <w:sz w:val="16"/>
          <w:szCs w:val="16"/>
        </w:rPr>
      </w:pPr>
    </w:p>
    <w:p w:rsidR="009A64A4" w:rsidRPr="007A7F21" w:rsidRDefault="009A64A4" w:rsidP="009A64A4">
      <w:pPr>
        <w:pStyle w:val="2"/>
        <w:rPr>
          <w:rFonts w:ascii="Arial" w:hAnsi="Arial" w:cs="Arial"/>
          <w:color w:val="000000"/>
          <w:sz w:val="16"/>
          <w:szCs w:val="16"/>
        </w:rPr>
      </w:pPr>
      <w:r w:rsidRPr="007A7F21">
        <w:rPr>
          <w:rFonts w:ascii="Arial" w:hAnsi="Arial" w:cs="Arial"/>
          <w:color w:val="000000"/>
          <w:sz w:val="16"/>
          <w:szCs w:val="16"/>
        </w:rPr>
        <w:t>АДМИНИСТРАЦИЯ ВАЛДАЙСКОГО МУНИЦИПАЛЬНОГО РАЙОНА</w:t>
      </w:r>
    </w:p>
    <w:p w:rsidR="009A64A4" w:rsidRPr="007A7F21" w:rsidRDefault="009A64A4" w:rsidP="009A64A4">
      <w:pPr>
        <w:pStyle w:val="3"/>
        <w:rPr>
          <w:rFonts w:ascii="Arial" w:hAnsi="Arial" w:cs="Arial"/>
          <w:sz w:val="16"/>
          <w:szCs w:val="16"/>
        </w:rPr>
      </w:pPr>
      <w:r w:rsidRPr="007A7F21">
        <w:rPr>
          <w:rFonts w:ascii="Arial" w:hAnsi="Arial" w:cs="Arial"/>
          <w:sz w:val="16"/>
          <w:szCs w:val="16"/>
        </w:rPr>
        <w:t>П О С Т А Н О В Л Е Н И Е</w:t>
      </w:r>
    </w:p>
    <w:p w:rsidR="009A64A4" w:rsidRPr="007A7F21" w:rsidRDefault="009A64A4" w:rsidP="009A64A4">
      <w:pPr>
        <w:jc w:val="center"/>
        <w:rPr>
          <w:rFonts w:ascii="Arial" w:hAnsi="Arial" w:cs="Arial"/>
          <w:color w:val="000000"/>
          <w:sz w:val="16"/>
          <w:szCs w:val="16"/>
        </w:rPr>
      </w:pPr>
      <w:r w:rsidRPr="007A7F21">
        <w:rPr>
          <w:rFonts w:ascii="Arial" w:hAnsi="Arial" w:cs="Arial"/>
          <w:color w:val="000000"/>
          <w:sz w:val="16"/>
          <w:szCs w:val="16"/>
        </w:rPr>
        <w:t>17.03.2021 № 426</w:t>
      </w:r>
    </w:p>
    <w:p w:rsidR="009A64A4" w:rsidRPr="007A7F21" w:rsidRDefault="009A64A4" w:rsidP="009A64A4">
      <w:pPr>
        <w:autoSpaceDE w:val="0"/>
        <w:autoSpaceDN w:val="0"/>
        <w:adjustRightInd w:val="0"/>
        <w:jc w:val="center"/>
        <w:rPr>
          <w:rFonts w:ascii="Arial" w:hAnsi="Arial" w:cs="Arial"/>
          <w:b/>
          <w:sz w:val="16"/>
          <w:szCs w:val="16"/>
        </w:rPr>
      </w:pPr>
      <w:r w:rsidRPr="007A7F21">
        <w:rPr>
          <w:rFonts w:ascii="Arial" w:hAnsi="Arial" w:cs="Arial"/>
          <w:b/>
          <w:sz w:val="16"/>
          <w:szCs w:val="16"/>
        </w:rPr>
        <w:t xml:space="preserve">О внесении изменений постановление Администрации Валдайского муниципального района </w:t>
      </w:r>
    </w:p>
    <w:p w:rsidR="009A64A4" w:rsidRPr="007A7F21" w:rsidRDefault="009A64A4" w:rsidP="009A64A4">
      <w:pPr>
        <w:autoSpaceDE w:val="0"/>
        <w:autoSpaceDN w:val="0"/>
        <w:adjustRightInd w:val="0"/>
        <w:jc w:val="center"/>
        <w:rPr>
          <w:rFonts w:ascii="Arial" w:hAnsi="Arial" w:cs="Arial"/>
          <w:b/>
          <w:sz w:val="16"/>
          <w:szCs w:val="16"/>
        </w:rPr>
      </w:pPr>
      <w:r w:rsidRPr="007A7F21">
        <w:rPr>
          <w:rFonts w:ascii="Arial" w:hAnsi="Arial" w:cs="Arial"/>
          <w:b/>
          <w:sz w:val="16"/>
          <w:szCs w:val="16"/>
        </w:rPr>
        <w:t>от 03.02.2014 № 194</w:t>
      </w:r>
    </w:p>
    <w:p w:rsidR="009A64A4" w:rsidRPr="007A7F21" w:rsidRDefault="009A64A4" w:rsidP="009A64A4">
      <w:pPr>
        <w:ind w:firstLine="284"/>
        <w:jc w:val="both"/>
        <w:rPr>
          <w:rFonts w:ascii="Arial" w:hAnsi="Arial" w:cs="Arial"/>
          <w:b/>
          <w:sz w:val="16"/>
          <w:szCs w:val="16"/>
        </w:rPr>
      </w:pPr>
      <w:r w:rsidRPr="007A7F21">
        <w:rPr>
          <w:rFonts w:ascii="Arial" w:hAnsi="Arial" w:cs="Arial"/>
          <w:sz w:val="16"/>
          <w:szCs w:val="16"/>
        </w:rPr>
        <w:t>В целях координации деятельности Администрации Валдайского муниципального района в сфере противодействия коррупции Администрация Ва</w:t>
      </w:r>
      <w:r w:rsidRPr="007A7F21">
        <w:rPr>
          <w:rFonts w:ascii="Arial" w:hAnsi="Arial" w:cs="Arial"/>
          <w:sz w:val="16"/>
          <w:szCs w:val="16"/>
        </w:rPr>
        <w:t>л</w:t>
      </w:r>
      <w:r w:rsidRPr="007A7F21">
        <w:rPr>
          <w:rFonts w:ascii="Arial" w:hAnsi="Arial" w:cs="Arial"/>
          <w:sz w:val="16"/>
          <w:szCs w:val="16"/>
        </w:rPr>
        <w:t xml:space="preserve">дайского муниципального района </w:t>
      </w:r>
      <w:r w:rsidRPr="007A7F21">
        <w:rPr>
          <w:rFonts w:ascii="Arial" w:hAnsi="Arial" w:cs="Arial"/>
          <w:b/>
          <w:sz w:val="16"/>
          <w:szCs w:val="16"/>
        </w:rPr>
        <w:t>ПОСТАНОВЛЯЕТ:</w:t>
      </w:r>
    </w:p>
    <w:p w:rsidR="009A64A4" w:rsidRPr="009A64A4" w:rsidRDefault="009A64A4" w:rsidP="009A64A4">
      <w:pPr>
        <w:pStyle w:val="afffff2"/>
        <w:spacing w:after="0" w:line="240" w:lineRule="auto"/>
        <w:ind w:firstLine="284"/>
        <w:jc w:val="both"/>
        <w:rPr>
          <w:rFonts w:ascii="Arial" w:hAnsi="Arial" w:cs="Arial"/>
          <w:sz w:val="16"/>
          <w:szCs w:val="16"/>
        </w:rPr>
      </w:pPr>
      <w:r w:rsidRPr="009A64A4">
        <w:rPr>
          <w:rFonts w:ascii="Arial" w:hAnsi="Arial" w:cs="Arial"/>
          <w:sz w:val="16"/>
          <w:szCs w:val="16"/>
        </w:rPr>
        <w:t>1. Внести изменения в постановление Администрации Валдайского муниципального района от 03.02.2014 № 194</w:t>
      </w:r>
      <w:r w:rsidR="00C31B4D" w:rsidRPr="009A64A4">
        <w:rPr>
          <w:rFonts w:ascii="Arial"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page">
                  <wp:posOffset>5332095</wp:posOffset>
                </wp:positionH>
                <wp:positionV relativeFrom="page">
                  <wp:posOffset>2205990</wp:posOffset>
                </wp:positionV>
                <wp:extent cx="1245870" cy="160020"/>
                <wp:effectExtent l="0" t="0" r="381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4A4" w:rsidRDefault="009A64A4" w:rsidP="009A64A4">
                            <w:pPr>
                              <w:pStyle w:val="afffff8"/>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419.85pt;margin-top:173.7pt;width:98.1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0JsA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" filled="f" stroked="f">
                <v:textbox inset="0,0,0,0">
                  <w:txbxContent>
                    <w:p w:rsidR="009A64A4" w:rsidRDefault="009A64A4" w:rsidP="009A64A4">
                      <w:pPr>
                        <w:pStyle w:val="afffff8"/>
                        <w:rPr>
                          <w:lang w:val="ru-RU"/>
                        </w:rPr>
                      </w:pPr>
                    </w:p>
                  </w:txbxContent>
                </v:textbox>
                <w10:wrap anchorx="page" anchory="page"/>
              </v:shape>
            </w:pict>
          </mc:Fallback>
        </mc:AlternateContent>
      </w:r>
      <w:r w:rsidR="00C31B4D" w:rsidRPr="009A64A4">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page">
                  <wp:posOffset>1612900</wp:posOffset>
                </wp:positionH>
                <wp:positionV relativeFrom="page">
                  <wp:posOffset>2205990</wp:posOffset>
                </wp:positionV>
                <wp:extent cx="1245870" cy="160020"/>
                <wp:effectExtent l="3175"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4A4" w:rsidRDefault="009A64A4" w:rsidP="009A64A4">
                            <w:pPr>
                              <w:pStyle w:val="a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27pt;margin-top:173.7pt;width:98.1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2DsQ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" filled="f" stroked="f">
                <v:textbox inset="0,0,0,0">
                  <w:txbxContent>
                    <w:p w:rsidR="009A64A4" w:rsidRDefault="009A64A4" w:rsidP="009A64A4">
                      <w:pPr>
                        <w:pStyle w:val="afffff8"/>
                      </w:pPr>
                    </w:p>
                  </w:txbxContent>
                </v:textbox>
                <w10:wrap anchorx="page" anchory="page"/>
              </v:shape>
            </w:pict>
          </mc:Fallback>
        </mc:AlternateContent>
      </w:r>
      <w:r w:rsidR="00C31B4D" w:rsidRPr="009A64A4">
        <w:rPr>
          <w:rFonts w:ascii="Arial" w:hAnsi="Arial" w:cs="Arial"/>
          <w:noProof/>
          <w:sz w:val="16"/>
          <w:szCs w:val="16"/>
        </w:rPr>
        <mc:AlternateContent>
          <mc:Choice Requires="wps">
            <w:drawing>
              <wp:anchor distT="0" distB="0" distL="114300" distR="114300" simplePos="0" relativeHeight="251656192" behindDoc="0" locked="0" layoutInCell="0" allowOverlap="1">
                <wp:simplePos x="0" y="0"/>
                <wp:positionH relativeFrom="page">
                  <wp:posOffset>5303520</wp:posOffset>
                </wp:positionH>
                <wp:positionV relativeFrom="page">
                  <wp:posOffset>2214245</wp:posOffset>
                </wp:positionV>
                <wp:extent cx="1245870" cy="274320"/>
                <wp:effectExtent l="0" t="4445"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4A4" w:rsidRDefault="009A64A4" w:rsidP="009A64A4">
                            <w:pPr>
                              <w:pStyle w:val="afffff8"/>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17.6pt;margin-top:174.35pt;width:98.1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Es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" o:allowincell="f" filled="f" stroked="f">
                <v:textbox inset="0,0,0,0">
                  <w:txbxContent>
                    <w:p w:rsidR="009A64A4" w:rsidRDefault="009A64A4" w:rsidP="009A64A4">
                      <w:pPr>
                        <w:pStyle w:val="afffff8"/>
                        <w:rPr>
                          <w:lang w:val="ru-RU"/>
                        </w:rPr>
                      </w:pPr>
                    </w:p>
                  </w:txbxContent>
                </v:textbox>
                <w10:wrap anchorx="page" anchory="page"/>
              </v:shape>
            </w:pict>
          </mc:Fallback>
        </mc:AlternateContent>
      </w:r>
      <w:r w:rsidR="00C31B4D" w:rsidRPr="009A64A4">
        <w:rPr>
          <w:rFonts w:ascii="Arial" w:hAnsi="Arial" w:cs="Arial"/>
          <w:noProof/>
          <w:sz w:val="16"/>
          <w:szCs w:val="16"/>
        </w:rPr>
        <mc:AlternateContent>
          <mc:Choice Requires="wps">
            <w:drawing>
              <wp:anchor distT="0" distB="0" distL="114300" distR="114300" simplePos="0" relativeHeight="251655168" behindDoc="0" locked="0" layoutInCell="1" allowOverlap="1">
                <wp:simplePos x="0" y="0"/>
                <wp:positionH relativeFrom="page">
                  <wp:posOffset>1584325</wp:posOffset>
                </wp:positionH>
                <wp:positionV relativeFrom="page">
                  <wp:posOffset>2214245</wp:posOffset>
                </wp:positionV>
                <wp:extent cx="1245870" cy="274320"/>
                <wp:effectExtent l="3175" t="444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4A4" w:rsidRDefault="009A64A4" w:rsidP="009A64A4">
                            <w:pPr>
                              <w:pStyle w:val="afffff8"/>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24.75pt;margin-top:174.35pt;width:98.1pt;height:2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srsAIAALA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" filled="f" stroked="f">
                <v:textbox inset="0,0,0,0">
                  <w:txbxContent>
                    <w:p w:rsidR="009A64A4" w:rsidRDefault="009A64A4" w:rsidP="009A64A4">
                      <w:pPr>
                        <w:pStyle w:val="afffff8"/>
                        <w:rPr>
                          <w:lang w:val="ru-RU"/>
                        </w:rPr>
                      </w:pPr>
                    </w:p>
                  </w:txbxContent>
                </v:textbox>
                <w10:wrap anchorx="page" anchory="page"/>
              </v:shape>
            </w:pict>
          </mc:Fallback>
        </mc:AlternateContent>
      </w:r>
      <w:r w:rsidRPr="009A64A4">
        <w:rPr>
          <w:rFonts w:ascii="Arial" w:hAnsi="Arial" w:cs="Arial"/>
          <w:sz w:val="16"/>
          <w:szCs w:val="16"/>
        </w:rPr>
        <w:t xml:space="preserve"> «О назначении ответственного лица за противодействие коррупции в Администрации Валдайского муниципального района», считать Гаврилова Е. А. – первым заместителем Главы администрации муниципального района.</w:t>
      </w:r>
    </w:p>
    <w:p w:rsidR="009A64A4" w:rsidRPr="007A7F21" w:rsidRDefault="009A64A4" w:rsidP="009A64A4">
      <w:pPr>
        <w:autoSpaceDE w:val="0"/>
        <w:autoSpaceDN w:val="0"/>
        <w:adjustRightInd w:val="0"/>
        <w:ind w:firstLine="284"/>
        <w:jc w:val="both"/>
        <w:rPr>
          <w:rFonts w:ascii="Arial" w:hAnsi="Arial" w:cs="Arial"/>
          <w:sz w:val="16"/>
          <w:szCs w:val="16"/>
        </w:rPr>
      </w:pPr>
      <w:r w:rsidRPr="007A7F2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7A7F21">
        <w:rPr>
          <w:rFonts w:ascii="Arial" w:hAnsi="Arial" w:cs="Arial"/>
          <w:sz w:val="16"/>
          <w:szCs w:val="16"/>
        </w:rPr>
        <w:t>и</w:t>
      </w:r>
      <w:r w:rsidRPr="007A7F21">
        <w:rPr>
          <w:rFonts w:ascii="Arial" w:hAnsi="Arial" w:cs="Arial"/>
          <w:sz w:val="16"/>
          <w:szCs w:val="16"/>
        </w:rPr>
        <w:t>пальн</w:t>
      </w:r>
      <w:r w:rsidRPr="007A7F21">
        <w:rPr>
          <w:rFonts w:ascii="Arial" w:hAnsi="Arial" w:cs="Arial"/>
          <w:sz w:val="16"/>
          <w:szCs w:val="16"/>
        </w:rPr>
        <w:t>о</w:t>
      </w:r>
      <w:r w:rsidRPr="007A7F21">
        <w:rPr>
          <w:rFonts w:ascii="Arial" w:hAnsi="Arial" w:cs="Arial"/>
          <w:sz w:val="16"/>
          <w:szCs w:val="16"/>
        </w:rPr>
        <w:t>го района в сети «Интернет».</w:t>
      </w:r>
    </w:p>
    <w:p w:rsidR="009A64A4" w:rsidRPr="007A7F21" w:rsidRDefault="009A64A4" w:rsidP="009A64A4">
      <w:pPr>
        <w:pStyle w:val="a7"/>
        <w:tabs>
          <w:tab w:val="left" w:pos="240"/>
          <w:tab w:val="left" w:pos="6240"/>
          <w:tab w:val="left" w:pos="6840"/>
        </w:tabs>
        <w:ind w:right="-39"/>
        <w:rPr>
          <w:rFonts w:ascii="Arial" w:hAnsi="Arial" w:cs="Arial"/>
          <w:sz w:val="16"/>
          <w:szCs w:val="16"/>
        </w:rPr>
      </w:pPr>
    </w:p>
    <w:p w:rsidR="009A64A4" w:rsidRPr="007A7F21" w:rsidRDefault="009A64A4" w:rsidP="009A64A4">
      <w:pPr>
        <w:spacing w:line="240" w:lineRule="exact"/>
        <w:jc w:val="both"/>
        <w:rPr>
          <w:rFonts w:ascii="Arial" w:hAnsi="Arial" w:cs="Arial"/>
          <w:sz w:val="16"/>
          <w:szCs w:val="16"/>
        </w:rPr>
      </w:pPr>
      <w:r w:rsidRPr="007A7F21">
        <w:rPr>
          <w:rFonts w:ascii="Arial" w:hAnsi="Arial" w:cs="Arial"/>
          <w:b/>
          <w:sz w:val="16"/>
          <w:szCs w:val="16"/>
        </w:rPr>
        <w:t>Глава муниципального района</w:t>
      </w:r>
      <w:r w:rsidRPr="007A7F21">
        <w:rPr>
          <w:rFonts w:ascii="Arial" w:hAnsi="Arial" w:cs="Arial"/>
          <w:b/>
          <w:sz w:val="16"/>
          <w:szCs w:val="16"/>
        </w:rPr>
        <w:tab/>
      </w:r>
      <w:r w:rsidRPr="007A7F21">
        <w:rPr>
          <w:rFonts w:ascii="Arial" w:hAnsi="Arial" w:cs="Arial"/>
          <w:b/>
          <w:sz w:val="16"/>
          <w:szCs w:val="16"/>
        </w:rPr>
        <w:tab/>
        <w:t>Ю.В.Стадэ</w:t>
      </w:r>
    </w:p>
    <w:p w:rsidR="00064639" w:rsidRDefault="00064639" w:rsidP="00FF7F29">
      <w:pPr>
        <w:shd w:val="clear" w:color="auto" w:fill="FFFFFF"/>
        <w:suppressAutoHyphens/>
        <w:spacing w:line="240" w:lineRule="exact"/>
        <w:jc w:val="center"/>
        <w:rPr>
          <w:rFonts w:ascii="Arial" w:hAnsi="Arial" w:cs="Arial"/>
          <w:b/>
          <w:sz w:val="16"/>
          <w:szCs w:val="16"/>
        </w:rPr>
      </w:pPr>
    </w:p>
    <w:p w:rsidR="009A64A4" w:rsidRPr="006C6ED2" w:rsidRDefault="009A64A4" w:rsidP="009A64A4">
      <w:pPr>
        <w:pStyle w:val="2"/>
        <w:rPr>
          <w:rFonts w:ascii="Arial" w:hAnsi="Arial" w:cs="Arial"/>
          <w:color w:val="000000"/>
          <w:sz w:val="16"/>
          <w:szCs w:val="16"/>
        </w:rPr>
      </w:pPr>
      <w:r w:rsidRPr="006C6ED2">
        <w:rPr>
          <w:rFonts w:ascii="Arial" w:hAnsi="Arial" w:cs="Arial"/>
          <w:color w:val="000000"/>
          <w:sz w:val="16"/>
          <w:szCs w:val="16"/>
        </w:rPr>
        <w:t>АДМИНИСТРАЦИЯ ВАЛДАЙСКОГО МУНИЦИПАЛЬНОГО РАЙОНА</w:t>
      </w:r>
    </w:p>
    <w:p w:rsidR="009A64A4" w:rsidRPr="006C6ED2" w:rsidRDefault="009A64A4" w:rsidP="009A64A4">
      <w:pPr>
        <w:pStyle w:val="3"/>
        <w:rPr>
          <w:rFonts w:ascii="Arial" w:hAnsi="Arial" w:cs="Arial"/>
          <w:sz w:val="16"/>
          <w:szCs w:val="16"/>
        </w:rPr>
      </w:pPr>
      <w:r w:rsidRPr="006C6ED2">
        <w:rPr>
          <w:rFonts w:ascii="Arial" w:hAnsi="Arial" w:cs="Arial"/>
          <w:sz w:val="16"/>
          <w:szCs w:val="16"/>
        </w:rPr>
        <w:t>П О С Т А Н О В Л Е Н И Е</w:t>
      </w:r>
    </w:p>
    <w:p w:rsidR="009A64A4" w:rsidRPr="006C6ED2" w:rsidRDefault="009A64A4" w:rsidP="009A64A4">
      <w:pPr>
        <w:jc w:val="center"/>
        <w:rPr>
          <w:rFonts w:ascii="Arial" w:hAnsi="Arial" w:cs="Arial"/>
          <w:color w:val="000000"/>
          <w:sz w:val="16"/>
          <w:szCs w:val="16"/>
        </w:rPr>
      </w:pPr>
      <w:r w:rsidRPr="006C6ED2">
        <w:rPr>
          <w:rFonts w:ascii="Arial" w:hAnsi="Arial" w:cs="Arial"/>
          <w:color w:val="000000"/>
          <w:sz w:val="16"/>
          <w:szCs w:val="16"/>
        </w:rPr>
        <w:t>17.03.2021 № 427</w:t>
      </w:r>
    </w:p>
    <w:p w:rsidR="009A64A4" w:rsidRPr="006C6ED2" w:rsidRDefault="009A64A4" w:rsidP="009A64A4">
      <w:pPr>
        <w:autoSpaceDE w:val="0"/>
        <w:autoSpaceDN w:val="0"/>
        <w:adjustRightInd w:val="0"/>
        <w:jc w:val="center"/>
        <w:rPr>
          <w:rFonts w:ascii="Arial" w:hAnsi="Arial" w:cs="Arial"/>
          <w:b/>
          <w:sz w:val="16"/>
          <w:szCs w:val="16"/>
        </w:rPr>
      </w:pPr>
      <w:r w:rsidRPr="006C6ED2">
        <w:rPr>
          <w:rFonts w:ascii="Arial" w:hAnsi="Arial" w:cs="Arial"/>
          <w:b/>
          <w:sz w:val="16"/>
          <w:szCs w:val="16"/>
        </w:rPr>
        <w:t xml:space="preserve">О внесении изменения постановление Администрации Валдайского муниципального района </w:t>
      </w:r>
    </w:p>
    <w:p w:rsidR="009A64A4" w:rsidRPr="006C6ED2" w:rsidRDefault="009A64A4" w:rsidP="009A64A4">
      <w:pPr>
        <w:autoSpaceDE w:val="0"/>
        <w:autoSpaceDN w:val="0"/>
        <w:adjustRightInd w:val="0"/>
        <w:jc w:val="center"/>
        <w:rPr>
          <w:rFonts w:ascii="Arial" w:hAnsi="Arial" w:cs="Arial"/>
          <w:b/>
          <w:sz w:val="16"/>
          <w:szCs w:val="16"/>
        </w:rPr>
      </w:pPr>
      <w:r w:rsidRPr="006C6ED2">
        <w:rPr>
          <w:rFonts w:ascii="Arial" w:hAnsi="Arial" w:cs="Arial"/>
          <w:b/>
          <w:color w:val="000000"/>
          <w:sz w:val="16"/>
          <w:szCs w:val="16"/>
        </w:rPr>
        <w:t>08.09.2020 №1378</w:t>
      </w:r>
    </w:p>
    <w:p w:rsidR="009A64A4" w:rsidRPr="006C6ED2" w:rsidRDefault="009A64A4" w:rsidP="000146AD">
      <w:pPr>
        <w:ind w:firstLine="284"/>
        <w:jc w:val="both"/>
        <w:rPr>
          <w:rFonts w:ascii="Arial" w:hAnsi="Arial" w:cs="Arial"/>
          <w:b/>
          <w:sz w:val="16"/>
          <w:szCs w:val="16"/>
        </w:rPr>
      </w:pPr>
      <w:r w:rsidRPr="006C6ED2">
        <w:rPr>
          <w:rFonts w:ascii="Arial" w:hAnsi="Arial" w:cs="Arial"/>
          <w:sz w:val="16"/>
          <w:szCs w:val="16"/>
        </w:rPr>
        <w:t xml:space="preserve">Администрация Валдайского муниципального района </w:t>
      </w:r>
      <w:r w:rsidRPr="006C6ED2">
        <w:rPr>
          <w:rFonts w:ascii="Arial" w:hAnsi="Arial" w:cs="Arial"/>
          <w:b/>
          <w:sz w:val="16"/>
          <w:szCs w:val="16"/>
        </w:rPr>
        <w:t>ПОСТ</w:t>
      </w:r>
      <w:r w:rsidRPr="006C6ED2">
        <w:rPr>
          <w:rFonts w:ascii="Arial" w:hAnsi="Arial" w:cs="Arial"/>
          <w:b/>
          <w:sz w:val="16"/>
          <w:szCs w:val="16"/>
        </w:rPr>
        <w:t>А</w:t>
      </w:r>
      <w:r w:rsidRPr="006C6ED2">
        <w:rPr>
          <w:rFonts w:ascii="Arial" w:hAnsi="Arial" w:cs="Arial"/>
          <w:b/>
          <w:sz w:val="16"/>
          <w:szCs w:val="16"/>
        </w:rPr>
        <w:t>НОВЛЯЕТ:</w:t>
      </w:r>
    </w:p>
    <w:p w:rsidR="009A64A4" w:rsidRPr="006C6ED2" w:rsidRDefault="009A64A4" w:rsidP="000146AD">
      <w:pPr>
        <w:ind w:firstLine="284"/>
        <w:jc w:val="both"/>
        <w:rPr>
          <w:rFonts w:ascii="Arial" w:hAnsi="Arial" w:cs="Arial"/>
          <w:sz w:val="16"/>
          <w:szCs w:val="16"/>
        </w:rPr>
      </w:pPr>
      <w:r w:rsidRPr="006C6ED2">
        <w:rPr>
          <w:rFonts w:ascii="Arial" w:hAnsi="Arial" w:cs="Arial"/>
          <w:sz w:val="16"/>
          <w:szCs w:val="16"/>
        </w:rPr>
        <w:t xml:space="preserve">1. Внести изменение в постановление Администрации Валдайского муниципального района от </w:t>
      </w:r>
      <w:r w:rsidRPr="006C6ED2">
        <w:rPr>
          <w:rFonts w:ascii="Arial" w:hAnsi="Arial" w:cs="Arial"/>
          <w:color w:val="000000"/>
          <w:sz w:val="16"/>
          <w:szCs w:val="16"/>
        </w:rPr>
        <w:t>08.09.2020 №1378</w:t>
      </w:r>
      <w:r w:rsidR="00C31B4D" w:rsidRPr="006C6ED2">
        <w:rPr>
          <w:rFonts w:ascii="Arial" w:hAnsi="Arial" w:cs="Arial"/>
          <w:noProof/>
          <w:sz w:val="16"/>
          <w:szCs w:val="16"/>
        </w:rPr>
        <mc:AlternateContent>
          <mc:Choice Requires="wps">
            <w:drawing>
              <wp:anchor distT="0" distB="0" distL="114300" distR="114300" simplePos="0" relativeHeight="251662336" behindDoc="0" locked="0" layoutInCell="1" allowOverlap="1">
                <wp:simplePos x="0" y="0"/>
                <wp:positionH relativeFrom="page">
                  <wp:posOffset>5332095</wp:posOffset>
                </wp:positionH>
                <wp:positionV relativeFrom="page">
                  <wp:posOffset>2205990</wp:posOffset>
                </wp:positionV>
                <wp:extent cx="1245870" cy="160020"/>
                <wp:effectExtent l="0" t="0" r="381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4A4" w:rsidRDefault="009A64A4" w:rsidP="009A64A4">
                            <w:pPr>
                              <w:pStyle w:val="afffff8"/>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419.85pt;margin-top:173.7pt;width:98.1pt;height:1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SP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" filled="f" stroked="f">
                <v:textbox inset="0,0,0,0">
                  <w:txbxContent>
                    <w:p w:rsidR="009A64A4" w:rsidRDefault="009A64A4" w:rsidP="009A64A4">
                      <w:pPr>
                        <w:pStyle w:val="afffff8"/>
                        <w:rPr>
                          <w:lang w:val="ru-RU"/>
                        </w:rPr>
                      </w:pPr>
                    </w:p>
                  </w:txbxContent>
                </v:textbox>
                <w10:wrap anchorx="page" anchory="page"/>
              </v:shape>
            </w:pict>
          </mc:Fallback>
        </mc:AlternateContent>
      </w:r>
      <w:r w:rsidR="00C31B4D" w:rsidRPr="006C6ED2">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page">
                  <wp:posOffset>5303520</wp:posOffset>
                </wp:positionH>
                <wp:positionV relativeFrom="page">
                  <wp:posOffset>2214245</wp:posOffset>
                </wp:positionV>
                <wp:extent cx="1245870" cy="274320"/>
                <wp:effectExtent l="0" t="4445" r="381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4A4" w:rsidRDefault="009A64A4" w:rsidP="009A64A4">
                            <w:pPr>
                              <w:pStyle w:val="afffff8"/>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417.6pt;margin-top:174.35pt;width:98.1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rGsQIAALE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" o:allowincell="f" filled="f" stroked="f">
                <v:textbox inset="0,0,0,0">
                  <w:txbxContent>
                    <w:p w:rsidR="009A64A4" w:rsidRDefault="009A64A4" w:rsidP="009A64A4">
                      <w:pPr>
                        <w:pStyle w:val="afffff8"/>
                        <w:rPr>
                          <w:lang w:val="ru-RU"/>
                        </w:rPr>
                      </w:pPr>
                    </w:p>
                  </w:txbxContent>
                </v:textbox>
                <w10:wrap anchorx="page" anchory="page"/>
              </v:shape>
            </w:pict>
          </mc:Fallback>
        </mc:AlternateContent>
      </w:r>
      <w:r w:rsidR="00C31B4D" w:rsidRPr="006C6ED2">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page">
                  <wp:posOffset>1584325</wp:posOffset>
                </wp:positionH>
                <wp:positionV relativeFrom="page">
                  <wp:posOffset>2214245</wp:posOffset>
                </wp:positionV>
                <wp:extent cx="1245870" cy="274320"/>
                <wp:effectExtent l="3175" t="444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4A4" w:rsidRPr="000146AD" w:rsidRDefault="009A64A4" w:rsidP="000146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24.75pt;margin-top:174.35pt;width:98.1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sj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" filled="f" stroked="f">
                <v:textbox inset="0,0,0,0">
                  <w:txbxContent>
                    <w:p w:rsidR="009A64A4" w:rsidRPr="000146AD" w:rsidRDefault="009A64A4" w:rsidP="000146AD"/>
                  </w:txbxContent>
                </v:textbox>
                <w10:wrap anchorx="page" anchory="page"/>
              </v:shape>
            </w:pict>
          </mc:Fallback>
        </mc:AlternateContent>
      </w:r>
      <w:r w:rsidRPr="006C6ED2">
        <w:rPr>
          <w:rFonts w:ascii="Arial" w:hAnsi="Arial" w:cs="Arial"/>
          <w:sz w:val="16"/>
          <w:szCs w:val="16"/>
        </w:rPr>
        <w:t xml:space="preserve"> «О проведении оценки коррупц</w:t>
      </w:r>
      <w:r w:rsidRPr="006C6ED2">
        <w:rPr>
          <w:rFonts w:ascii="Arial" w:hAnsi="Arial" w:cs="Arial"/>
          <w:sz w:val="16"/>
          <w:szCs w:val="16"/>
        </w:rPr>
        <w:t>и</w:t>
      </w:r>
      <w:r w:rsidRPr="006C6ED2">
        <w:rPr>
          <w:rFonts w:ascii="Arial" w:hAnsi="Arial" w:cs="Arial"/>
          <w:sz w:val="16"/>
          <w:szCs w:val="16"/>
        </w:rPr>
        <w:t>онных рисков в Администрации Валдайского муниципального района», и</w:t>
      </w:r>
      <w:r w:rsidRPr="006C6ED2">
        <w:rPr>
          <w:rFonts w:ascii="Arial" w:hAnsi="Arial" w:cs="Arial"/>
          <w:sz w:val="16"/>
          <w:szCs w:val="16"/>
        </w:rPr>
        <w:t>з</w:t>
      </w:r>
      <w:r w:rsidRPr="006C6ED2">
        <w:rPr>
          <w:rFonts w:ascii="Arial" w:hAnsi="Arial" w:cs="Arial"/>
          <w:sz w:val="16"/>
          <w:szCs w:val="16"/>
        </w:rPr>
        <w:t xml:space="preserve">ложить пункт 5 в редакции: </w:t>
      </w:r>
    </w:p>
    <w:p w:rsidR="009A64A4" w:rsidRPr="006C6ED2" w:rsidRDefault="009A64A4" w:rsidP="000146AD">
      <w:pPr>
        <w:autoSpaceDE w:val="0"/>
        <w:autoSpaceDN w:val="0"/>
        <w:adjustRightInd w:val="0"/>
        <w:ind w:firstLine="284"/>
        <w:jc w:val="both"/>
        <w:rPr>
          <w:rFonts w:ascii="Arial" w:hAnsi="Arial" w:cs="Arial"/>
          <w:sz w:val="16"/>
          <w:szCs w:val="16"/>
        </w:rPr>
      </w:pPr>
      <w:r w:rsidRPr="006C6ED2">
        <w:rPr>
          <w:rFonts w:ascii="Arial" w:hAnsi="Arial" w:cs="Arial"/>
          <w:sz w:val="16"/>
          <w:szCs w:val="16"/>
        </w:rPr>
        <w:t>«5. Контроль за выполнением постановления возложить на первого заместителя Главы Администрации муниципального района Гаврилова Е.А.».</w:t>
      </w:r>
    </w:p>
    <w:p w:rsidR="009A64A4" w:rsidRPr="006C6ED2" w:rsidRDefault="009A64A4" w:rsidP="000146AD">
      <w:pPr>
        <w:autoSpaceDE w:val="0"/>
        <w:autoSpaceDN w:val="0"/>
        <w:adjustRightInd w:val="0"/>
        <w:ind w:firstLine="284"/>
        <w:jc w:val="both"/>
        <w:rPr>
          <w:rFonts w:ascii="Arial" w:hAnsi="Arial" w:cs="Arial"/>
          <w:sz w:val="16"/>
          <w:szCs w:val="16"/>
        </w:rPr>
      </w:pPr>
      <w:r w:rsidRPr="006C6ED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6C6ED2">
        <w:rPr>
          <w:rFonts w:ascii="Arial" w:hAnsi="Arial" w:cs="Arial"/>
          <w:sz w:val="16"/>
          <w:szCs w:val="16"/>
        </w:rPr>
        <w:t>и</w:t>
      </w:r>
      <w:r w:rsidRPr="006C6ED2">
        <w:rPr>
          <w:rFonts w:ascii="Arial" w:hAnsi="Arial" w:cs="Arial"/>
          <w:sz w:val="16"/>
          <w:szCs w:val="16"/>
        </w:rPr>
        <w:t>пального района в сети «Интернет».</w:t>
      </w:r>
    </w:p>
    <w:p w:rsidR="009A64A4" w:rsidRPr="006C6ED2" w:rsidRDefault="009A64A4" w:rsidP="009A64A4">
      <w:pPr>
        <w:pStyle w:val="a7"/>
        <w:tabs>
          <w:tab w:val="left" w:pos="240"/>
          <w:tab w:val="left" w:pos="6240"/>
          <w:tab w:val="left" w:pos="6840"/>
        </w:tabs>
        <w:ind w:right="-39" w:firstLine="709"/>
        <w:rPr>
          <w:rFonts w:ascii="Arial" w:hAnsi="Arial" w:cs="Arial"/>
          <w:sz w:val="16"/>
          <w:szCs w:val="16"/>
        </w:rPr>
      </w:pPr>
    </w:p>
    <w:p w:rsidR="009A64A4" w:rsidRPr="006C6ED2" w:rsidRDefault="009A64A4" w:rsidP="009A64A4">
      <w:pPr>
        <w:spacing w:line="240" w:lineRule="exact"/>
        <w:jc w:val="both"/>
        <w:rPr>
          <w:rFonts w:ascii="Arial" w:hAnsi="Arial" w:cs="Arial"/>
          <w:sz w:val="16"/>
          <w:szCs w:val="16"/>
        </w:rPr>
      </w:pPr>
      <w:r w:rsidRPr="006C6ED2">
        <w:rPr>
          <w:rFonts w:ascii="Arial" w:hAnsi="Arial" w:cs="Arial"/>
          <w:b/>
          <w:sz w:val="16"/>
          <w:szCs w:val="16"/>
        </w:rPr>
        <w:t>Глава муниципального района</w:t>
      </w:r>
      <w:r w:rsidRPr="006C6ED2">
        <w:rPr>
          <w:rFonts w:ascii="Arial" w:hAnsi="Arial" w:cs="Arial"/>
          <w:b/>
          <w:sz w:val="16"/>
          <w:szCs w:val="16"/>
        </w:rPr>
        <w:tab/>
      </w:r>
      <w:r w:rsidRPr="006C6ED2">
        <w:rPr>
          <w:rFonts w:ascii="Arial" w:hAnsi="Arial" w:cs="Arial"/>
          <w:b/>
          <w:sz w:val="16"/>
          <w:szCs w:val="16"/>
        </w:rPr>
        <w:tab/>
        <w:t>Ю.В.Стадэ</w:t>
      </w:r>
    </w:p>
    <w:p w:rsidR="009A64A4" w:rsidRDefault="009A64A4" w:rsidP="00FF7F29">
      <w:pPr>
        <w:shd w:val="clear" w:color="auto" w:fill="FFFFFF"/>
        <w:suppressAutoHyphens/>
        <w:spacing w:line="240" w:lineRule="exact"/>
        <w:jc w:val="center"/>
        <w:rPr>
          <w:rFonts w:ascii="Arial" w:hAnsi="Arial" w:cs="Arial"/>
          <w:b/>
          <w:sz w:val="16"/>
          <w:szCs w:val="16"/>
        </w:rPr>
      </w:pPr>
    </w:p>
    <w:p w:rsidR="009A64A4" w:rsidRDefault="009A64A4" w:rsidP="00FF7F29">
      <w:pPr>
        <w:shd w:val="clear" w:color="auto" w:fill="FFFFFF"/>
        <w:suppressAutoHyphens/>
        <w:spacing w:line="240" w:lineRule="exact"/>
        <w:jc w:val="center"/>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FF7F29" w:rsidRDefault="00FF7F29" w:rsidP="00FF7F29">
      <w:pPr>
        <w:shd w:val="clear" w:color="auto" w:fill="FFFFFF"/>
        <w:suppressAutoHyphens/>
        <w:spacing w:line="240" w:lineRule="exact"/>
        <w:jc w:val="center"/>
        <w:rPr>
          <w:rFonts w:ascii="Arial" w:hAnsi="Arial" w:cs="Arial"/>
          <w:b/>
          <w:sz w:val="16"/>
          <w:szCs w:val="16"/>
        </w:rPr>
      </w:pP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0A2927" w:rsidRPr="004C51BD" w:rsidTr="00064639">
        <w:tc>
          <w:tcPr>
            <w:tcW w:w="10776" w:type="dxa"/>
          </w:tcPr>
          <w:p w:rsidR="000A2927" w:rsidRPr="000A2927" w:rsidRDefault="000A2927" w:rsidP="000A2927">
            <w:pPr>
              <w:rPr>
                <w:rFonts w:ascii="Arial" w:hAnsi="Arial" w:cs="Arial"/>
                <w:bCs/>
                <w:sz w:val="16"/>
                <w:szCs w:val="16"/>
              </w:rPr>
            </w:pPr>
            <w:r>
              <w:rPr>
                <w:rFonts w:ascii="Arial" w:hAnsi="Arial" w:cs="Arial"/>
                <w:sz w:val="16"/>
                <w:szCs w:val="16"/>
              </w:rPr>
              <w:t>И</w:t>
            </w:r>
            <w:r w:rsidRPr="000A2927">
              <w:rPr>
                <w:rFonts w:ascii="Arial" w:hAnsi="Arial" w:cs="Arial"/>
                <w:sz w:val="16"/>
                <w:szCs w:val="16"/>
              </w:rPr>
              <w:t xml:space="preserve">нформационные объявления </w:t>
            </w:r>
            <w:r>
              <w:rPr>
                <w:rFonts w:ascii="Arial" w:hAnsi="Arial" w:cs="Arial"/>
                <w:sz w:val="16"/>
                <w:szCs w:val="16"/>
              </w:rPr>
              <w:t xml:space="preserve">                                                                                                                                                                                         </w:t>
            </w:r>
          </w:p>
        </w:tc>
        <w:tc>
          <w:tcPr>
            <w:tcW w:w="709" w:type="dxa"/>
          </w:tcPr>
          <w:p w:rsidR="000A2927" w:rsidRDefault="000A2927" w:rsidP="0096646D">
            <w:pPr>
              <w:jc w:val="center"/>
              <w:rPr>
                <w:rFonts w:ascii="Arial" w:hAnsi="Arial" w:cs="Arial"/>
                <w:sz w:val="16"/>
                <w:szCs w:val="16"/>
              </w:rPr>
            </w:pPr>
            <w:r>
              <w:rPr>
                <w:rFonts w:ascii="Arial" w:hAnsi="Arial" w:cs="Arial"/>
                <w:sz w:val="16"/>
                <w:szCs w:val="16"/>
              </w:rPr>
              <w:t>1</w:t>
            </w:r>
          </w:p>
        </w:tc>
      </w:tr>
      <w:tr w:rsidR="000A2927" w:rsidRPr="004C51BD" w:rsidTr="00064639">
        <w:tc>
          <w:tcPr>
            <w:tcW w:w="10776" w:type="dxa"/>
          </w:tcPr>
          <w:p w:rsidR="000A2927" w:rsidRPr="000A2927" w:rsidRDefault="000A2927" w:rsidP="000A2927">
            <w:pPr>
              <w:rPr>
                <w:rFonts w:ascii="Arial" w:hAnsi="Arial" w:cs="Arial"/>
                <w:bCs/>
                <w:sz w:val="16"/>
                <w:szCs w:val="16"/>
              </w:rPr>
            </w:pPr>
            <w:r>
              <w:rPr>
                <w:rFonts w:ascii="Arial" w:hAnsi="Arial" w:cs="Arial"/>
                <w:sz w:val="16"/>
                <w:szCs w:val="16"/>
              </w:rPr>
              <w:t>И</w:t>
            </w:r>
            <w:r w:rsidRPr="000A2927">
              <w:rPr>
                <w:rFonts w:ascii="Arial" w:hAnsi="Arial" w:cs="Arial"/>
                <w:sz w:val="16"/>
                <w:szCs w:val="16"/>
              </w:rPr>
              <w:t xml:space="preserve">нформационные объявления </w:t>
            </w:r>
            <w:r>
              <w:rPr>
                <w:rFonts w:ascii="Arial" w:hAnsi="Arial" w:cs="Arial"/>
                <w:sz w:val="16"/>
                <w:szCs w:val="16"/>
              </w:rPr>
              <w:t>.......................................................................................................................................................................................</w:t>
            </w:r>
            <w:r w:rsidR="00D555C0">
              <w:rPr>
                <w:rFonts w:ascii="Arial" w:hAnsi="Arial" w:cs="Arial"/>
                <w:sz w:val="16"/>
                <w:szCs w:val="16"/>
              </w:rPr>
              <w:t>.</w:t>
            </w:r>
          </w:p>
        </w:tc>
        <w:tc>
          <w:tcPr>
            <w:tcW w:w="709" w:type="dxa"/>
          </w:tcPr>
          <w:p w:rsidR="000A2927" w:rsidRDefault="000A2927" w:rsidP="0096646D">
            <w:pPr>
              <w:jc w:val="center"/>
              <w:rPr>
                <w:rFonts w:ascii="Arial" w:hAnsi="Arial" w:cs="Arial"/>
                <w:sz w:val="16"/>
                <w:szCs w:val="16"/>
              </w:rPr>
            </w:pPr>
            <w:r>
              <w:rPr>
                <w:rFonts w:ascii="Arial" w:hAnsi="Arial" w:cs="Arial"/>
                <w:sz w:val="16"/>
                <w:szCs w:val="16"/>
              </w:rPr>
              <w:t>1</w:t>
            </w:r>
          </w:p>
        </w:tc>
      </w:tr>
      <w:tr w:rsidR="00D555C0" w:rsidRPr="004C51BD" w:rsidTr="00064639">
        <w:tc>
          <w:tcPr>
            <w:tcW w:w="10776" w:type="dxa"/>
          </w:tcPr>
          <w:p w:rsidR="00D555C0" w:rsidRDefault="00D555C0" w:rsidP="000A2927">
            <w:pPr>
              <w:rPr>
                <w:rFonts w:ascii="Arial" w:hAnsi="Arial" w:cs="Arial"/>
                <w:sz w:val="16"/>
                <w:szCs w:val="16"/>
              </w:rPr>
            </w:pPr>
            <w:r>
              <w:rPr>
                <w:rFonts w:ascii="Arial" w:hAnsi="Arial" w:cs="Arial"/>
                <w:sz w:val="16"/>
                <w:szCs w:val="16"/>
              </w:rPr>
              <w:t>И</w:t>
            </w:r>
            <w:r w:rsidRPr="000A2927">
              <w:rPr>
                <w:rFonts w:ascii="Arial" w:hAnsi="Arial" w:cs="Arial"/>
                <w:sz w:val="16"/>
                <w:szCs w:val="16"/>
              </w:rPr>
              <w:t>нформационные объявл</w:t>
            </w:r>
            <w:r w:rsidRPr="000A2927">
              <w:rPr>
                <w:rFonts w:ascii="Arial" w:hAnsi="Arial" w:cs="Arial"/>
                <w:sz w:val="16"/>
                <w:szCs w:val="16"/>
              </w:rPr>
              <w:t>е</w:t>
            </w:r>
            <w:r w:rsidRPr="000A2927">
              <w:rPr>
                <w:rFonts w:ascii="Arial" w:hAnsi="Arial" w:cs="Arial"/>
                <w:sz w:val="16"/>
                <w:szCs w:val="16"/>
              </w:rPr>
              <w:t>ния</w:t>
            </w:r>
            <w:r>
              <w:rPr>
                <w:rFonts w:ascii="Arial" w:hAnsi="Arial" w:cs="Arial"/>
                <w:sz w:val="16"/>
                <w:szCs w:val="16"/>
              </w:rPr>
              <w:t>.........................................................................................................................................................................................</w:t>
            </w:r>
          </w:p>
        </w:tc>
        <w:tc>
          <w:tcPr>
            <w:tcW w:w="709" w:type="dxa"/>
          </w:tcPr>
          <w:p w:rsidR="00D555C0" w:rsidRDefault="00817695" w:rsidP="0096646D">
            <w:pPr>
              <w:jc w:val="center"/>
              <w:rPr>
                <w:rFonts w:ascii="Arial" w:hAnsi="Arial" w:cs="Arial"/>
                <w:sz w:val="16"/>
                <w:szCs w:val="16"/>
              </w:rPr>
            </w:pPr>
            <w:r>
              <w:rPr>
                <w:rFonts w:ascii="Arial" w:hAnsi="Arial" w:cs="Arial"/>
                <w:sz w:val="16"/>
                <w:szCs w:val="16"/>
              </w:rPr>
              <w:t>1</w:t>
            </w:r>
          </w:p>
        </w:tc>
      </w:tr>
      <w:tr w:rsidR="00226839" w:rsidRPr="004C51BD" w:rsidTr="00064639">
        <w:tc>
          <w:tcPr>
            <w:tcW w:w="10776" w:type="dxa"/>
          </w:tcPr>
          <w:p w:rsidR="00226839" w:rsidRPr="00031127" w:rsidRDefault="00226839" w:rsidP="000146AD">
            <w:pPr>
              <w:rPr>
                <w:rFonts w:ascii="Arial" w:hAnsi="Arial" w:cs="Arial"/>
                <w:bCs/>
                <w:sz w:val="16"/>
                <w:szCs w:val="16"/>
              </w:rPr>
            </w:pPr>
            <w:r w:rsidRPr="00031127">
              <w:rPr>
                <w:rFonts w:ascii="Arial" w:hAnsi="Arial" w:cs="Arial"/>
                <w:bCs/>
                <w:sz w:val="16"/>
                <w:szCs w:val="16"/>
              </w:rPr>
              <w:t>Постановление Администрации Валдайс</w:t>
            </w:r>
            <w:r w:rsidR="000146AD">
              <w:rPr>
                <w:rFonts w:ascii="Arial" w:hAnsi="Arial" w:cs="Arial"/>
                <w:bCs/>
                <w:sz w:val="16"/>
                <w:szCs w:val="16"/>
              </w:rPr>
              <w:t>кого муниципального района от 24</w:t>
            </w:r>
            <w:r w:rsidRPr="00031127">
              <w:rPr>
                <w:rFonts w:ascii="Arial" w:hAnsi="Arial" w:cs="Arial"/>
                <w:bCs/>
                <w:sz w:val="16"/>
                <w:szCs w:val="16"/>
              </w:rPr>
              <w:t>.</w:t>
            </w:r>
            <w:r w:rsidR="000146AD">
              <w:rPr>
                <w:rFonts w:ascii="Arial" w:hAnsi="Arial" w:cs="Arial"/>
                <w:bCs/>
                <w:sz w:val="16"/>
                <w:szCs w:val="16"/>
              </w:rPr>
              <w:t>02.2021 № 259</w:t>
            </w:r>
            <w:r w:rsidRPr="00031127">
              <w:rPr>
                <w:rFonts w:ascii="Arial" w:hAnsi="Arial" w:cs="Arial"/>
                <w:bCs/>
                <w:sz w:val="16"/>
                <w:szCs w:val="16"/>
              </w:rPr>
              <w:t xml:space="preserve"> «</w:t>
            </w:r>
            <w:r w:rsidR="000146AD" w:rsidRPr="000146AD">
              <w:rPr>
                <w:rFonts w:ascii="Arial" w:hAnsi="Arial" w:cs="Arial"/>
                <w:color w:val="000000"/>
                <w:sz w:val="16"/>
                <w:szCs w:val="16"/>
              </w:rPr>
              <w:t>Об организации и проведении экологических су</w:t>
            </w:r>
            <w:r w:rsidR="000146AD" w:rsidRPr="000146AD">
              <w:rPr>
                <w:rFonts w:ascii="Arial" w:hAnsi="Arial" w:cs="Arial"/>
                <w:color w:val="000000"/>
                <w:sz w:val="16"/>
                <w:szCs w:val="16"/>
              </w:rPr>
              <w:t>б</w:t>
            </w:r>
            <w:r w:rsidR="000146AD" w:rsidRPr="000146AD">
              <w:rPr>
                <w:rFonts w:ascii="Arial" w:hAnsi="Arial" w:cs="Arial"/>
                <w:color w:val="000000"/>
                <w:sz w:val="16"/>
                <w:szCs w:val="16"/>
              </w:rPr>
              <w:t>ботников и акций по уборке территории</w:t>
            </w:r>
            <w:r w:rsidR="000146AD">
              <w:rPr>
                <w:rFonts w:ascii="Arial" w:hAnsi="Arial" w:cs="Arial"/>
                <w:color w:val="000000"/>
                <w:sz w:val="16"/>
                <w:szCs w:val="16"/>
              </w:rPr>
              <w:t xml:space="preserve"> </w:t>
            </w:r>
            <w:r w:rsidR="000146AD" w:rsidRPr="000146AD">
              <w:rPr>
                <w:rFonts w:ascii="Arial" w:hAnsi="Arial" w:cs="Arial"/>
                <w:color w:val="000000"/>
                <w:sz w:val="16"/>
                <w:szCs w:val="16"/>
              </w:rPr>
              <w:t>Валдайского городского поселения на 2020 год</w:t>
            </w:r>
            <w:r w:rsidR="000146AD">
              <w:rPr>
                <w:rFonts w:ascii="Arial" w:hAnsi="Arial" w:cs="Arial"/>
                <w:color w:val="000000"/>
                <w:sz w:val="16"/>
                <w:szCs w:val="16"/>
              </w:rPr>
              <w:t xml:space="preserve"> </w:t>
            </w:r>
            <w:r>
              <w:rPr>
                <w:rFonts w:ascii="Arial" w:hAnsi="Arial" w:cs="Arial"/>
                <w:sz w:val="16"/>
                <w:szCs w:val="16"/>
              </w:rPr>
              <w:t>»</w:t>
            </w:r>
            <w:r w:rsidR="000146AD">
              <w:rPr>
                <w:rFonts w:ascii="Arial" w:hAnsi="Arial" w:cs="Arial"/>
                <w:sz w:val="16"/>
                <w:szCs w:val="16"/>
              </w:rPr>
              <w:t>.................................................................................</w:t>
            </w:r>
          </w:p>
        </w:tc>
        <w:tc>
          <w:tcPr>
            <w:tcW w:w="709" w:type="dxa"/>
          </w:tcPr>
          <w:p w:rsidR="00226839" w:rsidRDefault="00A50D23" w:rsidP="0096646D">
            <w:pPr>
              <w:jc w:val="center"/>
              <w:rPr>
                <w:rFonts w:ascii="Arial" w:hAnsi="Arial" w:cs="Arial"/>
                <w:sz w:val="16"/>
                <w:szCs w:val="16"/>
              </w:rPr>
            </w:pPr>
            <w:r>
              <w:rPr>
                <w:rFonts w:ascii="Arial" w:hAnsi="Arial" w:cs="Arial"/>
                <w:sz w:val="16"/>
                <w:szCs w:val="16"/>
              </w:rPr>
              <w:t>2</w:t>
            </w:r>
          </w:p>
        </w:tc>
      </w:tr>
      <w:tr w:rsidR="00226839" w:rsidRPr="004C51BD" w:rsidTr="00064639">
        <w:tc>
          <w:tcPr>
            <w:tcW w:w="10776" w:type="dxa"/>
          </w:tcPr>
          <w:p w:rsidR="00226839" w:rsidRPr="000146AD" w:rsidRDefault="00226839" w:rsidP="000146AD">
            <w:pPr>
              <w:tabs>
                <w:tab w:val="left" w:pos="3560"/>
              </w:tabs>
              <w:rPr>
                <w:rFonts w:ascii="Arial" w:hAnsi="Arial" w:cs="Arial"/>
                <w:color w:val="000000"/>
                <w:sz w:val="16"/>
                <w:szCs w:val="16"/>
              </w:rPr>
            </w:pPr>
            <w:r w:rsidRPr="00031127">
              <w:rPr>
                <w:rFonts w:ascii="Arial" w:hAnsi="Arial" w:cs="Arial"/>
                <w:bCs/>
                <w:sz w:val="16"/>
                <w:szCs w:val="16"/>
              </w:rPr>
              <w:t>Постановление Администрации Валдайс</w:t>
            </w:r>
            <w:r w:rsidR="000146AD">
              <w:rPr>
                <w:rFonts w:ascii="Arial" w:hAnsi="Arial" w:cs="Arial"/>
                <w:bCs/>
                <w:sz w:val="16"/>
                <w:szCs w:val="16"/>
              </w:rPr>
              <w:t>кого муниципального района от 11</w:t>
            </w:r>
            <w:r w:rsidRPr="00031127">
              <w:rPr>
                <w:rFonts w:ascii="Arial" w:hAnsi="Arial" w:cs="Arial"/>
                <w:bCs/>
                <w:sz w:val="16"/>
                <w:szCs w:val="16"/>
              </w:rPr>
              <w:t>.</w:t>
            </w:r>
            <w:r w:rsidR="000146AD">
              <w:rPr>
                <w:rFonts w:ascii="Arial" w:hAnsi="Arial" w:cs="Arial"/>
                <w:bCs/>
                <w:sz w:val="16"/>
                <w:szCs w:val="16"/>
              </w:rPr>
              <w:t>03.2021 № 376</w:t>
            </w:r>
            <w:r w:rsidRPr="00031127">
              <w:rPr>
                <w:rFonts w:ascii="Arial" w:hAnsi="Arial" w:cs="Arial"/>
                <w:bCs/>
                <w:sz w:val="16"/>
                <w:szCs w:val="16"/>
              </w:rPr>
              <w:t xml:space="preserve"> «</w:t>
            </w:r>
            <w:r w:rsidR="000146AD" w:rsidRPr="000146AD">
              <w:rPr>
                <w:rFonts w:ascii="Arial" w:hAnsi="Arial" w:cs="Arial"/>
                <w:sz w:val="16"/>
                <w:szCs w:val="16"/>
              </w:rPr>
              <w:t xml:space="preserve">О внесении изменений в </w:t>
            </w:r>
            <w:r w:rsidR="000146AD" w:rsidRPr="000146AD">
              <w:rPr>
                <w:rFonts w:ascii="Arial" w:hAnsi="Arial" w:cs="Arial"/>
                <w:color w:val="000000"/>
                <w:sz w:val="16"/>
                <w:szCs w:val="16"/>
              </w:rPr>
              <w:t>муниципальную пр</w:t>
            </w:r>
            <w:r w:rsidR="000146AD" w:rsidRPr="000146AD">
              <w:rPr>
                <w:rFonts w:ascii="Arial" w:hAnsi="Arial" w:cs="Arial"/>
                <w:color w:val="000000"/>
                <w:sz w:val="16"/>
                <w:szCs w:val="16"/>
              </w:rPr>
              <w:t>о</w:t>
            </w:r>
            <w:r w:rsidR="000146AD" w:rsidRPr="000146AD">
              <w:rPr>
                <w:rFonts w:ascii="Arial" w:hAnsi="Arial" w:cs="Arial"/>
                <w:color w:val="000000"/>
                <w:sz w:val="16"/>
                <w:szCs w:val="16"/>
              </w:rPr>
              <w:t>грамму «Благоустройство территории Валдайского городского поселения в 2020-2023 г</w:t>
            </w:r>
            <w:r w:rsidR="000146AD" w:rsidRPr="000146AD">
              <w:rPr>
                <w:rFonts w:ascii="Arial" w:hAnsi="Arial" w:cs="Arial"/>
                <w:color w:val="000000"/>
                <w:sz w:val="16"/>
                <w:szCs w:val="16"/>
              </w:rPr>
              <w:t>о</w:t>
            </w:r>
            <w:r w:rsidR="000146AD" w:rsidRPr="000146AD">
              <w:rPr>
                <w:rFonts w:ascii="Arial" w:hAnsi="Arial" w:cs="Arial"/>
                <w:color w:val="000000"/>
                <w:sz w:val="16"/>
                <w:szCs w:val="16"/>
              </w:rPr>
              <w:t>дах»</w:t>
            </w:r>
            <w:r w:rsidR="000146AD">
              <w:rPr>
                <w:rFonts w:ascii="Arial" w:hAnsi="Arial" w:cs="Arial"/>
                <w:color w:val="000000"/>
                <w:sz w:val="16"/>
                <w:szCs w:val="16"/>
              </w:rPr>
              <w:t>..........................................................................</w:t>
            </w:r>
          </w:p>
        </w:tc>
        <w:tc>
          <w:tcPr>
            <w:tcW w:w="709" w:type="dxa"/>
          </w:tcPr>
          <w:p w:rsidR="00226839" w:rsidRDefault="000146AD" w:rsidP="0096646D">
            <w:pPr>
              <w:jc w:val="center"/>
              <w:rPr>
                <w:rFonts w:ascii="Arial" w:hAnsi="Arial" w:cs="Arial"/>
                <w:sz w:val="16"/>
                <w:szCs w:val="16"/>
              </w:rPr>
            </w:pPr>
            <w:r>
              <w:rPr>
                <w:rFonts w:ascii="Arial" w:hAnsi="Arial" w:cs="Arial"/>
                <w:sz w:val="16"/>
                <w:szCs w:val="16"/>
              </w:rPr>
              <w:t>3</w:t>
            </w:r>
            <w:r w:rsidR="00E701C0">
              <w:rPr>
                <w:rFonts w:ascii="Arial" w:hAnsi="Arial" w:cs="Arial"/>
                <w:sz w:val="16"/>
                <w:szCs w:val="16"/>
              </w:rPr>
              <w:t>-7</w:t>
            </w:r>
          </w:p>
        </w:tc>
      </w:tr>
      <w:tr w:rsidR="00FF7F29" w:rsidRPr="004C51BD" w:rsidTr="00064639">
        <w:tc>
          <w:tcPr>
            <w:tcW w:w="10776" w:type="dxa"/>
          </w:tcPr>
          <w:p w:rsidR="00FF7F29" w:rsidRPr="00314A61" w:rsidRDefault="00FF7F29" w:rsidP="00E701C0">
            <w:pPr>
              <w:pStyle w:val="afe"/>
              <w:rPr>
                <w:rFonts w:ascii="Arial" w:hAnsi="Arial" w:cs="Arial"/>
                <w:sz w:val="16"/>
                <w:szCs w:val="16"/>
              </w:rPr>
            </w:pPr>
            <w:r w:rsidRPr="00CA76D3">
              <w:rPr>
                <w:rFonts w:ascii="Arial" w:hAnsi="Arial" w:cs="Arial"/>
                <w:bCs/>
                <w:sz w:val="16"/>
                <w:szCs w:val="16"/>
              </w:rPr>
              <w:t>Постановление Администрации Валдайс</w:t>
            </w:r>
            <w:r w:rsidR="00E701C0">
              <w:rPr>
                <w:rFonts w:ascii="Arial" w:hAnsi="Arial" w:cs="Arial"/>
                <w:bCs/>
                <w:sz w:val="16"/>
                <w:szCs w:val="16"/>
              </w:rPr>
              <w:t>кого муниципального района от 12</w:t>
            </w:r>
            <w:r w:rsidR="007930AE">
              <w:rPr>
                <w:rFonts w:ascii="Arial" w:hAnsi="Arial" w:cs="Arial"/>
                <w:bCs/>
                <w:sz w:val="16"/>
                <w:szCs w:val="16"/>
              </w:rPr>
              <w:t>.03</w:t>
            </w:r>
            <w:r w:rsidRPr="00CA76D3">
              <w:rPr>
                <w:rFonts w:ascii="Arial" w:hAnsi="Arial" w:cs="Arial"/>
                <w:bCs/>
                <w:sz w:val="16"/>
                <w:szCs w:val="16"/>
              </w:rPr>
              <w:t xml:space="preserve">.2021 № </w:t>
            </w:r>
            <w:r w:rsidR="00E701C0">
              <w:rPr>
                <w:rFonts w:ascii="Arial" w:hAnsi="Arial" w:cs="Arial"/>
                <w:bCs/>
                <w:sz w:val="16"/>
                <w:szCs w:val="16"/>
              </w:rPr>
              <w:t>381</w:t>
            </w:r>
            <w:r w:rsidRPr="00CA76D3">
              <w:rPr>
                <w:rFonts w:ascii="Arial" w:hAnsi="Arial" w:cs="Arial"/>
                <w:bCs/>
                <w:sz w:val="16"/>
                <w:szCs w:val="16"/>
              </w:rPr>
              <w:t xml:space="preserve"> «</w:t>
            </w:r>
            <w:r w:rsidR="00E701C0" w:rsidRPr="00E701C0">
              <w:rPr>
                <w:rFonts w:ascii="Arial" w:hAnsi="Arial" w:cs="Arial"/>
                <w:sz w:val="16"/>
                <w:szCs w:val="16"/>
              </w:rPr>
              <w:t>О внесении изменений в муниципальную пр</w:t>
            </w:r>
            <w:r w:rsidR="00E701C0" w:rsidRPr="00E701C0">
              <w:rPr>
                <w:rFonts w:ascii="Arial" w:hAnsi="Arial" w:cs="Arial"/>
                <w:sz w:val="16"/>
                <w:szCs w:val="16"/>
              </w:rPr>
              <w:t>о</w:t>
            </w:r>
            <w:r w:rsidR="00E701C0" w:rsidRPr="00E701C0">
              <w:rPr>
                <w:rFonts w:ascii="Arial" w:hAnsi="Arial" w:cs="Arial"/>
                <w:sz w:val="16"/>
                <w:szCs w:val="16"/>
              </w:rPr>
              <w:t>грамму «Развитие муниципальной службы и форм участия</w:t>
            </w:r>
            <w:r w:rsidR="00E701C0">
              <w:rPr>
                <w:rFonts w:ascii="Arial" w:hAnsi="Arial" w:cs="Arial"/>
                <w:sz w:val="16"/>
                <w:szCs w:val="16"/>
              </w:rPr>
              <w:t xml:space="preserve"> </w:t>
            </w:r>
            <w:r w:rsidR="00E701C0" w:rsidRPr="00E701C0">
              <w:rPr>
                <w:rFonts w:ascii="Arial" w:hAnsi="Arial" w:cs="Arial"/>
                <w:sz w:val="16"/>
                <w:szCs w:val="16"/>
              </w:rPr>
              <w:t>населения в осуществлении местного самоуправления в Валдайском муниц</w:t>
            </w:r>
            <w:r w:rsidR="00E701C0" w:rsidRPr="00E701C0">
              <w:rPr>
                <w:rFonts w:ascii="Arial" w:hAnsi="Arial" w:cs="Arial"/>
                <w:sz w:val="16"/>
                <w:szCs w:val="16"/>
              </w:rPr>
              <w:t>и</w:t>
            </w:r>
            <w:r w:rsidR="00E701C0" w:rsidRPr="00E701C0">
              <w:rPr>
                <w:rFonts w:ascii="Arial" w:hAnsi="Arial" w:cs="Arial"/>
                <w:sz w:val="16"/>
                <w:szCs w:val="16"/>
              </w:rPr>
              <w:t>пальном районе на 2019 - 2023 г</w:t>
            </w:r>
            <w:r w:rsidR="00E701C0" w:rsidRPr="00E701C0">
              <w:rPr>
                <w:rFonts w:ascii="Arial" w:hAnsi="Arial" w:cs="Arial"/>
                <w:sz w:val="16"/>
                <w:szCs w:val="16"/>
              </w:rPr>
              <w:t>о</w:t>
            </w:r>
            <w:r w:rsidR="00E701C0" w:rsidRPr="00E701C0">
              <w:rPr>
                <w:rFonts w:ascii="Arial" w:hAnsi="Arial" w:cs="Arial"/>
                <w:sz w:val="16"/>
                <w:szCs w:val="16"/>
              </w:rPr>
              <w:t>ды»</w:t>
            </w:r>
            <w:r w:rsidR="00E701C0">
              <w:rPr>
                <w:rFonts w:ascii="Arial" w:hAnsi="Arial" w:cs="Arial"/>
                <w:sz w:val="16"/>
                <w:szCs w:val="16"/>
              </w:rPr>
              <w:t>.............................................................................................................................................................................</w:t>
            </w:r>
          </w:p>
        </w:tc>
        <w:tc>
          <w:tcPr>
            <w:tcW w:w="709" w:type="dxa"/>
          </w:tcPr>
          <w:p w:rsidR="00FF7F29" w:rsidRDefault="00E701C0" w:rsidP="0096646D">
            <w:pPr>
              <w:jc w:val="center"/>
              <w:rPr>
                <w:rFonts w:ascii="Arial" w:hAnsi="Arial" w:cs="Arial"/>
                <w:sz w:val="16"/>
                <w:szCs w:val="16"/>
              </w:rPr>
            </w:pPr>
            <w:r>
              <w:rPr>
                <w:rFonts w:ascii="Arial" w:hAnsi="Arial" w:cs="Arial"/>
                <w:sz w:val="16"/>
                <w:szCs w:val="16"/>
              </w:rPr>
              <w:t>7</w:t>
            </w:r>
          </w:p>
        </w:tc>
      </w:tr>
      <w:tr w:rsidR="00FF7F29" w:rsidRPr="004C51BD" w:rsidTr="00064639">
        <w:tc>
          <w:tcPr>
            <w:tcW w:w="10776" w:type="dxa"/>
          </w:tcPr>
          <w:p w:rsidR="00FF7F29" w:rsidRPr="00031127" w:rsidRDefault="00226839" w:rsidP="00D76665">
            <w:pPr>
              <w:rPr>
                <w:rFonts w:ascii="Arial" w:hAnsi="Arial" w:cs="Arial"/>
                <w:sz w:val="16"/>
                <w:szCs w:val="16"/>
              </w:rPr>
            </w:pPr>
            <w:r w:rsidRPr="00CA76D3">
              <w:rPr>
                <w:rFonts w:ascii="Arial" w:hAnsi="Arial" w:cs="Arial"/>
                <w:bCs/>
                <w:sz w:val="16"/>
                <w:szCs w:val="16"/>
              </w:rPr>
              <w:t>Постановление Администрации Валдайс</w:t>
            </w:r>
            <w:r w:rsidR="00E701C0">
              <w:rPr>
                <w:rFonts w:ascii="Arial" w:hAnsi="Arial" w:cs="Arial"/>
                <w:bCs/>
                <w:sz w:val="16"/>
                <w:szCs w:val="16"/>
              </w:rPr>
              <w:t>кого муниципального района от 12</w:t>
            </w:r>
            <w:r>
              <w:rPr>
                <w:rFonts w:ascii="Arial" w:hAnsi="Arial" w:cs="Arial"/>
                <w:bCs/>
                <w:sz w:val="16"/>
                <w:szCs w:val="16"/>
              </w:rPr>
              <w:t>.03</w:t>
            </w:r>
            <w:r w:rsidRPr="00CA76D3">
              <w:rPr>
                <w:rFonts w:ascii="Arial" w:hAnsi="Arial" w:cs="Arial"/>
                <w:bCs/>
                <w:sz w:val="16"/>
                <w:szCs w:val="16"/>
              </w:rPr>
              <w:t xml:space="preserve">.2021 № </w:t>
            </w:r>
            <w:r w:rsidR="00E701C0">
              <w:rPr>
                <w:rFonts w:ascii="Arial" w:hAnsi="Arial" w:cs="Arial"/>
                <w:bCs/>
                <w:sz w:val="16"/>
                <w:szCs w:val="16"/>
              </w:rPr>
              <w:t>382</w:t>
            </w:r>
            <w:r w:rsidRPr="00CA76D3">
              <w:rPr>
                <w:rFonts w:ascii="Arial" w:hAnsi="Arial" w:cs="Arial"/>
                <w:bCs/>
                <w:sz w:val="16"/>
                <w:szCs w:val="16"/>
              </w:rPr>
              <w:t xml:space="preserve"> «</w:t>
            </w:r>
            <w:r w:rsidR="00E701C0" w:rsidRPr="00E701C0">
              <w:rPr>
                <w:rFonts w:ascii="Arial" w:hAnsi="Arial" w:cs="Arial"/>
                <w:sz w:val="16"/>
                <w:szCs w:val="16"/>
              </w:rPr>
              <w:t>О внесении изменений в постановление Адм</w:t>
            </w:r>
            <w:r w:rsidR="00E701C0" w:rsidRPr="00E701C0">
              <w:rPr>
                <w:rFonts w:ascii="Arial" w:hAnsi="Arial" w:cs="Arial"/>
                <w:sz w:val="16"/>
                <w:szCs w:val="16"/>
              </w:rPr>
              <w:t>и</w:t>
            </w:r>
            <w:r w:rsidR="00E701C0" w:rsidRPr="00E701C0">
              <w:rPr>
                <w:rFonts w:ascii="Arial" w:hAnsi="Arial" w:cs="Arial"/>
                <w:sz w:val="16"/>
                <w:szCs w:val="16"/>
              </w:rPr>
              <w:t xml:space="preserve">нистрации Валдайского муниципального района </w:t>
            </w:r>
            <w:r w:rsidR="00E701C0">
              <w:rPr>
                <w:rFonts w:ascii="Arial" w:hAnsi="Arial" w:cs="Arial"/>
                <w:sz w:val="16"/>
                <w:szCs w:val="16"/>
              </w:rPr>
              <w:t>от 12.08.2020 № 1221</w:t>
            </w:r>
            <w:r>
              <w:rPr>
                <w:rFonts w:ascii="Arial" w:hAnsi="Arial" w:cs="Arial"/>
                <w:sz w:val="16"/>
                <w:szCs w:val="16"/>
              </w:rPr>
              <w:t>»..................</w:t>
            </w:r>
            <w:r w:rsidR="00E701C0">
              <w:rPr>
                <w:rFonts w:ascii="Arial" w:hAnsi="Arial" w:cs="Arial"/>
                <w:sz w:val="16"/>
                <w:szCs w:val="16"/>
              </w:rPr>
              <w:t>..................................................................................................</w:t>
            </w:r>
          </w:p>
        </w:tc>
        <w:tc>
          <w:tcPr>
            <w:tcW w:w="709" w:type="dxa"/>
          </w:tcPr>
          <w:p w:rsidR="00FF7F29" w:rsidRDefault="00E701C0" w:rsidP="0096646D">
            <w:pPr>
              <w:jc w:val="center"/>
              <w:rPr>
                <w:rFonts w:ascii="Arial" w:hAnsi="Arial" w:cs="Arial"/>
                <w:sz w:val="16"/>
                <w:szCs w:val="16"/>
              </w:rPr>
            </w:pPr>
            <w:r>
              <w:rPr>
                <w:rFonts w:ascii="Arial" w:hAnsi="Arial" w:cs="Arial"/>
                <w:sz w:val="16"/>
                <w:szCs w:val="16"/>
              </w:rPr>
              <w:t>7</w:t>
            </w:r>
          </w:p>
        </w:tc>
      </w:tr>
      <w:tr w:rsidR="00FF7F29" w:rsidRPr="004C51BD" w:rsidTr="00064639">
        <w:tc>
          <w:tcPr>
            <w:tcW w:w="10776" w:type="dxa"/>
          </w:tcPr>
          <w:p w:rsidR="00FF7F29" w:rsidRPr="00E701C0" w:rsidRDefault="00FF7F29" w:rsidP="00E701C0">
            <w:pPr>
              <w:rPr>
                <w:rFonts w:ascii="Arial" w:hAnsi="Arial" w:cs="Arial"/>
                <w:b/>
                <w:sz w:val="16"/>
                <w:szCs w:val="16"/>
              </w:rPr>
            </w:pPr>
            <w:r w:rsidRPr="00CA76D3">
              <w:rPr>
                <w:rFonts w:ascii="Arial" w:hAnsi="Arial" w:cs="Arial"/>
                <w:bCs/>
                <w:sz w:val="16"/>
                <w:szCs w:val="16"/>
              </w:rPr>
              <w:t>Постановление Администрации Валдайс</w:t>
            </w:r>
            <w:r w:rsidR="00E701C0">
              <w:rPr>
                <w:rFonts w:ascii="Arial" w:hAnsi="Arial" w:cs="Arial"/>
                <w:bCs/>
                <w:sz w:val="16"/>
                <w:szCs w:val="16"/>
              </w:rPr>
              <w:t>кого муниципального района от 12</w:t>
            </w:r>
            <w:r w:rsidR="00AD1D1A">
              <w:rPr>
                <w:rFonts w:ascii="Arial" w:hAnsi="Arial" w:cs="Arial"/>
                <w:bCs/>
                <w:sz w:val="16"/>
                <w:szCs w:val="16"/>
              </w:rPr>
              <w:t>.03</w:t>
            </w:r>
            <w:r w:rsidRPr="00CA76D3">
              <w:rPr>
                <w:rFonts w:ascii="Arial" w:hAnsi="Arial" w:cs="Arial"/>
                <w:bCs/>
                <w:sz w:val="16"/>
                <w:szCs w:val="16"/>
              </w:rPr>
              <w:t xml:space="preserve">.2021 № </w:t>
            </w:r>
            <w:r w:rsidR="00E701C0">
              <w:rPr>
                <w:rFonts w:ascii="Arial" w:hAnsi="Arial" w:cs="Arial"/>
                <w:bCs/>
                <w:sz w:val="16"/>
                <w:szCs w:val="16"/>
              </w:rPr>
              <w:t>383</w:t>
            </w:r>
            <w:r w:rsidRPr="00CA76D3">
              <w:rPr>
                <w:rFonts w:ascii="Arial" w:hAnsi="Arial" w:cs="Arial"/>
                <w:bCs/>
                <w:sz w:val="16"/>
                <w:szCs w:val="16"/>
              </w:rPr>
              <w:t xml:space="preserve"> </w:t>
            </w:r>
            <w:r w:rsidRPr="009857ED">
              <w:rPr>
                <w:rFonts w:ascii="Arial" w:hAnsi="Arial" w:cs="Arial"/>
                <w:bCs/>
                <w:sz w:val="16"/>
                <w:szCs w:val="16"/>
              </w:rPr>
              <w:t>«</w:t>
            </w:r>
            <w:r w:rsidR="00E701C0" w:rsidRPr="00E701C0">
              <w:rPr>
                <w:rFonts w:ascii="Arial" w:hAnsi="Arial" w:cs="Arial"/>
                <w:sz w:val="16"/>
                <w:szCs w:val="16"/>
              </w:rPr>
              <w:t>О внесении изменений в постановление Адм</w:t>
            </w:r>
            <w:r w:rsidR="00E701C0" w:rsidRPr="00E701C0">
              <w:rPr>
                <w:rFonts w:ascii="Arial" w:hAnsi="Arial" w:cs="Arial"/>
                <w:sz w:val="16"/>
                <w:szCs w:val="16"/>
              </w:rPr>
              <w:t>и</w:t>
            </w:r>
            <w:r w:rsidR="00E701C0" w:rsidRPr="00E701C0">
              <w:rPr>
                <w:rFonts w:ascii="Arial" w:hAnsi="Arial" w:cs="Arial"/>
                <w:sz w:val="16"/>
                <w:szCs w:val="16"/>
              </w:rPr>
              <w:t>нистрация Валдайского муниципального района от 06.07.2020 № 1007</w:t>
            </w:r>
            <w:r w:rsidR="009857ED" w:rsidRPr="009857ED">
              <w:rPr>
                <w:rFonts w:ascii="Arial" w:hAnsi="Arial" w:cs="Arial"/>
                <w:kern w:val="24"/>
                <w:sz w:val="16"/>
                <w:szCs w:val="16"/>
              </w:rPr>
              <w:t>»</w:t>
            </w:r>
            <w:r w:rsidR="000B4EF0">
              <w:rPr>
                <w:rFonts w:ascii="Arial" w:hAnsi="Arial" w:cs="Arial"/>
                <w:kern w:val="24"/>
                <w:sz w:val="16"/>
                <w:szCs w:val="16"/>
              </w:rPr>
              <w:t xml:space="preserve"> .......</w:t>
            </w:r>
            <w:r>
              <w:rPr>
                <w:rFonts w:ascii="Arial" w:hAnsi="Arial" w:cs="Arial"/>
                <w:color w:val="000000"/>
                <w:sz w:val="16"/>
                <w:szCs w:val="16"/>
              </w:rPr>
              <w:t>................................</w:t>
            </w:r>
            <w:r w:rsidR="00E701C0">
              <w:rPr>
                <w:rFonts w:ascii="Arial" w:hAnsi="Arial" w:cs="Arial"/>
                <w:color w:val="000000"/>
                <w:sz w:val="16"/>
                <w:szCs w:val="16"/>
              </w:rPr>
              <w:t>............................................................................</w:t>
            </w:r>
          </w:p>
        </w:tc>
        <w:tc>
          <w:tcPr>
            <w:tcW w:w="709" w:type="dxa"/>
          </w:tcPr>
          <w:p w:rsidR="00FF7F29" w:rsidRDefault="00E701C0" w:rsidP="0096646D">
            <w:pPr>
              <w:jc w:val="center"/>
              <w:rPr>
                <w:rFonts w:ascii="Arial" w:hAnsi="Arial" w:cs="Arial"/>
                <w:sz w:val="16"/>
                <w:szCs w:val="16"/>
              </w:rPr>
            </w:pPr>
            <w:r>
              <w:rPr>
                <w:rFonts w:ascii="Arial" w:hAnsi="Arial" w:cs="Arial"/>
                <w:sz w:val="16"/>
                <w:szCs w:val="16"/>
              </w:rPr>
              <w:t>8</w:t>
            </w:r>
          </w:p>
        </w:tc>
      </w:tr>
      <w:tr w:rsidR="00A4553C" w:rsidRPr="004C51BD" w:rsidTr="00064639">
        <w:tc>
          <w:tcPr>
            <w:tcW w:w="10776" w:type="dxa"/>
          </w:tcPr>
          <w:p w:rsidR="00A4553C" w:rsidRPr="00CA76D3" w:rsidRDefault="00A4553C" w:rsidP="00EA25BB">
            <w:pPr>
              <w:rPr>
                <w:rFonts w:ascii="Arial" w:hAnsi="Arial" w:cs="Arial"/>
                <w:bCs/>
                <w:sz w:val="16"/>
                <w:szCs w:val="16"/>
              </w:rPr>
            </w:pPr>
            <w:r w:rsidRPr="00CA76D3">
              <w:rPr>
                <w:rFonts w:ascii="Arial" w:hAnsi="Arial" w:cs="Arial"/>
                <w:bCs/>
                <w:sz w:val="16"/>
                <w:szCs w:val="16"/>
              </w:rPr>
              <w:t>Постановление Администрации Валдайс</w:t>
            </w:r>
            <w:r w:rsidR="00EA25BB">
              <w:rPr>
                <w:rFonts w:ascii="Arial" w:hAnsi="Arial" w:cs="Arial"/>
                <w:bCs/>
                <w:sz w:val="16"/>
                <w:szCs w:val="16"/>
              </w:rPr>
              <w:t>кого муниципального района от 12</w:t>
            </w:r>
            <w:r>
              <w:rPr>
                <w:rFonts w:ascii="Arial" w:hAnsi="Arial" w:cs="Arial"/>
                <w:bCs/>
                <w:sz w:val="16"/>
                <w:szCs w:val="16"/>
              </w:rPr>
              <w:t>.03</w:t>
            </w:r>
            <w:r w:rsidRPr="00CA76D3">
              <w:rPr>
                <w:rFonts w:ascii="Arial" w:hAnsi="Arial" w:cs="Arial"/>
                <w:bCs/>
                <w:sz w:val="16"/>
                <w:szCs w:val="16"/>
              </w:rPr>
              <w:t xml:space="preserve">.2021 № </w:t>
            </w:r>
            <w:r>
              <w:rPr>
                <w:rFonts w:ascii="Arial" w:hAnsi="Arial" w:cs="Arial"/>
                <w:bCs/>
                <w:sz w:val="16"/>
                <w:szCs w:val="16"/>
              </w:rPr>
              <w:t>3</w:t>
            </w:r>
            <w:r w:rsidR="00EA25BB">
              <w:rPr>
                <w:rFonts w:ascii="Arial" w:hAnsi="Arial" w:cs="Arial"/>
                <w:bCs/>
                <w:sz w:val="16"/>
                <w:szCs w:val="16"/>
              </w:rPr>
              <w:t>87</w:t>
            </w:r>
            <w:r w:rsidRPr="00CA76D3">
              <w:rPr>
                <w:rFonts w:ascii="Arial" w:hAnsi="Arial" w:cs="Arial"/>
                <w:bCs/>
                <w:sz w:val="16"/>
                <w:szCs w:val="16"/>
              </w:rPr>
              <w:t xml:space="preserve"> </w:t>
            </w:r>
            <w:r w:rsidR="00EA25BB">
              <w:rPr>
                <w:rFonts w:ascii="Arial" w:hAnsi="Arial" w:cs="Arial"/>
                <w:b/>
                <w:bCs/>
                <w:sz w:val="16"/>
                <w:szCs w:val="16"/>
              </w:rPr>
              <w:t xml:space="preserve">« </w:t>
            </w:r>
            <w:r w:rsidR="00EA25BB" w:rsidRPr="00EA25BB">
              <w:rPr>
                <w:rFonts w:ascii="Arial" w:hAnsi="Arial" w:cs="Arial"/>
                <w:bCs/>
                <w:sz w:val="16"/>
                <w:szCs w:val="16"/>
              </w:rPr>
              <w:t xml:space="preserve">О внесении изменения в состав </w:t>
            </w:r>
            <w:r w:rsidR="00EA25BB" w:rsidRPr="00EA25BB">
              <w:rPr>
                <w:rFonts w:ascii="Arial" w:hAnsi="Arial" w:cs="Arial"/>
                <w:sz w:val="16"/>
                <w:szCs w:val="16"/>
              </w:rPr>
              <w:t>межведомс</w:t>
            </w:r>
            <w:r w:rsidR="00EA25BB" w:rsidRPr="00EA25BB">
              <w:rPr>
                <w:rFonts w:ascii="Arial" w:hAnsi="Arial" w:cs="Arial"/>
                <w:sz w:val="16"/>
                <w:szCs w:val="16"/>
              </w:rPr>
              <w:t>т</w:t>
            </w:r>
            <w:r w:rsidR="00EA25BB" w:rsidRPr="00EA25BB">
              <w:rPr>
                <w:rFonts w:ascii="Arial" w:hAnsi="Arial" w:cs="Arial"/>
                <w:sz w:val="16"/>
                <w:szCs w:val="16"/>
              </w:rPr>
              <w:t>венной комиссии по осуществлению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w:t>
            </w:r>
            <w:r w:rsidR="00EA25BB" w:rsidRPr="00EA25BB">
              <w:rPr>
                <w:rFonts w:ascii="Arial" w:hAnsi="Arial" w:cs="Arial"/>
                <w:sz w:val="16"/>
                <w:szCs w:val="16"/>
              </w:rPr>
              <w:t>и</w:t>
            </w:r>
            <w:r w:rsidR="00EA25BB" w:rsidRPr="00EA25BB">
              <w:rPr>
                <w:rFonts w:ascii="Arial" w:hAnsi="Arial" w:cs="Arial"/>
                <w:sz w:val="16"/>
                <w:szCs w:val="16"/>
              </w:rPr>
              <w:t>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w:t>
            </w:r>
            <w:r w:rsidR="00EA25BB">
              <w:rPr>
                <w:rFonts w:ascii="Arial" w:hAnsi="Arial" w:cs="Arial"/>
                <w:sz w:val="16"/>
                <w:szCs w:val="16"/>
              </w:rPr>
              <w:t xml:space="preserve"> </w:t>
            </w:r>
            <w:r w:rsidR="00275D04">
              <w:rPr>
                <w:rFonts w:ascii="Arial" w:hAnsi="Arial" w:cs="Arial"/>
                <w:sz w:val="16"/>
                <w:szCs w:val="16"/>
              </w:rPr>
              <w:t>»........</w:t>
            </w:r>
            <w:r w:rsidR="00EA25BB">
              <w:rPr>
                <w:rFonts w:ascii="Arial" w:hAnsi="Arial" w:cs="Arial"/>
                <w:sz w:val="16"/>
                <w:szCs w:val="16"/>
              </w:rPr>
              <w:t>..............................</w:t>
            </w:r>
          </w:p>
        </w:tc>
        <w:tc>
          <w:tcPr>
            <w:tcW w:w="709" w:type="dxa"/>
          </w:tcPr>
          <w:p w:rsidR="00A4553C" w:rsidRDefault="00D76665" w:rsidP="0096646D">
            <w:pPr>
              <w:jc w:val="center"/>
              <w:rPr>
                <w:rFonts w:ascii="Arial" w:hAnsi="Arial" w:cs="Arial"/>
                <w:sz w:val="16"/>
                <w:szCs w:val="16"/>
              </w:rPr>
            </w:pPr>
            <w:r>
              <w:rPr>
                <w:rFonts w:ascii="Arial" w:hAnsi="Arial" w:cs="Arial"/>
                <w:sz w:val="16"/>
                <w:szCs w:val="16"/>
              </w:rPr>
              <w:t>8</w:t>
            </w:r>
          </w:p>
        </w:tc>
      </w:tr>
      <w:tr w:rsidR="00A4553C" w:rsidRPr="004C51BD" w:rsidTr="00064639">
        <w:tc>
          <w:tcPr>
            <w:tcW w:w="10776" w:type="dxa"/>
          </w:tcPr>
          <w:p w:rsidR="00D76665" w:rsidRPr="00D76665" w:rsidRDefault="00A4553C" w:rsidP="006D08C3">
            <w:pPr>
              <w:rPr>
                <w:rFonts w:ascii="Arial" w:hAnsi="Arial" w:cs="Arial"/>
                <w:sz w:val="16"/>
                <w:szCs w:val="16"/>
              </w:rPr>
            </w:pPr>
            <w:r w:rsidRPr="00CA76D3">
              <w:rPr>
                <w:rFonts w:ascii="Arial" w:hAnsi="Arial" w:cs="Arial"/>
                <w:bCs/>
                <w:sz w:val="16"/>
                <w:szCs w:val="16"/>
              </w:rPr>
              <w:lastRenderedPageBreak/>
              <w:t>Постановление Администрации Валдайс</w:t>
            </w:r>
            <w:r>
              <w:rPr>
                <w:rFonts w:ascii="Arial" w:hAnsi="Arial" w:cs="Arial"/>
                <w:bCs/>
                <w:sz w:val="16"/>
                <w:szCs w:val="16"/>
              </w:rPr>
              <w:t xml:space="preserve">кого муниципального района от </w:t>
            </w:r>
            <w:r w:rsidR="00EA25BB">
              <w:rPr>
                <w:rFonts w:ascii="Arial" w:hAnsi="Arial" w:cs="Arial"/>
                <w:bCs/>
                <w:sz w:val="16"/>
                <w:szCs w:val="16"/>
              </w:rPr>
              <w:t>12</w:t>
            </w:r>
            <w:r>
              <w:rPr>
                <w:rFonts w:ascii="Arial" w:hAnsi="Arial" w:cs="Arial"/>
                <w:bCs/>
                <w:sz w:val="16"/>
                <w:szCs w:val="16"/>
              </w:rPr>
              <w:t>.03</w:t>
            </w:r>
            <w:r w:rsidRPr="00CA76D3">
              <w:rPr>
                <w:rFonts w:ascii="Arial" w:hAnsi="Arial" w:cs="Arial"/>
                <w:bCs/>
                <w:sz w:val="16"/>
                <w:szCs w:val="16"/>
              </w:rPr>
              <w:t xml:space="preserve">.2021 № </w:t>
            </w:r>
            <w:r>
              <w:rPr>
                <w:rFonts w:ascii="Arial" w:hAnsi="Arial" w:cs="Arial"/>
                <w:bCs/>
                <w:sz w:val="16"/>
                <w:szCs w:val="16"/>
              </w:rPr>
              <w:t>3</w:t>
            </w:r>
            <w:r w:rsidR="00EA25BB">
              <w:rPr>
                <w:rFonts w:ascii="Arial" w:hAnsi="Arial" w:cs="Arial"/>
                <w:bCs/>
                <w:sz w:val="16"/>
                <w:szCs w:val="16"/>
              </w:rPr>
              <w:t>88</w:t>
            </w:r>
            <w:r w:rsidR="00D76665">
              <w:rPr>
                <w:rFonts w:ascii="Arial" w:hAnsi="Arial" w:cs="Arial"/>
                <w:bCs/>
                <w:sz w:val="16"/>
                <w:szCs w:val="16"/>
              </w:rPr>
              <w:t xml:space="preserve"> «</w:t>
            </w:r>
            <w:r w:rsidRPr="00CA76D3">
              <w:rPr>
                <w:rFonts w:ascii="Arial" w:hAnsi="Arial" w:cs="Arial"/>
                <w:bCs/>
                <w:sz w:val="16"/>
                <w:szCs w:val="16"/>
              </w:rPr>
              <w:t xml:space="preserve"> </w:t>
            </w:r>
            <w:r w:rsidR="00D76665" w:rsidRPr="00D76665">
              <w:rPr>
                <w:rFonts w:ascii="Arial" w:hAnsi="Arial" w:cs="Arial"/>
                <w:sz w:val="16"/>
                <w:szCs w:val="16"/>
              </w:rPr>
              <w:t>О составе районной комиссии по делам нес</w:t>
            </w:r>
            <w:r w:rsidR="00D76665" w:rsidRPr="00D76665">
              <w:rPr>
                <w:rFonts w:ascii="Arial" w:hAnsi="Arial" w:cs="Arial"/>
                <w:sz w:val="16"/>
                <w:szCs w:val="16"/>
              </w:rPr>
              <w:t>о</w:t>
            </w:r>
            <w:r w:rsidR="00D76665" w:rsidRPr="00D76665">
              <w:rPr>
                <w:rFonts w:ascii="Arial" w:hAnsi="Arial" w:cs="Arial"/>
                <w:sz w:val="16"/>
                <w:szCs w:val="16"/>
              </w:rPr>
              <w:t>вершеннолетних и защите их прав</w:t>
            </w:r>
            <w:r w:rsidR="00817695">
              <w:rPr>
                <w:rFonts w:ascii="Arial" w:hAnsi="Arial" w:cs="Arial"/>
                <w:sz w:val="16"/>
                <w:szCs w:val="16"/>
              </w:rPr>
              <w:t>»................................................................................................................................................................................</w:t>
            </w:r>
          </w:p>
          <w:p w:rsidR="00A4553C" w:rsidRPr="00AA645A" w:rsidRDefault="00A4553C" w:rsidP="00EA25BB">
            <w:pPr>
              <w:rPr>
                <w:rFonts w:ascii="Arial" w:hAnsi="Arial" w:cs="Arial"/>
                <w:bCs/>
                <w:sz w:val="16"/>
                <w:szCs w:val="16"/>
              </w:rPr>
            </w:pPr>
          </w:p>
        </w:tc>
        <w:tc>
          <w:tcPr>
            <w:tcW w:w="709" w:type="dxa"/>
          </w:tcPr>
          <w:p w:rsidR="00A4553C" w:rsidRDefault="00D76665" w:rsidP="0096646D">
            <w:pPr>
              <w:jc w:val="center"/>
              <w:rPr>
                <w:rFonts w:ascii="Arial" w:hAnsi="Arial" w:cs="Arial"/>
                <w:sz w:val="16"/>
                <w:szCs w:val="16"/>
              </w:rPr>
            </w:pPr>
            <w:r>
              <w:rPr>
                <w:rFonts w:ascii="Arial" w:hAnsi="Arial" w:cs="Arial"/>
                <w:sz w:val="16"/>
                <w:szCs w:val="16"/>
              </w:rPr>
              <w:t>8</w:t>
            </w:r>
          </w:p>
        </w:tc>
      </w:tr>
      <w:tr w:rsidR="00A4553C" w:rsidRPr="004C51BD" w:rsidTr="00064639">
        <w:tc>
          <w:tcPr>
            <w:tcW w:w="10776" w:type="dxa"/>
          </w:tcPr>
          <w:p w:rsidR="00A4553C" w:rsidRPr="00D76665" w:rsidRDefault="00A4553C" w:rsidP="00D76665">
            <w:pPr>
              <w:rPr>
                <w:rFonts w:ascii="Arial" w:hAnsi="Arial" w:cs="Arial"/>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 xml:space="preserve">кого муниципального района от </w:t>
            </w:r>
            <w:r w:rsidR="00E50B59">
              <w:rPr>
                <w:rFonts w:ascii="Arial" w:hAnsi="Arial" w:cs="Arial"/>
                <w:bCs/>
                <w:sz w:val="16"/>
                <w:szCs w:val="16"/>
              </w:rPr>
              <w:t>1</w:t>
            </w:r>
            <w:r w:rsidR="00D76665">
              <w:rPr>
                <w:rFonts w:ascii="Arial" w:hAnsi="Arial" w:cs="Arial"/>
                <w:bCs/>
                <w:sz w:val="16"/>
                <w:szCs w:val="16"/>
              </w:rPr>
              <w:t>2</w:t>
            </w:r>
            <w:r>
              <w:rPr>
                <w:rFonts w:ascii="Arial" w:hAnsi="Arial" w:cs="Arial"/>
                <w:bCs/>
                <w:sz w:val="16"/>
                <w:szCs w:val="16"/>
              </w:rPr>
              <w:t>.03</w:t>
            </w:r>
            <w:r w:rsidRPr="00CA76D3">
              <w:rPr>
                <w:rFonts w:ascii="Arial" w:hAnsi="Arial" w:cs="Arial"/>
                <w:bCs/>
                <w:sz w:val="16"/>
                <w:szCs w:val="16"/>
              </w:rPr>
              <w:t xml:space="preserve">.2021 № </w:t>
            </w:r>
            <w:r>
              <w:rPr>
                <w:rFonts w:ascii="Arial" w:hAnsi="Arial" w:cs="Arial"/>
                <w:bCs/>
                <w:sz w:val="16"/>
                <w:szCs w:val="16"/>
              </w:rPr>
              <w:t>3</w:t>
            </w:r>
            <w:r w:rsidR="00D76665">
              <w:rPr>
                <w:rFonts w:ascii="Arial" w:hAnsi="Arial" w:cs="Arial"/>
                <w:bCs/>
                <w:sz w:val="16"/>
                <w:szCs w:val="16"/>
              </w:rPr>
              <w:t>91</w:t>
            </w:r>
            <w:r w:rsidRPr="00CA76D3">
              <w:rPr>
                <w:rFonts w:ascii="Arial" w:hAnsi="Arial" w:cs="Arial"/>
                <w:bCs/>
                <w:sz w:val="16"/>
                <w:szCs w:val="16"/>
              </w:rPr>
              <w:t xml:space="preserve"> </w:t>
            </w:r>
            <w:r w:rsidRPr="009857ED">
              <w:rPr>
                <w:rFonts w:ascii="Arial" w:hAnsi="Arial" w:cs="Arial"/>
                <w:bCs/>
                <w:sz w:val="16"/>
                <w:szCs w:val="16"/>
              </w:rPr>
              <w:t>«</w:t>
            </w:r>
            <w:r w:rsidR="00D76665" w:rsidRPr="00D76665">
              <w:rPr>
                <w:rFonts w:ascii="Arial" w:eastAsia="MS Mincho" w:hAnsi="Arial" w:cs="Arial"/>
                <w:sz w:val="16"/>
                <w:szCs w:val="16"/>
              </w:rPr>
              <w:t xml:space="preserve">Об </w:t>
            </w:r>
            <w:r w:rsidR="00D76665" w:rsidRPr="00D76665">
              <w:rPr>
                <w:rFonts w:ascii="Arial" w:hAnsi="Arial" w:cs="Arial"/>
                <w:sz w:val="16"/>
                <w:szCs w:val="16"/>
              </w:rPr>
              <w:t>утверждении Плана мероприятий по устр</w:t>
            </w:r>
            <w:r w:rsidR="00D76665" w:rsidRPr="00D76665">
              <w:rPr>
                <w:rFonts w:ascii="Arial" w:hAnsi="Arial" w:cs="Arial"/>
                <w:sz w:val="16"/>
                <w:szCs w:val="16"/>
              </w:rPr>
              <w:t>а</w:t>
            </w:r>
            <w:r w:rsidR="00D76665" w:rsidRPr="00D76665">
              <w:rPr>
                <w:rFonts w:ascii="Arial" w:hAnsi="Arial" w:cs="Arial"/>
                <w:sz w:val="16"/>
                <w:szCs w:val="16"/>
              </w:rPr>
              <w:t>нению</w:t>
            </w:r>
            <w:r w:rsidR="00D76665">
              <w:rPr>
                <w:rFonts w:ascii="Arial" w:hAnsi="Arial" w:cs="Arial"/>
                <w:sz w:val="16"/>
                <w:szCs w:val="16"/>
              </w:rPr>
              <w:t xml:space="preserve"> </w:t>
            </w:r>
            <w:r w:rsidR="00D76665" w:rsidRPr="00D76665">
              <w:rPr>
                <w:rFonts w:ascii="Arial" w:hAnsi="Arial" w:cs="Arial"/>
                <w:sz w:val="16"/>
                <w:szCs w:val="16"/>
              </w:rPr>
              <w:t>с 1 января 2022 года неэффективных налоговых расходов</w:t>
            </w:r>
            <w:r w:rsidR="00D76665">
              <w:rPr>
                <w:rFonts w:ascii="Arial" w:hAnsi="Arial" w:cs="Arial"/>
                <w:sz w:val="16"/>
                <w:szCs w:val="16"/>
              </w:rPr>
              <w:t xml:space="preserve"> </w:t>
            </w:r>
            <w:r w:rsidR="00D76665" w:rsidRPr="00D76665">
              <w:rPr>
                <w:rFonts w:ascii="Arial" w:hAnsi="Arial" w:cs="Arial"/>
                <w:sz w:val="16"/>
                <w:szCs w:val="16"/>
              </w:rPr>
              <w:t>(налоговых льгот и пониженных ставок), предоставляемых</w:t>
            </w:r>
            <w:r w:rsidR="00D76665">
              <w:rPr>
                <w:rFonts w:ascii="Arial" w:hAnsi="Arial" w:cs="Arial"/>
                <w:sz w:val="16"/>
                <w:szCs w:val="16"/>
              </w:rPr>
              <w:t xml:space="preserve"> </w:t>
            </w:r>
            <w:r w:rsidR="00D76665" w:rsidRPr="00D76665">
              <w:rPr>
                <w:rFonts w:ascii="Arial" w:hAnsi="Arial" w:cs="Arial"/>
                <w:sz w:val="16"/>
                <w:szCs w:val="16"/>
              </w:rPr>
              <w:t>органами м</w:t>
            </w:r>
            <w:r w:rsidR="00D76665" w:rsidRPr="00D76665">
              <w:rPr>
                <w:rFonts w:ascii="Arial" w:hAnsi="Arial" w:cs="Arial"/>
                <w:sz w:val="16"/>
                <w:szCs w:val="16"/>
              </w:rPr>
              <w:t>е</w:t>
            </w:r>
            <w:r w:rsidR="00D76665" w:rsidRPr="00D76665">
              <w:rPr>
                <w:rFonts w:ascii="Arial" w:hAnsi="Arial" w:cs="Arial"/>
                <w:sz w:val="16"/>
                <w:szCs w:val="16"/>
              </w:rPr>
              <w:t>стного самоуправл</w:t>
            </w:r>
            <w:r w:rsidR="00D76665" w:rsidRPr="00D76665">
              <w:rPr>
                <w:rFonts w:ascii="Arial" w:hAnsi="Arial" w:cs="Arial"/>
                <w:sz w:val="16"/>
                <w:szCs w:val="16"/>
              </w:rPr>
              <w:t>е</w:t>
            </w:r>
            <w:r w:rsidR="00D76665" w:rsidRPr="00D76665">
              <w:rPr>
                <w:rFonts w:ascii="Arial" w:hAnsi="Arial" w:cs="Arial"/>
                <w:sz w:val="16"/>
                <w:szCs w:val="16"/>
              </w:rPr>
              <w:t>ния</w:t>
            </w:r>
            <w:r w:rsidR="00D76665">
              <w:rPr>
                <w:rFonts w:ascii="Arial" w:hAnsi="Arial" w:cs="Arial"/>
                <w:sz w:val="16"/>
                <w:szCs w:val="16"/>
              </w:rPr>
              <w:t>»...................................................................................................................................................................................................</w:t>
            </w:r>
          </w:p>
        </w:tc>
        <w:tc>
          <w:tcPr>
            <w:tcW w:w="709" w:type="dxa"/>
          </w:tcPr>
          <w:p w:rsidR="00A4553C" w:rsidRPr="00E50B59" w:rsidRDefault="00D76665" w:rsidP="0096646D">
            <w:pPr>
              <w:jc w:val="center"/>
              <w:rPr>
                <w:rFonts w:ascii="Arial" w:hAnsi="Arial" w:cs="Arial"/>
                <w:sz w:val="16"/>
                <w:szCs w:val="16"/>
              </w:rPr>
            </w:pPr>
            <w:r>
              <w:rPr>
                <w:rFonts w:ascii="Arial" w:hAnsi="Arial" w:cs="Arial"/>
                <w:sz w:val="16"/>
                <w:szCs w:val="16"/>
              </w:rPr>
              <w:t>9</w:t>
            </w:r>
          </w:p>
        </w:tc>
      </w:tr>
      <w:tr w:rsidR="00A4553C" w:rsidRPr="004C51BD" w:rsidTr="00064639">
        <w:tc>
          <w:tcPr>
            <w:tcW w:w="10776" w:type="dxa"/>
          </w:tcPr>
          <w:p w:rsidR="00A4553C" w:rsidRPr="005D4BFD" w:rsidRDefault="00A4553C" w:rsidP="007564DF">
            <w:pPr>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 xml:space="preserve">кого муниципального района от </w:t>
            </w:r>
            <w:r w:rsidR="00E50B59">
              <w:rPr>
                <w:rFonts w:ascii="Arial" w:hAnsi="Arial" w:cs="Arial"/>
                <w:bCs/>
                <w:sz w:val="16"/>
                <w:szCs w:val="16"/>
              </w:rPr>
              <w:t>1</w:t>
            </w:r>
            <w:r w:rsidR="00D76665">
              <w:rPr>
                <w:rFonts w:ascii="Arial" w:hAnsi="Arial" w:cs="Arial"/>
                <w:bCs/>
                <w:sz w:val="16"/>
                <w:szCs w:val="16"/>
              </w:rPr>
              <w:t>5</w:t>
            </w:r>
            <w:r>
              <w:rPr>
                <w:rFonts w:ascii="Arial" w:hAnsi="Arial" w:cs="Arial"/>
                <w:bCs/>
                <w:sz w:val="16"/>
                <w:szCs w:val="16"/>
              </w:rPr>
              <w:t>.03</w:t>
            </w:r>
            <w:r w:rsidRPr="00CA76D3">
              <w:rPr>
                <w:rFonts w:ascii="Arial" w:hAnsi="Arial" w:cs="Arial"/>
                <w:bCs/>
                <w:sz w:val="16"/>
                <w:szCs w:val="16"/>
              </w:rPr>
              <w:t xml:space="preserve">.2021 № </w:t>
            </w:r>
            <w:r>
              <w:rPr>
                <w:rFonts w:ascii="Arial" w:hAnsi="Arial" w:cs="Arial"/>
                <w:bCs/>
                <w:sz w:val="16"/>
                <w:szCs w:val="16"/>
              </w:rPr>
              <w:t>3</w:t>
            </w:r>
            <w:r w:rsidR="00D76665">
              <w:rPr>
                <w:rFonts w:ascii="Arial" w:hAnsi="Arial" w:cs="Arial"/>
                <w:bCs/>
                <w:sz w:val="16"/>
                <w:szCs w:val="16"/>
              </w:rPr>
              <w:t>92</w:t>
            </w:r>
            <w:r w:rsidRPr="00CA76D3">
              <w:rPr>
                <w:rFonts w:ascii="Arial" w:hAnsi="Arial" w:cs="Arial"/>
                <w:bCs/>
                <w:sz w:val="16"/>
                <w:szCs w:val="16"/>
              </w:rPr>
              <w:t xml:space="preserve"> </w:t>
            </w:r>
            <w:r w:rsidRPr="009857ED">
              <w:rPr>
                <w:rFonts w:ascii="Arial" w:hAnsi="Arial" w:cs="Arial"/>
                <w:bCs/>
                <w:sz w:val="16"/>
                <w:szCs w:val="16"/>
              </w:rPr>
              <w:t>«</w:t>
            </w:r>
            <w:r w:rsidR="00D76665" w:rsidRPr="00B80F9E">
              <w:rPr>
                <w:rFonts w:ascii="Arial" w:hAnsi="Arial" w:cs="Arial"/>
                <w:b/>
                <w:sz w:val="16"/>
                <w:szCs w:val="16"/>
              </w:rPr>
              <w:t xml:space="preserve"> </w:t>
            </w:r>
            <w:r w:rsidR="00D76665" w:rsidRPr="007564DF">
              <w:rPr>
                <w:rFonts w:ascii="Arial" w:hAnsi="Arial" w:cs="Arial"/>
                <w:sz w:val="16"/>
                <w:szCs w:val="16"/>
              </w:rPr>
              <w:t>О внесении изменений в состав межведомс</w:t>
            </w:r>
            <w:r w:rsidR="00D76665" w:rsidRPr="007564DF">
              <w:rPr>
                <w:rFonts w:ascii="Arial" w:hAnsi="Arial" w:cs="Arial"/>
                <w:sz w:val="16"/>
                <w:szCs w:val="16"/>
              </w:rPr>
              <w:t>т</w:t>
            </w:r>
            <w:r w:rsidR="00D76665" w:rsidRPr="007564DF">
              <w:rPr>
                <w:rFonts w:ascii="Arial" w:hAnsi="Arial" w:cs="Arial"/>
                <w:sz w:val="16"/>
                <w:szCs w:val="16"/>
              </w:rPr>
              <w:t>венной комиссии в сфере профилактики правонарушений в Валдайском муниципальном районе</w:t>
            </w:r>
            <w:r w:rsidR="007564DF" w:rsidRPr="007564DF">
              <w:rPr>
                <w:rFonts w:ascii="Arial" w:hAnsi="Arial" w:cs="Arial"/>
                <w:sz w:val="16"/>
                <w:szCs w:val="16"/>
              </w:rPr>
              <w:t xml:space="preserve"> </w:t>
            </w:r>
            <w:r w:rsidR="005D4BFD" w:rsidRPr="007564DF">
              <w:rPr>
                <w:rFonts w:ascii="Arial" w:hAnsi="Arial" w:cs="Arial"/>
                <w:sz w:val="16"/>
                <w:szCs w:val="16"/>
              </w:rPr>
              <w:t>» ...................</w:t>
            </w:r>
            <w:r w:rsidR="007564DF">
              <w:rPr>
                <w:rFonts w:ascii="Arial" w:hAnsi="Arial" w:cs="Arial"/>
                <w:sz w:val="16"/>
                <w:szCs w:val="16"/>
              </w:rPr>
              <w:t>................................................</w:t>
            </w:r>
          </w:p>
        </w:tc>
        <w:tc>
          <w:tcPr>
            <w:tcW w:w="709" w:type="dxa"/>
          </w:tcPr>
          <w:p w:rsidR="00A4553C" w:rsidRPr="005D4BFD" w:rsidRDefault="004E725F" w:rsidP="0096646D">
            <w:pPr>
              <w:jc w:val="center"/>
              <w:rPr>
                <w:rFonts w:ascii="Arial" w:hAnsi="Arial" w:cs="Arial"/>
                <w:sz w:val="16"/>
                <w:szCs w:val="16"/>
              </w:rPr>
            </w:pPr>
            <w:r>
              <w:rPr>
                <w:rFonts w:ascii="Arial" w:hAnsi="Arial" w:cs="Arial"/>
                <w:sz w:val="16"/>
                <w:szCs w:val="16"/>
              </w:rPr>
              <w:t>10</w:t>
            </w:r>
          </w:p>
        </w:tc>
      </w:tr>
      <w:tr w:rsidR="00A4553C" w:rsidRPr="004C51BD" w:rsidTr="00064639">
        <w:tc>
          <w:tcPr>
            <w:tcW w:w="10776" w:type="dxa"/>
          </w:tcPr>
          <w:p w:rsidR="00A4553C" w:rsidRPr="008277A3" w:rsidRDefault="00A4553C" w:rsidP="007564DF">
            <w:pPr>
              <w:pStyle w:val="a7"/>
              <w:tabs>
                <w:tab w:val="left" w:pos="240"/>
                <w:tab w:val="left" w:pos="6240"/>
                <w:tab w:val="left" w:pos="6840"/>
              </w:tabs>
              <w:ind w:right="-40"/>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w:t>
            </w:r>
            <w:r w:rsidR="008277A3">
              <w:rPr>
                <w:rFonts w:ascii="Arial" w:hAnsi="Arial" w:cs="Arial"/>
                <w:bCs/>
                <w:sz w:val="16"/>
                <w:szCs w:val="16"/>
                <w:lang w:val="ru-RU"/>
              </w:rPr>
              <w:t xml:space="preserve"> </w:t>
            </w:r>
            <w:r w:rsidR="007564DF">
              <w:rPr>
                <w:rFonts w:ascii="Arial" w:hAnsi="Arial" w:cs="Arial"/>
                <w:bCs/>
                <w:sz w:val="16"/>
                <w:szCs w:val="16"/>
              </w:rPr>
              <w:t>1</w:t>
            </w:r>
            <w:r w:rsidR="007564DF">
              <w:rPr>
                <w:rFonts w:ascii="Arial" w:hAnsi="Arial" w:cs="Arial"/>
                <w:bCs/>
                <w:sz w:val="16"/>
                <w:szCs w:val="16"/>
                <w:lang w:val="ru-RU"/>
              </w:rPr>
              <w:t>5</w:t>
            </w:r>
            <w:r>
              <w:rPr>
                <w:rFonts w:ascii="Arial" w:hAnsi="Arial" w:cs="Arial"/>
                <w:bCs/>
                <w:sz w:val="16"/>
                <w:szCs w:val="16"/>
              </w:rPr>
              <w:t>.03</w:t>
            </w:r>
            <w:r w:rsidRPr="00CA76D3">
              <w:rPr>
                <w:rFonts w:ascii="Arial" w:hAnsi="Arial" w:cs="Arial"/>
                <w:bCs/>
                <w:sz w:val="16"/>
                <w:szCs w:val="16"/>
              </w:rPr>
              <w:t xml:space="preserve">.2021 № </w:t>
            </w:r>
            <w:r>
              <w:rPr>
                <w:rFonts w:ascii="Arial" w:hAnsi="Arial" w:cs="Arial"/>
                <w:bCs/>
                <w:sz w:val="16"/>
                <w:szCs w:val="16"/>
              </w:rPr>
              <w:t>3</w:t>
            </w:r>
            <w:r w:rsidR="007564DF">
              <w:rPr>
                <w:rFonts w:ascii="Arial" w:hAnsi="Arial" w:cs="Arial"/>
                <w:bCs/>
                <w:sz w:val="16"/>
                <w:szCs w:val="16"/>
                <w:lang w:val="ru-RU"/>
              </w:rPr>
              <w:t>93</w:t>
            </w:r>
            <w:r w:rsidRPr="00CA76D3">
              <w:rPr>
                <w:rFonts w:ascii="Arial" w:hAnsi="Arial" w:cs="Arial"/>
                <w:bCs/>
                <w:sz w:val="16"/>
                <w:szCs w:val="16"/>
              </w:rPr>
              <w:t xml:space="preserve"> </w:t>
            </w:r>
            <w:r w:rsidRPr="009857ED">
              <w:rPr>
                <w:rFonts w:ascii="Arial" w:hAnsi="Arial" w:cs="Arial"/>
                <w:bCs/>
                <w:sz w:val="16"/>
                <w:szCs w:val="16"/>
              </w:rPr>
              <w:t>«</w:t>
            </w:r>
            <w:r w:rsidR="007564DF" w:rsidRPr="00B701AD">
              <w:rPr>
                <w:rFonts w:ascii="Arial" w:hAnsi="Arial" w:cs="Arial"/>
                <w:b/>
                <w:sz w:val="16"/>
                <w:szCs w:val="16"/>
              </w:rPr>
              <w:t xml:space="preserve"> </w:t>
            </w:r>
            <w:r w:rsidR="007564DF" w:rsidRPr="007564DF">
              <w:rPr>
                <w:rFonts w:ascii="Arial" w:hAnsi="Arial" w:cs="Arial"/>
                <w:sz w:val="16"/>
                <w:szCs w:val="16"/>
              </w:rPr>
              <w:t>О внесении изменения в постановление Администрации Валдайского муниципального района</w:t>
            </w:r>
            <w:r w:rsidR="007564DF">
              <w:rPr>
                <w:rFonts w:ascii="Arial" w:hAnsi="Arial" w:cs="Arial"/>
                <w:sz w:val="16"/>
                <w:szCs w:val="16"/>
                <w:lang w:val="ru-RU"/>
              </w:rPr>
              <w:t xml:space="preserve"> </w:t>
            </w:r>
            <w:r w:rsidR="007564DF" w:rsidRPr="007564DF">
              <w:rPr>
                <w:rFonts w:ascii="Arial" w:hAnsi="Arial" w:cs="Arial"/>
                <w:sz w:val="16"/>
                <w:szCs w:val="16"/>
              </w:rPr>
              <w:t>от 23.01.2018 №124</w:t>
            </w:r>
            <w:r w:rsidR="007564DF">
              <w:rPr>
                <w:rFonts w:ascii="Arial" w:hAnsi="Arial" w:cs="Arial"/>
                <w:sz w:val="16"/>
                <w:szCs w:val="16"/>
                <w:lang w:val="ru-RU"/>
              </w:rPr>
              <w:t xml:space="preserve"> </w:t>
            </w:r>
            <w:r w:rsidR="008277A3">
              <w:rPr>
                <w:rFonts w:ascii="Arial" w:hAnsi="Arial" w:cs="Arial"/>
                <w:sz w:val="16"/>
                <w:szCs w:val="16"/>
                <w:lang w:val="ru-RU"/>
              </w:rPr>
              <w:t>» .........................................................................................................</w:t>
            </w:r>
          </w:p>
        </w:tc>
        <w:tc>
          <w:tcPr>
            <w:tcW w:w="709" w:type="dxa"/>
          </w:tcPr>
          <w:p w:rsidR="00A4553C" w:rsidRPr="008277A3" w:rsidRDefault="007564DF" w:rsidP="0096646D">
            <w:pPr>
              <w:jc w:val="center"/>
              <w:rPr>
                <w:rFonts w:ascii="Arial" w:hAnsi="Arial" w:cs="Arial"/>
                <w:sz w:val="16"/>
                <w:szCs w:val="16"/>
              </w:rPr>
            </w:pPr>
            <w:r>
              <w:rPr>
                <w:rFonts w:ascii="Arial" w:hAnsi="Arial" w:cs="Arial"/>
                <w:sz w:val="16"/>
                <w:szCs w:val="16"/>
              </w:rPr>
              <w:t>10</w:t>
            </w:r>
          </w:p>
        </w:tc>
      </w:tr>
      <w:tr w:rsidR="00A4553C" w:rsidRPr="004C51BD" w:rsidTr="00064639">
        <w:tc>
          <w:tcPr>
            <w:tcW w:w="10776" w:type="dxa"/>
          </w:tcPr>
          <w:p w:rsidR="00A4553C" w:rsidRPr="007564DF" w:rsidRDefault="00A4553C" w:rsidP="004E725F">
            <w:pPr>
              <w:rPr>
                <w:rFonts w:ascii="Arial" w:hAnsi="Arial" w:cs="Arial"/>
                <w:sz w:val="16"/>
                <w:szCs w:val="16"/>
              </w:rPr>
            </w:pPr>
            <w:r w:rsidRPr="00CA76D3">
              <w:rPr>
                <w:rFonts w:ascii="Arial" w:hAnsi="Arial" w:cs="Arial"/>
                <w:bCs/>
                <w:sz w:val="16"/>
                <w:szCs w:val="16"/>
              </w:rPr>
              <w:t>Постановление Администрации Валдайс</w:t>
            </w:r>
            <w:r w:rsidR="007564DF">
              <w:rPr>
                <w:rFonts w:ascii="Arial" w:hAnsi="Arial" w:cs="Arial"/>
                <w:bCs/>
                <w:sz w:val="16"/>
                <w:szCs w:val="16"/>
              </w:rPr>
              <w:t xml:space="preserve">кого </w:t>
            </w:r>
            <w:r w:rsidR="007564DF" w:rsidRPr="004E725F">
              <w:rPr>
                <w:rFonts w:ascii="Arial" w:hAnsi="Arial" w:cs="Arial"/>
                <w:bCs/>
                <w:sz w:val="16"/>
                <w:szCs w:val="16"/>
              </w:rPr>
              <w:t>муниципального района от 15</w:t>
            </w:r>
            <w:r w:rsidRPr="004E725F">
              <w:rPr>
                <w:rFonts w:ascii="Arial" w:hAnsi="Arial" w:cs="Arial"/>
                <w:bCs/>
                <w:sz w:val="16"/>
                <w:szCs w:val="16"/>
              </w:rPr>
              <w:t>.03.2021 № 3</w:t>
            </w:r>
            <w:r w:rsidR="007564DF" w:rsidRPr="004E725F">
              <w:rPr>
                <w:rFonts w:ascii="Arial" w:hAnsi="Arial" w:cs="Arial"/>
                <w:bCs/>
                <w:sz w:val="16"/>
                <w:szCs w:val="16"/>
              </w:rPr>
              <w:t>95</w:t>
            </w:r>
            <w:r w:rsidRPr="004E725F">
              <w:rPr>
                <w:rFonts w:ascii="Arial" w:hAnsi="Arial" w:cs="Arial"/>
                <w:bCs/>
                <w:sz w:val="16"/>
                <w:szCs w:val="16"/>
              </w:rPr>
              <w:t xml:space="preserve"> «</w:t>
            </w:r>
            <w:r w:rsidR="004E725F" w:rsidRPr="004E725F">
              <w:rPr>
                <w:rFonts w:ascii="Arial" w:hAnsi="Arial" w:cs="Arial"/>
                <w:bCs/>
                <w:spacing w:val="-2"/>
                <w:sz w:val="16"/>
                <w:szCs w:val="16"/>
              </w:rPr>
              <w:t>О внесении изменений в муниципальную пр</w:t>
            </w:r>
            <w:r w:rsidR="004E725F" w:rsidRPr="004E725F">
              <w:rPr>
                <w:rFonts w:ascii="Arial" w:hAnsi="Arial" w:cs="Arial"/>
                <w:bCs/>
                <w:spacing w:val="-2"/>
                <w:sz w:val="16"/>
                <w:szCs w:val="16"/>
              </w:rPr>
              <w:t>о</w:t>
            </w:r>
            <w:r w:rsidR="004E725F" w:rsidRPr="004E725F">
              <w:rPr>
                <w:rFonts w:ascii="Arial" w:hAnsi="Arial" w:cs="Arial"/>
                <w:bCs/>
                <w:spacing w:val="-2"/>
                <w:sz w:val="16"/>
                <w:szCs w:val="16"/>
              </w:rPr>
              <w:t xml:space="preserve">грамму </w:t>
            </w:r>
            <w:r w:rsidR="004E725F" w:rsidRPr="004E725F">
              <w:rPr>
                <w:rStyle w:val="aff0"/>
                <w:rFonts w:ascii="Arial" w:hAnsi="Arial" w:cs="Arial"/>
                <w:sz w:val="16"/>
                <w:szCs w:val="16"/>
              </w:rPr>
              <w:t>«</w:t>
            </w:r>
            <w:r w:rsidR="004E725F" w:rsidRPr="004E725F">
              <w:rPr>
                <w:rFonts w:ascii="Arial" w:hAnsi="Arial" w:cs="Arial"/>
                <w:sz w:val="16"/>
                <w:szCs w:val="16"/>
              </w:rPr>
              <w:t>Обеспечение качественного функционирования ливн</w:t>
            </w:r>
            <w:r w:rsidR="004E725F" w:rsidRPr="004E725F">
              <w:rPr>
                <w:rFonts w:ascii="Arial" w:hAnsi="Arial" w:cs="Arial"/>
                <w:sz w:val="16"/>
                <w:szCs w:val="16"/>
              </w:rPr>
              <w:t>е</w:t>
            </w:r>
            <w:r w:rsidR="004E725F" w:rsidRPr="004E725F">
              <w:rPr>
                <w:rFonts w:ascii="Arial" w:hAnsi="Arial" w:cs="Arial"/>
                <w:sz w:val="16"/>
                <w:szCs w:val="16"/>
              </w:rPr>
              <w:t>вой</w:t>
            </w:r>
            <w:r w:rsidR="004E725F">
              <w:rPr>
                <w:rFonts w:ascii="Arial" w:hAnsi="Arial" w:cs="Arial"/>
                <w:sz w:val="16"/>
                <w:szCs w:val="16"/>
              </w:rPr>
              <w:t xml:space="preserve"> </w:t>
            </w:r>
            <w:r w:rsidR="004E725F" w:rsidRPr="004E725F">
              <w:rPr>
                <w:rFonts w:ascii="Arial" w:hAnsi="Arial" w:cs="Arial"/>
                <w:sz w:val="16"/>
                <w:szCs w:val="16"/>
              </w:rPr>
              <w:t>канализации на территории Валдайского городского поселения в 2020-2023 г</w:t>
            </w:r>
            <w:r w:rsidR="004E725F" w:rsidRPr="004E725F">
              <w:rPr>
                <w:rFonts w:ascii="Arial" w:hAnsi="Arial" w:cs="Arial"/>
                <w:sz w:val="16"/>
                <w:szCs w:val="16"/>
              </w:rPr>
              <w:t>о</w:t>
            </w:r>
            <w:r w:rsidR="004E725F" w:rsidRPr="004E725F">
              <w:rPr>
                <w:rFonts w:ascii="Arial" w:hAnsi="Arial" w:cs="Arial"/>
                <w:sz w:val="16"/>
                <w:szCs w:val="16"/>
              </w:rPr>
              <w:t>дах»</w:t>
            </w:r>
            <w:r w:rsidR="007564DF">
              <w:rPr>
                <w:rFonts w:ascii="Arial" w:hAnsi="Arial" w:cs="Arial"/>
                <w:sz w:val="16"/>
                <w:szCs w:val="16"/>
              </w:rPr>
              <w:t>........................................................................................................................</w:t>
            </w:r>
            <w:r w:rsidR="00A91574">
              <w:rPr>
                <w:rFonts w:ascii="Arial" w:hAnsi="Arial" w:cs="Arial"/>
                <w:sz w:val="16"/>
                <w:szCs w:val="16"/>
              </w:rPr>
              <w:t>..........................................................................</w:t>
            </w:r>
            <w:r w:rsidR="004E725F">
              <w:rPr>
                <w:rFonts w:ascii="Arial" w:hAnsi="Arial" w:cs="Arial"/>
                <w:sz w:val="16"/>
                <w:szCs w:val="16"/>
              </w:rPr>
              <w:t>.......................</w:t>
            </w:r>
          </w:p>
        </w:tc>
        <w:tc>
          <w:tcPr>
            <w:tcW w:w="709" w:type="dxa"/>
          </w:tcPr>
          <w:p w:rsidR="00A4553C" w:rsidRPr="00A91574" w:rsidRDefault="004E725F" w:rsidP="0096646D">
            <w:pPr>
              <w:jc w:val="center"/>
              <w:rPr>
                <w:rFonts w:ascii="Arial" w:hAnsi="Arial" w:cs="Arial"/>
                <w:sz w:val="16"/>
                <w:szCs w:val="16"/>
              </w:rPr>
            </w:pPr>
            <w:r>
              <w:rPr>
                <w:rFonts w:ascii="Arial" w:hAnsi="Arial" w:cs="Arial"/>
                <w:sz w:val="16"/>
                <w:szCs w:val="16"/>
              </w:rPr>
              <w:t>10-11</w:t>
            </w:r>
          </w:p>
        </w:tc>
      </w:tr>
      <w:tr w:rsidR="00A4553C" w:rsidRPr="004C51BD" w:rsidTr="00064639">
        <w:tc>
          <w:tcPr>
            <w:tcW w:w="10776" w:type="dxa"/>
          </w:tcPr>
          <w:p w:rsidR="00A4553C" w:rsidRPr="00CA76D3" w:rsidRDefault="00A4553C" w:rsidP="004E725F">
            <w:pPr>
              <w:autoSpaceDE w:val="0"/>
              <w:autoSpaceDN w:val="0"/>
              <w:adjustRightInd w:val="0"/>
              <w:rPr>
                <w:rFonts w:ascii="Arial" w:hAnsi="Arial" w:cs="Arial"/>
                <w:bCs/>
                <w:sz w:val="16"/>
                <w:szCs w:val="16"/>
              </w:rPr>
            </w:pPr>
            <w:r w:rsidRPr="00CA76D3">
              <w:rPr>
                <w:rFonts w:ascii="Arial" w:hAnsi="Arial" w:cs="Arial"/>
                <w:bCs/>
                <w:sz w:val="16"/>
                <w:szCs w:val="16"/>
              </w:rPr>
              <w:t xml:space="preserve">Постановление </w:t>
            </w:r>
            <w:r w:rsidRPr="004E725F">
              <w:rPr>
                <w:rFonts w:ascii="Arial" w:hAnsi="Arial" w:cs="Arial"/>
                <w:bCs/>
                <w:sz w:val="16"/>
                <w:szCs w:val="16"/>
              </w:rPr>
              <w:t>Администрации Валдайс</w:t>
            </w:r>
            <w:r w:rsidR="004E725F" w:rsidRPr="004E725F">
              <w:rPr>
                <w:rFonts w:ascii="Arial" w:hAnsi="Arial" w:cs="Arial"/>
                <w:bCs/>
                <w:sz w:val="16"/>
                <w:szCs w:val="16"/>
              </w:rPr>
              <w:t>кого муниципального района от 15</w:t>
            </w:r>
            <w:r w:rsidRPr="004E725F">
              <w:rPr>
                <w:rFonts w:ascii="Arial" w:hAnsi="Arial" w:cs="Arial"/>
                <w:bCs/>
                <w:sz w:val="16"/>
                <w:szCs w:val="16"/>
              </w:rPr>
              <w:t>.03.2021 № 3</w:t>
            </w:r>
            <w:r w:rsidR="004E725F" w:rsidRPr="004E725F">
              <w:rPr>
                <w:rFonts w:ascii="Arial" w:hAnsi="Arial" w:cs="Arial"/>
                <w:bCs/>
                <w:sz w:val="16"/>
                <w:szCs w:val="16"/>
              </w:rPr>
              <w:t>96</w:t>
            </w:r>
            <w:r w:rsidRPr="004E725F">
              <w:rPr>
                <w:rFonts w:ascii="Arial" w:hAnsi="Arial" w:cs="Arial"/>
                <w:bCs/>
                <w:sz w:val="16"/>
                <w:szCs w:val="16"/>
              </w:rPr>
              <w:t xml:space="preserve"> «</w:t>
            </w:r>
            <w:r w:rsidR="004E725F" w:rsidRPr="004E725F">
              <w:rPr>
                <w:rFonts w:ascii="Arial" w:hAnsi="Arial" w:cs="Arial"/>
                <w:sz w:val="16"/>
                <w:szCs w:val="16"/>
              </w:rPr>
              <w:t>Об утверждении состава комиссии по соблюд</w:t>
            </w:r>
            <w:r w:rsidR="004E725F" w:rsidRPr="004E725F">
              <w:rPr>
                <w:rFonts w:ascii="Arial" w:hAnsi="Arial" w:cs="Arial"/>
                <w:sz w:val="16"/>
                <w:szCs w:val="16"/>
              </w:rPr>
              <w:t>е</w:t>
            </w:r>
            <w:r w:rsidR="004E725F" w:rsidRPr="004E725F">
              <w:rPr>
                <w:rFonts w:ascii="Arial" w:hAnsi="Arial" w:cs="Arial"/>
                <w:sz w:val="16"/>
                <w:szCs w:val="16"/>
              </w:rPr>
              <w:t>нию требований к служебному поведению муниципальных служащих, замещающих</w:t>
            </w:r>
            <w:r w:rsidR="004E725F">
              <w:rPr>
                <w:rFonts w:ascii="Arial" w:hAnsi="Arial" w:cs="Arial"/>
                <w:sz w:val="16"/>
                <w:szCs w:val="16"/>
              </w:rPr>
              <w:t xml:space="preserve"> </w:t>
            </w:r>
            <w:r w:rsidR="004E725F" w:rsidRPr="004E725F">
              <w:rPr>
                <w:rFonts w:ascii="Arial" w:hAnsi="Arial" w:cs="Arial"/>
                <w:sz w:val="16"/>
                <w:szCs w:val="16"/>
              </w:rPr>
              <w:t xml:space="preserve"> должности муниципальной службы в Администрации Валдайского муниципального района и урегулированию конфликта интересов</w:t>
            </w:r>
            <w:r w:rsidR="004E725F">
              <w:rPr>
                <w:rFonts w:ascii="Arial" w:hAnsi="Arial" w:cs="Arial"/>
                <w:sz w:val="16"/>
                <w:szCs w:val="16"/>
              </w:rPr>
              <w:t xml:space="preserve"> </w:t>
            </w:r>
            <w:r w:rsidR="00606467" w:rsidRPr="00606467">
              <w:rPr>
                <w:rFonts w:ascii="Arial" w:hAnsi="Arial" w:cs="Arial"/>
                <w:color w:val="000000"/>
                <w:sz w:val="16"/>
                <w:szCs w:val="16"/>
              </w:rPr>
              <w:t>»</w:t>
            </w:r>
            <w:r w:rsidR="00606467">
              <w:rPr>
                <w:rFonts w:ascii="Arial" w:hAnsi="Arial" w:cs="Arial"/>
                <w:color w:val="000000"/>
                <w:sz w:val="16"/>
                <w:szCs w:val="16"/>
              </w:rPr>
              <w:t xml:space="preserve"> .....................</w:t>
            </w:r>
            <w:r w:rsidR="004E725F">
              <w:rPr>
                <w:rFonts w:ascii="Arial" w:hAnsi="Arial" w:cs="Arial"/>
                <w:color w:val="000000"/>
                <w:sz w:val="16"/>
                <w:szCs w:val="16"/>
              </w:rPr>
              <w:t>................................................................................</w:t>
            </w:r>
          </w:p>
        </w:tc>
        <w:tc>
          <w:tcPr>
            <w:tcW w:w="709" w:type="dxa"/>
          </w:tcPr>
          <w:p w:rsidR="00A4553C" w:rsidRDefault="004E725F" w:rsidP="0096646D">
            <w:pPr>
              <w:jc w:val="center"/>
              <w:rPr>
                <w:rFonts w:ascii="Arial" w:hAnsi="Arial" w:cs="Arial"/>
                <w:sz w:val="16"/>
                <w:szCs w:val="16"/>
              </w:rPr>
            </w:pPr>
            <w:r>
              <w:rPr>
                <w:rFonts w:ascii="Arial" w:hAnsi="Arial" w:cs="Arial"/>
                <w:sz w:val="16"/>
                <w:szCs w:val="16"/>
              </w:rPr>
              <w:t>11</w:t>
            </w:r>
          </w:p>
        </w:tc>
      </w:tr>
      <w:tr w:rsidR="004E725F" w:rsidRPr="004C51BD" w:rsidTr="003007C7">
        <w:tc>
          <w:tcPr>
            <w:tcW w:w="10776" w:type="dxa"/>
          </w:tcPr>
          <w:p w:rsidR="004E725F" w:rsidRPr="00CA76D3" w:rsidRDefault="004E725F" w:rsidP="004E725F">
            <w:pPr>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15.03</w:t>
            </w:r>
            <w:r w:rsidRPr="00CA76D3">
              <w:rPr>
                <w:rFonts w:ascii="Arial" w:hAnsi="Arial" w:cs="Arial"/>
                <w:bCs/>
                <w:sz w:val="16"/>
                <w:szCs w:val="16"/>
              </w:rPr>
              <w:t xml:space="preserve">.2021 № </w:t>
            </w:r>
            <w:r>
              <w:rPr>
                <w:rFonts w:ascii="Arial" w:hAnsi="Arial" w:cs="Arial"/>
                <w:bCs/>
                <w:sz w:val="16"/>
                <w:szCs w:val="16"/>
              </w:rPr>
              <w:t>397</w:t>
            </w:r>
            <w:r w:rsidRPr="00CA76D3">
              <w:rPr>
                <w:rFonts w:ascii="Arial" w:hAnsi="Arial" w:cs="Arial"/>
                <w:bCs/>
                <w:sz w:val="16"/>
                <w:szCs w:val="16"/>
              </w:rPr>
              <w:t xml:space="preserve"> </w:t>
            </w:r>
            <w:r w:rsidRPr="009857ED">
              <w:rPr>
                <w:rFonts w:ascii="Arial" w:hAnsi="Arial" w:cs="Arial"/>
                <w:bCs/>
                <w:sz w:val="16"/>
                <w:szCs w:val="16"/>
              </w:rPr>
              <w:t>«</w:t>
            </w:r>
            <w:r w:rsidRPr="004E725F">
              <w:rPr>
                <w:rFonts w:ascii="Arial" w:hAnsi="Arial" w:cs="Arial"/>
                <w:bCs/>
                <w:sz w:val="16"/>
                <w:szCs w:val="16"/>
              </w:rPr>
              <w:t>Об обеспечении отдыха, оздоровления и зан</w:t>
            </w:r>
            <w:r w:rsidRPr="004E725F">
              <w:rPr>
                <w:rFonts w:ascii="Arial" w:hAnsi="Arial" w:cs="Arial"/>
                <w:bCs/>
                <w:sz w:val="16"/>
                <w:szCs w:val="16"/>
              </w:rPr>
              <w:t>я</w:t>
            </w:r>
            <w:r w:rsidRPr="004E725F">
              <w:rPr>
                <w:rFonts w:ascii="Arial" w:hAnsi="Arial" w:cs="Arial"/>
                <w:bCs/>
                <w:sz w:val="16"/>
                <w:szCs w:val="16"/>
              </w:rPr>
              <w:t>тости детей в 2021 г</w:t>
            </w:r>
            <w:r w:rsidRPr="004E725F">
              <w:rPr>
                <w:rFonts w:ascii="Arial" w:hAnsi="Arial" w:cs="Arial"/>
                <w:bCs/>
                <w:sz w:val="16"/>
                <w:szCs w:val="16"/>
              </w:rPr>
              <w:t>о</w:t>
            </w:r>
            <w:r w:rsidRPr="004E725F">
              <w:rPr>
                <w:rFonts w:ascii="Arial" w:hAnsi="Arial" w:cs="Arial"/>
                <w:bCs/>
                <w:sz w:val="16"/>
                <w:szCs w:val="16"/>
              </w:rPr>
              <w:t>ду</w:t>
            </w:r>
            <w:r w:rsidRPr="004E725F">
              <w:rPr>
                <w:rFonts w:ascii="Arial" w:hAnsi="Arial" w:cs="Arial"/>
                <w:color w:val="000000"/>
                <w:sz w:val="16"/>
                <w:szCs w:val="16"/>
              </w:rPr>
              <w:t>»</w:t>
            </w:r>
            <w:r>
              <w:rPr>
                <w:rFonts w:ascii="Arial" w:hAnsi="Arial" w:cs="Arial"/>
                <w:color w:val="000000"/>
                <w:sz w:val="16"/>
                <w:szCs w:val="16"/>
              </w:rPr>
              <w:t>...................................................................................................................................................................................................</w:t>
            </w:r>
          </w:p>
        </w:tc>
        <w:tc>
          <w:tcPr>
            <w:tcW w:w="709" w:type="dxa"/>
          </w:tcPr>
          <w:p w:rsidR="004E725F" w:rsidRDefault="004E725F" w:rsidP="003007C7">
            <w:pPr>
              <w:jc w:val="center"/>
              <w:rPr>
                <w:rFonts w:ascii="Arial" w:hAnsi="Arial" w:cs="Arial"/>
                <w:sz w:val="16"/>
                <w:szCs w:val="16"/>
              </w:rPr>
            </w:pPr>
            <w:r>
              <w:rPr>
                <w:rFonts w:ascii="Arial" w:hAnsi="Arial" w:cs="Arial"/>
                <w:sz w:val="16"/>
                <w:szCs w:val="16"/>
              </w:rPr>
              <w:t>12-14</w:t>
            </w:r>
          </w:p>
        </w:tc>
      </w:tr>
      <w:tr w:rsidR="004E725F" w:rsidRPr="004C51BD" w:rsidTr="00064639">
        <w:tc>
          <w:tcPr>
            <w:tcW w:w="10776" w:type="dxa"/>
          </w:tcPr>
          <w:p w:rsidR="004E725F" w:rsidRPr="00CA76D3" w:rsidRDefault="004E725F" w:rsidP="004E725F">
            <w:pPr>
              <w:ind w:right="-81"/>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15.03</w:t>
            </w:r>
            <w:r w:rsidRPr="00CA76D3">
              <w:rPr>
                <w:rFonts w:ascii="Arial" w:hAnsi="Arial" w:cs="Arial"/>
                <w:bCs/>
                <w:sz w:val="16"/>
                <w:szCs w:val="16"/>
              </w:rPr>
              <w:t xml:space="preserve">.2021 № </w:t>
            </w:r>
            <w:r>
              <w:rPr>
                <w:rFonts w:ascii="Arial" w:hAnsi="Arial" w:cs="Arial"/>
                <w:bCs/>
                <w:sz w:val="16"/>
                <w:szCs w:val="16"/>
              </w:rPr>
              <w:t>408</w:t>
            </w:r>
            <w:r w:rsidRPr="00CA76D3">
              <w:rPr>
                <w:rFonts w:ascii="Arial" w:hAnsi="Arial" w:cs="Arial"/>
                <w:bCs/>
                <w:sz w:val="16"/>
                <w:szCs w:val="16"/>
              </w:rPr>
              <w:t xml:space="preserve"> </w:t>
            </w:r>
            <w:r w:rsidRPr="009857ED">
              <w:rPr>
                <w:rFonts w:ascii="Arial" w:hAnsi="Arial" w:cs="Arial"/>
                <w:bCs/>
                <w:sz w:val="16"/>
                <w:szCs w:val="16"/>
              </w:rPr>
              <w:t>«</w:t>
            </w:r>
            <w:r w:rsidRPr="004E725F">
              <w:rPr>
                <w:rFonts w:ascii="Arial" w:hAnsi="Arial" w:cs="Arial"/>
                <w:bCs/>
                <w:sz w:val="16"/>
                <w:szCs w:val="16"/>
              </w:rPr>
              <w:t>О внесении изменений в постановление Адм</w:t>
            </w:r>
            <w:r w:rsidRPr="004E725F">
              <w:rPr>
                <w:rFonts w:ascii="Arial" w:hAnsi="Arial" w:cs="Arial"/>
                <w:bCs/>
                <w:sz w:val="16"/>
                <w:szCs w:val="16"/>
              </w:rPr>
              <w:t>и</w:t>
            </w:r>
            <w:r w:rsidRPr="004E725F">
              <w:rPr>
                <w:rFonts w:ascii="Arial" w:hAnsi="Arial" w:cs="Arial"/>
                <w:bCs/>
                <w:sz w:val="16"/>
                <w:szCs w:val="16"/>
              </w:rPr>
              <w:t>нистрации Валдайского муниципального района от 24.12.2019 № 2220</w:t>
            </w:r>
            <w:r w:rsidRPr="00606467">
              <w:rPr>
                <w:rFonts w:ascii="Arial" w:hAnsi="Arial" w:cs="Arial"/>
                <w:color w:val="000000"/>
                <w:sz w:val="16"/>
                <w:szCs w:val="16"/>
              </w:rPr>
              <w:t>»</w:t>
            </w:r>
            <w:r>
              <w:rPr>
                <w:rFonts w:ascii="Arial" w:hAnsi="Arial" w:cs="Arial"/>
                <w:color w:val="000000"/>
                <w:sz w:val="16"/>
                <w:szCs w:val="16"/>
              </w:rPr>
              <w:t>....................................................................................................................</w:t>
            </w:r>
          </w:p>
        </w:tc>
        <w:tc>
          <w:tcPr>
            <w:tcW w:w="709" w:type="dxa"/>
          </w:tcPr>
          <w:p w:rsidR="004E725F" w:rsidRDefault="004E725F" w:rsidP="0096646D">
            <w:pPr>
              <w:jc w:val="center"/>
              <w:rPr>
                <w:rFonts w:ascii="Arial" w:hAnsi="Arial" w:cs="Arial"/>
                <w:sz w:val="16"/>
                <w:szCs w:val="16"/>
              </w:rPr>
            </w:pPr>
            <w:r>
              <w:rPr>
                <w:rFonts w:ascii="Arial" w:hAnsi="Arial" w:cs="Arial"/>
                <w:sz w:val="16"/>
                <w:szCs w:val="16"/>
              </w:rPr>
              <w:t>14</w:t>
            </w:r>
          </w:p>
        </w:tc>
      </w:tr>
      <w:tr w:rsidR="004E725F" w:rsidRPr="004C51BD" w:rsidTr="00064639">
        <w:tc>
          <w:tcPr>
            <w:tcW w:w="10776" w:type="dxa"/>
          </w:tcPr>
          <w:p w:rsidR="004E725F" w:rsidRPr="00CA76D3" w:rsidRDefault="004E725F" w:rsidP="006D08C3">
            <w:pPr>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16.03</w:t>
            </w:r>
            <w:r w:rsidRPr="00CA76D3">
              <w:rPr>
                <w:rFonts w:ascii="Arial" w:hAnsi="Arial" w:cs="Arial"/>
                <w:bCs/>
                <w:sz w:val="16"/>
                <w:szCs w:val="16"/>
              </w:rPr>
              <w:t xml:space="preserve">.2021 № </w:t>
            </w:r>
            <w:r w:rsidRPr="006D08C3">
              <w:rPr>
                <w:rFonts w:ascii="Arial" w:hAnsi="Arial" w:cs="Arial"/>
                <w:bCs/>
                <w:sz w:val="16"/>
                <w:szCs w:val="16"/>
              </w:rPr>
              <w:t>418 «</w:t>
            </w:r>
            <w:r w:rsidR="006D08C3" w:rsidRPr="006D08C3">
              <w:rPr>
                <w:rFonts w:ascii="Arial" w:hAnsi="Arial" w:cs="Arial"/>
                <w:bCs/>
                <w:spacing w:val="-2"/>
                <w:sz w:val="16"/>
                <w:szCs w:val="16"/>
              </w:rPr>
              <w:t>О внесении изменений в муниципальную пр</w:t>
            </w:r>
            <w:r w:rsidR="006D08C3" w:rsidRPr="006D08C3">
              <w:rPr>
                <w:rFonts w:ascii="Arial" w:hAnsi="Arial" w:cs="Arial"/>
                <w:bCs/>
                <w:spacing w:val="-2"/>
                <w:sz w:val="16"/>
                <w:szCs w:val="16"/>
              </w:rPr>
              <w:t>о</w:t>
            </w:r>
            <w:r w:rsidR="006D08C3" w:rsidRPr="006D08C3">
              <w:rPr>
                <w:rFonts w:ascii="Arial" w:hAnsi="Arial" w:cs="Arial"/>
                <w:bCs/>
                <w:spacing w:val="-2"/>
                <w:sz w:val="16"/>
                <w:szCs w:val="16"/>
              </w:rPr>
              <w:t xml:space="preserve">грамму </w:t>
            </w:r>
            <w:r w:rsidR="006D08C3" w:rsidRPr="006D08C3">
              <w:rPr>
                <w:rFonts w:ascii="Arial" w:hAnsi="Arial" w:cs="Arial"/>
                <w:sz w:val="16"/>
                <w:szCs w:val="16"/>
              </w:rPr>
              <w:t>«Совершенствование и содержание дорожного хозяйства на территории Валдайского городского поселения на 2020-2023 г</w:t>
            </w:r>
            <w:r w:rsidR="006D08C3" w:rsidRPr="006D08C3">
              <w:rPr>
                <w:rFonts w:ascii="Arial" w:hAnsi="Arial" w:cs="Arial"/>
                <w:sz w:val="16"/>
                <w:szCs w:val="16"/>
              </w:rPr>
              <w:t>о</w:t>
            </w:r>
            <w:r w:rsidR="006D08C3" w:rsidRPr="006D08C3">
              <w:rPr>
                <w:rFonts w:ascii="Arial" w:hAnsi="Arial" w:cs="Arial"/>
                <w:sz w:val="16"/>
                <w:szCs w:val="16"/>
              </w:rPr>
              <w:t>ды»</w:t>
            </w:r>
            <w:r w:rsidR="006D08C3">
              <w:rPr>
                <w:rFonts w:ascii="Arial" w:hAnsi="Arial" w:cs="Arial"/>
                <w:sz w:val="16"/>
                <w:szCs w:val="16"/>
              </w:rPr>
              <w:t>.......</w:t>
            </w:r>
          </w:p>
        </w:tc>
        <w:tc>
          <w:tcPr>
            <w:tcW w:w="709" w:type="dxa"/>
          </w:tcPr>
          <w:p w:rsidR="004E725F" w:rsidRDefault="004E725F" w:rsidP="0096646D">
            <w:pPr>
              <w:jc w:val="center"/>
              <w:rPr>
                <w:rFonts w:ascii="Arial" w:hAnsi="Arial" w:cs="Arial"/>
                <w:sz w:val="16"/>
                <w:szCs w:val="16"/>
              </w:rPr>
            </w:pPr>
            <w:r>
              <w:rPr>
                <w:rFonts w:ascii="Arial" w:hAnsi="Arial" w:cs="Arial"/>
                <w:sz w:val="16"/>
                <w:szCs w:val="16"/>
              </w:rPr>
              <w:t>14-18</w:t>
            </w:r>
          </w:p>
        </w:tc>
      </w:tr>
      <w:tr w:rsidR="004E725F" w:rsidRPr="004C51BD" w:rsidTr="00064639">
        <w:tc>
          <w:tcPr>
            <w:tcW w:w="10776" w:type="dxa"/>
          </w:tcPr>
          <w:p w:rsidR="004E725F" w:rsidRPr="00CA76D3" w:rsidRDefault="004E725F" w:rsidP="006D08C3">
            <w:pPr>
              <w:ind w:right="14"/>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16.03</w:t>
            </w:r>
            <w:r w:rsidRPr="00CA76D3">
              <w:rPr>
                <w:rFonts w:ascii="Arial" w:hAnsi="Arial" w:cs="Arial"/>
                <w:bCs/>
                <w:sz w:val="16"/>
                <w:szCs w:val="16"/>
              </w:rPr>
              <w:t xml:space="preserve">.2021 № </w:t>
            </w:r>
            <w:r>
              <w:rPr>
                <w:rFonts w:ascii="Arial" w:hAnsi="Arial" w:cs="Arial"/>
                <w:bCs/>
                <w:sz w:val="16"/>
                <w:szCs w:val="16"/>
              </w:rPr>
              <w:t>419</w:t>
            </w:r>
            <w:r w:rsidRPr="00CA76D3">
              <w:rPr>
                <w:rFonts w:ascii="Arial" w:hAnsi="Arial" w:cs="Arial"/>
                <w:bCs/>
                <w:sz w:val="16"/>
                <w:szCs w:val="16"/>
              </w:rPr>
              <w:t xml:space="preserve"> </w:t>
            </w:r>
            <w:r w:rsidRPr="009857ED">
              <w:rPr>
                <w:rFonts w:ascii="Arial" w:hAnsi="Arial" w:cs="Arial"/>
                <w:bCs/>
                <w:sz w:val="16"/>
                <w:szCs w:val="16"/>
              </w:rPr>
              <w:t>«</w:t>
            </w:r>
            <w:r w:rsidR="006D08C3" w:rsidRPr="006D08C3">
              <w:rPr>
                <w:rFonts w:ascii="Arial" w:hAnsi="Arial" w:cs="Arial"/>
                <w:sz w:val="16"/>
                <w:szCs w:val="16"/>
              </w:rPr>
              <w:t>О внесении изменений в муниципальную  пр</w:t>
            </w:r>
            <w:r w:rsidR="006D08C3" w:rsidRPr="006D08C3">
              <w:rPr>
                <w:rFonts w:ascii="Arial" w:hAnsi="Arial" w:cs="Arial"/>
                <w:sz w:val="16"/>
                <w:szCs w:val="16"/>
              </w:rPr>
              <w:t>о</w:t>
            </w:r>
            <w:r w:rsidR="006D08C3" w:rsidRPr="006D08C3">
              <w:rPr>
                <w:rFonts w:ascii="Arial" w:hAnsi="Arial" w:cs="Arial"/>
                <w:sz w:val="16"/>
                <w:szCs w:val="16"/>
              </w:rPr>
              <w:t>грамму Валдайского района «Развитие культуры</w:t>
            </w:r>
            <w:r w:rsidR="006D08C3">
              <w:rPr>
                <w:rFonts w:ascii="Arial" w:hAnsi="Arial" w:cs="Arial"/>
                <w:sz w:val="16"/>
                <w:szCs w:val="16"/>
              </w:rPr>
              <w:t xml:space="preserve"> </w:t>
            </w:r>
            <w:r w:rsidR="006D08C3" w:rsidRPr="006D08C3">
              <w:rPr>
                <w:rFonts w:ascii="Arial" w:hAnsi="Arial" w:cs="Arial"/>
                <w:sz w:val="16"/>
                <w:szCs w:val="16"/>
              </w:rPr>
              <w:t xml:space="preserve"> в Валдайском муниципальном районе (2017-2023 г</w:t>
            </w:r>
            <w:r w:rsidR="006D08C3" w:rsidRPr="006D08C3">
              <w:rPr>
                <w:rFonts w:ascii="Arial" w:hAnsi="Arial" w:cs="Arial"/>
                <w:sz w:val="16"/>
                <w:szCs w:val="16"/>
              </w:rPr>
              <w:t>о</w:t>
            </w:r>
            <w:r w:rsidR="006D08C3" w:rsidRPr="006D08C3">
              <w:rPr>
                <w:rFonts w:ascii="Arial" w:hAnsi="Arial" w:cs="Arial"/>
                <w:sz w:val="16"/>
                <w:szCs w:val="16"/>
              </w:rPr>
              <w:t>ды)»</w:t>
            </w:r>
            <w:r w:rsidR="006D08C3">
              <w:rPr>
                <w:rFonts w:ascii="Arial" w:hAnsi="Arial" w:cs="Arial"/>
                <w:sz w:val="16"/>
                <w:szCs w:val="16"/>
              </w:rPr>
              <w:t>.........................................................</w:t>
            </w:r>
          </w:p>
        </w:tc>
        <w:tc>
          <w:tcPr>
            <w:tcW w:w="709" w:type="dxa"/>
          </w:tcPr>
          <w:p w:rsidR="004E725F" w:rsidRDefault="004E725F" w:rsidP="0096646D">
            <w:pPr>
              <w:jc w:val="center"/>
              <w:rPr>
                <w:rFonts w:ascii="Arial" w:hAnsi="Arial" w:cs="Arial"/>
                <w:sz w:val="16"/>
                <w:szCs w:val="16"/>
              </w:rPr>
            </w:pPr>
            <w:r>
              <w:rPr>
                <w:rFonts w:ascii="Arial" w:hAnsi="Arial" w:cs="Arial"/>
                <w:sz w:val="16"/>
                <w:szCs w:val="16"/>
              </w:rPr>
              <w:t>19-20</w:t>
            </w:r>
          </w:p>
        </w:tc>
      </w:tr>
      <w:tr w:rsidR="004E725F" w:rsidRPr="004C51BD" w:rsidTr="00064639">
        <w:tc>
          <w:tcPr>
            <w:tcW w:w="10776" w:type="dxa"/>
          </w:tcPr>
          <w:p w:rsidR="004E725F" w:rsidRPr="006D08C3" w:rsidRDefault="004E725F" w:rsidP="006D08C3">
            <w:pPr>
              <w:autoSpaceDE w:val="0"/>
              <w:autoSpaceDN w:val="0"/>
              <w:adjustRightInd w:val="0"/>
              <w:rPr>
                <w:rFonts w:ascii="Arial" w:hAnsi="Arial" w:cs="Arial"/>
                <w:bCs/>
                <w:sz w:val="16"/>
                <w:szCs w:val="16"/>
              </w:rPr>
            </w:pPr>
            <w:r w:rsidRPr="006D08C3">
              <w:rPr>
                <w:rFonts w:ascii="Arial" w:hAnsi="Arial" w:cs="Arial"/>
                <w:bCs/>
                <w:sz w:val="16"/>
                <w:szCs w:val="16"/>
              </w:rPr>
              <w:t>Постановление Администрации Валдайского муниципального района от 17.03.2021 № 426 «</w:t>
            </w:r>
            <w:r w:rsidR="006D08C3" w:rsidRPr="006D08C3">
              <w:rPr>
                <w:rFonts w:ascii="Arial" w:hAnsi="Arial" w:cs="Arial"/>
                <w:sz w:val="16"/>
                <w:szCs w:val="16"/>
              </w:rPr>
              <w:t>О внесении изменений постановление Админ</w:t>
            </w:r>
            <w:r w:rsidR="006D08C3" w:rsidRPr="006D08C3">
              <w:rPr>
                <w:rFonts w:ascii="Arial" w:hAnsi="Arial" w:cs="Arial"/>
                <w:sz w:val="16"/>
                <w:szCs w:val="16"/>
              </w:rPr>
              <w:t>и</w:t>
            </w:r>
            <w:r w:rsidR="006D08C3" w:rsidRPr="006D08C3">
              <w:rPr>
                <w:rFonts w:ascii="Arial" w:hAnsi="Arial" w:cs="Arial"/>
                <w:sz w:val="16"/>
                <w:szCs w:val="16"/>
              </w:rPr>
              <w:t>страции Валдайского муниципального района от 03.02.2014 № 194</w:t>
            </w:r>
            <w:r w:rsidR="006D08C3">
              <w:rPr>
                <w:rFonts w:ascii="Arial" w:hAnsi="Arial" w:cs="Arial"/>
                <w:sz w:val="16"/>
                <w:szCs w:val="16"/>
              </w:rPr>
              <w:t xml:space="preserve"> </w:t>
            </w:r>
            <w:r w:rsidRPr="006D08C3">
              <w:rPr>
                <w:rFonts w:ascii="Arial" w:hAnsi="Arial" w:cs="Arial"/>
                <w:color w:val="000000"/>
                <w:sz w:val="16"/>
                <w:szCs w:val="16"/>
              </w:rPr>
              <w:t>»</w:t>
            </w:r>
            <w:r w:rsidR="006D08C3">
              <w:rPr>
                <w:rFonts w:ascii="Arial" w:hAnsi="Arial" w:cs="Arial"/>
                <w:color w:val="000000"/>
                <w:sz w:val="16"/>
                <w:szCs w:val="16"/>
              </w:rPr>
              <w:t>.........................................................................................................................</w:t>
            </w:r>
          </w:p>
        </w:tc>
        <w:tc>
          <w:tcPr>
            <w:tcW w:w="709" w:type="dxa"/>
          </w:tcPr>
          <w:p w:rsidR="004E725F" w:rsidRDefault="004E725F" w:rsidP="0096646D">
            <w:pPr>
              <w:jc w:val="center"/>
              <w:rPr>
                <w:rFonts w:ascii="Arial" w:hAnsi="Arial" w:cs="Arial"/>
                <w:sz w:val="16"/>
                <w:szCs w:val="16"/>
              </w:rPr>
            </w:pPr>
            <w:r>
              <w:rPr>
                <w:rFonts w:ascii="Arial" w:hAnsi="Arial" w:cs="Arial"/>
                <w:sz w:val="16"/>
                <w:szCs w:val="16"/>
              </w:rPr>
              <w:t>20</w:t>
            </w:r>
          </w:p>
        </w:tc>
      </w:tr>
      <w:tr w:rsidR="004E725F" w:rsidRPr="004C51BD" w:rsidTr="00064639">
        <w:tc>
          <w:tcPr>
            <w:tcW w:w="10776" w:type="dxa"/>
          </w:tcPr>
          <w:p w:rsidR="004E725F" w:rsidRPr="006D08C3" w:rsidRDefault="004E725F" w:rsidP="006D08C3">
            <w:pPr>
              <w:autoSpaceDE w:val="0"/>
              <w:autoSpaceDN w:val="0"/>
              <w:adjustRightInd w:val="0"/>
              <w:rPr>
                <w:rFonts w:ascii="Arial" w:hAnsi="Arial" w:cs="Arial"/>
                <w:bCs/>
                <w:sz w:val="16"/>
                <w:szCs w:val="16"/>
              </w:rPr>
            </w:pPr>
            <w:r w:rsidRPr="006D08C3">
              <w:rPr>
                <w:rFonts w:ascii="Arial" w:hAnsi="Arial" w:cs="Arial"/>
                <w:bCs/>
                <w:sz w:val="16"/>
                <w:szCs w:val="16"/>
              </w:rPr>
              <w:t>Постановление Администрации Валдайского муниципального района от 17.03.2021 № 427 «</w:t>
            </w:r>
            <w:r w:rsidR="006D08C3" w:rsidRPr="006D08C3">
              <w:rPr>
                <w:rFonts w:ascii="Arial" w:hAnsi="Arial" w:cs="Arial"/>
                <w:sz w:val="16"/>
                <w:szCs w:val="16"/>
              </w:rPr>
              <w:t>О внесении изменения постановление Админ</w:t>
            </w:r>
            <w:r w:rsidR="006D08C3" w:rsidRPr="006D08C3">
              <w:rPr>
                <w:rFonts w:ascii="Arial" w:hAnsi="Arial" w:cs="Arial"/>
                <w:sz w:val="16"/>
                <w:szCs w:val="16"/>
              </w:rPr>
              <w:t>и</w:t>
            </w:r>
            <w:r w:rsidR="006D08C3" w:rsidRPr="006D08C3">
              <w:rPr>
                <w:rFonts w:ascii="Arial" w:hAnsi="Arial" w:cs="Arial"/>
                <w:sz w:val="16"/>
                <w:szCs w:val="16"/>
              </w:rPr>
              <w:t xml:space="preserve">страции Валдайского муниципального района </w:t>
            </w:r>
            <w:r w:rsidR="006D08C3" w:rsidRPr="006D08C3">
              <w:rPr>
                <w:rFonts w:ascii="Arial" w:hAnsi="Arial" w:cs="Arial"/>
                <w:color w:val="000000"/>
                <w:sz w:val="16"/>
                <w:szCs w:val="16"/>
              </w:rPr>
              <w:t>08.09.2020 №1378</w:t>
            </w:r>
            <w:r w:rsidR="006D08C3">
              <w:rPr>
                <w:rFonts w:ascii="Arial" w:hAnsi="Arial" w:cs="Arial"/>
                <w:color w:val="000000"/>
                <w:sz w:val="16"/>
                <w:szCs w:val="16"/>
              </w:rPr>
              <w:t xml:space="preserve"> </w:t>
            </w:r>
            <w:r w:rsidRPr="006D08C3">
              <w:rPr>
                <w:rFonts w:ascii="Arial" w:hAnsi="Arial" w:cs="Arial"/>
                <w:color w:val="000000"/>
                <w:sz w:val="16"/>
                <w:szCs w:val="16"/>
              </w:rPr>
              <w:t>»</w:t>
            </w:r>
            <w:r w:rsidR="006D08C3">
              <w:rPr>
                <w:rFonts w:ascii="Arial" w:hAnsi="Arial" w:cs="Arial"/>
                <w:color w:val="000000"/>
                <w:sz w:val="16"/>
                <w:szCs w:val="16"/>
              </w:rPr>
              <w:t>.............................................................................................................................</w:t>
            </w:r>
          </w:p>
        </w:tc>
        <w:tc>
          <w:tcPr>
            <w:tcW w:w="709" w:type="dxa"/>
          </w:tcPr>
          <w:p w:rsidR="004E725F" w:rsidRDefault="004E725F" w:rsidP="0096646D">
            <w:pPr>
              <w:jc w:val="center"/>
              <w:rPr>
                <w:rFonts w:ascii="Arial" w:hAnsi="Arial" w:cs="Arial"/>
                <w:sz w:val="16"/>
                <w:szCs w:val="16"/>
              </w:rPr>
            </w:pPr>
            <w:r>
              <w:rPr>
                <w:rFonts w:ascii="Arial" w:hAnsi="Arial" w:cs="Arial"/>
                <w:sz w:val="16"/>
                <w:szCs w:val="16"/>
              </w:rPr>
              <w:t>20</w:t>
            </w:r>
          </w:p>
        </w:tc>
      </w:tr>
    </w:tbl>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6D08C3">
        <w:rPr>
          <w:rFonts w:ascii="Arial" w:hAnsi="Arial" w:cs="Arial"/>
          <w:sz w:val="12"/>
          <w:szCs w:val="12"/>
        </w:rPr>
        <w:t xml:space="preserve"> 12</w:t>
      </w:r>
      <w:r>
        <w:rPr>
          <w:rFonts w:ascii="Arial" w:hAnsi="Arial" w:cs="Arial"/>
          <w:sz w:val="12"/>
          <w:szCs w:val="12"/>
        </w:rPr>
        <w:t xml:space="preserve"> </w:t>
      </w:r>
      <w:r w:rsidRPr="006F48AD">
        <w:rPr>
          <w:rFonts w:ascii="Arial" w:hAnsi="Arial" w:cs="Arial"/>
          <w:sz w:val="12"/>
          <w:szCs w:val="12"/>
        </w:rPr>
        <w:t>(</w:t>
      </w:r>
      <w:r w:rsidR="006D08C3">
        <w:rPr>
          <w:rFonts w:ascii="Arial" w:hAnsi="Arial" w:cs="Arial"/>
          <w:sz w:val="12"/>
          <w:szCs w:val="12"/>
        </w:rPr>
        <w:t>428</w:t>
      </w:r>
      <w:r w:rsidRPr="006F48AD">
        <w:rPr>
          <w:rFonts w:ascii="Arial" w:hAnsi="Arial" w:cs="Arial"/>
          <w:sz w:val="12"/>
          <w:szCs w:val="12"/>
        </w:rPr>
        <w:t>) от</w:t>
      </w:r>
      <w:r w:rsidR="006D08C3">
        <w:rPr>
          <w:rFonts w:ascii="Arial" w:hAnsi="Arial" w:cs="Arial"/>
          <w:sz w:val="12"/>
          <w:szCs w:val="12"/>
        </w:rPr>
        <w:t xml:space="preserve"> 19</w:t>
      </w:r>
      <w:r w:rsidR="00AD1D1A">
        <w:rPr>
          <w:rFonts w:ascii="Arial" w:hAnsi="Arial" w:cs="Arial"/>
          <w:sz w:val="12"/>
          <w:szCs w:val="12"/>
        </w:rPr>
        <w:t>.03</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6D08C3">
        <w:rPr>
          <w:rFonts w:ascii="Arial" w:hAnsi="Arial" w:cs="Arial"/>
          <w:sz w:val="12"/>
          <w:szCs w:val="12"/>
        </w:rPr>
        <w:t xml:space="preserve"> Объем 20</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9"/>
      <w:headerReference w:type="default" r:id="rId1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7C7" w:rsidRDefault="003007C7">
      <w:r>
        <w:separator/>
      </w:r>
    </w:p>
  </w:endnote>
  <w:endnote w:type="continuationSeparator" w:id="0">
    <w:p w:rsidR="003007C7" w:rsidRDefault="0030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7C7" w:rsidRDefault="003007C7">
      <w:r>
        <w:separator/>
      </w:r>
    </w:p>
  </w:footnote>
  <w:footnote w:type="continuationSeparator" w:id="0">
    <w:p w:rsidR="003007C7" w:rsidRDefault="003007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80" w:rsidRPr="00E65CCB" w:rsidRDefault="00513880">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31B4D">
      <w:rPr>
        <w:noProof/>
        <w:sz w:val="12"/>
        <w:szCs w:val="12"/>
      </w:rPr>
      <w:t>8</w:t>
    </w:r>
    <w:r w:rsidRPr="00E65CCB">
      <w:rPr>
        <w:sz w:val="12"/>
        <w:szCs w:val="12"/>
      </w:rPr>
      <w:fldChar w:fldCharType="end"/>
    </w:r>
  </w:p>
  <w:p w:rsidR="00513880" w:rsidRDefault="00513880"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80" w:rsidRPr="008F785E" w:rsidRDefault="00513880"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31B4D">
      <w:rPr>
        <w:noProof/>
        <w:sz w:val="12"/>
        <w:szCs w:val="12"/>
      </w:rPr>
      <w:t>7</w:t>
    </w:r>
    <w:r w:rsidRPr="008F785E">
      <w:rPr>
        <w:sz w:val="12"/>
        <w:szCs w:val="12"/>
      </w:rPr>
      <w:fldChar w:fldCharType="end"/>
    </w:r>
  </w:p>
  <w:p w:rsidR="00513880" w:rsidRDefault="0051388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8504688"/>
    <w:multiLevelType w:val="hybridMultilevel"/>
    <w:tmpl w:val="40429242"/>
    <w:lvl w:ilvl="0" w:tplc="B98A7A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5"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6"/>
  </w:num>
  <w:num w:numId="18">
    <w:abstractNumId w:val="10"/>
  </w:num>
  <w:num w:numId="19">
    <w:abstractNumId w:val="16"/>
  </w:num>
  <w:num w:numId="20">
    <w:abstractNumId w:val="51"/>
  </w:num>
  <w:num w:numId="21">
    <w:abstractNumId w:val="28"/>
  </w:num>
  <w:num w:numId="22">
    <w:abstractNumId w:val="25"/>
  </w:num>
  <w:num w:numId="23">
    <w:abstractNumId w:val="13"/>
  </w:num>
  <w:num w:numId="24">
    <w:abstractNumId w:val="48"/>
  </w:num>
  <w:num w:numId="25">
    <w:abstractNumId w:val="41"/>
  </w:num>
  <w:num w:numId="26">
    <w:abstractNumId w:val="22"/>
  </w:num>
  <w:num w:numId="27">
    <w:abstractNumId w:val="49"/>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4"/>
  </w:num>
  <w:num w:numId="38">
    <w:abstractNumId w:val="14"/>
  </w:num>
  <w:num w:numId="39">
    <w:abstractNumId w:val="31"/>
  </w:num>
  <w:num w:numId="40">
    <w:abstractNumId w:val="18"/>
  </w:num>
  <w:num w:numId="41">
    <w:abstractNumId w:val="52"/>
  </w:num>
  <w:num w:numId="42">
    <w:abstractNumId w:val="47"/>
  </w:num>
  <w:num w:numId="43">
    <w:abstractNumId w:val="45"/>
  </w:num>
  <w:num w:numId="44">
    <w:abstractNumId w:val="50"/>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4639"/>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2145"/>
    <w:rsid w:val="000D222B"/>
    <w:rsid w:val="000D245C"/>
    <w:rsid w:val="000D28AC"/>
    <w:rsid w:val="000D31E7"/>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B79"/>
    <w:rsid w:val="000F0D15"/>
    <w:rsid w:val="000F0D4B"/>
    <w:rsid w:val="000F20F5"/>
    <w:rsid w:val="000F2167"/>
    <w:rsid w:val="000F2FEC"/>
    <w:rsid w:val="000F4143"/>
    <w:rsid w:val="000F4D65"/>
    <w:rsid w:val="000F551C"/>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51"/>
    <w:rsid w:val="00232E87"/>
    <w:rsid w:val="0023438D"/>
    <w:rsid w:val="0023469F"/>
    <w:rsid w:val="00234AF5"/>
    <w:rsid w:val="002360B8"/>
    <w:rsid w:val="002362FC"/>
    <w:rsid w:val="002363B0"/>
    <w:rsid w:val="00236F9C"/>
    <w:rsid w:val="0023754D"/>
    <w:rsid w:val="0023759A"/>
    <w:rsid w:val="00240842"/>
    <w:rsid w:val="002425C9"/>
    <w:rsid w:val="00242641"/>
    <w:rsid w:val="002437C1"/>
    <w:rsid w:val="002437EE"/>
    <w:rsid w:val="00243F79"/>
    <w:rsid w:val="0024430C"/>
    <w:rsid w:val="00246714"/>
    <w:rsid w:val="00251105"/>
    <w:rsid w:val="00251DF6"/>
    <w:rsid w:val="00252626"/>
    <w:rsid w:val="002533A5"/>
    <w:rsid w:val="002539F7"/>
    <w:rsid w:val="00255386"/>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ACC"/>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C99"/>
    <w:rsid w:val="002B4ED9"/>
    <w:rsid w:val="002B6058"/>
    <w:rsid w:val="002B7282"/>
    <w:rsid w:val="002B7598"/>
    <w:rsid w:val="002B77CD"/>
    <w:rsid w:val="002C12B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582"/>
    <w:rsid w:val="00513880"/>
    <w:rsid w:val="00514610"/>
    <w:rsid w:val="00515152"/>
    <w:rsid w:val="00516BA5"/>
    <w:rsid w:val="0051790F"/>
    <w:rsid w:val="00517EC7"/>
    <w:rsid w:val="00520419"/>
    <w:rsid w:val="00520754"/>
    <w:rsid w:val="00521B22"/>
    <w:rsid w:val="005229C0"/>
    <w:rsid w:val="005231B8"/>
    <w:rsid w:val="00525C4F"/>
    <w:rsid w:val="005262F1"/>
    <w:rsid w:val="00530A07"/>
    <w:rsid w:val="00530F07"/>
    <w:rsid w:val="0053232E"/>
    <w:rsid w:val="00532797"/>
    <w:rsid w:val="005329BC"/>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3AFF"/>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6A36"/>
    <w:rsid w:val="00597430"/>
    <w:rsid w:val="005979BB"/>
    <w:rsid w:val="005A1123"/>
    <w:rsid w:val="005A11CC"/>
    <w:rsid w:val="005A34FA"/>
    <w:rsid w:val="005A38E0"/>
    <w:rsid w:val="005A3A18"/>
    <w:rsid w:val="005A440D"/>
    <w:rsid w:val="005A4CBE"/>
    <w:rsid w:val="005A4FA0"/>
    <w:rsid w:val="005A5BFB"/>
    <w:rsid w:val="005A6432"/>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CB"/>
    <w:rsid w:val="005D2244"/>
    <w:rsid w:val="005D2B0B"/>
    <w:rsid w:val="005D4415"/>
    <w:rsid w:val="005D4BFD"/>
    <w:rsid w:val="005D4EB4"/>
    <w:rsid w:val="005D607A"/>
    <w:rsid w:val="005D6563"/>
    <w:rsid w:val="005D6A25"/>
    <w:rsid w:val="005D7F3F"/>
    <w:rsid w:val="005E0EC8"/>
    <w:rsid w:val="005E158C"/>
    <w:rsid w:val="005E2EE0"/>
    <w:rsid w:val="005E518D"/>
    <w:rsid w:val="005E5980"/>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1480"/>
    <w:rsid w:val="00682532"/>
    <w:rsid w:val="00683156"/>
    <w:rsid w:val="00683AA5"/>
    <w:rsid w:val="00683ECD"/>
    <w:rsid w:val="006849E8"/>
    <w:rsid w:val="0068683B"/>
    <w:rsid w:val="00687715"/>
    <w:rsid w:val="00690E8C"/>
    <w:rsid w:val="00691A78"/>
    <w:rsid w:val="00693236"/>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9AD"/>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59E8"/>
    <w:rsid w:val="007D5A18"/>
    <w:rsid w:val="007D5EE7"/>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FB0"/>
    <w:rsid w:val="00817047"/>
    <w:rsid w:val="00817695"/>
    <w:rsid w:val="0081772E"/>
    <w:rsid w:val="00823D81"/>
    <w:rsid w:val="00825DB7"/>
    <w:rsid w:val="008262B3"/>
    <w:rsid w:val="0082702E"/>
    <w:rsid w:val="008274D8"/>
    <w:rsid w:val="00827675"/>
    <w:rsid w:val="008277A3"/>
    <w:rsid w:val="00827DDD"/>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3EAA"/>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6441"/>
    <w:rsid w:val="00917BA0"/>
    <w:rsid w:val="00917E8E"/>
    <w:rsid w:val="009202EC"/>
    <w:rsid w:val="009211D6"/>
    <w:rsid w:val="009216A5"/>
    <w:rsid w:val="00921AF5"/>
    <w:rsid w:val="0092219C"/>
    <w:rsid w:val="0092262D"/>
    <w:rsid w:val="009227B2"/>
    <w:rsid w:val="00922BCB"/>
    <w:rsid w:val="009233DF"/>
    <w:rsid w:val="009238F0"/>
    <w:rsid w:val="00924BD6"/>
    <w:rsid w:val="00924D60"/>
    <w:rsid w:val="0092530E"/>
    <w:rsid w:val="00925910"/>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20FA"/>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70D"/>
    <w:rsid w:val="009E1775"/>
    <w:rsid w:val="009E1A01"/>
    <w:rsid w:val="009E212C"/>
    <w:rsid w:val="009E268D"/>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4381"/>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478D"/>
    <w:rsid w:val="00AA4EB3"/>
    <w:rsid w:val="00AA5225"/>
    <w:rsid w:val="00AA5DC2"/>
    <w:rsid w:val="00AA63ED"/>
    <w:rsid w:val="00AA645A"/>
    <w:rsid w:val="00AA6861"/>
    <w:rsid w:val="00AA778B"/>
    <w:rsid w:val="00AB0D45"/>
    <w:rsid w:val="00AB0E07"/>
    <w:rsid w:val="00AB1162"/>
    <w:rsid w:val="00AB3DF5"/>
    <w:rsid w:val="00AB43C1"/>
    <w:rsid w:val="00AB7913"/>
    <w:rsid w:val="00AC1213"/>
    <w:rsid w:val="00AC1699"/>
    <w:rsid w:val="00AC236B"/>
    <w:rsid w:val="00AC30D3"/>
    <w:rsid w:val="00AC324F"/>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2E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5C01"/>
    <w:rsid w:val="00C26A89"/>
    <w:rsid w:val="00C27103"/>
    <w:rsid w:val="00C303E9"/>
    <w:rsid w:val="00C31430"/>
    <w:rsid w:val="00C31B4D"/>
    <w:rsid w:val="00C32C40"/>
    <w:rsid w:val="00C32E2A"/>
    <w:rsid w:val="00C33328"/>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F80"/>
    <w:rsid w:val="00CE03ED"/>
    <w:rsid w:val="00CE0F91"/>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55EF"/>
    <w:rsid w:val="00DB68CC"/>
    <w:rsid w:val="00DB6E1F"/>
    <w:rsid w:val="00DB6F1F"/>
    <w:rsid w:val="00DB6F4B"/>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701C0"/>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69DD"/>
    <w:rsid w:val="00FE6D9F"/>
    <w:rsid w:val="00FE7097"/>
    <w:rsid w:val="00FE711C"/>
    <w:rsid w:val="00FE75CD"/>
    <w:rsid w:val="00FF06EC"/>
    <w:rsid w:val="00FF0C9D"/>
    <w:rsid w:val="00FF0CFE"/>
    <w:rsid w:val="00FF11A9"/>
    <w:rsid w:val="00FF2E6A"/>
    <w:rsid w:val="00FF4071"/>
    <w:rsid w:val="00FF52E8"/>
    <w:rsid w:val="00FF5F09"/>
    <w:rsid w:val="00FF6FBD"/>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0EEDA6B5-12FA-4A38-A00D-7BE874CE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endnote text" w:uiPriority="99"/>
    <w:lsdException w:name="List Number 2" w:uiPriority="99"/>
    <w:lsdException w:name="Title" w:qFormat="1"/>
    <w:lsdException w:name="Subtitle" w:uiPriority="11" w:qFormat="1"/>
    <w:lsdException w:name="Body Text 2"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uiPriority w:val="99"/>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8926D-168C-4C1C-A1ED-13AACB17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16131</Words>
  <Characters>91951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2021-03-22T06:32:00Z</dcterms:created>
  <dcterms:modified xsi:type="dcterms:W3CDTF">2021-03-22T06:32:00Z</dcterms:modified>
</cp:coreProperties>
</file>