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6E1" w:rsidRPr="00C33328" w:rsidRDefault="003632C5" w:rsidP="00C33328">
      <w:pPr>
        <w:ind w:right="-44"/>
        <w:jc w:val="center"/>
        <w:rPr>
          <w:rFonts w:ascii="Arial" w:hAnsi="Arial" w:cs="Arial"/>
          <w:b/>
          <w:caps/>
          <w:sz w:val="16"/>
          <w:szCs w:val="16"/>
        </w:rPr>
      </w:pPr>
      <w:r w:rsidRPr="00100A13">
        <w:rPr>
          <w:noProof/>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307594</wp:posOffset>
                </wp:positionV>
                <wp:extent cx="3161665" cy="1805940"/>
                <wp:effectExtent l="0" t="0" r="0"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93C" w:rsidRDefault="00A4193C" w:rsidP="00F3034B">
                            <w:pPr>
                              <w:rPr>
                                <w:rFonts w:ascii="Arial" w:hAnsi="Arial"/>
                                <w:b/>
                                <w:sz w:val="12"/>
                                <w:szCs w:val="12"/>
                              </w:rPr>
                            </w:pPr>
                            <w:bookmarkStart w:id="0" w:name="_GoBack"/>
                          </w:p>
                          <w:p w:rsidR="00A4193C" w:rsidRDefault="00A4193C">
                            <w:pPr>
                              <w:rPr>
                                <w:b/>
                                <w:sz w:val="28"/>
                                <w:szCs w:val="28"/>
                              </w:rPr>
                            </w:pPr>
                          </w:p>
                          <w:p w:rsidR="00A4193C" w:rsidRDefault="00A4193C">
                            <w:pPr>
                              <w:rPr>
                                <w:b/>
                                <w:sz w:val="28"/>
                                <w:szCs w:val="28"/>
                              </w:rPr>
                            </w:pPr>
                          </w:p>
                          <w:p w:rsidR="00A4193C" w:rsidRDefault="00A4193C">
                            <w:pPr>
                              <w:rPr>
                                <w:b/>
                                <w:sz w:val="28"/>
                                <w:szCs w:val="28"/>
                              </w:rPr>
                            </w:pPr>
                          </w:p>
                          <w:p w:rsidR="00A4193C" w:rsidRDefault="00A4193C">
                            <w:pPr>
                              <w:rPr>
                                <w:b/>
                                <w:sz w:val="28"/>
                                <w:szCs w:val="28"/>
                              </w:rPr>
                            </w:pPr>
                          </w:p>
                          <w:p w:rsidR="00A4193C" w:rsidRDefault="00A4193C">
                            <w:pPr>
                              <w:rPr>
                                <w:b/>
                                <w:sz w:val="28"/>
                                <w:szCs w:val="28"/>
                              </w:rPr>
                            </w:pPr>
                          </w:p>
                          <w:p w:rsidR="00A4193C" w:rsidRDefault="00A4193C">
                            <w:pPr>
                              <w:rPr>
                                <w:b/>
                                <w:sz w:val="28"/>
                                <w:szCs w:val="28"/>
                              </w:rPr>
                            </w:pPr>
                          </w:p>
                          <w:p w:rsidR="00A4193C" w:rsidRDefault="00A4193C">
                            <w:pPr>
                              <w:rPr>
                                <w:b/>
                                <w:sz w:val="28"/>
                                <w:szCs w:val="28"/>
                              </w:rPr>
                            </w:pPr>
                          </w:p>
                          <w:p w:rsidR="00A4193C" w:rsidRPr="007E55DE" w:rsidRDefault="00A4193C">
                            <w:pPr>
                              <w:rPr>
                                <w:b/>
                              </w:rPr>
                            </w:pPr>
                            <w:r>
                              <w:rPr>
                                <w:b/>
                                <w:sz w:val="28"/>
                                <w:szCs w:val="28"/>
                              </w:rPr>
                              <w:t xml:space="preserve">          16</w:t>
                            </w:r>
                            <w:r w:rsidRPr="007E55DE">
                              <w:rPr>
                                <w:b/>
                              </w:rPr>
                              <w:t xml:space="preserve"> (</w:t>
                            </w:r>
                            <w:r>
                              <w:rPr>
                                <w:b/>
                              </w:rPr>
                              <w:t>432</w:t>
                            </w:r>
                            <w:r w:rsidRPr="007E55DE">
                              <w:rPr>
                                <w:b/>
                              </w:rPr>
                              <w:t xml:space="preserve">) от </w:t>
                            </w:r>
                            <w:r>
                              <w:rPr>
                                <w:b/>
                              </w:rPr>
                              <w:t xml:space="preserve">09 апреля </w:t>
                            </w:r>
                            <w:r w:rsidRPr="007E55DE">
                              <w:rPr>
                                <w:b/>
                              </w:rPr>
                              <w:t>20</w:t>
                            </w:r>
                            <w:r>
                              <w:rPr>
                                <w:b/>
                              </w:rPr>
                              <w:t>21</w:t>
                            </w:r>
                            <w:r w:rsidRPr="007E55DE">
                              <w:rPr>
                                <w:b/>
                              </w:rPr>
                              <w:t xml:space="preserve"> года</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pt;margin-top:24.2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88itwIAALo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" filled="f" stroked="f">
                <v:textbox>
                  <w:txbxContent>
                    <w:p w:rsidR="00A4193C" w:rsidRDefault="00A4193C" w:rsidP="00F3034B">
                      <w:pPr>
                        <w:rPr>
                          <w:rFonts w:ascii="Arial" w:hAnsi="Arial"/>
                          <w:b/>
                          <w:sz w:val="12"/>
                          <w:szCs w:val="12"/>
                        </w:rPr>
                      </w:pPr>
                      <w:bookmarkStart w:id="1" w:name="_GoBack"/>
                    </w:p>
                    <w:p w:rsidR="00A4193C" w:rsidRDefault="00A4193C">
                      <w:pPr>
                        <w:rPr>
                          <w:b/>
                          <w:sz w:val="28"/>
                          <w:szCs w:val="28"/>
                        </w:rPr>
                      </w:pPr>
                    </w:p>
                    <w:p w:rsidR="00A4193C" w:rsidRDefault="00A4193C">
                      <w:pPr>
                        <w:rPr>
                          <w:b/>
                          <w:sz w:val="28"/>
                          <w:szCs w:val="28"/>
                        </w:rPr>
                      </w:pPr>
                    </w:p>
                    <w:p w:rsidR="00A4193C" w:rsidRDefault="00A4193C">
                      <w:pPr>
                        <w:rPr>
                          <w:b/>
                          <w:sz w:val="28"/>
                          <w:szCs w:val="28"/>
                        </w:rPr>
                      </w:pPr>
                    </w:p>
                    <w:p w:rsidR="00A4193C" w:rsidRDefault="00A4193C">
                      <w:pPr>
                        <w:rPr>
                          <w:b/>
                          <w:sz w:val="28"/>
                          <w:szCs w:val="28"/>
                        </w:rPr>
                      </w:pPr>
                    </w:p>
                    <w:p w:rsidR="00A4193C" w:rsidRDefault="00A4193C">
                      <w:pPr>
                        <w:rPr>
                          <w:b/>
                          <w:sz w:val="28"/>
                          <w:szCs w:val="28"/>
                        </w:rPr>
                      </w:pPr>
                    </w:p>
                    <w:p w:rsidR="00A4193C" w:rsidRDefault="00A4193C">
                      <w:pPr>
                        <w:rPr>
                          <w:b/>
                          <w:sz w:val="28"/>
                          <w:szCs w:val="28"/>
                        </w:rPr>
                      </w:pPr>
                    </w:p>
                    <w:p w:rsidR="00A4193C" w:rsidRDefault="00A4193C">
                      <w:pPr>
                        <w:rPr>
                          <w:b/>
                          <w:sz w:val="28"/>
                          <w:szCs w:val="28"/>
                        </w:rPr>
                      </w:pPr>
                    </w:p>
                    <w:p w:rsidR="00A4193C" w:rsidRPr="007E55DE" w:rsidRDefault="00A4193C">
                      <w:pPr>
                        <w:rPr>
                          <w:b/>
                        </w:rPr>
                      </w:pPr>
                      <w:r>
                        <w:rPr>
                          <w:b/>
                          <w:sz w:val="28"/>
                          <w:szCs w:val="28"/>
                        </w:rPr>
                        <w:t xml:space="preserve">          16</w:t>
                      </w:r>
                      <w:r w:rsidRPr="007E55DE">
                        <w:rPr>
                          <w:b/>
                        </w:rPr>
                        <w:t xml:space="preserve"> (</w:t>
                      </w:r>
                      <w:r>
                        <w:rPr>
                          <w:b/>
                        </w:rPr>
                        <w:t>432</w:t>
                      </w:r>
                      <w:r w:rsidRPr="007E55DE">
                        <w:rPr>
                          <w:b/>
                        </w:rPr>
                        <w:t xml:space="preserve">) от </w:t>
                      </w:r>
                      <w:r>
                        <w:rPr>
                          <w:b/>
                        </w:rPr>
                        <w:t xml:space="preserve">09 апреля </w:t>
                      </w:r>
                      <w:r w:rsidRPr="007E55DE">
                        <w:rPr>
                          <w:b/>
                        </w:rPr>
                        <w:t>20</w:t>
                      </w:r>
                      <w:r>
                        <w:rPr>
                          <w:b/>
                        </w:rPr>
                        <w:t>21</w:t>
                      </w:r>
                      <w:r w:rsidRPr="007E55DE">
                        <w:rPr>
                          <w:b/>
                        </w:rPr>
                        <w:t xml:space="preserve"> года</w:t>
                      </w:r>
                      <w:bookmarkEnd w:id="1"/>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193C" w:rsidRPr="00066DD9" w:rsidRDefault="00A4193C" w:rsidP="00A4193C">
      <w:pPr>
        <w:pStyle w:val="2"/>
        <w:rPr>
          <w:rFonts w:ascii="Arial" w:hAnsi="Arial" w:cs="Arial"/>
          <w:b/>
          <w:color w:val="000000"/>
          <w:sz w:val="16"/>
          <w:szCs w:val="16"/>
          <w:lang w:val="ru-RU"/>
        </w:rPr>
      </w:pPr>
      <w:r w:rsidRPr="00066DD9">
        <w:rPr>
          <w:rFonts w:ascii="Arial" w:hAnsi="Arial" w:cs="Arial"/>
          <w:b/>
          <w:color w:val="000000"/>
          <w:sz w:val="16"/>
          <w:szCs w:val="16"/>
          <w:lang w:val="ru-RU"/>
        </w:rPr>
        <w:t>ИНФОРМАЦИ</w:t>
      </w:r>
      <w:r>
        <w:rPr>
          <w:rFonts w:ascii="Arial" w:hAnsi="Arial" w:cs="Arial"/>
          <w:b/>
          <w:color w:val="000000"/>
          <w:sz w:val="16"/>
          <w:szCs w:val="16"/>
          <w:lang w:val="ru-RU"/>
        </w:rPr>
        <w:t>О</w:t>
      </w:r>
      <w:r w:rsidRPr="00066DD9">
        <w:rPr>
          <w:rFonts w:ascii="Arial" w:hAnsi="Arial" w:cs="Arial"/>
          <w:b/>
          <w:color w:val="000000"/>
          <w:sz w:val="16"/>
          <w:szCs w:val="16"/>
          <w:lang w:val="ru-RU"/>
        </w:rPr>
        <w:t>ННОЕ СООБЩЕНИЕ</w:t>
      </w:r>
    </w:p>
    <w:p w:rsidR="003D6058" w:rsidRPr="00574AF6" w:rsidRDefault="003D6058" w:rsidP="003D6058">
      <w:pPr>
        <w:jc w:val="center"/>
        <w:rPr>
          <w:rFonts w:ascii="Arial" w:hAnsi="Arial" w:cs="Arial"/>
          <w:b/>
          <w:sz w:val="16"/>
          <w:szCs w:val="16"/>
        </w:rPr>
      </w:pPr>
      <w:r w:rsidRPr="00574AF6">
        <w:rPr>
          <w:rFonts w:ascii="Arial" w:hAnsi="Arial" w:cs="Arial"/>
          <w:b/>
          <w:sz w:val="16"/>
          <w:szCs w:val="16"/>
        </w:rPr>
        <w:t>Заключение по проведению публичных слушаний по проекту внесения изменений в Правила землепользования и застройки Валдайского городского поселения</w:t>
      </w:r>
      <w:r>
        <w:rPr>
          <w:rFonts w:ascii="Arial" w:hAnsi="Arial" w:cs="Arial"/>
          <w:b/>
          <w:sz w:val="16"/>
          <w:szCs w:val="16"/>
        </w:rPr>
        <w:t xml:space="preserve"> г.Валдай </w:t>
      </w:r>
      <w:r w:rsidRPr="00574AF6">
        <w:rPr>
          <w:rFonts w:ascii="Arial" w:hAnsi="Arial" w:cs="Arial"/>
          <w:b/>
          <w:sz w:val="16"/>
          <w:szCs w:val="16"/>
        </w:rPr>
        <w:t>8 января 2021 года</w:t>
      </w:r>
    </w:p>
    <w:p w:rsidR="003D6058" w:rsidRPr="00574AF6" w:rsidRDefault="003D6058" w:rsidP="003D6058">
      <w:pPr>
        <w:ind w:firstLine="284"/>
        <w:jc w:val="both"/>
        <w:rPr>
          <w:rFonts w:ascii="Arial" w:hAnsi="Arial" w:cs="Arial"/>
          <w:sz w:val="16"/>
          <w:szCs w:val="16"/>
        </w:rPr>
      </w:pPr>
      <w:r w:rsidRPr="00574AF6">
        <w:rPr>
          <w:rFonts w:ascii="Arial" w:hAnsi="Arial" w:cs="Arial"/>
          <w:sz w:val="16"/>
          <w:szCs w:val="16"/>
        </w:rPr>
        <w:t>Присутствовали:</w:t>
      </w:r>
    </w:p>
    <w:p w:rsidR="003D6058" w:rsidRPr="00574AF6" w:rsidRDefault="003D6058" w:rsidP="003D6058">
      <w:pPr>
        <w:ind w:firstLine="284"/>
        <w:jc w:val="both"/>
        <w:rPr>
          <w:rFonts w:ascii="Arial" w:hAnsi="Arial" w:cs="Arial"/>
          <w:sz w:val="16"/>
          <w:szCs w:val="16"/>
        </w:rPr>
      </w:pPr>
      <w:r w:rsidRPr="00574AF6">
        <w:rPr>
          <w:rFonts w:ascii="Arial" w:hAnsi="Arial" w:cs="Arial"/>
          <w:b/>
          <w:sz w:val="16"/>
          <w:szCs w:val="16"/>
        </w:rPr>
        <w:t xml:space="preserve">Гаврилов Е.А. - </w:t>
      </w:r>
      <w:r w:rsidRPr="00574AF6">
        <w:rPr>
          <w:rFonts w:ascii="Arial" w:hAnsi="Arial" w:cs="Arial"/>
          <w:sz w:val="16"/>
          <w:szCs w:val="16"/>
        </w:rPr>
        <w:t>заместитель Главы Администрации Валдайского муниципального района, председатель комиссии по землепользованию и застройке;</w:t>
      </w:r>
    </w:p>
    <w:p w:rsidR="003D6058" w:rsidRPr="00574AF6" w:rsidRDefault="003D6058" w:rsidP="003D6058">
      <w:pPr>
        <w:ind w:firstLine="284"/>
        <w:jc w:val="both"/>
        <w:rPr>
          <w:rFonts w:ascii="Arial" w:hAnsi="Arial" w:cs="Arial"/>
          <w:sz w:val="16"/>
          <w:szCs w:val="16"/>
        </w:rPr>
      </w:pPr>
      <w:r w:rsidRPr="00574AF6">
        <w:rPr>
          <w:rFonts w:ascii="Arial" w:hAnsi="Arial" w:cs="Arial"/>
          <w:b/>
          <w:sz w:val="16"/>
          <w:szCs w:val="16"/>
        </w:rPr>
        <w:t>Рыбкин А.В.</w:t>
      </w:r>
      <w:r w:rsidRPr="00574AF6">
        <w:rPr>
          <w:rFonts w:ascii="Arial" w:hAnsi="Arial" w:cs="Arial"/>
          <w:sz w:val="16"/>
          <w:szCs w:val="16"/>
        </w:rPr>
        <w:t>- заведующий отделом архитектуры и градостроительства Администрации Валдайского муниципального района;</w:t>
      </w:r>
    </w:p>
    <w:p w:rsidR="003D6058" w:rsidRPr="00574AF6" w:rsidRDefault="003D6058" w:rsidP="003D6058">
      <w:pPr>
        <w:ind w:firstLine="284"/>
        <w:jc w:val="both"/>
        <w:rPr>
          <w:rFonts w:ascii="Arial" w:hAnsi="Arial" w:cs="Arial"/>
          <w:sz w:val="16"/>
          <w:szCs w:val="16"/>
        </w:rPr>
      </w:pPr>
      <w:r w:rsidRPr="00574AF6">
        <w:rPr>
          <w:rFonts w:ascii="Arial" w:hAnsi="Arial" w:cs="Arial"/>
          <w:b/>
          <w:sz w:val="16"/>
          <w:szCs w:val="16"/>
        </w:rPr>
        <w:t xml:space="preserve">Дмитриев А.С. </w:t>
      </w:r>
      <w:r w:rsidRPr="00574AF6">
        <w:rPr>
          <w:rFonts w:ascii="Arial" w:hAnsi="Arial" w:cs="Arial"/>
          <w:sz w:val="16"/>
          <w:szCs w:val="16"/>
        </w:rPr>
        <w:t>-  главный служащий отдела архитектуры и градостроительства Администрации Валдайского муниципального района;</w:t>
      </w:r>
    </w:p>
    <w:p w:rsidR="003D6058" w:rsidRPr="00574AF6" w:rsidRDefault="003D6058" w:rsidP="003D6058">
      <w:pPr>
        <w:ind w:firstLine="284"/>
        <w:jc w:val="both"/>
        <w:rPr>
          <w:rFonts w:ascii="Arial" w:hAnsi="Arial" w:cs="Arial"/>
          <w:sz w:val="16"/>
          <w:szCs w:val="16"/>
        </w:rPr>
      </w:pPr>
      <w:proofErr w:type="spellStart"/>
      <w:r w:rsidRPr="00574AF6">
        <w:rPr>
          <w:rFonts w:ascii="Arial" w:hAnsi="Arial" w:cs="Arial"/>
          <w:b/>
          <w:sz w:val="16"/>
          <w:szCs w:val="16"/>
        </w:rPr>
        <w:t>Беркевич</w:t>
      </w:r>
      <w:proofErr w:type="spellEnd"/>
      <w:r w:rsidRPr="00574AF6">
        <w:rPr>
          <w:rFonts w:ascii="Arial" w:hAnsi="Arial" w:cs="Arial"/>
          <w:b/>
          <w:sz w:val="16"/>
          <w:szCs w:val="16"/>
        </w:rPr>
        <w:t xml:space="preserve"> О.В. </w:t>
      </w:r>
      <w:r w:rsidRPr="00574AF6">
        <w:rPr>
          <w:rFonts w:ascii="Arial" w:hAnsi="Arial" w:cs="Arial"/>
          <w:sz w:val="16"/>
          <w:szCs w:val="16"/>
        </w:rPr>
        <w:t>- служащий отдела архитектуры и градостроительства Администрации Валдайского муниципального района;</w:t>
      </w:r>
    </w:p>
    <w:p w:rsidR="003D6058" w:rsidRPr="00574AF6" w:rsidRDefault="003D6058" w:rsidP="003D6058">
      <w:pPr>
        <w:ind w:firstLine="284"/>
        <w:jc w:val="both"/>
        <w:rPr>
          <w:rFonts w:ascii="Arial" w:hAnsi="Arial" w:cs="Arial"/>
          <w:sz w:val="16"/>
          <w:szCs w:val="16"/>
        </w:rPr>
      </w:pPr>
      <w:r w:rsidRPr="00574AF6">
        <w:rPr>
          <w:rFonts w:ascii="Arial" w:hAnsi="Arial" w:cs="Arial"/>
          <w:sz w:val="16"/>
          <w:szCs w:val="16"/>
        </w:rPr>
        <w:t>Присутствовали жители города, всего - 5 человек.</w:t>
      </w:r>
    </w:p>
    <w:p w:rsidR="003D6058" w:rsidRPr="00574AF6" w:rsidRDefault="003D6058" w:rsidP="003D6058">
      <w:pPr>
        <w:ind w:firstLine="284"/>
        <w:jc w:val="both"/>
        <w:rPr>
          <w:rFonts w:ascii="Arial" w:hAnsi="Arial" w:cs="Arial"/>
          <w:sz w:val="16"/>
          <w:szCs w:val="16"/>
        </w:rPr>
      </w:pPr>
      <w:r w:rsidRPr="00574AF6">
        <w:rPr>
          <w:rFonts w:ascii="Arial" w:hAnsi="Arial" w:cs="Arial"/>
          <w:sz w:val="16"/>
          <w:szCs w:val="16"/>
        </w:rPr>
        <w:t xml:space="preserve">В соответствии с ч.12 ст.31, ст. 5.1 </w:t>
      </w:r>
      <w:proofErr w:type="spellStart"/>
      <w:r w:rsidRPr="00574AF6">
        <w:rPr>
          <w:rFonts w:ascii="Arial" w:hAnsi="Arial" w:cs="Arial"/>
          <w:sz w:val="16"/>
          <w:szCs w:val="16"/>
        </w:rPr>
        <w:t>ГрК</w:t>
      </w:r>
      <w:proofErr w:type="spellEnd"/>
      <w:r w:rsidRPr="00574AF6">
        <w:rPr>
          <w:rFonts w:ascii="Arial" w:hAnsi="Arial" w:cs="Arial"/>
          <w:sz w:val="16"/>
          <w:szCs w:val="16"/>
        </w:rPr>
        <w:t xml:space="preserve"> РФ, ст.28 </w:t>
      </w:r>
      <w:proofErr w:type="spellStart"/>
      <w:r w:rsidRPr="00574AF6">
        <w:rPr>
          <w:rFonts w:ascii="Arial" w:hAnsi="Arial" w:cs="Arial"/>
          <w:sz w:val="16"/>
          <w:szCs w:val="16"/>
        </w:rPr>
        <w:t>ГрК</w:t>
      </w:r>
      <w:proofErr w:type="spellEnd"/>
      <w:r w:rsidRPr="00574AF6">
        <w:rPr>
          <w:rFonts w:ascii="Arial" w:hAnsi="Arial" w:cs="Arial"/>
          <w:sz w:val="16"/>
          <w:szCs w:val="16"/>
        </w:rPr>
        <w:t xml:space="preserve"> РФ, порядком организации и проведения публичных слушаний на территории Валдайского городского поселения  8 января 2021 года были проведены публичные слушания на которых принято решение:</w:t>
      </w:r>
    </w:p>
    <w:p w:rsidR="003D6058" w:rsidRPr="00574AF6" w:rsidRDefault="003D6058" w:rsidP="003D6058">
      <w:pPr>
        <w:ind w:firstLine="284"/>
        <w:jc w:val="both"/>
        <w:rPr>
          <w:rFonts w:ascii="Arial" w:hAnsi="Arial" w:cs="Arial"/>
          <w:sz w:val="16"/>
          <w:szCs w:val="16"/>
        </w:rPr>
      </w:pPr>
      <w:r w:rsidRPr="00574AF6">
        <w:rPr>
          <w:rFonts w:ascii="Arial" w:hAnsi="Arial" w:cs="Arial"/>
          <w:sz w:val="16"/>
          <w:szCs w:val="16"/>
        </w:rPr>
        <w:t>1. Считать публичные слушания состоявшимися.</w:t>
      </w:r>
    </w:p>
    <w:p w:rsidR="003D6058" w:rsidRPr="00574AF6" w:rsidRDefault="003D6058" w:rsidP="003D6058">
      <w:pPr>
        <w:ind w:firstLine="284"/>
        <w:jc w:val="both"/>
        <w:rPr>
          <w:rFonts w:ascii="Arial" w:hAnsi="Arial" w:cs="Arial"/>
          <w:sz w:val="16"/>
          <w:szCs w:val="16"/>
        </w:rPr>
      </w:pPr>
      <w:r w:rsidRPr="00574AF6">
        <w:rPr>
          <w:rFonts w:ascii="Arial" w:hAnsi="Arial" w:cs="Arial"/>
          <w:sz w:val="16"/>
          <w:szCs w:val="16"/>
        </w:rPr>
        <w:t>2. После получения согласования Правительства Новгородской области на проект внесения изменений в правила землепользования и застройки и схему территориального планирования направить итоговый документ Главе Валдайского городского поселения для принятия решения.</w:t>
      </w:r>
    </w:p>
    <w:p w:rsidR="003D6058" w:rsidRPr="00574AF6" w:rsidRDefault="003D6058" w:rsidP="003D6058">
      <w:pPr>
        <w:ind w:firstLine="284"/>
        <w:jc w:val="both"/>
        <w:rPr>
          <w:rFonts w:ascii="Arial" w:hAnsi="Arial" w:cs="Arial"/>
          <w:sz w:val="16"/>
          <w:szCs w:val="16"/>
        </w:rPr>
      </w:pPr>
      <w:r w:rsidRPr="00574AF6">
        <w:rPr>
          <w:rFonts w:ascii="Arial" w:hAnsi="Arial" w:cs="Arial"/>
          <w:sz w:val="16"/>
          <w:szCs w:val="16"/>
        </w:rPr>
        <w:t>3. Принять проект решения Совета депутатов в следующем виде:</w:t>
      </w:r>
    </w:p>
    <w:p w:rsidR="003D6058" w:rsidRPr="00574AF6" w:rsidRDefault="003D6058" w:rsidP="003D6058">
      <w:pPr>
        <w:ind w:firstLine="284"/>
        <w:jc w:val="both"/>
        <w:rPr>
          <w:rFonts w:ascii="Arial" w:hAnsi="Arial" w:cs="Arial"/>
          <w:sz w:val="16"/>
          <w:szCs w:val="16"/>
        </w:rPr>
      </w:pPr>
      <w:r w:rsidRPr="00574AF6">
        <w:rPr>
          <w:rFonts w:ascii="Arial" w:hAnsi="Arial" w:cs="Arial"/>
          <w:sz w:val="16"/>
          <w:szCs w:val="16"/>
        </w:rPr>
        <w:t xml:space="preserve">1. Утвердить внесение </w:t>
      </w:r>
      <w:r w:rsidRPr="00574AF6">
        <w:rPr>
          <w:rFonts w:ascii="Arial" w:hAnsi="Arial" w:cs="Arial"/>
          <w:bCs/>
          <w:sz w:val="16"/>
          <w:szCs w:val="16"/>
        </w:rPr>
        <w:t>изменений в Правила землепользования и застройки Валдайского городского поселения.</w:t>
      </w:r>
    </w:p>
    <w:p w:rsidR="003D6058" w:rsidRPr="00574AF6" w:rsidRDefault="003D6058" w:rsidP="003D6058">
      <w:pPr>
        <w:tabs>
          <w:tab w:val="num" w:pos="0"/>
        </w:tabs>
        <w:ind w:firstLine="284"/>
        <w:jc w:val="both"/>
        <w:rPr>
          <w:rFonts w:ascii="Arial" w:hAnsi="Arial" w:cs="Arial"/>
          <w:sz w:val="16"/>
          <w:szCs w:val="16"/>
        </w:rPr>
      </w:pPr>
      <w:r w:rsidRPr="00574AF6">
        <w:rPr>
          <w:rFonts w:ascii="Arial" w:hAnsi="Arial" w:cs="Arial"/>
          <w:sz w:val="16"/>
          <w:szCs w:val="16"/>
        </w:rPr>
        <w:t>2. Опубликовать настоящее в бюллетене «Валдайский Вестник».</w:t>
      </w:r>
    </w:p>
    <w:p w:rsidR="003D6058" w:rsidRPr="00574AF6" w:rsidRDefault="003D6058" w:rsidP="003D6058">
      <w:pPr>
        <w:jc w:val="both"/>
        <w:rPr>
          <w:rFonts w:ascii="Arial" w:hAnsi="Arial" w:cs="Arial"/>
          <w:sz w:val="16"/>
          <w:szCs w:val="16"/>
        </w:rPr>
      </w:pPr>
      <w:r w:rsidRPr="00574AF6">
        <w:rPr>
          <w:rFonts w:ascii="Arial" w:hAnsi="Arial" w:cs="Arial"/>
          <w:sz w:val="16"/>
          <w:szCs w:val="16"/>
        </w:rPr>
        <w:t xml:space="preserve">Проголосовали </w:t>
      </w:r>
      <w:r w:rsidRPr="00574AF6">
        <w:rPr>
          <w:rFonts w:ascii="Arial" w:hAnsi="Arial" w:cs="Arial"/>
          <w:b/>
          <w:sz w:val="16"/>
          <w:szCs w:val="16"/>
        </w:rPr>
        <w:t xml:space="preserve">«ЗА»  </w:t>
      </w:r>
      <w:r w:rsidRPr="00574AF6">
        <w:rPr>
          <w:rFonts w:ascii="Arial" w:hAnsi="Arial" w:cs="Arial"/>
          <w:sz w:val="16"/>
          <w:szCs w:val="16"/>
        </w:rPr>
        <w:t>-единогласно.</w:t>
      </w:r>
    </w:p>
    <w:p w:rsidR="003D6058" w:rsidRPr="00574AF6" w:rsidRDefault="003D6058" w:rsidP="00AC1266">
      <w:pPr>
        <w:ind w:firstLine="284"/>
        <w:jc w:val="both"/>
        <w:rPr>
          <w:rFonts w:ascii="Arial" w:hAnsi="Arial" w:cs="Arial"/>
          <w:sz w:val="16"/>
          <w:szCs w:val="16"/>
        </w:rPr>
      </w:pPr>
      <w:r w:rsidRPr="00574AF6">
        <w:rPr>
          <w:rFonts w:ascii="Arial" w:hAnsi="Arial" w:cs="Arial"/>
          <w:b/>
          <w:sz w:val="16"/>
          <w:szCs w:val="16"/>
        </w:rPr>
        <w:t xml:space="preserve">                           «ПРОТИВ»</w:t>
      </w:r>
      <w:r w:rsidRPr="00574AF6">
        <w:rPr>
          <w:rFonts w:ascii="Arial" w:hAnsi="Arial" w:cs="Arial"/>
          <w:sz w:val="16"/>
          <w:szCs w:val="16"/>
        </w:rPr>
        <w:t xml:space="preserve">  - нет.</w:t>
      </w:r>
    </w:p>
    <w:p w:rsidR="003D6058" w:rsidRPr="00574AF6" w:rsidRDefault="003D6058" w:rsidP="00AC1266">
      <w:pPr>
        <w:ind w:firstLine="284"/>
        <w:jc w:val="both"/>
        <w:rPr>
          <w:rFonts w:ascii="Arial" w:hAnsi="Arial" w:cs="Arial"/>
          <w:sz w:val="16"/>
          <w:szCs w:val="16"/>
        </w:rPr>
      </w:pPr>
      <w:r w:rsidRPr="00574AF6">
        <w:rPr>
          <w:rFonts w:ascii="Arial" w:hAnsi="Arial" w:cs="Arial"/>
          <w:b/>
          <w:sz w:val="16"/>
          <w:szCs w:val="16"/>
        </w:rPr>
        <w:t xml:space="preserve">                           «ВОЗДЕРЖАЛИСЬ»</w:t>
      </w:r>
      <w:r w:rsidRPr="00574AF6">
        <w:rPr>
          <w:rFonts w:ascii="Arial" w:hAnsi="Arial" w:cs="Arial"/>
          <w:sz w:val="16"/>
          <w:szCs w:val="16"/>
        </w:rPr>
        <w:t xml:space="preserve"> - нет. </w:t>
      </w:r>
    </w:p>
    <w:p w:rsidR="003D6058" w:rsidRPr="00574AF6" w:rsidRDefault="003D6058" w:rsidP="00AC1266">
      <w:pPr>
        <w:ind w:left="360" w:firstLine="284"/>
        <w:outlineLvl w:val="0"/>
        <w:rPr>
          <w:rFonts w:ascii="Arial" w:hAnsi="Arial" w:cs="Arial"/>
          <w:b/>
          <w:sz w:val="16"/>
          <w:szCs w:val="16"/>
        </w:rPr>
      </w:pPr>
      <w:r w:rsidRPr="00574AF6">
        <w:rPr>
          <w:rFonts w:ascii="Arial" w:hAnsi="Arial" w:cs="Arial"/>
          <w:b/>
          <w:sz w:val="16"/>
          <w:szCs w:val="16"/>
        </w:rPr>
        <w:t xml:space="preserve">                                                                    Е.А. Гаврилов</w:t>
      </w:r>
    </w:p>
    <w:p w:rsidR="003D6058" w:rsidRDefault="003D6058" w:rsidP="00AC1266">
      <w:pPr>
        <w:ind w:left="360" w:firstLine="284"/>
        <w:outlineLvl w:val="0"/>
        <w:rPr>
          <w:rFonts w:ascii="Arial" w:hAnsi="Arial" w:cs="Arial"/>
          <w:b/>
          <w:sz w:val="16"/>
          <w:szCs w:val="16"/>
        </w:rPr>
      </w:pPr>
      <w:r w:rsidRPr="00574AF6">
        <w:rPr>
          <w:rFonts w:ascii="Arial" w:hAnsi="Arial" w:cs="Arial"/>
          <w:b/>
          <w:sz w:val="16"/>
          <w:szCs w:val="16"/>
        </w:rPr>
        <w:t xml:space="preserve">                                                                    А.В. Рыбкин</w:t>
      </w:r>
    </w:p>
    <w:p w:rsidR="00FF6186" w:rsidRDefault="00FF6186" w:rsidP="00FF6186">
      <w:pPr>
        <w:jc w:val="right"/>
        <w:rPr>
          <w:rFonts w:ascii="Arial" w:hAnsi="Arial" w:cs="Arial"/>
          <w:b/>
          <w:sz w:val="16"/>
          <w:szCs w:val="16"/>
        </w:rPr>
      </w:pPr>
      <w:r>
        <w:rPr>
          <w:rFonts w:ascii="Arial" w:hAnsi="Arial" w:cs="Arial"/>
          <w:b/>
          <w:sz w:val="16"/>
          <w:szCs w:val="16"/>
        </w:rPr>
        <w:t>ПРОЕКТ</w:t>
      </w:r>
    </w:p>
    <w:p w:rsidR="00FF6186" w:rsidRPr="005C589D" w:rsidRDefault="00FF6186" w:rsidP="00FF6186">
      <w:pPr>
        <w:pStyle w:val="13"/>
        <w:spacing w:line="240" w:lineRule="exact"/>
        <w:jc w:val="center"/>
        <w:rPr>
          <w:rFonts w:ascii="Arial" w:hAnsi="Arial" w:cs="Arial"/>
          <w:b/>
          <w:sz w:val="16"/>
          <w:szCs w:val="16"/>
        </w:rPr>
      </w:pPr>
      <w:r w:rsidRPr="005C589D">
        <w:rPr>
          <w:rFonts w:ascii="Arial" w:hAnsi="Arial" w:cs="Arial"/>
          <w:b/>
          <w:sz w:val="16"/>
          <w:szCs w:val="16"/>
        </w:rPr>
        <w:t>Правила землепользования и застройки</w:t>
      </w:r>
      <w:r>
        <w:rPr>
          <w:rFonts w:ascii="Arial" w:hAnsi="Arial" w:cs="Arial"/>
          <w:b/>
          <w:sz w:val="16"/>
          <w:szCs w:val="16"/>
        </w:rPr>
        <w:t xml:space="preserve"> </w:t>
      </w:r>
      <w:r w:rsidRPr="005C589D">
        <w:rPr>
          <w:rFonts w:ascii="Arial" w:hAnsi="Arial" w:cs="Arial"/>
          <w:b/>
          <w:sz w:val="16"/>
          <w:szCs w:val="16"/>
        </w:rPr>
        <w:t>Валдайского городского поселения</w:t>
      </w:r>
    </w:p>
    <w:p w:rsidR="00FF6186" w:rsidRDefault="00FF6186" w:rsidP="00FF6186">
      <w:pPr>
        <w:pStyle w:val="13"/>
        <w:rPr>
          <w:b/>
          <w:sz w:val="16"/>
          <w:szCs w:val="16"/>
        </w:rPr>
      </w:pPr>
      <w:r w:rsidRPr="005C589D">
        <w:rPr>
          <w:rFonts w:ascii="Arial" w:hAnsi="Arial" w:cs="Arial"/>
          <w:b/>
          <w:sz w:val="16"/>
          <w:szCs w:val="16"/>
        </w:rPr>
        <w:t xml:space="preserve">Содержание </w:t>
      </w:r>
    </w:p>
    <w:p w:rsidR="00FF6186" w:rsidRPr="005C589D" w:rsidRDefault="00FF6186" w:rsidP="00FF6186">
      <w:pPr>
        <w:pStyle w:val="13"/>
        <w:jc w:val="both"/>
        <w:rPr>
          <w:rFonts w:ascii="Arial" w:hAnsi="Arial" w:cs="Arial"/>
          <w:noProof/>
          <w:sz w:val="16"/>
          <w:szCs w:val="16"/>
        </w:rPr>
      </w:pPr>
      <w:r w:rsidRPr="005C589D">
        <w:rPr>
          <w:rFonts w:ascii="Arial" w:hAnsi="Arial" w:cs="Arial"/>
          <w:noProof/>
          <w:sz w:val="16"/>
          <w:szCs w:val="16"/>
        </w:rPr>
        <w:fldChar w:fldCharType="begin"/>
      </w:r>
      <w:r w:rsidRPr="005C589D">
        <w:rPr>
          <w:rFonts w:ascii="Arial" w:hAnsi="Arial" w:cs="Arial"/>
          <w:noProof/>
          <w:sz w:val="16"/>
          <w:szCs w:val="16"/>
        </w:rPr>
        <w:instrText xml:space="preserve"> TOC \o "1-9" \t "Заголовок 9;9;Заголовок 8;8;Заголовок 7;7;Заголовок 6;6;Заголовок 5;5;Заголовок 4;4;Заголовок 3;3;Заголовок 2;2;Заголовок 1;1;Заголовок 1;1;Заголовок 1;1;Заголовок 1;1;Заголовок 1;1;Заголовок 1;1;Заголовок 1;1;Заголовок 1;1;Заголовок 1;1;Заголовок 2;2;Заголовок 2;2;Заголовок 2;2;Заголовок 2;2;Заголовок 2;2;Заголовок 2;2;Заголовок 2;2;Заголовок 2;2;Заголовок 3;3;Заголовок 3;3;Заголовок 3;3;Заголовок 3;3;Заголовок 3;3;Заголовок 3;3;Заголовок 3;3;Заголовок 3;3;Заголовок 4;4;Заголовок 4;4;Заголовок 4;4;Заголовок 4;4;Заголовок 4;4;Заголовок 4;4;Заголовок 4;4;Заголовок 4;4;Заголовок 5;5;Заголовок 5;5;Заголовок 5;5;Заголовок 5;5;Заголовок 5;5;Заголовок 5;5;Заголовок 5;5;Заголовок 5;5;Заголовок 6;6;Заголовок 6;6;Заголовок 6;6;Заголовок 6;6;Заголовок 6;6;Заголовок 6;6;Заголовок 6;6;Заголовок 6;6;Заголовок 7;7;Заголовок 7;7;Заголовок 7;7;Заголовок 7;7;Заголовок 7;7;Заголовок 7;7;Заголовок 7;7;Заголовок 7;7;Заголовок 8;8;Заголовок 8;8;Заголовок 8;8;Заголовок 8;8;Заголовок 8;8;Заголовок 8;8;Заголовок 8;8;Заголовок 8;8;Заголовок 9;9;Заголовок 9;9;Заголовок 9;9;Заголовок 9;9;Заголовок 9;9;Заголовок 9;9;Заголовок 9;9;Заголовок 9;9" \h</w:instrText>
      </w:r>
      <w:r w:rsidRPr="005C589D">
        <w:rPr>
          <w:rFonts w:ascii="Arial" w:hAnsi="Arial" w:cs="Arial"/>
          <w:noProof/>
          <w:sz w:val="16"/>
          <w:szCs w:val="16"/>
        </w:rPr>
        <w:fldChar w:fldCharType="separate"/>
      </w:r>
      <w:hyperlink w:anchor="_Toc17365007" w:history="1">
        <w:r w:rsidRPr="005C589D">
          <w:rPr>
            <w:rStyle w:val="af"/>
            <w:rFonts w:ascii="Arial" w:hAnsi="Arial" w:cs="Arial"/>
            <w:noProof/>
            <w:sz w:val="16"/>
            <w:szCs w:val="16"/>
          </w:rPr>
          <w:t>ЧАСТЬ I. ПОРЯДОК ПРИМЕНЕНИЯ ПРАВИЛ ЗЕМЛЕПОЛЬЗОВАНИЯ И ЗАСТРОЙКИ И ВНЕСЕНИЯ В НИХ ИЗМЕНЕНИЙ</w:t>
        </w:r>
        <w:r w:rsidRPr="005C589D">
          <w:rPr>
            <w:rFonts w:ascii="Arial" w:hAnsi="Arial" w:cs="Arial"/>
            <w:noProof/>
            <w:sz w:val="16"/>
            <w:szCs w:val="16"/>
          </w:rPr>
          <w:tab/>
        </w:r>
        <w:r w:rsidRPr="005C589D">
          <w:rPr>
            <w:rFonts w:ascii="Arial" w:hAnsi="Arial" w:cs="Arial"/>
            <w:noProof/>
            <w:sz w:val="16"/>
            <w:szCs w:val="16"/>
          </w:rPr>
          <w:fldChar w:fldCharType="begin"/>
        </w:r>
        <w:r w:rsidRPr="005C589D">
          <w:rPr>
            <w:rFonts w:ascii="Arial" w:hAnsi="Arial" w:cs="Arial"/>
            <w:noProof/>
            <w:sz w:val="16"/>
            <w:szCs w:val="16"/>
          </w:rPr>
          <w:instrText xml:space="preserve"> PAGEREF _Toc17365007 \h </w:instrText>
        </w:r>
        <w:r w:rsidRPr="005C589D">
          <w:rPr>
            <w:rFonts w:ascii="Arial" w:hAnsi="Arial" w:cs="Arial"/>
            <w:noProof/>
            <w:sz w:val="16"/>
            <w:szCs w:val="16"/>
          </w:rPr>
        </w:r>
        <w:r w:rsidRPr="005C589D">
          <w:rPr>
            <w:rFonts w:ascii="Arial" w:hAnsi="Arial" w:cs="Arial"/>
            <w:noProof/>
            <w:sz w:val="16"/>
            <w:szCs w:val="16"/>
          </w:rPr>
          <w:fldChar w:fldCharType="separate"/>
        </w:r>
        <w:r w:rsidRPr="005C589D">
          <w:rPr>
            <w:rFonts w:ascii="Arial" w:hAnsi="Arial" w:cs="Arial"/>
            <w:noProof/>
            <w:sz w:val="16"/>
            <w:szCs w:val="16"/>
          </w:rPr>
          <w:t>5</w:t>
        </w:r>
        <w:r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08" w:history="1">
        <w:r w:rsidR="00FF6186" w:rsidRPr="005C589D">
          <w:rPr>
            <w:rStyle w:val="af"/>
            <w:rFonts w:ascii="Arial" w:hAnsi="Arial" w:cs="Arial"/>
            <w:noProof/>
            <w:sz w:val="16"/>
            <w:szCs w:val="16"/>
          </w:rPr>
          <w:t xml:space="preserve">ГЛАВА </w:t>
        </w:r>
        <w:r w:rsidR="00FF6186" w:rsidRPr="005C589D">
          <w:rPr>
            <w:rStyle w:val="af"/>
            <w:rFonts w:ascii="Arial" w:hAnsi="Arial" w:cs="Arial"/>
            <w:noProof/>
            <w:sz w:val="16"/>
            <w:szCs w:val="16"/>
            <w:lang w:val="en-US"/>
          </w:rPr>
          <w:t>I</w:t>
        </w:r>
        <w:r w:rsidR="00FF6186" w:rsidRPr="005C589D">
          <w:rPr>
            <w:rStyle w:val="af"/>
            <w:rFonts w:ascii="Arial" w:hAnsi="Arial" w:cs="Arial"/>
            <w:noProof/>
            <w:sz w:val="16"/>
            <w:szCs w:val="16"/>
          </w:rPr>
          <w:t>. ОБЩИЕ ПОЛОЖЕНИЯ</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_Toc17365008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5</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09" w:history="1">
        <w:r w:rsidR="00FF6186" w:rsidRPr="005C589D">
          <w:rPr>
            <w:rStyle w:val="af"/>
            <w:rFonts w:ascii="Arial" w:hAnsi="Arial" w:cs="Arial"/>
            <w:noProof/>
            <w:sz w:val="16"/>
            <w:szCs w:val="16"/>
          </w:rPr>
          <w:t>Статья 1. Основные понятия, используемые в Правилах землепользования и застройки</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_Toc17365009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5</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10" w:history="1">
        <w:r w:rsidR="00FF6186" w:rsidRPr="005C589D">
          <w:rPr>
            <w:rStyle w:val="af"/>
            <w:rFonts w:ascii="Arial" w:hAnsi="Arial" w:cs="Arial"/>
            <w:noProof/>
            <w:sz w:val="16"/>
            <w:szCs w:val="16"/>
          </w:rPr>
          <w:t>Статья 2. Основания введения, цели и назначение Правил</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_Toc17365010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9</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11" w:history="1">
        <w:r w:rsidR="00FF6186" w:rsidRPr="005C589D">
          <w:rPr>
            <w:rStyle w:val="af"/>
            <w:rFonts w:ascii="Arial" w:hAnsi="Arial" w:cs="Arial"/>
            <w:noProof/>
            <w:sz w:val="16"/>
            <w:szCs w:val="16"/>
          </w:rPr>
          <w:t>Статья 3. Состав Правил землепользования и застройки</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_Toc17365011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10</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12" w:history="1">
        <w:r w:rsidR="00FF6186" w:rsidRPr="005C589D">
          <w:rPr>
            <w:rStyle w:val="af"/>
            <w:rFonts w:ascii="Arial" w:hAnsi="Arial" w:cs="Arial"/>
            <w:noProof/>
            <w:sz w:val="16"/>
            <w:szCs w:val="16"/>
          </w:rPr>
          <w:t>Статья 4. Открытость и доступность информации о землепользовании и застройке</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_Toc17365012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11</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13" w:history="1">
        <w:r w:rsidR="00FF6186" w:rsidRPr="005C589D">
          <w:rPr>
            <w:rStyle w:val="af"/>
            <w:rFonts w:ascii="Arial" w:hAnsi="Arial" w:cs="Arial"/>
            <w:noProof/>
            <w:sz w:val="16"/>
            <w:szCs w:val="16"/>
          </w:rPr>
          <w:t>Статья 5. Ответственность за нарушение Правил землепользования и застройки</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_Toc17365013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11</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14" w:history="1">
        <w:r w:rsidR="00FF6186" w:rsidRPr="005C589D">
          <w:rPr>
            <w:rStyle w:val="af"/>
            <w:rFonts w:ascii="Arial" w:hAnsi="Arial" w:cs="Arial"/>
            <w:noProof/>
            <w:sz w:val="16"/>
            <w:szCs w:val="16"/>
          </w:rPr>
          <w:t xml:space="preserve">Глава </w:t>
        </w:r>
        <w:r w:rsidR="00FF6186" w:rsidRPr="005C589D">
          <w:rPr>
            <w:rStyle w:val="af"/>
            <w:rFonts w:ascii="Arial" w:hAnsi="Arial" w:cs="Arial"/>
            <w:noProof/>
            <w:sz w:val="16"/>
            <w:szCs w:val="16"/>
            <w:lang w:val="en-US"/>
          </w:rPr>
          <w:t>II</w:t>
        </w:r>
        <w:r w:rsidR="00FF6186" w:rsidRPr="005C589D">
          <w:rPr>
            <w:rStyle w:val="af"/>
            <w:rFonts w:ascii="Arial" w:hAnsi="Arial" w:cs="Arial"/>
            <w:noProof/>
            <w:sz w:val="16"/>
            <w:szCs w:val="16"/>
          </w:rPr>
          <w:t>. ПРАВА ИСПОЛЬЗОВАНИЯ НЕДВИЖИМОСТИ, ВОЗНИКШИЕ</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_Toc17365014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11</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15" w:history="1">
        <w:r w:rsidR="00FF6186" w:rsidRPr="005C589D">
          <w:rPr>
            <w:rStyle w:val="af"/>
            <w:rFonts w:ascii="Arial" w:hAnsi="Arial" w:cs="Arial"/>
            <w:noProof/>
            <w:sz w:val="16"/>
            <w:szCs w:val="16"/>
          </w:rPr>
          <w:t>ДО ВСТУПЛЕНИЯ В СИЛУ ПРАВИЛ</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_Toc17365015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11</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16" w:history="1">
        <w:r w:rsidR="00FF6186" w:rsidRPr="005C589D">
          <w:rPr>
            <w:rStyle w:val="af"/>
            <w:rFonts w:ascii="Arial" w:hAnsi="Arial" w:cs="Arial"/>
            <w:noProof/>
            <w:sz w:val="16"/>
            <w:szCs w:val="16"/>
          </w:rPr>
          <w:t>Статья 6. Общие положения, относящиеся к ранее возникшим правам</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_Toc17365016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11</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17" w:history="1">
        <w:r w:rsidR="00FF6186" w:rsidRPr="005C589D">
          <w:rPr>
            <w:rStyle w:val="af"/>
            <w:rFonts w:ascii="Arial" w:hAnsi="Arial" w:cs="Arial"/>
            <w:noProof/>
            <w:sz w:val="16"/>
            <w:szCs w:val="16"/>
          </w:rPr>
          <w:t>Статья 7. Использование и строительные изменения объектов недвижимости, не соответствующих Правилам</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_Toc17365017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12</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18" w:history="1">
        <w:r w:rsidR="00FF6186" w:rsidRPr="005C589D">
          <w:rPr>
            <w:rStyle w:val="af"/>
            <w:rFonts w:ascii="Arial" w:hAnsi="Arial" w:cs="Arial"/>
            <w:noProof/>
            <w:sz w:val="16"/>
            <w:szCs w:val="16"/>
          </w:rPr>
          <w:t xml:space="preserve">ГЛАВА </w:t>
        </w:r>
        <w:r w:rsidR="00FF6186" w:rsidRPr="005C589D">
          <w:rPr>
            <w:rStyle w:val="af"/>
            <w:rFonts w:ascii="Arial" w:hAnsi="Arial" w:cs="Arial"/>
            <w:noProof/>
            <w:sz w:val="16"/>
            <w:szCs w:val="16"/>
            <w:lang w:val="en-US"/>
          </w:rPr>
          <w:t>III</w:t>
        </w:r>
        <w:r w:rsidR="00FF6186" w:rsidRPr="005C589D">
          <w:rPr>
            <w:rStyle w:val="af"/>
            <w:rFonts w:ascii="Arial" w:hAnsi="Arial" w:cs="Arial"/>
            <w:noProof/>
            <w:sz w:val="16"/>
            <w:szCs w:val="16"/>
          </w:rPr>
          <w:t>. РЕГУЛИРОВАНИЕ ЗЕМЛЕПОЛЬЗОВАНИЯ И ЗАСТРОЙКИ ОРГАНАМИ МЕСТНОГО САМОУПРАВЛЕНИЯ</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_Toc17365018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13</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19" w:history="1">
        <w:r w:rsidR="00FF6186" w:rsidRPr="005C589D">
          <w:rPr>
            <w:rStyle w:val="af"/>
            <w:rFonts w:ascii="Arial" w:hAnsi="Arial" w:cs="Arial"/>
            <w:noProof/>
            <w:sz w:val="16"/>
            <w:szCs w:val="16"/>
          </w:rPr>
          <w:t>Статья 8. Градостроительное зонирование территории и установление градостроительных регламентов</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_Toc17365019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13</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20" w:history="1">
        <w:r w:rsidR="00FF6186" w:rsidRPr="005C589D">
          <w:rPr>
            <w:rStyle w:val="af"/>
            <w:rFonts w:ascii="Arial" w:hAnsi="Arial" w:cs="Arial"/>
            <w:noProof/>
            <w:sz w:val="16"/>
            <w:szCs w:val="16"/>
          </w:rPr>
          <w:t>Статья 9. Комиссия по подготовке проекта правил землепользования и застройки</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_Toc17365020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15</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21" w:history="1">
        <w:r w:rsidR="00FF6186" w:rsidRPr="005C589D">
          <w:rPr>
            <w:rStyle w:val="af"/>
            <w:rFonts w:ascii="Arial" w:hAnsi="Arial" w:cs="Arial"/>
            <w:noProof/>
            <w:sz w:val="16"/>
            <w:szCs w:val="16"/>
          </w:rPr>
          <w:t xml:space="preserve">ГЛАВА </w:t>
        </w:r>
        <w:r w:rsidR="00FF6186" w:rsidRPr="005C589D">
          <w:rPr>
            <w:rStyle w:val="af"/>
            <w:rFonts w:ascii="Arial" w:hAnsi="Arial" w:cs="Arial"/>
            <w:noProof/>
            <w:sz w:val="16"/>
            <w:szCs w:val="16"/>
            <w:lang w:val="en-US"/>
          </w:rPr>
          <w:t>IV</w:t>
        </w:r>
        <w:r w:rsidR="00FF6186" w:rsidRPr="005C589D">
          <w:rPr>
            <w:rStyle w:val="af"/>
            <w:rFonts w:ascii="Arial" w:hAnsi="Arial" w:cs="Arial"/>
            <w:noProof/>
            <w:sz w:val="16"/>
            <w:szCs w:val="16"/>
          </w:rPr>
          <w:t>. ИЗМЕНЕНИЕ ВИДОВ РАЗРЕШЕННОГО ИСПОЛЬЗОВАНИЯ НЕДВИЖИМОСТИ ФИЗИЧЕСКИМИ И ЮРИДИЧЕСКИМИ ЛИЦАМИ</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_Toc17365021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16</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22" w:history="1">
        <w:r w:rsidR="00FF6186" w:rsidRPr="005C589D">
          <w:rPr>
            <w:rStyle w:val="af"/>
            <w:rFonts w:ascii="Arial" w:hAnsi="Arial" w:cs="Arial"/>
            <w:noProof/>
            <w:sz w:val="16"/>
            <w:szCs w:val="16"/>
          </w:rPr>
          <w:t>Статья 10. Изменение видов разрешенного использования земельных участков и объектов капитального строительства</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_Toc17365022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16</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23" w:history="1">
        <w:r w:rsidR="00FF6186" w:rsidRPr="005C589D">
          <w:rPr>
            <w:rStyle w:val="af"/>
            <w:rFonts w:ascii="Arial" w:hAnsi="Arial" w:cs="Arial"/>
            <w:noProof/>
            <w:sz w:val="16"/>
            <w:szCs w:val="16"/>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_Toc17365023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17</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24" w:history="1">
        <w:r w:rsidR="00FF6186" w:rsidRPr="005C589D">
          <w:rPr>
            <w:rStyle w:val="af"/>
            <w:rFonts w:ascii="Arial" w:hAnsi="Arial" w:cs="Arial"/>
            <w:bCs/>
            <w:iCs/>
            <w:noProof/>
            <w:sz w:val="16"/>
            <w:szCs w:val="16"/>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_Toc17365024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18</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25" w:history="1">
        <w:r w:rsidR="00FF6186" w:rsidRPr="005C589D">
          <w:rPr>
            <w:rStyle w:val="af"/>
            <w:rFonts w:ascii="Arial" w:hAnsi="Arial" w:cs="Arial"/>
            <w:noProof/>
            <w:sz w:val="16"/>
            <w:szCs w:val="16"/>
          </w:rPr>
          <w:t xml:space="preserve">ГЛАВА </w:t>
        </w:r>
        <w:r w:rsidR="00FF6186" w:rsidRPr="005C589D">
          <w:rPr>
            <w:rStyle w:val="af"/>
            <w:rFonts w:ascii="Arial" w:hAnsi="Arial" w:cs="Arial"/>
            <w:noProof/>
            <w:sz w:val="16"/>
            <w:szCs w:val="16"/>
            <w:lang w:val="en-US"/>
          </w:rPr>
          <w:t>V</w:t>
        </w:r>
        <w:r w:rsidR="00FF6186" w:rsidRPr="005C589D">
          <w:rPr>
            <w:rStyle w:val="af"/>
            <w:rFonts w:ascii="Arial" w:hAnsi="Arial" w:cs="Arial"/>
            <w:noProof/>
            <w:sz w:val="16"/>
            <w:szCs w:val="16"/>
          </w:rPr>
          <w:t>. ПОРЯДОК ВЫДАЧИ РАЗРЕШЕНИЯ НА СТРОИТЕЛЬСТВО, РАЗРЕШЕНИЯ НА ВВОД ОБЪЕКТА В ЭКСПЛУАТАЦИЮ</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_Toc17365025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19</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26" w:history="1">
        <w:r w:rsidR="00FF6186" w:rsidRPr="005C589D">
          <w:rPr>
            <w:rStyle w:val="af"/>
            <w:rFonts w:ascii="Arial" w:hAnsi="Arial" w:cs="Arial"/>
            <w:noProof/>
            <w:sz w:val="16"/>
            <w:szCs w:val="16"/>
          </w:rPr>
          <w:t>Статья 13. Порядок выдачи разрешения на строительство</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_Toc17365026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19</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27" w:history="1">
        <w:r w:rsidR="00FF6186" w:rsidRPr="005C589D">
          <w:rPr>
            <w:rStyle w:val="af"/>
            <w:rFonts w:ascii="Arial" w:hAnsi="Arial" w:cs="Arial"/>
            <w:noProof/>
            <w:sz w:val="16"/>
            <w:szCs w:val="16"/>
          </w:rPr>
          <w:t>Статья 14. Порядок выдачи разрешения на ввод объекта в эксплуатацию</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_Toc17365027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20</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28" w:history="1">
        <w:r w:rsidR="00FF6186" w:rsidRPr="005C589D">
          <w:rPr>
            <w:rStyle w:val="af"/>
            <w:rFonts w:ascii="Arial" w:hAnsi="Arial" w:cs="Arial"/>
            <w:noProof/>
            <w:sz w:val="16"/>
            <w:szCs w:val="16"/>
          </w:rPr>
          <w:t xml:space="preserve">ГЛАВА </w:t>
        </w:r>
        <w:r w:rsidR="00FF6186" w:rsidRPr="005C589D">
          <w:rPr>
            <w:rStyle w:val="af"/>
            <w:rFonts w:ascii="Arial" w:hAnsi="Arial" w:cs="Arial"/>
            <w:noProof/>
            <w:sz w:val="16"/>
            <w:szCs w:val="16"/>
            <w:lang w:val="en-US"/>
          </w:rPr>
          <w:t>VI</w:t>
        </w:r>
        <w:r w:rsidR="00FF6186" w:rsidRPr="005C589D">
          <w:rPr>
            <w:rStyle w:val="af"/>
            <w:rFonts w:ascii="Arial" w:hAnsi="Arial" w:cs="Arial"/>
            <w:noProof/>
            <w:sz w:val="16"/>
            <w:szCs w:val="16"/>
          </w:rPr>
          <w:t>. ПОРЯДОК ПОДГОТОВКИ И УТВЕРЖДЕНИЯ ДОКУМЕНТАЦИИ ПО ПЛАНИРОВКЕ ТЕРРИТОРИИ</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_Toc17365028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20</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29" w:history="1">
        <w:r w:rsidR="00FF6186" w:rsidRPr="005C589D">
          <w:rPr>
            <w:rStyle w:val="af"/>
            <w:rFonts w:ascii="Arial" w:hAnsi="Arial" w:cs="Arial"/>
            <w:noProof/>
            <w:sz w:val="16"/>
            <w:szCs w:val="16"/>
          </w:rPr>
          <w:t>Статья 15. Порядок подготовки документации по планировке территории</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_Toc17365029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20</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30" w:history="1">
        <w:r w:rsidR="00FF6186" w:rsidRPr="005C589D">
          <w:rPr>
            <w:rStyle w:val="af"/>
            <w:rFonts w:ascii="Arial" w:hAnsi="Arial" w:cs="Arial"/>
            <w:noProof/>
            <w:sz w:val="16"/>
            <w:szCs w:val="16"/>
          </w:rPr>
          <w:t>Статья 16. Применение правил землепользования и застройки при подготовке  проектов планировки территорий</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_Toc17365030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23</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31" w:history="1">
        <w:r w:rsidR="00FF6186" w:rsidRPr="005C589D">
          <w:rPr>
            <w:rStyle w:val="af"/>
            <w:rFonts w:ascii="Arial" w:hAnsi="Arial" w:cs="Arial"/>
            <w:noProof/>
            <w:sz w:val="16"/>
            <w:szCs w:val="16"/>
          </w:rPr>
          <w:t>Статья 17. Применение правил землепользования и застройки при подготовке проектов межевания территорий</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_Toc17365031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23</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32" w:history="1">
        <w:r w:rsidR="00FF6186" w:rsidRPr="005C589D">
          <w:rPr>
            <w:rStyle w:val="af"/>
            <w:rFonts w:ascii="Arial" w:hAnsi="Arial" w:cs="Arial"/>
            <w:noProof/>
            <w:sz w:val="16"/>
            <w:szCs w:val="16"/>
          </w:rPr>
          <w:t>Статья 18. Применение правил землепользования и застройки при подготовке градостроительных планов земельных участков</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_Toc17365032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23</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33" w:history="1">
        <w:r w:rsidR="00FF6186" w:rsidRPr="005C589D">
          <w:rPr>
            <w:rStyle w:val="af"/>
            <w:rFonts w:ascii="Arial" w:hAnsi="Arial" w:cs="Arial"/>
            <w:noProof/>
            <w:sz w:val="16"/>
            <w:szCs w:val="16"/>
          </w:rPr>
          <w:t>ГЛАВА VII. ПРОВЕДЕНИЕ ОБЩЕСТВЕННЫХ ОБСУЖДЕНИЙ ИЛИ ПУБЛИЧНЫХ СЛУШАНИЙ ПО ВОПРОСАМ ЗЕМЛЕПОЛЬЗОВАНИЯ И ЗАСТРОЙКИ</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_Toc17365033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24</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34" w:history="1">
        <w:r w:rsidR="00FF6186" w:rsidRPr="005C589D">
          <w:rPr>
            <w:rStyle w:val="af"/>
            <w:rFonts w:ascii="Arial" w:hAnsi="Arial" w:cs="Arial"/>
            <w:noProof/>
            <w:sz w:val="16"/>
            <w:szCs w:val="16"/>
          </w:rPr>
          <w:t>Статья 19. Общие положения по вопросам организации и проведения общественных обсуждений  или публичных слушаний</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_Toc17365034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24</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35" w:history="1">
        <w:r w:rsidR="00FF6186" w:rsidRPr="005C589D">
          <w:rPr>
            <w:rStyle w:val="af"/>
            <w:rFonts w:ascii="Arial" w:hAnsi="Arial" w:cs="Arial"/>
            <w:noProof/>
            <w:sz w:val="16"/>
            <w:szCs w:val="16"/>
          </w:rPr>
          <w:t>Статья 20. Вопросы градостроительной деятельности, выносимые на общественные обсуждения или публичные слушания в сфере градостроительства</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_Toc17365035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29</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36" w:history="1">
        <w:r w:rsidR="00FF6186" w:rsidRPr="005C589D">
          <w:rPr>
            <w:rStyle w:val="af"/>
            <w:rFonts w:ascii="Arial" w:hAnsi="Arial" w:cs="Arial"/>
            <w:noProof/>
            <w:sz w:val="16"/>
            <w:szCs w:val="16"/>
          </w:rPr>
          <w:t>Статья 21. Проведение общественных обсуждений или публичных слушаний по вопросу внесения изменений в Правила землепользования и застройки</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_Toc17365036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29</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37" w:history="1">
        <w:r w:rsidR="00FF6186" w:rsidRPr="005C589D">
          <w:rPr>
            <w:rStyle w:val="af"/>
            <w:rFonts w:ascii="Arial" w:hAnsi="Arial" w:cs="Arial"/>
            <w:noProof/>
            <w:sz w:val="16"/>
            <w:szCs w:val="16"/>
          </w:rPr>
          <w:t xml:space="preserve">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w:t>
        </w:r>
        <w:r w:rsidR="00FF6186" w:rsidRPr="00290059">
          <w:rPr>
            <w:rStyle w:val="af"/>
            <w:rFonts w:ascii="Arial" w:hAnsi="Arial" w:cs="Arial"/>
            <w:noProof/>
            <w:sz w:val="12"/>
            <w:szCs w:val="12"/>
          </w:rPr>
          <w:t>участка</w:t>
        </w:r>
        <w:r w:rsidR="00FF6186" w:rsidRPr="005C589D">
          <w:rPr>
            <w:rStyle w:val="af"/>
            <w:rFonts w:ascii="Arial" w:hAnsi="Arial" w:cs="Arial"/>
            <w:noProof/>
            <w:sz w:val="16"/>
            <w:szCs w:val="16"/>
          </w:rPr>
          <w:t xml:space="preserve">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_Toc17365037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30</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38" w:history="1">
        <w:r w:rsidR="00FF6186" w:rsidRPr="005C589D">
          <w:rPr>
            <w:rStyle w:val="af"/>
            <w:rFonts w:ascii="Arial" w:hAnsi="Arial" w:cs="Arial"/>
            <w:noProof/>
            <w:sz w:val="16"/>
            <w:szCs w:val="16"/>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_Toc17365038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30</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39" w:history="1">
        <w:r w:rsidR="00FF6186" w:rsidRPr="005C589D">
          <w:rPr>
            <w:rStyle w:val="af"/>
            <w:rFonts w:ascii="Arial" w:hAnsi="Arial" w:cs="Arial"/>
            <w:noProof/>
            <w:sz w:val="16"/>
            <w:szCs w:val="16"/>
          </w:rPr>
          <w:t xml:space="preserve">ГЛАВА </w:t>
        </w:r>
        <w:r w:rsidR="00FF6186" w:rsidRPr="005C589D">
          <w:rPr>
            <w:rStyle w:val="af"/>
            <w:rFonts w:ascii="Arial" w:hAnsi="Arial" w:cs="Arial"/>
            <w:noProof/>
            <w:sz w:val="16"/>
            <w:szCs w:val="16"/>
            <w:lang w:val="en-US"/>
          </w:rPr>
          <w:t>VIII</w:t>
        </w:r>
        <w:r w:rsidR="00FF6186" w:rsidRPr="005C589D">
          <w:rPr>
            <w:rStyle w:val="af"/>
            <w:rFonts w:ascii="Arial" w:hAnsi="Arial" w:cs="Arial"/>
            <w:noProof/>
            <w:sz w:val="16"/>
            <w:szCs w:val="16"/>
          </w:rPr>
          <w:t>. ВНЕСЕНИЕ ИЗМЕНЕНИЙ В ПРАВИЛА ЗЕМЛЕПОЛЬЗОВАНИЯ И ЗАСТРОЙКИ</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_Toc17365039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31</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40" w:history="1">
        <w:r w:rsidR="00FF6186" w:rsidRPr="005C589D">
          <w:rPr>
            <w:rStyle w:val="af"/>
            <w:rFonts w:ascii="Arial" w:hAnsi="Arial" w:cs="Arial"/>
            <w:noProof/>
            <w:sz w:val="16"/>
            <w:szCs w:val="16"/>
          </w:rPr>
          <w:t>Статья 24. Порядок внесения изменений в Правила землепользования и застройки</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_Toc17365040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31</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41" w:history="1">
        <w:r w:rsidR="00FF6186" w:rsidRPr="005C589D">
          <w:rPr>
            <w:rStyle w:val="af"/>
            <w:rFonts w:ascii="Arial" w:hAnsi="Arial" w:cs="Arial"/>
            <w:noProof/>
            <w:sz w:val="16"/>
            <w:szCs w:val="16"/>
          </w:rPr>
          <w:t xml:space="preserve">ГЛАВА </w:t>
        </w:r>
        <w:r w:rsidR="00FF6186" w:rsidRPr="005C589D">
          <w:rPr>
            <w:rStyle w:val="af"/>
            <w:rFonts w:ascii="Arial" w:hAnsi="Arial" w:cs="Arial"/>
            <w:noProof/>
            <w:sz w:val="16"/>
            <w:szCs w:val="16"/>
            <w:lang w:val="en-US"/>
          </w:rPr>
          <w:t>IX</w:t>
        </w:r>
        <w:r w:rsidR="00FF6186" w:rsidRPr="005C589D">
          <w:rPr>
            <w:rStyle w:val="af"/>
            <w:rFonts w:ascii="Arial" w:hAnsi="Arial" w:cs="Arial"/>
            <w:noProof/>
            <w:sz w:val="16"/>
            <w:szCs w:val="16"/>
          </w:rPr>
          <w:t>. ПОЛОЖЕНИЯ О РЕГУЛИРОВАНИИ ИНЫХ ВОПРОСОВ ЗЕМЛЕПОЛЬЗОВАНИЯ И ЗАСТРОЙКИ</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_Toc17365041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34</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42" w:history="1">
        <w:r w:rsidR="00FF6186" w:rsidRPr="005C589D">
          <w:rPr>
            <w:rStyle w:val="af"/>
            <w:rFonts w:ascii="Arial" w:hAnsi="Arial" w:cs="Arial"/>
            <w:noProof/>
            <w:sz w:val="16"/>
            <w:szCs w:val="16"/>
          </w:rPr>
          <w:t>Статья 25. Особенности применения видов разрешенного использования земельных участков и объектов капитального строительства</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_Toc17365042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35</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43" w:history="1">
        <w:r w:rsidR="00FF6186" w:rsidRPr="005C589D">
          <w:rPr>
            <w:rStyle w:val="af"/>
            <w:rFonts w:ascii="Arial" w:hAnsi="Arial" w:cs="Arial"/>
            <w:noProof/>
            <w:sz w:val="16"/>
            <w:szCs w:val="16"/>
          </w:rPr>
          <w:t>Статья 26. Особенности применения предельных параметров разрешенного строительства, реконструкции объектов капитального строительства</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_Toc17365043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35</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44" w:history="1">
        <w:r w:rsidR="00FF6186" w:rsidRPr="005C589D">
          <w:rPr>
            <w:rStyle w:val="af"/>
            <w:rFonts w:ascii="Arial" w:hAnsi="Arial" w:cs="Arial"/>
            <w:noProof/>
            <w:sz w:val="16"/>
            <w:szCs w:val="16"/>
          </w:rPr>
          <w:t xml:space="preserve">ЧАСТЬ </w:t>
        </w:r>
        <w:r w:rsidR="00FF6186" w:rsidRPr="005C589D">
          <w:rPr>
            <w:rStyle w:val="af"/>
            <w:rFonts w:ascii="Arial" w:hAnsi="Arial" w:cs="Arial"/>
            <w:noProof/>
            <w:sz w:val="16"/>
            <w:szCs w:val="16"/>
            <w:lang w:val="en-US"/>
          </w:rPr>
          <w:t>II</w:t>
        </w:r>
        <w:r w:rsidR="00FF6186" w:rsidRPr="005C589D">
          <w:rPr>
            <w:rStyle w:val="af"/>
            <w:rFonts w:ascii="Arial" w:hAnsi="Arial" w:cs="Arial"/>
            <w:noProof/>
            <w:sz w:val="16"/>
            <w:szCs w:val="16"/>
          </w:rPr>
          <w:t>. КАРТА ГРАДОСТРОИТЕЛЬНОГО ЗОНИРОВАНИЯ</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_Toc17365044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37</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45" w:history="1">
        <w:r w:rsidR="00FF6186" w:rsidRPr="005C589D">
          <w:rPr>
            <w:rStyle w:val="af"/>
            <w:rFonts w:ascii="Arial" w:hAnsi="Arial" w:cs="Arial"/>
            <w:noProof/>
            <w:sz w:val="16"/>
            <w:szCs w:val="16"/>
          </w:rPr>
          <w:t>ЧАСТЬ III. ГРАДОСТРОИТЕЛЬНЫЕ РЕГЛАМЕНТЫ</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_Toc17365045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38</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46" w:history="1">
        <w:r w:rsidR="00FF6186" w:rsidRPr="005C589D">
          <w:rPr>
            <w:rStyle w:val="af"/>
            <w:rFonts w:ascii="Arial" w:hAnsi="Arial" w:cs="Arial"/>
            <w:iCs/>
            <w:noProof/>
            <w:sz w:val="16"/>
            <w:szCs w:val="16"/>
          </w:rPr>
          <w:t>Статья 27. Виды территориальных зон:</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_Toc17365046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38</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47" w:history="1">
        <w:r w:rsidR="00FF6186" w:rsidRPr="005C589D">
          <w:rPr>
            <w:rStyle w:val="af"/>
            <w:rFonts w:ascii="Arial" w:hAnsi="Arial" w:cs="Arial"/>
            <w:iCs/>
            <w:noProof/>
            <w:sz w:val="16"/>
            <w:szCs w:val="16"/>
          </w:rPr>
          <w:t>Статья 28. Списки видов разрешенного использования земельных участков и объектов капитального строительства по зонам</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_Toc17365047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39</w:t>
        </w:r>
        <w:r w:rsidR="00FF6186" w:rsidRPr="005C589D">
          <w:rPr>
            <w:rFonts w:ascii="Arial" w:hAnsi="Arial" w:cs="Arial"/>
            <w:noProof/>
            <w:sz w:val="16"/>
            <w:szCs w:val="16"/>
          </w:rPr>
          <w:fldChar w:fldCharType="end"/>
        </w:r>
      </w:hyperlink>
    </w:p>
    <w:p w:rsidR="00FF6186" w:rsidRPr="005C589D" w:rsidRDefault="00486CB5" w:rsidP="00FF6186">
      <w:pPr>
        <w:pStyle w:val="13"/>
        <w:jc w:val="both"/>
        <w:rPr>
          <w:rFonts w:ascii="Arial" w:hAnsi="Arial" w:cs="Arial"/>
          <w:noProof/>
          <w:sz w:val="16"/>
          <w:szCs w:val="16"/>
        </w:rPr>
      </w:pPr>
      <w:hyperlink w:anchor="_Toc17365048" w:history="1">
        <w:r w:rsidR="00FF6186" w:rsidRPr="005C589D">
          <w:rPr>
            <w:rStyle w:val="af"/>
            <w:rFonts w:ascii="Arial" w:hAnsi="Arial" w:cs="Arial"/>
            <w:noProof/>
            <w:sz w:val="16"/>
            <w:szCs w:val="16"/>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FF6186" w:rsidRPr="005C589D">
          <w:rPr>
            <w:rFonts w:ascii="Arial" w:hAnsi="Arial" w:cs="Arial"/>
            <w:noProof/>
            <w:sz w:val="16"/>
            <w:szCs w:val="16"/>
          </w:rPr>
          <w:tab/>
        </w:r>
        <w:r w:rsidR="00FF6186" w:rsidRPr="005C589D">
          <w:rPr>
            <w:rFonts w:ascii="Arial" w:hAnsi="Arial" w:cs="Arial"/>
            <w:noProof/>
            <w:sz w:val="16"/>
            <w:szCs w:val="16"/>
          </w:rPr>
          <w:fldChar w:fldCharType="begin"/>
        </w:r>
        <w:r w:rsidR="00FF6186" w:rsidRPr="005C589D">
          <w:rPr>
            <w:rFonts w:ascii="Arial" w:hAnsi="Arial" w:cs="Arial"/>
            <w:noProof/>
            <w:sz w:val="16"/>
            <w:szCs w:val="16"/>
          </w:rPr>
          <w:instrText xml:space="preserve"> PAGEREF _Toc17365048 \h </w:instrText>
        </w:r>
        <w:r w:rsidR="00FF6186" w:rsidRPr="005C589D">
          <w:rPr>
            <w:rFonts w:ascii="Arial" w:hAnsi="Arial" w:cs="Arial"/>
            <w:noProof/>
            <w:sz w:val="16"/>
            <w:szCs w:val="16"/>
          </w:rPr>
        </w:r>
        <w:r w:rsidR="00FF6186" w:rsidRPr="005C589D">
          <w:rPr>
            <w:rFonts w:ascii="Arial" w:hAnsi="Arial" w:cs="Arial"/>
            <w:noProof/>
            <w:sz w:val="16"/>
            <w:szCs w:val="16"/>
          </w:rPr>
          <w:fldChar w:fldCharType="separate"/>
        </w:r>
        <w:r w:rsidR="00FF6186" w:rsidRPr="005C589D">
          <w:rPr>
            <w:rFonts w:ascii="Arial" w:hAnsi="Arial" w:cs="Arial"/>
            <w:noProof/>
            <w:sz w:val="16"/>
            <w:szCs w:val="16"/>
          </w:rPr>
          <w:t>144</w:t>
        </w:r>
        <w:r w:rsidR="00FF6186" w:rsidRPr="005C589D">
          <w:rPr>
            <w:rFonts w:ascii="Arial" w:hAnsi="Arial" w:cs="Arial"/>
            <w:noProof/>
            <w:sz w:val="16"/>
            <w:szCs w:val="16"/>
          </w:rPr>
          <w:fldChar w:fldCharType="end"/>
        </w:r>
      </w:hyperlink>
    </w:p>
    <w:p w:rsidR="003510DD" w:rsidRDefault="00FF6186" w:rsidP="00FF6186">
      <w:pPr>
        <w:ind w:left="360"/>
        <w:outlineLvl w:val="0"/>
        <w:rPr>
          <w:rFonts w:ascii="Arial" w:hAnsi="Arial" w:cs="Arial"/>
          <w:b/>
          <w:sz w:val="16"/>
          <w:szCs w:val="16"/>
        </w:rPr>
      </w:pPr>
      <w:r w:rsidRPr="005C589D">
        <w:rPr>
          <w:rFonts w:ascii="Arial" w:hAnsi="Arial" w:cs="Arial"/>
          <w:noProof/>
          <w:sz w:val="16"/>
          <w:szCs w:val="16"/>
        </w:rPr>
        <w:fldChar w:fldCharType="end"/>
      </w:r>
    </w:p>
    <w:p w:rsidR="00290059" w:rsidRPr="005C589D" w:rsidRDefault="00290059" w:rsidP="00290059">
      <w:pPr>
        <w:pStyle w:val="ConsPlusTitle"/>
        <w:ind w:firstLine="284"/>
        <w:jc w:val="center"/>
        <w:rPr>
          <w:rFonts w:ascii="Arial" w:hAnsi="Arial" w:cs="Arial"/>
          <w:sz w:val="16"/>
          <w:szCs w:val="16"/>
        </w:rPr>
      </w:pPr>
      <w:r w:rsidRPr="005C589D">
        <w:rPr>
          <w:rFonts w:ascii="Arial" w:hAnsi="Arial" w:cs="Arial"/>
          <w:sz w:val="16"/>
          <w:szCs w:val="16"/>
        </w:rPr>
        <w:t>ПРАВИЛА</w:t>
      </w:r>
    </w:p>
    <w:p w:rsidR="00290059" w:rsidRPr="005C589D" w:rsidRDefault="00290059" w:rsidP="00290059">
      <w:pPr>
        <w:pStyle w:val="ConsPlusTitle"/>
        <w:ind w:firstLine="284"/>
        <w:jc w:val="center"/>
        <w:rPr>
          <w:rFonts w:ascii="Arial" w:hAnsi="Arial" w:cs="Arial"/>
          <w:sz w:val="16"/>
          <w:szCs w:val="16"/>
        </w:rPr>
      </w:pPr>
      <w:r w:rsidRPr="005C589D">
        <w:rPr>
          <w:rFonts w:ascii="Arial" w:hAnsi="Arial" w:cs="Arial"/>
          <w:sz w:val="16"/>
          <w:szCs w:val="16"/>
        </w:rPr>
        <w:t>ЗЕМЛЕПОЛЬЗОВАНИЯ И ЗАСТРОЙКИ ВАЛДАЙСКОГО ГОРОДСКОГО ПОСЕЛЕНИЯ</w:t>
      </w:r>
    </w:p>
    <w:p w:rsidR="00290059" w:rsidRPr="005C589D" w:rsidRDefault="00290059" w:rsidP="00290059">
      <w:pPr>
        <w:tabs>
          <w:tab w:val="left" w:pos="1019"/>
        </w:tabs>
        <w:autoSpaceDN w:val="0"/>
        <w:adjustRightInd w:val="0"/>
        <w:ind w:firstLine="284"/>
        <w:jc w:val="both"/>
        <w:rPr>
          <w:rFonts w:ascii="Arial" w:hAnsi="Arial" w:cs="Arial"/>
          <w:sz w:val="16"/>
          <w:szCs w:val="16"/>
        </w:rPr>
      </w:pPr>
      <w:r w:rsidRPr="005C589D">
        <w:rPr>
          <w:rFonts w:ascii="Arial" w:hAnsi="Arial" w:cs="Arial"/>
          <w:sz w:val="16"/>
          <w:szCs w:val="16"/>
        </w:rPr>
        <w:t>Правила землепользования и застройки Валдайского городского поселения (далее – Правила землепользования и застройки) являются нормативным правовым актом органа местного самоуправления, разработанным в соответствии с Конституцией Российской Федерации, Земельным кодексом Российской Федерации, Градостроительным кодексом Российской Федерации, иными нормативными правовыми актами Российской Федерации, Новгородской области и Уставом Валдайского городского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города, охраны его культурного наследия, окружающей среды и рационального использования природных ресурсов.</w:t>
      </w:r>
    </w:p>
    <w:p w:rsidR="00290059" w:rsidRPr="005C589D" w:rsidRDefault="00290059" w:rsidP="00290059">
      <w:pPr>
        <w:pStyle w:val="1"/>
        <w:tabs>
          <w:tab w:val="left" w:pos="0"/>
          <w:tab w:val="left" w:pos="240"/>
          <w:tab w:val="left" w:pos="560"/>
        </w:tabs>
        <w:ind w:firstLine="284"/>
        <w:jc w:val="both"/>
        <w:rPr>
          <w:rFonts w:ascii="Arial" w:hAnsi="Arial" w:cs="Arial"/>
          <w:sz w:val="16"/>
          <w:szCs w:val="16"/>
        </w:rPr>
      </w:pPr>
      <w:bookmarkStart w:id="2" w:name="_Toc17365007"/>
      <w:r w:rsidRPr="005C589D">
        <w:rPr>
          <w:rFonts w:ascii="Arial" w:hAnsi="Arial" w:cs="Arial"/>
          <w:sz w:val="16"/>
          <w:szCs w:val="16"/>
        </w:rPr>
        <w:t>ЧАСТЬ I. ПОРЯДОК ПРИМЕНЕНИЯ ПРАВИЛ ЗЕМЛЕПОЛЬЗОВАНИЯ И ЗАСТРОЙКИ И ВНЕСЕНИЯ В НИХ ИЗМЕНЕНИЙ</w:t>
      </w:r>
      <w:bookmarkEnd w:id="2"/>
    </w:p>
    <w:p w:rsidR="00290059" w:rsidRPr="005C589D" w:rsidRDefault="00290059" w:rsidP="00290059">
      <w:pPr>
        <w:pStyle w:val="1"/>
        <w:tabs>
          <w:tab w:val="left" w:pos="0"/>
          <w:tab w:val="left" w:pos="240"/>
          <w:tab w:val="left" w:pos="560"/>
        </w:tabs>
        <w:ind w:firstLine="284"/>
        <w:jc w:val="both"/>
        <w:rPr>
          <w:rFonts w:ascii="Arial" w:hAnsi="Arial" w:cs="Arial"/>
          <w:sz w:val="16"/>
          <w:szCs w:val="16"/>
        </w:rPr>
      </w:pPr>
      <w:bookmarkStart w:id="3" w:name="_Toc17365008"/>
      <w:r w:rsidRPr="005C589D">
        <w:rPr>
          <w:rFonts w:ascii="Arial" w:hAnsi="Arial" w:cs="Arial"/>
          <w:sz w:val="16"/>
          <w:szCs w:val="16"/>
        </w:rPr>
        <w:t xml:space="preserve">ГЛАВА </w:t>
      </w:r>
      <w:r w:rsidRPr="005C589D">
        <w:rPr>
          <w:rFonts w:ascii="Arial" w:hAnsi="Arial" w:cs="Arial"/>
          <w:sz w:val="16"/>
          <w:szCs w:val="16"/>
          <w:lang w:val="en-US"/>
        </w:rPr>
        <w:t>I</w:t>
      </w:r>
      <w:r w:rsidRPr="005C589D">
        <w:rPr>
          <w:rFonts w:ascii="Arial" w:hAnsi="Arial" w:cs="Arial"/>
          <w:sz w:val="16"/>
          <w:szCs w:val="16"/>
        </w:rPr>
        <w:t>. ОБЩИЕ ПОЛОЖЕНИЯ</w:t>
      </w:r>
      <w:bookmarkEnd w:id="3"/>
    </w:p>
    <w:p w:rsidR="00290059" w:rsidRPr="005C589D" w:rsidRDefault="00290059" w:rsidP="00290059">
      <w:pPr>
        <w:pStyle w:val="1"/>
        <w:tabs>
          <w:tab w:val="left" w:pos="0"/>
          <w:tab w:val="left" w:pos="240"/>
          <w:tab w:val="left" w:pos="560"/>
        </w:tabs>
        <w:ind w:firstLine="284"/>
        <w:jc w:val="both"/>
        <w:rPr>
          <w:rFonts w:ascii="Arial" w:hAnsi="Arial" w:cs="Arial"/>
          <w:sz w:val="16"/>
          <w:szCs w:val="16"/>
        </w:rPr>
      </w:pPr>
      <w:bookmarkStart w:id="4" w:name="_Toc17365009"/>
      <w:r w:rsidRPr="005C589D">
        <w:rPr>
          <w:rFonts w:ascii="Arial" w:hAnsi="Arial" w:cs="Arial"/>
          <w:sz w:val="16"/>
          <w:szCs w:val="16"/>
        </w:rPr>
        <w:t>Статья 1. Основные понятия, используемые в Правилах землепользования и застройки</w:t>
      </w:r>
      <w:bookmarkEnd w:id="4"/>
    </w:p>
    <w:p w:rsidR="00290059" w:rsidRPr="005C589D" w:rsidRDefault="00290059" w:rsidP="00290059">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5C589D">
        <w:rPr>
          <w:rFonts w:ascii="Arial" w:hAnsi="Arial" w:cs="Arial"/>
          <w:sz w:val="16"/>
          <w:szCs w:val="16"/>
        </w:rPr>
        <w:t>В настоящих Правилах приведенные понятия применяются в следующем значении:</w:t>
      </w:r>
    </w:p>
    <w:p w:rsidR="00290059" w:rsidRPr="005C589D" w:rsidRDefault="00290059" w:rsidP="00290059">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5C589D">
        <w:rPr>
          <w:rFonts w:ascii="Arial" w:hAnsi="Arial" w:cs="Arial"/>
          <w:b/>
          <w:sz w:val="16"/>
          <w:szCs w:val="16"/>
        </w:rPr>
        <w:t xml:space="preserve">Вспомогательные виды разрешенного использования </w:t>
      </w:r>
      <w:r w:rsidRPr="005C589D">
        <w:rPr>
          <w:rFonts w:ascii="Arial" w:hAnsi="Arial" w:cs="Arial"/>
          <w:sz w:val="16"/>
          <w:szCs w:val="16"/>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90059" w:rsidRPr="005C589D" w:rsidRDefault="00290059" w:rsidP="00290059">
      <w:pPr>
        <w:widowControl w:val="0"/>
        <w:numPr>
          <w:ilvl w:val="0"/>
          <w:numId w:val="1"/>
        </w:numPr>
        <w:tabs>
          <w:tab w:val="clear" w:pos="0"/>
          <w:tab w:val="num" w:pos="-851"/>
          <w:tab w:val="left" w:pos="-426"/>
        </w:tabs>
        <w:suppressAutoHyphens/>
        <w:autoSpaceDE w:val="0"/>
        <w:ind w:firstLine="284"/>
        <w:jc w:val="both"/>
        <w:rPr>
          <w:rFonts w:ascii="Arial" w:hAnsi="Arial" w:cs="Arial"/>
          <w:color w:val="000000"/>
          <w:sz w:val="16"/>
          <w:szCs w:val="16"/>
        </w:rPr>
      </w:pPr>
      <w:proofErr w:type="spellStart"/>
      <w:r w:rsidRPr="005C589D">
        <w:rPr>
          <w:rFonts w:ascii="Arial" w:hAnsi="Arial" w:cs="Arial"/>
          <w:b/>
          <w:sz w:val="16"/>
          <w:szCs w:val="16"/>
        </w:rPr>
        <w:t>Водоохранная</w:t>
      </w:r>
      <w:proofErr w:type="spellEnd"/>
      <w:r w:rsidRPr="005C589D">
        <w:rPr>
          <w:rFonts w:ascii="Arial" w:hAnsi="Arial" w:cs="Arial"/>
          <w:b/>
          <w:sz w:val="16"/>
          <w:szCs w:val="16"/>
        </w:rPr>
        <w:t xml:space="preserve"> зона</w:t>
      </w:r>
      <w:r w:rsidRPr="005C589D">
        <w:rPr>
          <w:rFonts w:ascii="Arial" w:hAnsi="Arial" w:cs="Arial"/>
          <w:noProof/>
          <w:sz w:val="16"/>
          <w:szCs w:val="16"/>
        </w:rPr>
        <w:t xml:space="preserve"> —</w:t>
      </w:r>
      <w:r w:rsidRPr="005C589D">
        <w:rPr>
          <w:rFonts w:ascii="Arial" w:hAnsi="Arial" w:cs="Arial"/>
          <w:sz w:val="16"/>
          <w:szCs w:val="16"/>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5C589D">
        <w:rPr>
          <w:rFonts w:ascii="Arial" w:hAnsi="Arial" w:cs="Arial"/>
          <w:color w:val="000000"/>
          <w:sz w:val="16"/>
          <w:szCs w:val="16"/>
        </w:rPr>
        <w:t>.</w:t>
      </w:r>
    </w:p>
    <w:p w:rsidR="00290059" w:rsidRPr="005C589D" w:rsidRDefault="00290059" w:rsidP="00290059">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5C589D">
        <w:rPr>
          <w:rFonts w:ascii="Arial" w:hAnsi="Arial" w:cs="Arial"/>
          <w:b/>
          <w:sz w:val="16"/>
          <w:szCs w:val="16"/>
        </w:rPr>
        <w:t xml:space="preserve">Высотное сооружение универсального типа - </w:t>
      </w:r>
      <w:r w:rsidRPr="005C589D">
        <w:rPr>
          <w:rFonts w:ascii="Arial" w:hAnsi="Arial" w:cs="Arial"/>
          <w:sz w:val="16"/>
          <w:szCs w:val="16"/>
        </w:rPr>
        <w:t>сооружение, высота которого намного превышает его размеры в поперечном сечении, представляющее собой башню или мачту и предназначенное для размещения различного по типу и назначению оборудования.</w:t>
      </w:r>
    </w:p>
    <w:p w:rsidR="00290059" w:rsidRPr="005C589D" w:rsidRDefault="00290059" w:rsidP="00290059">
      <w:pPr>
        <w:ind w:firstLine="284"/>
        <w:jc w:val="both"/>
        <w:rPr>
          <w:rFonts w:ascii="Arial" w:hAnsi="Arial" w:cs="Arial"/>
          <w:sz w:val="16"/>
          <w:szCs w:val="16"/>
        </w:rPr>
      </w:pPr>
      <w:r w:rsidRPr="005C589D">
        <w:rPr>
          <w:rFonts w:ascii="Arial" w:hAnsi="Arial" w:cs="Arial"/>
          <w:b/>
          <w:sz w:val="16"/>
          <w:szCs w:val="16"/>
        </w:rPr>
        <w:t xml:space="preserve">Градостроительная деятельность </w:t>
      </w:r>
      <w:r w:rsidRPr="005C589D">
        <w:rPr>
          <w:rFonts w:ascii="Arial" w:hAnsi="Arial" w:cs="Arial"/>
          <w:sz w:val="16"/>
          <w:szCs w:val="16"/>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290059" w:rsidRPr="005C589D" w:rsidRDefault="00290059" w:rsidP="00290059">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5C589D">
        <w:rPr>
          <w:rFonts w:ascii="Arial" w:hAnsi="Arial" w:cs="Arial"/>
          <w:b/>
          <w:sz w:val="16"/>
          <w:szCs w:val="16"/>
        </w:rPr>
        <w:t>Градостроительное зонирование</w:t>
      </w:r>
      <w:r w:rsidRPr="005C589D">
        <w:rPr>
          <w:rFonts w:ascii="Arial" w:hAnsi="Arial" w:cs="Arial"/>
          <w:sz w:val="16"/>
          <w:szCs w:val="1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90059" w:rsidRPr="005C589D" w:rsidRDefault="00290059" w:rsidP="00290059">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5C589D">
        <w:rPr>
          <w:rFonts w:ascii="Arial" w:hAnsi="Arial" w:cs="Arial"/>
          <w:b/>
          <w:sz w:val="16"/>
          <w:szCs w:val="16"/>
        </w:rPr>
        <w:t>Градостроительный регламент</w:t>
      </w:r>
      <w:r w:rsidRPr="005C589D">
        <w:rPr>
          <w:rFonts w:ascii="Arial" w:hAnsi="Arial" w:cs="Arial"/>
          <w:noProof/>
          <w:sz w:val="16"/>
          <w:szCs w:val="16"/>
        </w:rPr>
        <w:t xml:space="preserve"> —</w:t>
      </w:r>
      <w:r w:rsidRPr="005C589D">
        <w:rPr>
          <w:rFonts w:ascii="Arial" w:hAnsi="Arial" w:cs="Arial"/>
          <w:sz w:val="16"/>
          <w:szCs w:val="16"/>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регламент обязателен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290059" w:rsidRPr="005C589D" w:rsidRDefault="00290059" w:rsidP="00290059">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5C589D">
        <w:rPr>
          <w:rFonts w:ascii="Arial" w:hAnsi="Arial" w:cs="Arial"/>
          <w:b/>
          <w:sz w:val="16"/>
          <w:szCs w:val="16"/>
        </w:rPr>
        <w:t>Документация по планировке территории</w:t>
      </w:r>
      <w:r w:rsidRPr="005C589D">
        <w:rPr>
          <w:rFonts w:ascii="Arial" w:hAnsi="Arial" w:cs="Arial"/>
          <w:sz w:val="16"/>
          <w:szCs w:val="16"/>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90059" w:rsidRPr="005C589D" w:rsidRDefault="00290059" w:rsidP="00290059">
      <w:pPr>
        <w:numPr>
          <w:ilvl w:val="4"/>
          <w:numId w:val="1"/>
        </w:numPr>
        <w:tabs>
          <w:tab w:val="clear" w:pos="0"/>
          <w:tab w:val="num" w:pos="-1701"/>
          <w:tab w:val="left" w:pos="-426"/>
        </w:tabs>
        <w:ind w:firstLine="284"/>
        <w:jc w:val="both"/>
        <w:rPr>
          <w:rFonts w:ascii="Arial" w:hAnsi="Arial" w:cs="Arial"/>
          <w:sz w:val="16"/>
          <w:szCs w:val="16"/>
        </w:rPr>
      </w:pPr>
      <w:r w:rsidRPr="005C589D">
        <w:rPr>
          <w:rFonts w:ascii="Arial" w:hAnsi="Arial" w:cs="Arial"/>
          <w:b/>
          <w:sz w:val="16"/>
          <w:szCs w:val="16"/>
        </w:rPr>
        <w:t xml:space="preserve">Жилой дом блокированной застройки </w:t>
      </w:r>
      <w:r w:rsidRPr="005C589D">
        <w:rPr>
          <w:rFonts w:ascii="Arial" w:hAnsi="Arial" w:cs="Arial"/>
          <w:sz w:val="16"/>
          <w:szCs w:val="16"/>
        </w:rPr>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290059" w:rsidRPr="005C589D" w:rsidRDefault="00290059" w:rsidP="00290059">
      <w:pPr>
        <w:numPr>
          <w:ilvl w:val="4"/>
          <w:numId w:val="1"/>
        </w:numPr>
        <w:tabs>
          <w:tab w:val="clear" w:pos="0"/>
          <w:tab w:val="left" w:pos="-3686"/>
          <w:tab w:val="num" w:pos="-2410"/>
        </w:tabs>
        <w:ind w:firstLine="284"/>
        <w:jc w:val="both"/>
        <w:rPr>
          <w:rFonts w:ascii="Arial" w:hAnsi="Arial" w:cs="Arial"/>
          <w:sz w:val="16"/>
          <w:szCs w:val="16"/>
        </w:rPr>
      </w:pPr>
      <w:r w:rsidRPr="005C589D">
        <w:rPr>
          <w:rFonts w:ascii="Arial" w:hAnsi="Arial" w:cs="Arial"/>
          <w:b/>
          <w:sz w:val="16"/>
          <w:szCs w:val="16"/>
        </w:rPr>
        <w:t>Застройщик -</w:t>
      </w:r>
      <w:r w:rsidRPr="005C589D">
        <w:rPr>
          <w:rFonts w:ascii="Arial" w:hAnsi="Arial" w:cs="Arial"/>
          <w:sz w:val="16"/>
          <w:szCs w:val="16"/>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5C589D">
        <w:rPr>
          <w:rFonts w:ascii="Arial" w:hAnsi="Arial" w:cs="Arial"/>
          <w:sz w:val="16"/>
          <w:szCs w:val="16"/>
        </w:rPr>
        <w:t>Росатом</w:t>
      </w:r>
      <w:proofErr w:type="spellEnd"/>
      <w:r w:rsidRPr="005C589D">
        <w:rPr>
          <w:rFonts w:ascii="Arial" w:hAnsi="Arial" w:cs="Arial"/>
          <w:sz w:val="16"/>
          <w:szCs w:val="16"/>
        </w:rPr>
        <w:t>", Государственная корпорация по космической деятельности "</w:t>
      </w:r>
      <w:proofErr w:type="spellStart"/>
      <w:r w:rsidRPr="005C589D">
        <w:rPr>
          <w:rFonts w:ascii="Arial" w:hAnsi="Arial" w:cs="Arial"/>
          <w:sz w:val="16"/>
          <w:szCs w:val="16"/>
        </w:rPr>
        <w:t>Роскосмос</w:t>
      </w:r>
      <w:proofErr w:type="spellEnd"/>
      <w:r w:rsidRPr="005C589D">
        <w:rPr>
          <w:rFonts w:ascii="Arial" w:hAnsi="Arial" w:cs="Arial"/>
          <w:sz w:val="16"/>
          <w:szCs w:val="16"/>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290059" w:rsidRPr="005C589D" w:rsidRDefault="00290059" w:rsidP="00290059">
      <w:pPr>
        <w:numPr>
          <w:ilvl w:val="0"/>
          <w:numId w:val="1"/>
        </w:numPr>
        <w:tabs>
          <w:tab w:val="clear" w:pos="0"/>
          <w:tab w:val="num" w:pos="-851"/>
          <w:tab w:val="left" w:pos="-426"/>
        </w:tabs>
        <w:autoSpaceDE w:val="0"/>
        <w:autoSpaceDN w:val="0"/>
        <w:adjustRightInd w:val="0"/>
        <w:ind w:firstLine="284"/>
        <w:jc w:val="both"/>
        <w:outlineLvl w:val="1"/>
        <w:rPr>
          <w:rFonts w:ascii="Arial" w:hAnsi="Arial" w:cs="Arial"/>
          <w:sz w:val="16"/>
          <w:szCs w:val="16"/>
        </w:rPr>
      </w:pPr>
      <w:r w:rsidRPr="005C589D">
        <w:rPr>
          <w:rFonts w:ascii="Arial" w:hAnsi="Arial" w:cs="Arial"/>
          <w:b/>
          <w:sz w:val="16"/>
          <w:szCs w:val="16"/>
        </w:rPr>
        <w:t>Земельный участок</w:t>
      </w:r>
      <w:r w:rsidRPr="005C589D">
        <w:rPr>
          <w:rFonts w:ascii="Arial" w:hAnsi="Arial" w:cs="Arial"/>
          <w:sz w:val="16"/>
          <w:szCs w:val="16"/>
        </w:rPr>
        <w:t xml:space="preserve"> - часть земной поверхности, границы которой определены в соответствии с федеральными законами;</w:t>
      </w:r>
    </w:p>
    <w:p w:rsidR="00290059" w:rsidRPr="005C589D" w:rsidRDefault="00290059" w:rsidP="00290059">
      <w:pPr>
        <w:numPr>
          <w:ilvl w:val="0"/>
          <w:numId w:val="1"/>
        </w:numPr>
        <w:tabs>
          <w:tab w:val="clear" w:pos="0"/>
          <w:tab w:val="num" w:pos="-851"/>
          <w:tab w:val="left" w:pos="-426"/>
        </w:tabs>
        <w:autoSpaceDE w:val="0"/>
        <w:autoSpaceDN w:val="0"/>
        <w:adjustRightInd w:val="0"/>
        <w:ind w:firstLine="284"/>
        <w:jc w:val="both"/>
        <w:outlineLvl w:val="1"/>
        <w:rPr>
          <w:rFonts w:ascii="Arial" w:hAnsi="Arial" w:cs="Arial"/>
          <w:sz w:val="16"/>
          <w:szCs w:val="16"/>
        </w:rPr>
      </w:pPr>
      <w:r w:rsidRPr="005C589D">
        <w:rPr>
          <w:rFonts w:ascii="Arial" w:hAnsi="Arial" w:cs="Arial"/>
          <w:b/>
          <w:sz w:val="16"/>
          <w:szCs w:val="16"/>
        </w:rPr>
        <w:t>Зоны с особыми условиями использования территорий</w:t>
      </w:r>
      <w:r w:rsidRPr="005C589D">
        <w:rPr>
          <w:rFonts w:ascii="Arial" w:hAnsi="Arial" w:cs="Arial"/>
          <w:sz w:val="16"/>
          <w:szCs w:val="16"/>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5C589D">
        <w:rPr>
          <w:rFonts w:ascii="Arial" w:hAnsi="Arial" w:cs="Arial"/>
          <w:sz w:val="16"/>
          <w:szCs w:val="16"/>
        </w:rPr>
        <w:t>водоохранные</w:t>
      </w:r>
      <w:proofErr w:type="spellEnd"/>
      <w:r w:rsidRPr="005C589D">
        <w:rPr>
          <w:rFonts w:ascii="Arial" w:hAnsi="Arial" w:cs="Arial"/>
          <w:sz w:val="16"/>
          <w:szCs w:val="16"/>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290059" w:rsidRPr="005C589D" w:rsidRDefault="00290059" w:rsidP="00290059">
      <w:pPr>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5C589D">
        <w:rPr>
          <w:rFonts w:ascii="Arial" w:hAnsi="Arial" w:cs="Arial"/>
          <w:b/>
          <w:sz w:val="16"/>
          <w:szCs w:val="16"/>
        </w:rPr>
        <w:t xml:space="preserve">Капитальный ремонт </w:t>
      </w:r>
      <w:r w:rsidRPr="005C589D">
        <w:rPr>
          <w:rFonts w:ascii="Arial" w:hAnsi="Arial" w:cs="Arial"/>
          <w:sz w:val="16"/>
          <w:szCs w:val="16"/>
        </w:rPr>
        <w:t>–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290059" w:rsidRPr="005C589D" w:rsidRDefault="00290059" w:rsidP="00290059">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5C589D">
        <w:rPr>
          <w:rFonts w:ascii="Arial" w:hAnsi="Arial" w:cs="Arial"/>
          <w:b/>
          <w:sz w:val="16"/>
          <w:szCs w:val="16"/>
        </w:rPr>
        <w:t>Красные линии</w:t>
      </w:r>
      <w:r w:rsidRPr="005C589D">
        <w:rPr>
          <w:rFonts w:ascii="Arial" w:hAnsi="Arial" w:cs="Arial"/>
          <w:noProof/>
          <w:sz w:val="16"/>
          <w:szCs w:val="16"/>
        </w:rPr>
        <w:t xml:space="preserve"> —</w:t>
      </w:r>
      <w:r w:rsidRPr="005C589D">
        <w:rPr>
          <w:rFonts w:ascii="Arial" w:hAnsi="Arial" w:cs="Arial"/>
          <w:sz w:val="16"/>
          <w:szCs w:val="16"/>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90059" w:rsidRPr="005C589D" w:rsidRDefault="00290059" w:rsidP="00290059">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5C589D">
        <w:rPr>
          <w:rFonts w:ascii="Arial" w:hAnsi="Arial" w:cs="Arial"/>
          <w:b/>
          <w:sz w:val="16"/>
          <w:szCs w:val="16"/>
        </w:rPr>
        <w:t>Линейные объекты</w:t>
      </w:r>
      <w:r w:rsidRPr="005C589D">
        <w:rPr>
          <w:rFonts w:ascii="Arial" w:hAnsi="Arial" w:cs="Arial"/>
          <w:noProof/>
          <w:sz w:val="16"/>
          <w:szCs w:val="16"/>
        </w:rPr>
        <w:t xml:space="preserve"> —</w:t>
      </w:r>
      <w:r w:rsidRPr="005C589D">
        <w:rPr>
          <w:rFonts w:ascii="Arial" w:hAnsi="Arial" w:cs="Arial"/>
          <w:sz w:val="16"/>
          <w:szCs w:val="16"/>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90059" w:rsidRPr="005C589D" w:rsidRDefault="00290059" w:rsidP="00290059">
      <w:pPr>
        <w:widowControl w:val="0"/>
        <w:numPr>
          <w:ilvl w:val="0"/>
          <w:numId w:val="1"/>
        </w:numPr>
        <w:tabs>
          <w:tab w:val="clear" w:pos="0"/>
          <w:tab w:val="num" w:pos="-851"/>
          <w:tab w:val="left" w:pos="-426"/>
        </w:tabs>
        <w:suppressAutoHyphens/>
        <w:autoSpaceDE w:val="0"/>
        <w:ind w:firstLine="284"/>
        <w:jc w:val="both"/>
        <w:rPr>
          <w:rFonts w:ascii="Arial" w:hAnsi="Arial" w:cs="Arial"/>
          <w:b/>
          <w:sz w:val="16"/>
          <w:szCs w:val="16"/>
        </w:rPr>
      </w:pPr>
      <w:r w:rsidRPr="005C589D">
        <w:rPr>
          <w:rFonts w:ascii="Arial" w:hAnsi="Arial" w:cs="Arial"/>
          <w:b/>
          <w:sz w:val="16"/>
          <w:szCs w:val="16"/>
        </w:rPr>
        <w:t xml:space="preserve">Межевание земельного участка - </w:t>
      </w:r>
      <w:r w:rsidRPr="005C589D">
        <w:rPr>
          <w:rFonts w:ascii="Arial" w:hAnsi="Arial" w:cs="Arial"/>
          <w:sz w:val="16"/>
          <w:szCs w:val="16"/>
        </w:rPr>
        <w:t>мероприятия по определению местоположения и границ земельного участка на местности;</w:t>
      </w:r>
    </w:p>
    <w:p w:rsidR="00290059" w:rsidRPr="005C589D" w:rsidRDefault="00290059" w:rsidP="00290059">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5C589D">
        <w:rPr>
          <w:rFonts w:ascii="Arial" w:hAnsi="Arial" w:cs="Arial"/>
          <w:b/>
          <w:sz w:val="16"/>
          <w:szCs w:val="16"/>
        </w:rPr>
        <w:t>Недвижимость</w:t>
      </w:r>
      <w:r w:rsidRPr="005C589D">
        <w:rPr>
          <w:rFonts w:ascii="Arial" w:hAnsi="Arial" w:cs="Arial"/>
          <w:sz w:val="16"/>
          <w:szCs w:val="16"/>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290059" w:rsidRPr="005C589D" w:rsidRDefault="00290059" w:rsidP="00290059">
      <w:pPr>
        <w:numPr>
          <w:ilvl w:val="0"/>
          <w:numId w:val="1"/>
        </w:numPr>
        <w:tabs>
          <w:tab w:val="clear" w:pos="0"/>
        </w:tabs>
        <w:ind w:firstLine="284"/>
        <w:jc w:val="both"/>
        <w:rPr>
          <w:rFonts w:ascii="Arial" w:hAnsi="Arial" w:cs="Arial"/>
          <w:sz w:val="16"/>
          <w:szCs w:val="16"/>
        </w:rPr>
      </w:pPr>
      <w:r w:rsidRPr="005C589D">
        <w:rPr>
          <w:rFonts w:ascii="Arial" w:hAnsi="Arial" w:cs="Arial"/>
          <w:b/>
          <w:sz w:val="16"/>
          <w:szCs w:val="16"/>
        </w:rPr>
        <w:t>Некапитальные строения, сооружения</w:t>
      </w:r>
      <w:r w:rsidRPr="005C589D">
        <w:rPr>
          <w:rFonts w:ascii="Arial" w:hAnsi="Arial" w:cs="Arial"/>
          <w:sz w:val="16"/>
          <w:szCs w:val="16"/>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290059" w:rsidRPr="005C589D" w:rsidRDefault="00290059" w:rsidP="00290059">
      <w:pPr>
        <w:numPr>
          <w:ilvl w:val="0"/>
          <w:numId w:val="1"/>
        </w:numPr>
        <w:tabs>
          <w:tab w:val="clear" w:pos="0"/>
        </w:tabs>
        <w:ind w:firstLine="284"/>
        <w:jc w:val="both"/>
        <w:rPr>
          <w:rFonts w:ascii="Arial" w:hAnsi="Arial" w:cs="Arial"/>
          <w:sz w:val="16"/>
          <w:szCs w:val="16"/>
        </w:rPr>
      </w:pPr>
      <w:r w:rsidRPr="005C589D">
        <w:rPr>
          <w:rFonts w:ascii="Arial" w:hAnsi="Arial" w:cs="Arial"/>
          <w:b/>
          <w:sz w:val="16"/>
          <w:szCs w:val="16"/>
        </w:rPr>
        <w:t>Объект индивидуального жилищного строительства</w:t>
      </w:r>
      <w:r w:rsidRPr="005C589D">
        <w:rPr>
          <w:rFonts w:ascii="Arial" w:hAnsi="Arial" w:cs="Arial"/>
          <w:sz w:val="16"/>
          <w:szCs w:val="16"/>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w:t>
      </w:r>
    </w:p>
    <w:p w:rsidR="00290059" w:rsidRPr="005C589D" w:rsidRDefault="00290059" w:rsidP="00290059">
      <w:pPr>
        <w:numPr>
          <w:ilvl w:val="1"/>
          <w:numId w:val="1"/>
        </w:numPr>
        <w:tabs>
          <w:tab w:val="clear" w:pos="0"/>
          <w:tab w:val="num" w:pos="-1843"/>
          <w:tab w:val="num" w:pos="-851"/>
          <w:tab w:val="left" w:pos="-426"/>
        </w:tabs>
        <w:ind w:firstLine="284"/>
        <w:jc w:val="both"/>
        <w:rPr>
          <w:rFonts w:ascii="Arial" w:hAnsi="Arial" w:cs="Arial"/>
          <w:sz w:val="16"/>
          <w:szCs w:val="16"/>
        </w:rPr>
      </w:pPr>
      <w:r w:rsidRPr="005C589D">
        <w:rPr>
          <w:rFonts w:ascii="Arial" w:hAnsi="Arial" w:cs="Arial"/>
          <w:b/>
          <w:sz w:val="16"/>
          <w:szCs w:val="16"/>
        </w:rPr>
        <w:t>Объект капитального строительства</w:t>
      </w:r>
      <w:r w:rsidRPr="005C589D">
        <w:rPr>
          <w:rFonts w:ascii="Arial" w:hAnsi="Arial" w:cs="Arial"/>
          <w:sz w:val="16"/>
          <w:szCs w:val="16"/>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290059" w:rsidRPr="005C589D" w:rsidRDefault="00290059" w:rsidP="00290059">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5C589D">
        <w:rPr>
          <w:rFonts w:ascii="Arial" w:hAnsi="Arial" w:cs="Arial"/>
          <w:b/>
          <w:sz w:val="16"/>
          <w:szCs w:val="16"/>
        </w:rPr>
        <w:t>Основные виды разрешенного использования</w:t>
      </w:r>
      <w:r w:rsidRPr="005C589D">
        <w:rPr>
          <w:rFonts w:ascii="Arial" w:hAnsi="Arial" w:cs="Arial"/>
          <w:noProof/>
          <w:sz w:val="16"/>
          <w:szCs w:val="16"/>
        </w:rPr>
        <w:t xml:space="preserve"> — </w:t>
      </w:r>
      <w:r w:rsidRPr="005C589D">
        <w:rPr>
          <w:rFonts w:ascii="Arial" w:hAnsi="Arial" w:cs="Arial"/>
          <w:sz w:val="16"/>
          <w:szCs w:val="16"/>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290059" w:rsidRPr="005C589D" w:rsidRDefault="00290059" w:rsidP="00290059">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5C589D">
        <w:rPr>
          <w:rFonts w:ascii="Arial" w:hAnsi="Arial" w:cs="Arial"/>
          <w:b/>
          <w:sz w:val="16"/>
          <w:szCs w:val="16"/>
        </w:rPr>
        <w:lastRenderedPageBreak/>
        <w:t xml:space="preserve">Правила землепользования и застройки – </w:t>
      </w:r>
      <w:r w:rsidRPr="005C589D">
        <w:rPr>
          <w:rFonts w:ascii="Arial" w:hAnsi="Arial" w:cs="Arial"/>
          <w:sz w:val="16"/>
          <w:szCs w:val="16"/>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90059" w:rsidRPr="005C589D" w:rsidRDefault="00290059" w:rsidP="00290059">
      <w:pPr>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5C589D">
        <w:rPr>
          <w:rFonts w:ascii="Arial" w:hAnsi="Arial" w:cs="Arial"/>
          <w:b/>
          <w:sz w:val="16"/>
          <w:szCs w:val="16"/>
        </w:rPr>
        <w:t>Прибрежные защитные полосы</w:t>
      </w:r>
      <w:r w:rsidRPr="005C589D">
        <w:rPr>
          <w:rFonts w:ascii="Arial" w:hAnsi="Arial" w:cs="Arial"/>
          <w:sz w:val="16"/>
          <w:szCs w:val="16"/>
        </w:rPr>
        <w:t xml:space="preserve"> – территории, установленные в границах </w:t>
      </w:r>
      <w:proofErr w:type="spellStart"/>
      <w:r w:rsidRPr="005C589D">
        <w:rPr>
          <w:rFonts w:ascii="Arial" w:hAnsi="Arial" w:cs="Arial"/>
          <w:sz w:val="16"/>
          <w:szCs w:val="16"/>
        </w:rPr>
        <w:t>водоохранных</w:t>
      </w:r>
      <w:proofErr w:type="spellEnd"/>
      <w:r w:rsidRPr="005C589D">
        <w:rPr>
          <w:rFonts w:ascii="Arial" w:hAnsi="Arial" w:cs="Arial"/>
          <w:sz w:val="16"/>
          <w:szCs w:val="16"/>
        </w:rPr>
        <w:t xml:space="preserve"> зон, на которых вводятся дополнительные ограничения хозяйственной и иной деятельности.</w:t>
      </w:r>
    </w:p>
    <w:p w:rsidR="00290059" w:rsidRPr="005C589D" w:rsidRDefault="00290059" w:rsidP="00290059">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5C589D">
        <w:rPr>
          <w:rFonts w:ascii="Arial" w:hAnsi="Arial" w:cs="Arial"/>
          <w:b/>
          <w:sz w:val="16"/>
          <w:szCs w:val="16"/>
        </w:rPr>
        <w:t>Проектная документация</w:t>
      </w:r>
      <w:r w:rsidRPr="005C589D">
        <w:rPr>
          <w:rFonts w:ascii="Arial" w:hAnsi="Arial" w:cs="Arial"/>
          <w:noProof/>
          <w:sz w:val="16"/>
          <w:szCs w:val="16"/>
        </w:rPr>
        <w:t xml:space="preserve"> —</w:t>
      </w:r>
      <w:r w:rsidRPr="005C589D">
        <w:rPr>
          <w:rFonts w:ascii="Arial" w:hAnsi="Arial" w:cs="Arial"/>
          <w:sz w:val="16"/>
          <w:szCs w:val="16"/>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290059" w:rsidRPr="005C589D" w:rsidRDefault="00290059" w:rsidP="00290059">
      <w:pPr>
        <w:pStyle w:val="ConsPlusNormal"/>
        <w:tabs>
          <w:tab w:val="num" w:pos="-851"/>
          <w:tab w:val="left" w:pos="-426"/>
        </w:tabs>
        <w:ind w:firstLine="284"/>
        <w:jc w:val="both"/>
        <w:rPr>
          <w:sz w:val="16"/>
          <w:szCs w:val="16"/>
        </w:rPr>
      </w:pPr>
      <w:r w:rsidRPr="005C589D">
        <w:rPr>
          <w:b/>
          <w:sz w:val="16"/>
          <w:szCs w:val="16"/>
        </w:rPr>
        <w:t>Публичный сервитут</w:t>
      </w:r>
      <w:r w:rsidRPr="005C589D">
        <w:rPr>
          <w:sz w:val="16"/>
          <w:szCs w:val="16"/>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290059" w:rsidRPr="005C589D" w:rsidRDefault="00290059" w:rsidP="00290059">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5C589D">
        <w:rPr>
          <w:rFonts w:ascii="Arial" w:hAnsi="Arial" w:cs="Arial"/>
          <w:b/>
          <w:sz w:val="16"/>
          <w:szCs w:val="16"/>
        </w:rPr>
        <w:t>Разрешение на строительство</w:t>
      </w:r>
      <w:r w:rsidRPr="005C589D">
        <w:rPr>
          <w:rFonts w:ascii="Arial" w:hAnsi="Arial" w:cs="Arial"/>
          <w:sz w:val="16"/>
          <w:szCs w:val="16"/>
        </w:rPr>
        <w:t xml:space="preserve"> —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9" w:history="1">
        <w:r w:rsidRPr="005C589D">
          <w:rPr>
            <w:rFonts w:ascii="Arial" w:hAnsi="Arial" w:cs="Arial"/>
            <w:sz w:val="16"/>
            <w:szCs w:val="16"/>
          </w:rPr>
          <w:t>частью 1.1</w:t>
        </w:r>
      </w:hyperlink>
      <w:r w:rsidRPr="005C589D">
        <w:rPr>
          <w:rFonts w:ascii="Arial" w:hAnsi="Arial" w:cs="Arial"/>
          <w:sz w:val="16"/>
          <w:szCs w:val="16"/>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290059" w:rsidRPr="005C589D" w:rsidRDefault="00290059" w:rsidP="00290059">
      <w:pPr>
        <w:pStyle w:val="ConsPlusNormal"/>
        <w:tabs>
          <w:tab w:val="num" w:pos="-851"/>
          <w:tab w:val="left" w:pos="-426"/>
        </w:tabs>
        <w:ind w:firstLine="284"/>
        <w:jc w:val="both"/>
        <w:rPr>
          <w:sz w:val="16"/>
          <w:szCs w:val="16"/>
        </w:rPr>
      </w:pPr>
      <w:r w:rsidRPr="005C589D">
        <w:rPr>
          <w:b/>
          <w:sz w:val="16"/>
          <w:szCs w:val="16"/>
        </w:rPr>
        <w:t>Реконструкция (за исключением линейных объектов)</w:t>
      </w:r>
      <w:r w:rsidRPr="005C589D">
        <w:rPr>
          <w:sz w:val="16"/>
          <w:szCs w:val="16"/>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90059" w:rsidRPr="005C589D" w:rsidRDefault="00290059" w:rsidP="00290059">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5C589D">
        <w:rPr>
          <w:rFonts w:ascii="Arial" w:hAnsi="Arial" w:cs="Arial"/>
          <w:b/>
          <w:sz w:val="16"/>
          <w:szCs w:val="16"/>
        </w:rPr>
        <w:t xml:space="preserve">Санитарно-защитная зона – </w:t>
      </w:r>
      <w:r w:rsidRPr="005C589D">
        <w:rPr>
          <w:rFonts w:ascii="Arial" w:hAnsi="Arial" w:cs="Arial"/>
          <w:bCs/>
          <w:sz w:val="16"/>
          <w:szCs w:val="16"/>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sidRPr="005C589D">
        <w:rPr>
          <w:rFonts w:ascii="Arial" w:hAnsi="Arial" w:cs="Arial"/>
          <w:sz w:val="16"/>
          <w:szCs w:val="16"/>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290059" w:rsidRPr="005C589D" w:rsidRDefault="00290059" w:rsidP="00290059">
      <w:pPr>
        <w:numPr>
          <w:ilvl w:val="0"/>
          <w:numId w:val="1"/>
        </w:numPr>
        <w:tabs>
          <w:tab w:val="clear" w:pos="0"/>
          <w:tab w:val="num" w:pos="-2127"/>
        </w:tabs>
        <w:ind w:firstLine="284"/>
        <w:jc w:val="both"/>
        <w:rPr>
          <w:rFonts w:ascii="Arial" w:hAnsi="Arial" w:cs="Arial"/>
          <w:sz w:val="16"/>
          <w:szCs w:val="16"/>
        </w:rPr>
      </w:pPr>
      <w:r w:rsidRPr="005C589D">
        <w:rPr>
          <w:rFonts w:ascii="Arial" w:hAnsi="Arial" w:cs="Arial"/>
          <w:b/>
          <w:sz w:val="16"/>
          <w:szCs w:val="16"/>
        </w:rPr>
        <w:t>Снос объекта капитального строительства</w:t>
      </w:r>
      <w:r w:rsidRPr="005C589D">
        <w:rPr>
          <w:rFonts w:ascii="Arial" w:hAnsi="Arial" w:cs="Arial"/>
          <w:sz w:val="16"/>
          <w:szCs w:val="16"/>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290059" w:rsidRPr="005C589D" w:rsidRDefault="00290059" w:rsidP="00290059">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5C589D">
        <w:rPr>
          <w:rFonts w:ascii="Arial" w:hAnsi="Arial" w:cs="Arial"/>
          <w:b/>
          <w:sz w:val="16"/>
          <w:szCs w:val="16"/>
        </w:rPr>
        <w:t>Собственник земельного участка</w:t>
      </w:r>
      <w:r w:rsidRPr="005C589D">
        <w:rPr>
          <w:rFonts w:ascii="Arial" w:hAnsi="Arial" w:cs="Arial"/>
          <w:noProof/>
          <w:sz w:val="16"/>
          <w:szCs w:val="16"/>
        </w:rPr>
        <w:t xml:space="preserve"> —</w:t>
      </w:r>
      <w:r w:rsidRPr="005C589D">
        <w:rPr>
          <w:rFonts w:ascii="Arial" w:hAnsi="Arial" w:cs="Arial"/>
          <w:sz w:val="16"/>
          <w:szCs w:val="16"/>
        </w:rPr>
        <w:t xml:space="preserve"> лицо, обладающее правом собственности на земельный участок.</w:t>
      </w:r>
    </w:p>
    <w:p w:rsidR="00290059" w:rsidRPr="005C589D" w:rsidRDefault="00290059" w:rsidP="00290059">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5C589D">
        <w:rPr>
          <w:rFonts w:ascii="Arial" w:hAnsi="Arial" w:cs="Arial"/>
          <w:b/>
          <w:sz w:val="16"/>
          <w:szCs w:val="16"/>
        </w:rPr>
        <w:t>Строительство</w:t>
      </w:r>
      <w:r w:rsidRPr="005C589D">
        <w:rPr>
          <w:rFonts w:ascii="Arial" w:hAnsi="Arial" w:cs="Arial"/>
          <w:sz w:val="16"/>
          <w:szCs w:val="16"/>
        </w:rPr>
        <w:t xml:space="preserve"> – создание зданий, строений, сооружений (в том числе на месте сносимых объектов капитального строительства);</w:t>
      </w:r>
    </w:p>
    <w:p w:rsidR="00290059" w:rsidRPr="005C589D" w:rsidRDefault="00290059" w:rsidP="00290059">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5C589D">
        <w:rPr>
          <w:rFonts w:ascii="Arial" w:hAnsi="Arial" w:cs="Arial"/>
          <w:b/>
          <w:sz w:val="16"/>
          <w:szCs w:val="16"/>
        </w:rPr>
        <w:t>Территориальные зоны</w:t>
      </w:r>
      <w:r w:rsidRPr="005C589D">
        <w:rPr>
          <w:rFonts w:ascii="Arial" w:hAnsi="Arial" w:cs="Arial"/>
          <w:sz w:val="16"/>
          <w:szCs w:val="16"/>
        </w:rPr>
        <w:t xml:space="preserve"> – зоны, для которых в правилах землепользования и застройки определены границы и установлены градостроительные регламенты;</w:t>
      </w:r>
    </w:p>
    <w:p w:rsidR="00290059" w:rsidRPr="005C589D" w:rsidRDefault="00290059" w:rsidP="00290059">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5C589D">
        <w:rPr>
          <w:rFonts w:ascii="Arial" w:hAnsi="Arial" w:cs="Arial"/>
          <w:b/>
          <w:sz w:val="16"/>
          <w:szCs w:val="16"/>
        </w:rPr>
        <w:t xml:space="preserve">Территориальное планирование – </w:t>
      </w:r>
      <w:r w:rsidRPr="005C589D">
        <w:rPr>
          <w:rFonts w:ascii="Arial" w:hAnsi="Arial" w:cs="Arial"/>
          <w:sz w:val="16"/>
          <w:szCs w:val="16"/>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290059" w:rsidRPr="005C589D" w:rsidRDefault="00290059" w:rsidP="00290059">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5C589D">
        <w:rPr>
          <w:rFonts w:ascii="Arial" w:hAnsi="Arial" w:cs="Arial"/>
          <w:b/>
          <w:sz w:val="16"/>
          <w:szCs w:val="16"/>
        </w:rPr>
        <w:t xml:space="preserve">Территории общего пользования – </w:t>
      </w:r>
      <w:r w:rsidRPr="005C589D">
        <w:rPr>
          <w:rFonts w:ascii="Arial" w:hAnsi="Arial" w:cs="Arial"/>
          <w:sz w:val="16"/>
          <w:szCs w:val="1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90059" w:rsidRPr="005C589D" w:rsidRDefault="00290059" w:rsidP="00290059">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5C589D">
        <w:rPr>
          <w:rFonts w:ascii="Arial" w:hAnsi="Arial" w:cs="Arial"/>
          <w:b/>
          <w:sz w:val="16"/>
          <w:szCs w:val="16"/>
        </w:rPr>
        <w:t>Технический регламент</w:t>
      </w:r>
      <w:r w:rsidRPr="005C589D">
        <w:rPr>
          <w:rFonts w:ascii="Arial" w:hAnsi="Arial" w:cs="Arial"/>
          <w:sz w:val="16"/>
          <w:szCs w:val="16"/>
        </w:rPr>
        <w:t xml:space="preserve"> - документ, который принят международным договором Российской Федерации, ратифицированным в порядке, установленном </w:t>
      </w:r>
      <w:hyperlink r:id="rId10" w:history="1">
        <w:r w:rsidRPr="005C589D">
          <w:rPr>
            <w:rFonts w:ascii="Arial" w:hAnsi="Arial" w:cs="Arial"/>
            <w:sz w:val="16"/>
            <w:szCs w:val="16"/>
          </w:rPr>
          <w:t>законодательством</w:t>
        </w:r>
      </w:hyperlink>
      <w:r w:rsidRPr="005C589D">
        <w:rPr>
          <w:rFonts w:ascii="Arial" w:hAnsi="Arial" w:cs="Arial"/>
          <w:sz w:val="16"/>
          <w:szCs w:val="16"/>
        </w:rPr>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290059" w:rsidRPr="005C589D" w:rsidRDefault="00290059" w:rsidP="00290059">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5C589D">
        <w:rPr>
          <w:rFonts w:ascii="Arial" w:hAnsi="Arial" w:cs="Arial"/>
          <w:b/>
          <w:sz w:val="16"/>
          <w:szCs w:val="16"/>
        </w:rPr>
        <w:t>Условно разрешенные виды использования</w:t>
      </w:r>
      <w:r w:rsidRPr="005C589D">
        <w:rPr>
          <w:rFonts w:ascii="Arial" w:hAnsi="Arial" w:cs="Arial"/>
          <w:sz w:val="16"/>
          <w:szCs w:val="16"/>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 или общественных обсуждений;</w:t>
      </w:r>
    </w:p>
    <w:p w:rsidR="00290059" w:rsidRPr="005C589D" w:rsidRDefault="00290059" w:rsidP="00290059">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5C589D">
        <w:rPr>
          <w:rFonts w:ascii="Arial" w:hAnsi="Arial" w:cs="Arial"/>
          <w:b/>
          <w:sz w:val="16"/>
          <w:szCs w:val="16"/>
        </w:rPr>
        <w:t>Частный сервитут</w:t>
      </w:r>
      <w:r w:rsidRPr="005C589D">
        <w:rPr>
          <w:rFonts w:ascii="Arial" w:hAnsi="Arial" w:cs="Arial"/>
          <w:sz w:val="16"/>
          <w:szCs w:val="16"/>
        </w:rPr>
        <w:t xml:space="preserve"> — право ограниченного пользования чужой недвижимостью, установленное догово</w:t>
      </w:r>
      <w:r w:rsidRPr="005C589D">
        <w:rPr>
          <w:rFonts w:ascii="Arial" w:hAnsi="Arial" w:cs="Arial"/>
          <w:sz w:val="16"/>
          <w:szCs w:val="16"/>
        </w:rPr>
        <w:softHyphen/>
        <w:t>ром между физическими или юридическими лицами, и подлежащее регистрации в порядке, установленном для регистрации прав на недвижимое имущество.</w:t>
      </w:r>
    </w:p>
    <w:p w:rsidR="00290059" w:rsidRPr="005C589D" w:rsidRDefault="00290059" w:rsidP="00290059">
      <w:pPr>
        <w:pStyle w:val="1"/>
        <w:tabs>
          <w:tab w:val="num" w:pos="-851"/>
          <w:tab w:val="left" w:pos="-426"/>
        </w:tabs>
        <w:ind w:firstLine="284"/>
        <w:jc w:val="both"/>
        <w:rPr>
          <w:rFonts w:ascii="Arial" w:hAnsi="Arial" w:cs="Arial"/>
          <w:sz w:val="16"/>
          <w:szCs w:val="16"/>
        </w:rPr>
      </w:pPr>
      <w:bookmarkStart w:id="5" w:name="_Toc17365010"/>
      <w:r w:rsidRPr="005C589D">
        <w:rPr>
          <w:rFonts w:ascii="Arial" w:hAnsi="Arial" w:cs="Arial"/>
          <w:sz w:val="16"/>
          <w:szCs w:val="16"/>
        </w:rPr>
        <w:t>Статья 2. Основания введения, цели и назначение Правил</w:t>
      </w:r>
      <w:bookmarkEnd w:id="5"/>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 xml:space="preserve">1. Настоящие Правила в соответствии с Градостроительным </w:t>
      </w:r>
      <w:hyperlink r:id="rId11" w:history="1">
        <w:r w:rsidRPr="005C589D">
          <w:rPr>
            <w:rFonts w:ascii="Arial" w:hAnsi="Arial" w:cs="Arial"/>
            <w:sz w:val="16"/>
            <w:szCs w:val="16"/>
          </w:rPr>
          <w:t>кодексом</w:t>
        </w:r>
      </w:hyperlink>
      <w:r w:rsidRPr="005C589D">
        <w:rPr>
          <w:rFonts w:ascii="Arial" w:hAnsi="Arial" w:cs="Arial"/>
          <w:sz w:val="16"/>
          <w:szCs w:val="16"/>
        </w:rPr>
        <w:t xml:space="preserve"> Российской Федерации, Земельным </w:t>
      </w:r>
      <w:hyperlink r:id="rId12" w:history="1">
        <w:r w:rsidRPr="005C589D">
          <w:rPr>
            <w:rFonts w:ascii="Arial" w:hAnsi="Arial" w:cs="Arial"/>
            <w:sz w:val="16"/>
            <w:szCs w:val="16"/>
          </w:rPr>
          <w:t>кодексом</w:t>
        </w:r>
      </w:hyperlink>
      <w:r w:rsidRPr="005C589D">
        <w:rPr>
          <w:rFonts w:ascii="Arial" w:hAnsi="Arial" w:cs="Arial"/>
          <w:sz w:val="16"/>
          <w:szCs w:val="16"/>
        </w:rPr>
        <w:t xml:space="preserve"> Российской Федерации вводят в городском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2. Целями введения Правил землепользования и застройки являются:</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 создание условий для устойчивого развития территории сельского поселения, сохранения окружающей среды и объектов культурного наследия;</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 создание условий для планировки территории поселения;</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3. Настоящие Правила регламентируют деятельность по:</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 формированию земельных участков, посредством подготовки планировки территории из состава муниципальных земель;</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 изменению видов разрешенного использования земельных участков и объектов капитального строительства;</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 предоставлению разрешений на строительство, разрешений на ввод в эксплуатацию вновь построенных, реконструированных объектов;</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 или общественных обсуждений;</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4. Настоящие Правила применяются наряду с:</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 техническими регламентами, СанПиНами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290059" w:rsidRPr="005C589D" w:rsidRDefault="00290059" w:rsidP="00290059">
      <w:pPr>
        <w:pStyle w:val="1"/>
        <w:tabs>
          <w:tab w:val="num" w:pos="-851"/>
          <w:tab w:val="left" w:pos="-426"/>
        </w:tabs>
        <w:ind w:firstLine="284"/>
        <w:jc w:val="both"/>
        <w:rPr>
          <w:rFonts w:ascii="Arial" w:hAnsi="Arial" w:cs="Arial"/>
          <w:sz w:val="16"/>
          <w:szCs w:val="16"/>
        </w:rPr>
      </w:pPr>
      <w:bookmarkStart w:id="6" w:name="_Toc17365011"/>
      <w:r w:rsidRPr="005C589D">
        <w:rPr>
          <w:rFonts w:ascii="Arial" w:hAnsi="Arial" w:cs="Arial"/>
          <w:sz w:val="16"/>
          <w:szCs w:val="16"/>
        </w:rPr>
        <w:lastRenderedPageBreak/>
        <w:t>Статья 3. Состав Правил землепользования и застройки</w:t>
      </w:r>
      <w:bookmarkEnd w:id="6"/>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Настоящие Правила содержат три части:</w:t>
      </w:r>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 xml:space="preserve">-часть </w:t>
      </w:r>
      <w:r w:rsidRPr="005C589D">
        <w:rPr>
          <w:rFonts w:ascii="Arial" w:hAnsi="Arial" w:cs="Arial"/>
          <w:sz w:val="16"/>
          <w:szCs w:val="16"/>
          <w:lang w:val="en-US"/>
        </w:rPr>
        <w:t>I</w:t>
      </w:r>
      <w:r w:rsidRPr="005C589D">
        <w:rPr>
          <w:rFonts w:ascii="Arial" w:hAnsi="Arial" w:cs="Arial"/>
          <w:sz w:val="16"/>
          <w:szCs w:val="16"/>
        </w:rPr>
        <w:t xml:space="preserve"> - "Порядок применения Правил землепользования и застройки и внесения в них изменений";</w:t>
      </w:r>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 xml:space="preserve">-часть </w:t>
      </w:r>
      <w:r w:rsidRPr="005C589D">
        <w:rPr>
          <w:rFonts w:ascii="Arial" w:hAnsi="Arial" w:cs="Arial"/>
          <w:sz w:val="16"/>
          <w:szCs w:val="16"/>
          <w:lang w:val="en-US"/>
        </w:rPr>
        <w:t>II</w:t>
      </w:r>
      <w:r w:rsidRPr="005C589D">
        <w:rPr>
          <w:rFonts w:ascii="Arial" w:hAnsi="Arial" w:cs="Arial"/>
          <w:sz w:val="16"/>
          <w:szCs w:val="16"/>
        </w:rPr>
        <w:t xml:space="preserve"> - "Карта градостроительного зонирования поселения";</w:t>
      </w:r>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 xml:space="preserve">-часть </w:t>
      </w:r>
      <w:r w:rsidRPr="005C589D">
        <w:rPr>
          <w:rFonts w:ascii="Arial" w:hAnsi="Arial" w:cs="Arial"/>
          <w:sz w:val="16"/>
          <w:szCs w:val="16"/>
          <w:lang w:val="en-US"/>
        </w:rPr>
        <w:t>III</w:t>
      </w:r>
      <w:r w:rsidRPr="005C589D">
        <w:rPr>
          <w:rFonts w:ascii="Arial" w:hAnsi="Arial" w:cs="Arial"/>
          <w:sz w:val="16"/>
          <w:szCs w:val="16"/>
        </w:rPr>
        <w:t xml:space="preserve"> -  "Градостроительные регламенты ".</w:t>
      </w:r>
    </w:p>
    <w:p w:rsidR="00290059" w:rsidRPr="005C589D" w:rsidRDefault="00290059" w:rsidP="00290059">
      <w:pPr>
        <w:tabs>
          <w:tab w:val="num" w:pos="-851"/>
          <w:tab w:val="left" w:pos="-426"/>
          <w:tab w:val="left" w:pos="1040"/>
        </w:tabs>
        <w:ind w:firstLine="284"/>
        <w:jc w:val="both"/>
        <w:rPr>
          <w:rFonts w:ascii="Arial" w:hAnsi="Arial" w:cs="Arial"/>
          <w:sz w:val="16"/>
          <w:szCs w:val="16"/>
        </w:rPr>
      </w:pPr>
      <w:r w:rsidRPr="005C589D">
        <w:rPr>
          <w:rFonts w:ascii="Arial" w:hAnsi="Arial" w:cs="Arial"/>
          <w:sz w:val="16"/>
          <w:szCs w:val="16"/>
        </w:rPr>
        <w:t xml:space="preserve">Часть </w:t>
      </w:r>
      <w:r w:rsidRPr="005C589D">
        <w:rPr>
          <w:rFonts w:ascii="Arial" w:hAnsi="Arial" w:cs="Arial"/>
          <w:sz w:val="16"/>
          <w:szCs w:val="16"/>
          <w:lang w:val="en-US"/>
        </w:rPr>
        <w:t>I</w:t>
      </w:r>
      <w:r w:rsidRPr="005C589D">
        <w:rPr>
          <w:rFonts w:ascii="Arial" w:hAnsi="Arial" w:cs="Arial"/>
          <w:sz w:val="16"/>
          <w:szCs w:val="16"/>
        </w:rPr>
        <w:t xml:space="preserve"> Правил - "Порядок применения Правил землепользования и застройки и внесения в них изменений " - представлена в форме текста правовых и процедурных норм, регламентирующих:</w:t>
      </w:r>
    </w:p>
    <w:p w:rsidR="00290059" w:rsidRPr="005C589D" w:rsidRDefault="00290059" w:rsidP="00290059">
      <w:pPr>
        <w:tabs>
          <w:tab w:val="num" w:pos="-851"/>
          <w:tab w:val="left" w:pos="-426"/>
          <w:tab w:val="left" w:pos="1040"/>
        </w:tabs>
        <w:ind w:firstLine="284"/>
        <w:jc w:val="both"/>
        <w:rPr>
          <w:rFonts w:ascii="Arial" w:hAnsi="Arial" w:cs="Arial"/>
          <w:sz w:val="16"/>
          <w:szCs w:val="16"/>
        </w:rPr>
      </w:pPr>
      <w:r w:rsidRPr="005C589D">
        <w:rPr>
          <w:rFonts w:ascii="Arial" w:hAnsi="Arial" w:cs="Arial"/>
          <w:sz w:val="16"/>
          <w:szCs w:val="16"/>
        </w:rPr>
        <w:t>— регулирование землепользования и застройки территории поселения органами местного самоуправления;</w:t>
      </w:r>
    </w:p>
    <w:p w:rsidR="00290059" w:rsidRPr="005C589D" w:rsidRDefault="00290059" w:rsidP="00290059">
      <w:pPr>
        <w:tabs>
          <w:tab w:val="num" w:pos="-851"/>
          <w:tab w:val="left" w:pos="-426"/>
          <w:tab w:val="left" w:pos="1040"/>
        </w:tabs>
        <w:ind w:firstLine="284"/>
        <w:jc w:val="both"/>
        <w:rPr>
          <w:rFonts w:ascii="Arial" w:hAnsi="Arial" w:cs="Arial"/>
          <w:sz w:val="16"/>
          <w:szCs w:val="16"/>
        </w:rPr>
      </w:pPr>
      <w:r w:rsidRPr="005C589D">
        <w:rPr>
          <w:rFonts w:ascii="Arial" w:hAnsi="Arial" w:cs="Arial"/>
          <w:sz w:val="16"/>
          <w:szCs w:val="16"/>
        </w:rPr>
        <w:t>— изменение видов разрешенного использования земельных участков и объектов капитального строительства физическими и юридическими лицами;</w:t>
      </w:r>
    </w:p>
    <w:p w:rsidR="00290059" w:rsidRPr="005C589D" w:rsidRDefault="00290059" w:rsidP="00290059">
      <w:pPr>
        <w:widowControl w:val="0"/>
        <w:numPr>
          <w:ilvl w:val="0"/>
          <w:numId w:val="12"/>
        </w:numPr>
        <w:tabs>
          <w:tab w:val="num" w:pos="-851"/>
          <w:tab w:val="left" w:pos="-426"/>
          <w:tab w:val="left" w:pos="1040"/>
        </w:tabs>
        <w:suppressAutoHyphens/>
        <w:autoSpaceDE w:val="0"/>
        <w:ind w:left="0" w:firstLine="284"/>
        <w:jc w:val="both"/>
        <w:rPr>
          <w:rFonts w:ascii="Arial" w:hAnsi="Arial" w:cs="Arial"/>
          <w:sz w:val="16"/>
          <w:szCs w:val="16"/>
        </w:rPr>
      </w:pPr>
      <w:r w:rsidRPr="005C589D">
        <w:rPr>
          <w:rFonts w:ascii="Arial" w:hAnsi="Arial" w:cs="Arial"/>
          <w:sz w:val="16"/>
          <w:szCs w:val="16"/>
        </w:rPr>
        <w:t>предоставление разрешений на строительство, разрешений на ввод в эксплуатацию вновь построенных, реконструированных объектов;</w:t>
      </w:r>
    </w:p>
    <w:p w:rsidR="00290059" w:rsidRPr="005C589D" w:rsidRDefault="00290059" w:rsidP="00290059">
      <w:pPr>
        <w:widowControl w:val="0"/>
        <w:numPr>
          <w:ilvl w:val="0"/>
          <w:numId w:val="12"/>
        </w:numPr>
        <w:tabs>
          <w:tab w:val="num" w:pos="-851"/>
          <w:tab w:val="left" w:pos="-426"/>
          <w:tab w:val="left" w:pos="1040"/>
        </w:tabs>
        <w:suppressAutoHyphens/>
        <w:autoSpaceDE w:val="0"/>
        <w:ind w:left="0" w:firstLine="284"/>
        <w:jc w:val="both"/>
        <w:rPr>
          <w:rFonts w:ascii="Arial" w:hAnsi="Arial" w:cs="Arial"/>
          <w:sz w:val="16"/>
          <w:szCs w:val="16"/>
        </w:rPr>
      </w:pPr>
      <w:r w:rsidRPr="005C589D">
        <w:rPr>
          <w:rFonts w:ascii="Arial" w:hAnsi="Arial" w:cs="Arial"/>
          <w:sz w:val="16"/>
          <w:szCs w:val="16"/>
        </w:rPr>
        <w:t>подготовку документации по планировке территории органами местного самоуправления;</w:t>
      </w:r>
    </w:p>
    <w:p w:rsidR="00290059" w:rsidRPr="005C589D" w:rsidRDefault="00290059" w:rsidP="00290059">
      <w:pPr>
        <w:widowControl w:val="0"/>
        <w:numPr>
          <w:ilvl w:val="0"/>
          <w:numId w:val="12"/>
        </w:numPr>
        <w:tabs>
          <w:tab w:val="num" w:pos="-851"/>
          <w:tab w:val="left" w:pos="-426"/>
          <w:tab w:val="left" w:pos="1040"/>
        </w:tabs>
        <w:suppressAutoHyphens/>
        <w:autoSpaceDE w:val="0"/>
        <w:ind w:left="0" w:firstLine="284"/>
        <w:jc w:val="both"/>
        <w:rPr>
          <w:rFonts w:ascii="Arial" w:hAnsi="Arial" w:cs="Arial"/>
          <w:sz w:val="16"/>
          <w:szCs w:val="16"/>
        </w:rPr>
      </w:pPr>
      <w:r w:rsidRPr="005C589D">
        <w:rPr>
          <w:rFonts w:ascii="Arial" w:hAnsi="Arial" w:cs="Arial"/>
          <w:sz w:val="16"/>
          <w:szCs w:val="16"/>
        </w:rPr>
        <w:t>проведение публичных слушаний или общественных обсуждений по вопросам землепользования и застройки;</w:t>
      </w:r>
    </w:p>
    <w:p w:rsidR="00290059" w:rsidRPr="005C589D" w:rsidRDefault="00290059" w:rsidP="00290059">
      <w:pPr>
        <w:widowControl w:val="0"/>
        <w:numPr>
          <w:ilvl w:val="0"/>
          <w:numId w:val="10"/>
        </w:numPr>
        <w:tabs>
          <w:tab w:val="num" w:pos="-851"/>
          <w:tab w:val="left" w:pos="-426"/>
          <w:tab w:val="left" w:pos="1040"/>
          <w:tab w:val="left" w:pos="1406"/>
          <w:tab w:val="left" w:pos="1765"/>
          <w:tab w:val="left" w:pos="2124"/>
          <w:tab w:val="left" w:pos="2637"/>
        </w:tabs>
        <w:suppressAutoHyphens/>
        <w:autoSpaceDE w:val="0"/>
        <w:ind w:left="0" w:firstLine="284"/>
        <w:jc w:val="both"/>
        <w:rPr>
          <w:rFonts w:ascii="Arial" w:hAnsi="Arial" w:cs="Arial"/>
          <w:sz w:val="16"/>
          <w:szCs w:val="16"/>
        </w:rPr>
      </w:pPr>
      <w:r w:rsidRPr="005C589D">
        <w:rPr>
          <w:rFonts w:ascii="Arial" w:hAnsi="Arial" w:cs="Arial"/>
          <w:sz w:val="16"/>
          <w:szCs w:val="16"/>
        </w:rPr>
        <w:t>внесение изменений в Правила землепользования и застройки;</w:t>
      </w:r>
    </w:p>
    <w:p w:rsidR="00290059" w:rsidRPr="005C589D" w:rsidRDefault="00290059" w:rsidP="00290059">
      <w:pPr>
        <w:widowControl w:val="0"/>
        <w:numPr>
          <w:ilvl w:val="0"/>
          <w:numId w:val="10"/>
        </w:numPr>
        <w:tabs>
          <w:tab w:val="num" w:pos="-851"/>
          <w:tab w:val="left" w:pos="-426"/>
          <w:tab w:val="left" w:pos="1040"/>
          <w:tab w:val="left" w:pos="1406"/>
          <w:tab w:val="left" w:pos="1765"/>
          <w:tab w:val="left" w:pos="2124"/>
          <w:tab w:val="left" w:pos="2637"/>
        </w:tabs>
        <w:suppressAutoHyphens/>
        <w:autoSpaceDE w:val="0"/>
        <w:ind w:left="0" w:firstLine="284"/>
        <w:jc w:val="both"/>
        <w:rPr>
          <w:rFonts w:ascii="Arial" w:hAnsi="Arial" w:cs="Arial"/>
          <w:sz w:val="16"/>
          <w:szCs w:val="16"/>
        </w:rPr>
      </w:pPr>
      <w:r w:rsidRPr="005C589D">
        <w:rPr>
          <w:rFonts w:ascii="Arial" w:hAnsi="Arial" w:cs="Arial"/>
          <w:sz w:val="16"/>
          <w:szCs w:val="16"/>
        </w:rPr>
        <w:t>регулирование иных вопросов землепользования и застройки.</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 xml:space="preserve">Часть </w:t>
      </w:r>
      <w:r w:rsidRPr="005C589D">
        <w:rPr>
          <w:rFonts w:ascii="Arial" w:hAnsi="Arial" w:cs="Arial"/>
          <w:sz w:val="16"/>
          <w:szCs w:val="16"/>
          <w:lang w:val="en-US"/>
        </w:rPr>
        <w:t>II</w:t>
      </w:r>
      <w:r w:rsidRPr="005C589D">
        <w:rPr>
          <w:rFonts w:ascii="Arial" w:hAnsi="Arial" w:cs="Arial"/>
          <w:sz w:val="16"/>
          <w:szCs w:val="16"/>
        </w:rPr>
        <w:t xml:space="preserve"> Правил — "Карта градостроительного зонирования" — представляет собой графический материал, устанавливающий границы территориальных зон и границы зон с особыми условиями использования территории поселения. Обязательным приложением к настоящим Правилам также являются Сведения о границах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(Приложение № 1).</w:t>
      </w:r>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 xml:space="preserve">Часть </w:t>
      </w:r>
      <w:r w:rsidRPr="005C589D">
        <w:rPr>
          <w:rFonts w:ascii="Arial" w:hAnsi="Arial" w:cs="Arial"/>
          <w:sz w:val="16"/>
          <w:szCs w:val="16"/>
          <w:lang w:val="en-US"/>
        </w:rPr>
        <w:t>III</w:t>
      </w:r>
      <w:r w:rsidRPr="005C589D">
        <w:rPr>
          <w:rFonts w:ascii="Arial" w:hAnsi="Arial" w:cs="Arial"/>
          <w:sz w:val="16"/>
          <w:szCs w:val="16"/>
        </w:rPr>
        <w:t xml:space="preserve"> Правил — "Градостроительные регламенты" —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290059" w:rsidRPr="005C589D" w:rsidRDefault="00290059" w:rsidP="00290059">
      <w:pPr>
        <w:widowControl w:val="0"/>
        <w:numPr>
          <w:ilvl w:val="0"/>
          <w:numId w:val="10"/>
        </w:numPr>
        <w:tabs>
          <w:tab w:val="num" w:pos="-851"/>
          <w:tab w:val="left" w:pos="-426"/>
          <w:tab w:val="left" w:pos="1047"/>
          <w:tab w:val="left" w:pos="1406"/>
          <w:tab w:val="left" w:pos="1765"/>
          <w:tab w:val="left" w:pos="2124"/>
        </w:tabs>
        <w:suppressAutoHyphens/>
        <w:autoSpaceDE w:val="0"/>
        <w:ind w:left="0" w:firstLine="284"/>
        <w:jc w:val="both"/>
        <w:rPr>
          <w:rFonts w:ascii="Arial" w:hAnsi="Arial" w:cs="Arial"/>
          <w:sz w:val="16"/>
          <w:szCs w:val="16"/>
        </w:rPr>
      </w:pPr>
      <w:r w:rsidRPr="005C589D">
        <w:rPr>
          <w:rFonts w:ascii="Arial" w:hAnsi="Arial" w:cs="Arial"/>
          <w:sz w:val="16"/>
          <w:szCs w:val="16"/>
        </w:rPr>
        <w:t>виды разрешенного использования земельных участков и объектов капитального строительства;</w:t>
      </w:r>
    </w:p>
    <w:p w:rsidR="00290059" w:rsidRPr="005C589D" w:rsidRDefault="00290059" w:rsidP="00290059">
      <w:pPr>
        <w:widowControl w:val="0"/>
        <w:numPr>
          <w:ilvl w:val="0"/>
          <w:numId w:val="10"/>
        </w:numPr>
        <w:tabs>
          <w:tab w:val="num" w:pos="-851"/>
          <w:tab w:val="left" w:pos="-426"/>
          <w:tab w:val="left" w:pos="1047"/>
          <w:tab w:val="left" w:pos="1406"/>
          <w:tab w:val="left" w:pos="1765"/>
          <w:tab w:val="left" w:pos="2124"/>
        </w:tabs>
        <w:suppressAutoHyphens/>
        <w:autoSpaceDE w:val="0"/>
        <w:ind w:left="0" w:firstLine="284"/>
        <w:jc w:val="both"/>
        <w:rPr>
          <w:rFonts w:ascii="Arial" w:hAnsi="Arial" w:cs="Arial"/>
          <w:sz w:val="16"/>
          <w:szCs w:val="16"/>
        </w:rPr>
      </w:pPr>
      <w:r w:rsidRPr="005C589D">
        <w:rPr>
          <w:rFonts w:ascii="Arial" w:hAnsi="Arial" w:cs="Arial"/>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059" w:rsidRPr="005C589D" w:rsidRDefault="00290059" w:rsidP="00290059">
      <w:pPr>
        <w:widowControl w:val="0"/>
        <w:numPr>
          <w:ilvl w:val="0"/>
          <w:numId w:val="10"/>
        </w:numPr>
        <w:tabs>
          <w:tab w:val="num" w:pos="-851"/>
          <w:tab w:val="left" w:pos="-426"/>
          <w:tab w:val="left" w:pos="1047"/>
          <w:tab w:val="left" w:pos="1406"/>
          <w:tab w:val="left" w:pos="1765"/>
          <w:tab w:val="left" w:pos="2124"/>
        </w:tabs>
        <w:suppressAutoHyphens/>
        <w:autoSpaceDE w:val="0"/>
        <w:ind w:left="0" w:firstLine="284"/>
        <w:jc w:val="both"/>
        <w:rPr>
          <w:rFonts w:ascii="Arial" w:hAnsi="Arial" w:cs="Arial"/>
          <w:sz w:val="16"/>
          <w:szCs w:val="16"/>
        </w:rPr>
      </w:pPr>
      <w:r w:rsidRPr="005C589D">
        <w:rPr>
          <w:rFonts w:ascii="Arial" w:hAnsi="Arial" w:cs="Arial"/>
          <w:sz w:val="16"/>
          <w:szCs w:val="16"/>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90059" w:rsidRPr="005C589D" w:rsidRDefault="00290059" w:rsidP="00290059">
      <w:pPr>
        <w:pStyle w:val="1"/>
        <w:tabs>
          <w:tab w:val="num" w:pos="-851"/>
          <w:tab w:val="left" w:pos="-426"/>
        </w:tabs>
        <w:ind w:firstLine="284"/>
        <w:jc w:val="both"/>
        <w:rPr>
          <w:rFonts w:ascii="Arial" w:hAnsi="Arial" w:cs="Arial"/>
          <w:sz w:val="16"/>
          <w:szCs w:val="16"/>
        </w:rPr>
      </w:pPr>
      <w:bookmarkStart w:id="7" w:name="_Toc17365012"/>
      <w:r w:rsidRPr="005C589D">
        <w:rPr>
          <w:rFonts w:ascii="Arial" w:hAnsi="Arial" w:cs="Arial"/>
          <w:sz w:val="16"/>
          <w:szCs w:val="16"/>
        </w:rPr>
        <w:t>Статья 4. Открытость и доступность информации о землепользовании и застройке</w:t>
      </w:r>
      <w:bookmarkEnd w:id="7"/>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Администрация поселения обеспечивает возможность ознакомления с настоящими Правилами всем желающим путем:</w:t>
      </w:r>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 публикации Правил и открытой продажи их копий;</w:t>
      </w:r>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 помещения Правил в сети Интернет;</w:t>
      </w:r>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 создания условий для ознакомления с настоящими Правилами, в полном комплекте входящими в их состав картографическими и иными документами, причастными к регулированию землепользования и застройки сельского поселения;</w:t>
      </w:r>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290059" w:rsidRPr="005C589D" w:rsidRDefault="00290059" w:rsidP="00290059">
      <w:pPr>
        <w:pStyle w:val="1"/>
        <w:tabs>
          <w:tab w:val="num" w:pos="-851"/>
          <w:tab w:val="left" w:pos="-426"/>
        </w:tabs>
        <w:ind w:firstLine="284"/>
        <w:jc w:val="both"/>
        <w:rPr>
          <w:rFonts w:ascii="Arial" w:hAnsi="Arial" w:cs="Arial"/>
          <w:sz w:val="16"/>
          <w:szCs w:val="16"/>
        </w:rPr>
      </w:pPr>
      <w:bookmarkStart w:id="8" w:name="_Toc17365013"/>
      <w:r w:rsidRPr="005C589D">
        <w:rPr>
          <w:rFonts w:ascii="Arial" w:hAnsi="Arial" w:cs="Arial"/>
          <w:sz w:val="16"/>
          <w:szCs w:val="16"/>
        </w:rPr>
        <w:t>Статья 5. Ответственность за нарушение Правил землепользования и застройки</w:t>
      </w:r>
      <w:bookmarkEnd w:id="8"/>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290059" w:rsidRPr="005C589D" w:rsidRDefault="00290059" w:rsidP="00290059">
      <w:pPr>
        <w:pStyle w:val="1"/>
        <w:tabs>
          <w:tab w:val="num" w:pos="-851"/>
          <w:tab w:val="left" w:pos="-426"/>
        </w:tabs>
        <w:ind w:firstLine="284"/>
        <w:jc w:val="both"/>
        <w:rPr>
          <w:rFonts w:ascii="Arial" w:hAnsi="Arial" w:cs="Arial"/>
          <w:sz w:val="16"/>
          <w:szCs w:val="16"/>
        </w:rPr>
      </w:pPr>
      <w:bookmarkStart w:id="9" w:name="_Toc17365014"/>
      <w:r w:rsidRPr="005C589D">
        <w:rPr>
          <w:rFonts w:ascii="Arial" w:hAnsi="Arial" w:cs="Arial"/>
          <w:sz w:val="16"/>
          <w:szCs w:val="16"/>
        </w:rPr>
        <w:t xml:space="preserve">Глава </w:t>
      </w:r>
      <w:r w:rsidRPr="005C589D">
        <w:rPr>
          <w:rFonts w:ascii="Arial" w:hAnsi="Arial" w:cs="Arial"/>
          <w:sz w:val="16"/>
          <w:szCs w:val="16"/>
          <w:lang w:val="en-US"/>
        </w:rPr>
        <w:t>II</w:t>
      </w:r>
      <w:r w:rsidRPr="005C589D">
        <w:rPr>
          <w:rFonts w:ascii="Arial" w:hAnsi="Arial" w:cs="Arial"/>
          <w:sz w:val="16"/>
          <w:szCs w:val="16"/>
        </w:rPr>
        <w:t>. ПРАВА ИСПОЛЬЗОВАНИЯ НЕДВИЖИМОСТИ, ВОЗНИКШИЕ</w:t>
      </w:r>
      <w:bookmarkEnd w:id="9"/>
    </w:p>
    <w:p w:rsidR="00290059" w:rsidRPr="005C589D" w:rsidRDefault="00290059" w:rsidP="00290059">
      <w:pPr>
        <w:pStyle w:val="1"/>
        <w:tabs>
          <w:tab w:val="num" w:pos="-851"/>
          <w:tab w:val="left" w:pos="-426"/>
        </w:tabs>
        <w:ind w:firstLine="284"/>
        <w:jc w:val="both"/>
        <w:rPr>
          <w:rFonts w:ascii="Arial" w:hAnsi="Arial" w:cs="Arial"/>
          <w:sz w:val="16"/>
          <w:szCs w:val="16"/>
        </w:rPr>
      </w:pPr>
      <w:bookmarkStart w:id="10" w:name="_Toc17365015"/>
      <w:r w:rsidRPr="005C589D">
        <w:rPr>
          <w:rFonts w:ascii="Arial" w:hAnsi="Arial" w:cs="Arial"/>
          <w:sz w:val="16"/>
          <w:szCs w:val="16"/>
        </w:rPr>
        <w:t>ДО ВСТУПЛЕНИЯ В СИЛУ ПРАВИЛ</w:t>
      </w:r>
      <w:bookmarkEnd w:id="10"/>
    </w:p>
    <w:p w:rsidR="00290059" w:rsidRPr="005C589D" w:rsidRDefault="00290059" w:rsidP="00290059">
      <w:pPr>
        <w:pStyle w:val="1"/>
        <w:tabs>
          <w:tab w:val="num" w:pos="-851"/>
          <w:tab w:val="left" w:pos="-426"/>
        </w:tabs>
        <w:ind w:firstLine="284"/>
        <w:jc w:val="both"/>
        <w:rPr>
          <w:rFonts w:ascii="Arial" w:hAnsi="Arial" w:cs="Arial"/>
          <w:sz w:val="16"/>
          <w:szCs w:val="16"/>
        </w:rPr>
      </w:pPr>
      <w:bookmarkStart w:id="11" w:name="_Toc17365016"/>
      <w:r w:rsidRPr="005C589D">
        <w:rPr>
          <w:rFonts w:ascii="Arial" w:hAnsi="Arial" w:cs="Arial"/>
          <w:sz w:val="16"/>
          <w:szCs w:val="16"/>
        </w:rPr>
        <w:t>Статья 6. Общие положения, относящиеся к ранее возникшим правам</w:t>
      </w:r>
      <w:bookmarkEnd w:id="11"/>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2. Принятые до введения в действие настоящих Правил нормативные правовые акты поселения по вопросам землепользования и застройки применяются в части, не противоречащей настоящим Правилам.</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1) имеют вид, виды использования, которые не поименованы как разрешенные для соответствующих территориальных зон;</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5. Правовым актом главы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290059" w:rsidRPr="005C589D" w:rsidRDefault="00290059" w:rsidP="00290059">
      <w:pPr>
        <w:pStyle w:val="1"/>
        <w:tabs>
          <w:tab w:val="num" w:pos="-851"/>
          <w:tab w:val="left" w:pos="-426"/>
        </w:tabs>
        <w:ind w:firstLine="284"/>
        <w:jc w:val="both"/>
        <w:rPr>
          <w:rFonts w:ascii="Arial" w:hAnsi="Arial" w:cs="Arial"/>
          <w:sz w:val="16"/>
          <w:szCs w:val="16"/>
        </w:rPr>
      </w:pPr>
      <w:bookmarkStart w:id="12" w:name="_Toc17365017"/>
      <w:r w:rsidRPr="005C589D">
        <w:rPr>
          <w:rFonts w:ascii="Arial" w:hAnsi="Arial" w:cs="Arial"/>
          <w:sz w:val="16"/>
          <w:szCs w:val="16"/>
        </w:rPr>
        <w:t>Статья 7. Использование и строительные изменения объектов недвижимости, не соответствующих Правилам</w:t>
      </w:r>
      <w:bookmarkEnd w:id="12"/>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 xml:space="preserve">1. Объекты недвижимости, поименованные в </w:t>
      </w:r>
      <w:hyperlink r:id="rId13" w:history="1">
        <w:r w:rsidRPr="005C589D">
          <w:rPr>
            <w:rFonts w:ascii="Arial" w:hAnsi="Arial" w:cs="Arial"/>
            <w:sz w:val="16"/>
            <w:szCs w:val="16"/>
          </w:rPr>
          <w:t>статье 6</w:t>
        </w:r>
      </w:hyperlink>
      <w:r w:rsidRPr="005C589D">
        <w:rPr>
          <w:rFonts w:ascii="Arial" w:hAnsi="Arial" w:cs="Arial"/>
          <w:sz w:val="16"/>
          <w:szCs w:val="16"/>
        </w:rPr>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 xml:space="preserve">Не допускается увеличивать площадь и строительный объем объектов недвижимости, указанных в </w:t>
      </w:r>
      <w:hyperlink r:id="rId14" w:history="1">
        <w:r w:rsidRPr="005C589D">
          <w:rPr>
            <w:rFonts w:ascii="Arial" w:hAnsi="Arial" w:cs="Arial"/>
            <w:sz w:val="16"/>
            <w:szCs w:val="16"/>
          </w:rPr>
          <w:t>подпунктах 1</w:t>
        </w:r>
      </w:hyperlink>
      <w:r w:rsidRPr="005C589D">
        <w:rPr>
          <w:rFonts w:ascii="Arial" w:hAnsi="Arial" w:cs="Arial"/>
          <w:sz w:val="16"/>
          <w:szCs w:val="16"/>
        </w:rPr>
        <w:t xml:space="preserve">, </w:t>
      </w:r>
      <w:hyperlink r:id="rId15" w:history="1">
        <w:r w:rsidRPr="005C589D">
          <w:rPr>
            <w:rFonts w:ascii="Arial" w:hAnsi="Arial" w:cs="Arial"/>
            <w:sz w:val="16"/>
            <w:szCs w:val="16"/>
          </w:rPr>
          <w:t>2 части 4 статьи 6</w:t>
        </w:r>
      </w:hyperlink>
      <w:r w:rsidRPr="005C589D">
        <w:rPr>
          <w:rFonts w:ascii="Arial" w:hAnsi="Arial" w:cs="Arial"/>
          <w:sz w:val="16"/>
          <w:szCs w:val="16"/>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 xml:space="preserve">Указанные в </w:t>
      </w:r>
      <w:hyperlink r:id="rId16" w:history="1">
        <w:r w:rsidRPr="005C589D">
          <w:rPr>
            <w:rFonts w:ascii="Arial" w:hAnsi="Arial" w:cs="Arial"/>
            <w:sz w:val="16"/>
            <w:szCs w:val="16"/>
          </w:rPr>
          <w:t>подпункте 3 части 4 статьи 6</w:t>
        </w:r>
      </w:hyperlink>
      <w:r w:rsidRPr="005C589D">
        <w:rPr>
          <w:rFonts w:ascii="Arial" w:hAnsi="Arial" w:cs="Arial"/>
          <w:sz w:val="16"/>
          <w:szCs w:val="16"/>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Несоответствующий вид использования недвижимости не может быть заменен на иной несоответствующий вид использования.</w:t>
      </w:r>
    </w:p>
    <w:p w:rsidR="00290059" w:rsidRPr="005C589D" w:rsidRDefault="00290059" w:rsidP="00290059">
      <w:pPr>
        <w:pStyle w:val="1"/>
        <w:tabs>
          <w:tab w:val="num" w:pos="-851"/>
          <w:tab w:val="left" w:pos="-426"/>
        </w:tabs>
        <w:ind w:firstLine="284"/>
        <w:jc w:val="both"/>
        <w:rPr>
          <w:rFonts w:ascii="Arial" w:hAnsi="Arial" w:cs="Arial"/>
          <w:sz w:val="16"/>
          <w:szCs w:val="16"/>
        </w:rPr>
      </w:pPr>
      <w:bookmarkStart w:id="13" w:name="_Toc17365018"/>
      <w:r w:rsidRPr="005C589D">
        <w:rPr>
          <w:rFonts w:ascii="Arial" w:hAnsi="Arial" w:cs="Arial"/>
          <w:sz w:val="16"/>
          <w:szCs w:val="16"/>
        </w:rPr>
        <w:t xml:space="preserve">ГЛАВА </w:t>
      </w:r>
      <w:r w:rsidRPr="005C589D">
        <w:rPr>
          <w:rFonts w:ascii="Arial" w:hAnsi="Arial" w:cs="Arial"/>
          <w:sz w:val="16"/>
          <w:szCs w:val="16"/>
          <w:lang w:val="en-US"/>
        </w:rPr>
        <w:t>III</w:t>
      </w:r>
      <w:r w:rsidRPr="005C589D">
        <w:rPr>
          <w:rFonts w:ascii="Arial" w:hAnsi="Arial" w:cs="Arial"/>
          <w:sz w:val="16"/>
          <w:szCs w:val="16"/>
        </w:rPr>
        <w:t>. РЕГУЛИРОВАНИЕ ЗЕМЛЕПОЛЬЗОВАНИЯ И ЗАСТРОЙКИ ОРГАНАМИ МЕСТНОГО САМОУПРАВЛЕНИЯ</w:t>
      </w:r>
      <w:bookmarkEnd w:id="13"/>
    </w:p>
    <w:p w:rsidR="00290059" w:rsidRPr="005C589D" w:rsidRDefault="00290059" w:rsidP="00290059">
      <w:pPr>
        <w:pStyle w:val="1"/>
        <w:tabs>
          <w:tab w:val="num" w:pos="-851"/>
          <w:tab w:val="left" w:pos="-426"/>
        </w:tabs>
        <w:ind w:firstLine="284"/>
        <w:jc w:val="both"/>
        <w:rPr>
          <w:rFonts w:ascii="Arial" w:hAnsi="Arial" w:cs="Arial"/>
          <w:sz w:val="16"/>
          <w:szCs w:val="16"/>
        </w:rPr>
      </w:pPr>
      <w:bookmarkStart w:id="14" w:name="_Toc17365019"/>
      <w:r w:rsidRPr="005C589D">
        <w:rPr>
          <w:rFonts w:ascii="Arial" w:hAnsi="Arial" w:cs="Arial"/>
          <w:sz w:val="16"/>
          <w:szCs w:val="16"/>
        </w:rPr>
        <w:t>Статья 8. Градостроительное зонирование территории и установление градостроительных регламентов</w:t>
      </w:r>
      <w:bookmarkEnd w:id="14"/>
    </w:p>
    <w:p w:rsidR="00290059" w:rsidRPr="005C589D" w:rsidRDefault="00290059" w:rsidP="00290059">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5C589D">
        <w:rPr>
          <w:rFonts w:ascii="Arial" w:hAnsi="Arial" w:cs="Arial"/>
          <w:sz w:val="16"/>
          <w:szCs w:val="16"/>
        </w:rPr>
        <w:t>1. На территории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290059" w:rsidRPr="005C589D" w:rsidRDefault="00290059" w:rsidP="00290059">
      <w:pPr>
        <w:pStyle w:val="311"/>
        <w:tabs>
          <w:tab w:val="num" w:pos="-851"/>
          <w:tab w:val="left" w:pos="-426"/>
        </w:tabs>
        <w:ind w:firstLine="284"/>
        <w:rPr>
          <w:rFonts w:ascii="Arial" w:hAnsi="Arial" w:cs="Arial"/>
          <w:sz w:val="16"/>
          <w:szCs w:val="16"/>
        </w:rPr>
      </w:pPr>
      <w:r w:rsidRPr="005C589D">
        <w:rPr>
          <w:rFonts w:ascii="Arial" w:hAnsi="Arial" w:cs="Arial"/>
          <w:sz w:val="16"/>
          <w:szCs w:val="16"/>
        </w:rPr>
        <w:lastRenderedPageBreak/>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290059" w:rsidRPr="005C589D" w:rsidRDefault="00290059" w:rsidP="00290059">
      <w:pPr>
        <w:pStyle w:val="311"/>
        <w:tabs>
          <w:tab w:val="num" w:pos="-851"/>
          <w:tab w:val="left" w:pos="-426"/>
        </w:tabs>
        <w:ind w:firstLine="284"/>
        <w:rPr>
          <w:rFonts w:ascii="Arial" w:hAnsi="Arial" w:cs="Arial"/>
          <w:sz w:val="16"/>
          <w:szCs w:val="16"/>
        </w:rPr>
      </w:pPr>
      <w:r w:rsidRPr="005C589D">
        <w:rPr>
          <w:rFonts w:ascii="Arial" w:hAnsi="Arial" w:cs="Arial"/>
          <w:sz w:val="16"/>
          <w:szCs w:val="16"/>
        </w:rPr>
        <w:t>2. Границы зон на карте градостроительного зонирования устанавливаются по:</w:t>
      </w:r>
    </w:p>
    <w:p w:rsidR="00290059" w:rsidRPr="005C589D" w:rsidRDefault="00290059" w:rsidP="00290059">
      <w:pPr>
        <w:pStyle w:val="311"/>
        <w:tabs>
          <w:tab w:val="num" w:pos="-851"/>
          <w:tab w:val="left" w:pos="-426"/>
        </w:tabs>
        <w:ind w:firstLine="284"/>
        <w:rPr>
          <w:rFonts w:ascii="Arial" w:hAnsi="Arial" w:cs="Arial"/>
          <w:sz w:val="16"/>
          <w:szCs w:val="16"/>
        </w:rPr>
      </w:pPr>
      <w:r w:rsidRPr="005C589D">
        <w:rPr>
          <w:rFonts w:ascii="Arial" w:hAnsi="Arial" w:cs="Arial"/>
          <w:sz w:val="16"/>
          <w:szCs w:val="16"/>
        </w:rPr>
        <w:t>1) линиям магистралей, улиц, проездов, разделяющим транспортные потоки противоположных направлений;</w:t>
      </w:r>
    </w:p>
    <w:p w:rsidR="00290059" w:rsidRPr="005C589D" w:rsidRDefault="00290059" w:rsidP="00290059">
      <w:pPr>
        <w:pStyle w:val="311"/>
        <w:tabs>
          <w:tab w:val="num" w:pos="-851"/>
          <w:tab w:val="left" w:pos="-426"/>
        </w:tabs>
        <w:ind w:firstLine="284"/>
        <w:rPr>
          <w:rFonts w:ascii="Arial" w:hAnsi="Arial" w:cs="Arial"/>
          <w:sz w:val="16"/>
          <w:szCs w:val="16"/>
        </w:rPr>
      </w:pPr>
      <w:r w:rsidRPr="005C589D">
        <w:rPr>
          <w:rFonts w:ascii="Arial" w:hAnsi="Arial" w:cs="Arial"/>
          <w:sz w:val="16"/>
          <w:szCs w:val="16"/>
        </w:rPr>
        <w:t>2) красным линиям;</w:t>
      </w:r>
    </w:p>
    <w:p w:rsidR="00290059" w:rsidRPr="005C589D" w:rsidRDefault="00290059" w:rsidP="00290059">
      <w:pPr>
        <w:pStyle w:val="311"/>
        <w:tabs>
          <w:tab w:val="num" w:pos="-851"/>
          <w:tab w:val="left" w:pos="-426"/>
        </w:tabs>
        <w:ind w:firstLine="284"/>
        <w:rPr>
          <w:rFonts w:ascii="Arial" w:hAnsi="Arial" w:cs="Arial"/>
          <w:sz w:val="16"/>
          <w:szCs w:val="16"/>
        </w:rPr>
      </w:pPr>
      <w:r w:rsidRPr="005C589D">
        <w:rPr>
          <w:rFonts w:ascii="Arial" w:hAnsi="Arial" w:cs="Arial"/>
          <w:sz w:val="16"/>
          <w:szCs w:val="16"/>
        </w:rPr>
        <w:t>3) границам земельных участков;</w:t>
      </w:r>
    </w:p>
    <w:p w:rsidR="00290059" w:rsidRPr="005C589D" w:rsidRDefault="00290059" w:rsidP="00290059">
      <w:pPr>
        <w:pStyle w:val="311"/>
        <w:tabs>
          <w:tab w:val="num" w:pos="-851"/>
          <w:tab w:val="left" w:pos="-426"/>
        </w:tabs>
        <w:ind w:firstLine="284"/>
        <w:rPr>
          <w:rFonts w:ascii="Arial" w:hAnsi="Arial" w:cs="Arial"/>
          <w:sz w:val="16"/>
          <w:szCs w:val="16"/>
        </w:rPr>
      </w:pPr>
      <w:r w:rsidRPr="005C589D">
        <w:rPr>
          <w:rFonts w:ascii="Arial" w:hAnsi="Arial" w:cs="Arial"/>
          <w:sz w:val="16"/>
          <w:szCs w:val="16"/>
        </w:rPr>
        <w:t>4) границам населенных пунктов в пределах муниципальных образований;</w:t>
      </w:r>
    </w:p>
    <w:p w:rsidR="00290059" w:rsidRPr="005C589D" w:rsidRDefault="00290059" w:rsidP="00290059">
      <w:pPr>
        <w:pStyle w:val="311"/>
        <w:tabs>
          <w:tab w:val="num" w:pos="-851"/>
          <w:tab w:val="left" w:pos="-426"/>
        </w:tabs>
        <w:ind w:firstLine="284"/>
        <w:rPr>
          <w:rFonts w:ascii="Arial" w:hAnsi="Arial" w:cs="Arial"/>
          <w:sz w:val="16"/>
          <w:szCs w:val="16"/>
        </w:rPr>
      </w:pPr>
      <w:r w:rsidRPr="005C589D">
        <w:rPr>
          <w:rFonts w:ascii="Arial" w:hAnsi="Arial" w:cs="Arial"/>
          <w:sz w:val="16"/>
          <w:szCs w:val="16"/>
        </w:rPr>
        <w:t>5) границам муниципальных образований;</w:t>
      </w:r>
    </w:p>
    <w:p w:rsidR="00290059" w:rsidRPr="005C589D" w:rsidRDefault="00290059" w:rsidP="00290059">
      <w:pPr>
        <w:pStyle w:val="311"/>
        <w:tabs>
          <w:tab w:val="num" w:pos="-851"/>
          <w:tab w:val="left" w:pos="-426"/>
        </w:tabs>
        <w:ind w:firstLine="284"/>
        <w:rPr>
          <w:rFonts w:ascii="Arial" w:hAnsi="Arial" w:cs="Arial"/>
          <w:sz w:val="16"/>
          <w:szCs w:val="16"/>
        </w:rPr>
      </w:pPr>
      <w:r w:rsidRPr="005C589D">
        <w:rPr>
          <w:rFonts w:ascii="Arial" w:hAnsi="Arial" w:cs="Arial"/>
          <w:sz w:val="16"/>
          <w:szCs w:val="16"/>
        </w:rPr>
        <w:t>6) естественным границам природных объектов;</w:t>
      </w:r>
    </w:p>
    <w:p w:rsidR="00290059" w:rsidRPr="005C589D" w:rsidRDefault="00290059" w:rsidP="00290059">
      <w:pPr>
        <w:pStyle w:val="311"/>
        <w:tabs>
          <w:tab w:val="num" w:pos="-851"/>
          <w:tab w:val="left" w:pos="-426"/>
        </w:tabs>
        <w:ind w:firstLine="284"/>
        <w:rPr>
          <w:rFonts w:ascii="Arial" w:hAnsi="Arial" w:cs="Arial"/>
          <w:sz w:val="16"/>
          <w:szCs w:val="16"/>
        </w:rPr>
      </w:pPr>
      <w:r w:rsidRPr="005C589D">
        <w:rPr>
          <w:rFonts w:ascii="Arial" w:hAnsi="Arial" w:cs="Arial"/>
          <w:sz w:val="16"/>
          <w:szCs w:val="16"/>
        </w:rPr>
        <w:t>7) иным границам.</w:t>
      </w:r>
    </w:p>
    <w:p w:rsidR="00290059" w:rsidRPr="005C589D" w:rsidRDefault="00290059" w:rsidP="00290059">
      <w:pPr>
        <w:pStyle w:val="311"/>
        <w:tabs>
          <w:tab w:val="num" w:pos="-851"/>
          <w:tab w:val="left" w:pos="-426"/>
        </w:tabs>
        <w:ind w:firstLine="284"/>
        <w:rPr>
          <w:rFonts w:ascii="Arial" w:hAnsi="Arial" w:cs="Arial"/>
          <w:sz w:val="16"/>
          <w:szCs w:val="16"/>
        </w:rPr>
      </w:pPr>
      <w:r w:rsidRPr="005C589D">
        <w:rPr>
          <w:rFonts w:ascii="Arial" w:hAnsi="Arial" w:cs="Arial"/>
          <w:sz w:val="16"/>
          <w:szCs w:val="16"/>
        </w:rPr>
        <w:t>3. Для каждой территориальной зоны устанавливаются градостроительные регламенты.</w:t>
      </w:r>
    </w:p>
    <w:p w:rsidR="00290059" w:rsidRPr="005C589D" w:rsidRDefault="00290059" w:rsidP="00290059">
      <w:pPr>
        <w:pStyle w:val="311"/>
        <w:tabs>
          <w:tab w:val="num" w:pos="-851"/>
          <w:tab w:val="left" w:pos="-426"/>
          <w:tab w:val="left" w:pos="851"/>
        </w:tabs>
        <w:ind w:firstLine="284"/>
        <w:rPr>
          <w:rFonts w:ascii="Arial" w:hAnsi="Arial" w:cs="Arial"/>
          <w:sz w:val="16"/>
          <w:szCs w:val="16"/>
        </w:rPr>
      </w:pPr>
      <w:r w:rsidRPr="005C589D">
        <w:rPr>
          <w:rFonts w:ascii="Arial" w:hAnsi="Arial" w:cs="Arial"/>
          <w:sz w:val="16"/>
          <w:szCs w:val="16"/>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4. В соответствии с градостроительным зонированием на территории поселения устанавливаются следующие виды территориальных зон:</w:t>
      </w:r>
    </w:p>
    <w:p w:rsidR="00290059" w:rsidRPr="005C589D" w:rsidRDefault="00290059" w:rsidP="00290059">
      <w:pPr>
        <w:widowControl w:val="0"/>
        <w:numPr>
          <w:ilvl w:val="0"/>
          <w:numId w:val="13"/>
        </w:numPr>
        <w:tabs>
          <w:tab w:val="num" w:pos="-851"/>
          <w:tab w:val="left" w:pos="-426"/>
        </w:tabs>
        <w:suppressAutoHyphens/>
        <w:autoSpaceDE w:val="0"/>
        <w:ind w:left="0" w:firstLine="284"/>
        <w:jc w:val="both"/>
        <w:rPr>
          <w:rFonts w:ascii="Arial" w:hAnsi="Arial" w:cs="Arial"/>
          <w:sz w:val="16"/>
          <w:szCs w:val="16"/>
        </w:rPr>
      </w:pPr>
      <w:r w:rsidRPr="005C589D">
        <w:rPr>
          <w:rFonts w:ascii="Arial" w:hAnsi="Arial" w:cs="Arial"/>
          <w:sz w:val="16"/>
          <w:szCs w:val="16"/>
        </w:rPr>
        <w:t>жилые зоны;</w:t>
      </w:r>
    </w:p>
    <w:p w:rsidR="00290059" w:rsidRPr="005C589D" w:rsidRDefault="00290059" w:rsidP="00290059">
      <w:pPr>
        <w:widowControl w:val="0"/>
        <w:numPr>
          <w:ilvl w:val="0"/>
          <w:numId w:val="13"/>
        </w:numPr>
        <w:tabs>
          <w:tab w:val="num" w:pos="-851"/>
          <w:tab w:val="left" w:pos="-426"/>
        </w:tabs>
        <w:suppressAutoHyphens/>
        <w:autoSpaceDE w:val="0"/>
        <w:ind w:left="0" w:firstLine="284"/>
        <w:jc w:val="both"/>
        <w:rPr>
          <w:rFonts w:ascii="Arial" w:hAnsi="Arial" w:cs="Arial"/>
          <w:sz w:val="16"/>
          <w:szCs w:val="16"/>
        </w:rPr>
      </w:pPr>
      <w:r w:rsidRPr="005C589D">
        <w:rPr>
          <w:rFonts w:ascii="Arial" w:hAnsi="Arial" w:cs="Arial"/>
          <w:sz w:val="16"/>
          <w:szCs w:val="16"/>
        </w:rPr>
        <w:t>общественно-деловые зоны;</w:t>
      </w:r>
    </w:p>
    <w:p w:rsidR="00290059" w:rsidRPr="005C589D" w:rsidRDefault="00290059" w:rsidP="00290059">
      <w:pPr>
        <w:widowControl w:val="0"/>
        <w:numPr>
          <w:ilvl w:val="0"/>
          <w:numId w:val="13"/>
        </w:numPr>
        <w:tabs>
          <w:tab w:val="num" w:pos="-851"/>
          <w:tab w:val="left" w:pos="-426"/>
        </w:tabs>
        <w:suppressAutoHyphens/>
        <w:autoSpaceDE w:val="0"/>
        <w:ind w:left="0" w:firstLine="284"/>
        <w:jc w:val="both"/>
        <w:rPr>
          <w:rFonts w:ascii="Arial" w:hAnsi="Arial" w:cs="Arial"/>
          <w:sz w:val="16"/>
          <w:szCs w:val="16"/>
        </w:rPr>
      </w:pPr>
      <w:r w:rsidRPr="005C589D">
        <w:rPr>
          <w:rFonts w:ascii="Arial" w:hAnsi="Arial" w:cs="Arial"/>
          <w:sz w:val="16"/>
          <w:szCs w:val="16"/>
        </w:rPr>
        <w:t>рекреационные зоны;</w:t>
      </w:r>
    </w:p>
    <w:p w:rsidR="00290059" w:rsidRPr="005C589D" w:rsidRDefault="00290059" w:rsidP="00290059">
      <w:pPr>
        <w:widowControl w:val="0"/>
        <w:numPr>
          <w:ilvl w:val="0"/>
          <w:numId w:val="13"/>
        </w:numPr>
        <w:tabs>
          <w:tab w:val="num" w:pos="-851"/>
          <w:tab w:val="left" w:pos="-426"/>
        </w:tabs>
        <w:suppressAutoHyphens/>
        <w:autoSpaceDE w:val="0"/>
        <w:ind w:left="0" w:firstLine="284"/>
        <w:jc w:val="both"/>
        <w:rPr>
          <w:rFonts w:ascii="Arial" w:hAnsi="Arial" w:cs="Arial"/>
          <w:sz w:val="16"/>
          <w:szCs w:val="16"/>
        </w:rPr>
      </w:pPr>
      <w:r w:rsidRPr="005C589D">
        <w:rPr>
          <w:rFonts w:ascii="Arial" w:hAnsi="Arial" w:cs="Arial"/>
          <w:sz w:val="16"/>
          <w:szCs w:val="16"/>
        </w:rPr>
        <w:t>производственные зоны;</w:t>
      </w:r>
    </w:p>
    <w:p w:rsidR="00290059" w:rsidRPr="005C589D" w:rsidRDefault="00290059" w:rsidP="00290059">
      <w:pPr>
        <w:widowControl w:val="0"/>
        <w:numPr>
          <w:ilvl w:val="0"/>
          <w:numId w:val="13"/>
        </w:numPr>
        <w:tabs>
          <w:tab w:val="num" w:pos="-851"/>
          <w:tab w:val="left" w:pos="-426"/>
        </w:tabs>
        <w:suppressAutoHyphens/>
        <w:autoSpaceDE w:val="0"/>
        <w:ind w:left="0" w:firstLine="284"/>
        <w:jc w:val="both"/>
        <w:rPr>
          <w:rFonts w:ascii="Arial" w:hAnsi="Arial" w:cs="Arial"/>
          <w:sz w:val="16"/>
          <w:szCs w:val="16"/>
        </w:rPr>
      </w:pPr>
      <w:r w:rsidRPr="005C589D">
        <w:rPr>
          <w:rFonts w:ascii="Arial" w:hAnsi="Arial" w:cs="Arial"/>
          <w:sz w:val="16"/>
          <w:szCs w:val="16"/>
        </w:rPr>
        <w:t>сельскохозяйственного использования;</w:t>
      </w:r>
    </w:p>
    <w:p w:rsidR="00290059" w:rsidRPr="005C589D" w:rsidRDefault="00290059" w:rsidP="00290059">
      <w:pPr>
        <w:widowControl w:val="0"/>
        <w:numPr>
          <w:ilvl w:val="0"/>
          <w:numId w:val="13"/>
        </w:numPr>
        <w:tabs>
          <w:tab w:val="num" w:pos="-851"/>
          <w:tab w:val="left" w:pos="-426"/>
        </w:tabs>
        <w:suppressAutoHyphens/>
        <w:autoSpaceDE w:val="0"/>
        <w:ind w:left="0" w:firstLine="284"/>
        <w:jc w:val="both"/>
        <w:rPr>
          <w:rFonts w:ascii="Arial" w:hAnsi="Arial" w:cs="Arial"/>
          <w:sz w:val="16"/>
          <w:szCs w:val="16"/>
        </w:rPr>
      </w:pPr>
      <w:r w:rsidRPr="005C589D">
        <w:rPr>
          <w:rFonts w:ascii="Arial" w:hAnsi="Arial" w:cs="Arial"/>
          <w:sz w:val="16"/>
          <w:szCs w:val="16"/>
        </w:rPr>
        <w:t>зоны специального назначения.</w:t>
      </w:r>
    </w:p>
    <w:p w:rsidR="00290059" w:rsidRPr="005C589D" w:rsidRDefault="00290059" w:rsidP="00290059">
      <w:pPr>
        <w:pStyle w:val="FR2"/>
        <w:tabs>
          <w:tab w:val="num" w:pos="-851"/>
          <w:tab w:val="left" w:pos="-426"/>
        </w:tabs>
        <w:spacing w:line="240" w:lineRule="auto"/>
        <w:ind w:firstLine="284"/>
        <w:rPr>
          <w:rFonts w:ascii="Arial" w:hAnsi="Arial" w:cs="Arial"/>
          <w:sz w:val="16"/>
          <w:szCs w:val="16"/>
        </w:rPr>
      </w:pPr>
      <w:r w:rsidRPr="005C589D">
        <w:rPr>
          <w:rFonts w:ascii="Arial" w:hAnsi="Arial" w:cs="Arial"/>
          <w:sz w:val="16"/>
          <w:szCs w:val="16"/>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и правил и ограничений, установленных в статье 29 настоящих Правил.</w:t>
      </w:r>
    </w:p>
    <w:p w:rsidR="00290059" w:rsidRPr="005C589D" w:rsidRDefault="00290059" w:rsidP="00290059">
      <w:pPr>
        <w:tabs>
          <w:tab w:val="num" w:pos="-851"/>
          <w:tab w:val="left" w:pos="-426"/>
          <w:tab w:val="left" w:pos="851"/>
        </w:tabs>
        <w:ind w:firstLine="284"/>
        <w:jc w:val="both"/>
        <w:rPr>
          <w:rFonts w:ascii="Arial" w:hAnsi="Arial" w:cs="Arial"/>
          <w:sz w:val="16"/>
          <w:szCs w:val="16"/>
        </w:rPr>
      </w:pPr>
      <w:r w:rsidRPr="005C589D">
        <w:rPr>
          <w:rFonts w:ascii="Arial" w:hAnsi="Arial" w:cs="Arial"/>
          <w:sz w:val="16"/>
          <w:szCs w:val="16"/>
        </w:rPr>
        <w:t>6. Градостроительный регламент по видам разрешенного использования земельных участков и объектов капитального строительства включает:</w:t>
      </w:r>
    </w:p>
    <w:p w:rsidR="00290059" w:rsidRPr="005C589D" w:rsidRDefault="00290059" w:rsidP="00290059">
      <w:pPr>
        <w:pStyle w:val="FR2"/>
        <w:tabs>
          <w:tab w:val="num" w:pos="-851"/>
          <w:tab w:val="left" w:pos="-426"/>
        </w:tabs>
        <w:spacing w:line="240" w:lineRule="auto"/>
        <w:ind w:firstLine="284"/>
        <w:rPr>
          <w:rFonts w:ascii="Arial" w:hAnsi="Arial" w:cs="Arial"/>
          <w:sz w:val="16"/>
          <w:szCs w:val="16"/>
        </w:rPr>
      </w:pPr>
      <w:r w:rsidRPr="005C589D">
        <w:rPr>
          <w:rFonts w:ascii="Arial" w:hAnsi="Arial" w:cs="Arial"/>
          <w:sz w:val="16"/>
          <w:szCs w:val="16"/>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290059" w:rsidRPr="005C589D" w:rsidRDefault="00290059" w:rsidP="00290059">
      <w:pPr>
        <w:pStyle w:val="FR2"/>
        <w:tabs>
          <w:tab w:val="num" w:pos="-851"/>
          <w:tab w:val="left" w:pos="-426"/>
        </w:tabs>
        <w:spacing w:line="240" w:lineRule="auto"/>
        <w:ind w:firstLine="284"/>
        <w:rPr>
          <w:rFonts w:ascii="Arial" w:hAnsi="Arial" w:cs="Arial"/>
          <w:sz w:val="16"/>
          <w:szCs w:val="16"/>
        </w:rPr>
      </w:pPr>
      <w:r w:rsidRPr="005C589D">
        <w:rPr>
          <w:rFonts w:ascii="Arial" w:hAnsi="Arial" w:cs="Arial"/>
          <w:sz w:val="16"/>
          <w:szCs w:val="16"/>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 или общественных обсуждений;</w:t>
      </w:r>
    </w:p>
    <w:p w:rsidR="00290059" w:rsidRPr="005C589D" w:rsidRDefault="00290059" w:rsidP="00290059">
      <w:pPr>
        <w:pStyle w:val="FR2"/>
        <w:tabs>
          <w:tab w:val="num" w:pos="-851"/>
          <w:tab w:val="left" w:pos="-426"/>
        </w:tabs>
        <w:spacing w:line="240" w:lineRule="auto"/>
        <w:ind w:firstLine="284"/>
        <w:rPr>
          <w:rFonts w:ascii="Arial" w:hAnsi="Arial" w:cs="Arial"/>
          <w:sz w:val="16"/>
          <w:szCs w:val="16"/>
        </w:rPr>
      </w:pPr>
      <w:r w:rsidRPr="005C589D">
        <w:rPr>
          <w:rFonts w:ascii="Arial" w:hAnsi="Arial" w:cs="Arial"/>
          <w:sz w:val="16"/>
          <w:szCs w:val="16"/>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90059" w:rsidRPr="005C589D" w:rsidRDefault="00290059" w:rsidP="00290059">
      <w:pPr>
        <w:pStyle w:val="311"/>
        <w:tabs>
          <w:tab w:val="num" w:pos="-851"/>
          <w:tab w:val="left" w:pos="-426"/>
        </w:tabs>
        <w:ind w:firstLine="284"/>
        <w:rPr>
          <w:rFonts w:ascii="Arial" w:hAnsi="Arial" w:cs="Arial"/>
          <w:sz w:val="16"/>
          <w:szCs w:val="16"/>
        </w:rPr>
      </w:pPr>
      <w:r w:rsidRPr="005C589D">
        <w:rPr>
          <w:rFonts w:ascii="Arial" w:hAnsi="Arial" w:cs="Arial"/>
          <w:sz w:val="16"/>
          <w:szCs w:val="16"/>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290059" w:rsidRPr="005C589D" w:rsidRDefault="00290059" w:rsidP="00290059">
      <w:pPr>
        <w:pStyle w:val="FR2"/>
        <w:tabs>
          <w:tab w:val="num" w:pos="-851"/>
          <w:tab w:val="left" w:pos="-426"/>
        </w:tabs>
        <w:spacing w:line="240" w:lineRule="auto"/>
        <w:ind w:firstLine="284"/>
        <w:rPr>
          <w:rFonts w:ascii="Arial" w:hAnsi="Arial" w:cs="Arial"/>
          <w:sz w:val="16"/>
          <w:szCs w:val="16"/>
        </w:rPr>
      </w:pPr>
      <w:r w:rsidRPr="005C589D">
        <w:rPr>
          <w:rFonts w:ascii="Arial" w:hAnsi="Arial" w:cs="Arial"/>
          <w:sz w:val="16"/>
          <w:szCs w:val="16"/>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290059" w:rsidRPr="005C589D" w:rsidRDefault="00290059" w:rsidP="00290059">
      <w:pPr>
        <w:pStyle w:val="ConsNormal"/>
        <w:widowControl/>
        <w:tabs>
          <w:tab w:val="num" w:pos="-851"/>
          <w:tab w:val="left" w:pos="-426"/>
        </w:tabs>
        <w:ind w:firstLine="284"/>
        <w:jc w:val="both"/>
        <w:rPr>
          <w:rFonts w:cs="Arial"/>
          <w:sz w:val="16"/>
          <w:szCs w:val="16"/>
        </w:rPr>
      </w:pPr>
      <w:r w:rsidRPr="005C589D">
        <w:rPr>
          <w:rFonts w:cs="Arial"/>
          <w:sz w:val="16"/>
          <w:szCs w:val="16"/>
        </w:rPr>
        <w:t>7. Всегда разрешенными видами использования в любой территориальной зоне,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290059" w:rsidRPr="005C589D" w:rsidRDefault="00290059" w:rsidP="00290059">
      <w:pPr>
        <w:pStyle w:val="ConsNormal"/>
        <w:widowControl/>
        <w:numPr>
          <w:ilvl w:val="0"/>
          <w:numId w:val="11"/>
        </w:numPr>
        <w:tabs>
          <w:tab w:val="num" w:pos="-851"/>
          <w:tab w:val="left" w:pos="-426"/>
          <w:tab w:val="left" w:pos="1211"/>
        </w:tabs>
        <w:suppressAutoHyphens/>
        <w:autoSpaceDE w:val="0"/>
        <w:ind w:left="0" w:firstLine="284"/>
        <w:jc w:val="both"/>
        <w:rPr>
          <w:rFonts w:cs="Arial"/>
          <w:sz w:val="16"/>
          <w:szCs w:val="16"/>
        </w:rPr>
      </w:pPr>
      <w:r w:rsidRPr="005C589D">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(электро-, водо-, тепло-, газоснабжение, канализация, телефонизация и т.д.);</w:t>
      </w:r>
    </w:p>
    <w:p w:rsidR="00290059" w:rsidRPr="005C589D" w:rsidRDefault="00290059" w:rsidP="00290059">
      <w:pPr>
        <w:pStyle w:val="ConsNormal"/>
        <w:widowControl/>
        <w:numPr>
          <w:ilvl w:val="0"/>
          <w:numId w:val="11"/>
        </w:numPr>
        <w:tabs>
          <w:tab w:val="num" w:pos="-851"/>
          <w:tab w:val="left" w:pos="-426"/>
        </w:tabs>
        <w:autoSpaceDE w:val="0"/>
        <w:autoSpaceDN w:val="0"/>
        <w:adjustRightInd w:val="0"/>
        <w:ind w:left="0" w:firstLine="284"/>
        <w:jc w:val="both"/>
        <w:rPr>
          <w:rFonts w:cs="Arial"/>
          <w:sz w:val="16"/>
          <w:szCs w:val="16"/>
        </w:rPr>
      </w:pPr>
      <w:r w:rsidRPr="005C589D">
        <w:rPr>
          <w:rFonts w:cs="Arial"/>
          <w:sz w:val="16"/>
          <w:szCs w:val="16"/>
        </w:rPr>
        <w:t>станции скорой медицинской помощи;</w:t>
      </w:r>
    </w:p>
    <w:p w:rsidR="00290059" w:rsidRPr="005C589D" w:rsidRDefault="00290059" w:rsidP="00290059">
      <w:pPr>
        <w:pStyle w:val="ConsNormal"/>
        <w:widowControl/>
        <w:numPr>
          <w:ilvl w:val="0"/>
          <w:numId w:val="11"/>
        </w:numPr>
        <w:tabs>
          <w:tab w:val="num" w:pos="-851"/>
          <w:tab w:val="left" w:pos="-426"/>
          <w:tab w:val="left" w:pos="1211"/>
        </w:tabs>
        <w:suppressAutoHyphens/>
        <w:autoSpaceDE w:val="0"/>
        <w:ind w:left="0" w:firstLine="284"/>
        <w:jc w:val="both"/>
        <w:rPr>
          <w:rFonts w:cs="Arial"/>
          <w:sz w:val="16"/>
          <w:szCs w:val="16"/>
        </w:rPr>
      </w:pPr>
      <w:r w:rsidRPr="005C589D">
        <w:rPr>
          <w:rFonts w:cs="Arial"/>
          <w:sz w:val="16"/>
          <w:szCs w:val="16"/>
        </w:rPr>
        <w:t>опорные пункты охраны порядка;</w:t>
      </w:r>
    </w:p>
    <w:p w:rsidR="00290059" w:rsidRPr="005C589D" w:rsidRDefault="00290059" w:rsidP="00290059">
      <w:pPr>
        <w:pStyle w:val="ConsNormal"/>
        <w:widowControl/>
        <w:numPr>
          <w:ilvl w:val="0"/>
          <w:numId w:val="11"/>
        </w:numPr>
        <w:tabs>
          <w:tab w:val="num" w:pos="-851"/>
          <w:tab w:val="left" w:pos="-426"/>
          <w:tab w:val="left" w:pos="1211"/>
        </w:tabs>
        <w:suppressAutoHyphens/>
        <w:autoSpaceDE w:val="0"/>
        <w:ind w:left="0" w:firstLine="284"/>
        <w:jc w:val="both"/>
        <w:rPr>
          <w:rFonts w:cs="Arial"/>
          <w:sz w:val="16"/>
          <w:szCs w:val="16"/>
        </w:rPr>
      </w:pPr>
      <w:r w:rsidRPr="005C589D">
        <w:rPr>
          <w:rFonts w:cs="Arial"/>
          <w:sz w:val="16"/>
          <w:szCs w:val="16"/>
        </w:rPr>
        <w:t>объекты пожарной охраны (гидранты, резервуары, пожарные водоемы);</w:t>
      </w:r>
    </w:p>
    <w:p w:rsidR="00290059" w:rsidRPr="005C589D" w:rsidRDefault="00290059" w:rsidP="00290059">
      <w:pPr>
        <w:pStyle w:val="ConsNormal"/>
        <w:widowControl/>
        <w:numPr>
          <w:ilvl w:val="0"/>
          <w:numId w:val="11"/>
        </w:numPr>
        <w:tabs>
          <w:tab w:val="num" w:pos="-851"/>
          <w:tab w:val="left" w:pos="-426"/>
          <w:tab w:val="left" w:pos="1211"/>
        </w:tabs>
        <w:suppressAutoHyphens/>
        <w:autoSpaceDE w:val="0"/>
        <w:ind w:left="0" w:firstLine="284"/>
        <w:jc w:val="both"/>
        <w:rPr>
          <w:rFonts w:cs="Arial"/>
          <w:sz w:val="16"/>
          <w:szCs w:val="16"/>
        </w:rPr>
      </w:pPr>
      <w:r w:rsidRPr="005C589D">
        <w:rPr>
          <w:rFonts w:cs="Arial"/>
          <w:sz w:val="16"/>
          <w:szCs w:val="16"/>
        </w:rPr>
        <w:t>пожарные депо.</w:t>
      </w:r>
    </w:p>
    <w:p w:rsidR="00290059" w:rsidRPr="005C589D" w:rsidRDefault="00290059" w:rsidP="00290059">
      <w:pPr>
        <w:pStyle w:val="ConsNormal"/>
        <w:widowControl/>
        <w:tabs>
          <w:tab w:val="num" w:pos="-851"/>
          <w:tab w:val="left" w:pos="-426"/>
        </w:tabs>
        <w:ind w:firstLine="284"/>
        <w:jc w:val="both"/>
        <w:rPr>
          <w:rFonts w:cs="Arial"/>
          <w:sz w:val="16"/>
          <w:szCs w:val="16"/>
        </w:rPr>
      </w:pPr>
      <w:r w:rsidRPr="005C589D">
        <w:rPr>
          <w:rFonts w:cs="Arial"/>
          <w:sz w:val="16"/>
          <w:szCs w:val="16"/>
        </w:rPr>
        <w:t>8.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290059" w:rsidRPr="005C589D" w:rsidRDefault="00290059" w:rsidP="00290059">
      <w:pPr>
        <w:pStyle w:val="ConsPlusNormal"/>
        <w:tabs>
          <w:tab w:val="num" w:pos="-851"/>
          <w:tab w:val="left" w:pos="-426"/>
        </w:tabs>
        <w:ind w:firstLine="284"/>
        <w:jc w:val="both"/>
        <w:rPr>
          <w:sz w:val="16"/>
          <w:szCs w:val="16"/>
        </w:rPr>
      </w:pPr>
      <w:r w:rsidRPr="005C589D">
        <w:rPr>
          <w:sz w:val="16"/>
          <w:szCs w:val="16"/>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7" w:history="1">
        <w:r w:rsidRPr="005C589D">
          <w:rPr>
            <w:sz w:val="16"/>
            <w:szCs w:val="16"/>
          </w:rPr>
          <w:t>законодательством</w:t>
        </w:r>
      </w:hyperlink>
      <w:r w:rsidRPr="005C589D">
        <w:rPr>
          <w:sz w:val="16"/>
          <w:szCs w:val="16"/>
        </w:rPr>
        <w:t xml:space="preserve"> Российской Федерации об охране объектов культурного наследия;</w:t>
      </w:r>
    </w:p>
    <w:p w:rsidR="00290059" w:rsidRPr="005C589D" w:rsidRDefault="00290059" w:rsidP="00290059">
      <w:pPr>
        <w:pStyle w:val="FR2"/>
        <w:tabs>
          <w:tab w:val="num" w:pos="-851"/>
          <w:tab w:val="left" w:pos="-426"/>
        </w:tabs>
        <w:spacing w:line="240" w:lineRule="auto"/>
        <w:ind w:firstLine="284"/>
        <w:rPr>
          <w:rFonts w:ascii="Arial" w:hAnsi="Arial" w:cs="Arial"/>
          <w:sz w:val="16"/>
          <w:szCs w:val="16"/>
        </w:rPr>
      </w:pPr>
      <w:r w:rsidRPr="005C589D">
        <w:rPr>
          <w:rFonts w:ascii="Arial" w:hAnsi="Arial" w:cs="Arial"/>
          <w:sz w:val="16"/>
          <w:szCs w:val="16"/>
        </w:rPr>
        <w:t>2) в границах территорий общего пользования;</w:t>
      </w:r>
    </w:p>
    <w:p w:rsidR="00290059" w:rsidRPr="005C589D" w:rsidRDefault="00290059" w:rsidP="00290059">
      <w:pPr>
        <w:pStyle w:val="FR2"/>
        <w:tabs>
          <w:tab w:val="num" w:pos="-851"/>
          <w:tab w:val="left" w:pos="-426"/>
        </w:tabs>
        <w:spacing w:line="240" w:lineRule="auto"/>
        <w:ind w:firstLine="284"/>
        <w:rPr>
          <w:rFonts w:ascii="Arial" w:hAnsi="Arial" w:cs="Arial"/>
          <w:sz w:val="16"/>
          <w:szCs w:val="16"/>
        </w:rPr>
      </w:pPr>
      <w:r w:rsidRPr="005C589D">
        <w:rPr>
          <w:rFonts w:ascii="Arial" w:hAnsi="Arial" w:cs="Arial"/>
          <w:sz w:val="16"/>
          <w:szCs w:val="16"/>
        </w:rPr>
        <w:t>3) предназначенные для размещения линейных объектов и (или) занятые линейными объектами;</w:t>
      </w:r>
    </w:p>
    <w:p w:rsidR="00290059" w:rsidRPr="005C589D" w:rsidRDefault="00290059" w:rsidP="00290059">
      <w:pPr>
        <w:pStyle w:val="FR2"/>
        <w:tabs>
          <w:tab w:val="num" w:pos="-851"/>
          <w:tab w:val="left" w:pos="-426"/>
        </w:tabs>
        <w:spacing w:line="240" w:lineRule="auto"/>
        <w:ind w:firstLine="284"/>
        <w:rPr>
          <w:rFonts w:ascii="Arial" w:hAnsi="Arial" w:cs="Arial"/>
          <w:sz w:val="16"/>
          <w:szCs w:val="16"/>
        </w:rPr>
      </w:pPr>
      <w:r w:rsidRPr="005C589D">
        <w:rPr>
          <w:rFonts w:ascii="Arial" w:hAnsi="Arial" w:cs="Arial"/>
          <w:sz w:val="16"/>
          <w:szCs w:val="16"/>
        </w:rPr>
        <w:t>4) предоставленные для добычи полезных ископаемых.</w:t>
      </w:r>
    </w:p>
    <w:p w:rsidR="00290059" w:rsidRPr="005C589D" w:rsidRDefault="00290059" w:rsidP="00290059">
      <w:pPr>
        <w:pStyle w:val="ConsPlusNormal"/>
        <w:tabs>
          <w:tab w:val="num" w:pos="-851"/>
          <w:tab w:val="left" w:pos="-426"/>
        </w:tabs>
        <w:ind w:firstLine="284"/>
        <w:jc w:val="both"/>
        <w:rPr>
          <w:sz w:val="16"/>
          <w:szCs w:val="16"/>
        </w:rPr>
      </w:pPr>
      <w:r w:rsidRPr="005C589D">
        <w:rPr>
          <w:sz w:val="16"/>
          <w:szCs w:val="16"/>
        </w:rPr>
        <w:t>9. 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11. На территории поселения установлены следующие зоны с особыми условиями использования территорий:</w:t>
      </w:r>
    </w:p>
    <w:p w:rsidR="00290059" w:rsidRPr="005C589D" w:rsidRDefault="00290059" w:rsidP="00290059">
      <w:pPr>
        <w:widowControl w:val="0"/>
        <w:numPr>
          <w:ilvl w:val="0"/>
          <w:numId w:val="14"/>
        </w:numPr>
        <w:tabs>
          <w:tab w:val="left" w:pos="-1276"/>
          <w:tab w:val="num" w:pos="-851"/>
          <w:tab w:val="left" w:pos="-426"/>
        </w:tabs>
        <w:suppressAutoHyphens/>
        <w:autoSpaceDE w:val="0"/>
        <w:ind w:left="0" w:firstLine="284"/>
        <w:jc w:val="both"/>
        <w:rPr>
          <w:rFonts w:ascii="Arial" w:hAnsi="Arial" w:cs="Arial"/>
          <w:sz w:val="16"/>
          <w:szCs w:val="16"/>
        </w:rPr>
      </w:pPr>
      <w:r w:rsidRPr="005C589D">
        <w:rPr>
          <w:rFonts w:ascii="Arial" w:hAnsi="Arial" w:cs="Arial"/>
          <w:sz w:val="16"/>
          <w:szCs w:val="16"/>
        </w:rPr>
        <w:t>прибрежная защитная полоса;</w:t>
      </w:r>
    </w:p>
    <w:p w:rsidR="00290059" w:rsidRPr="005C589D" w:rsidRDefault="00290059" w:rsidP="00290059">
      <w:pPr>
        <w:widowControl w:val="0"/>
        <w:numPr>
          <w:ilvl w:val="0"/>
          <w:numId w:val="14"/>
        </w:numPr>
        <w:tabs>
          <w:tab w:val="left" w:pos="-1276"/>
          <w:tab w:val="num" w:pos="-851"/>
          <w:tab w:val="left" w:pos="-426"/>
        </w:tabs>
        <w:suppressAutoHyphens/>
        <w:autoSpaceDE w:val="0"/>
        <w:ind w:left="0" w:firstLine="284"/>
        <w:jc w:val="both"/>
        <w:rPr>
          <w:rFonts w:ascii="Arial" w:hAnsi="Arial" w:cs="Arial"/>
          <w:sz w:val="16"/>
          <w:szCs w:val="16"/>
        </w:rPr>
      </w:pPr>
      <w:proofErr w:type="spellStart"/>
      <w:r w:rsidRPr="005C589D">
        <w:rPr>
          <w:rFonts w:ascii="Arial" w:hAnsi="Arial" w:cs="Arial"/>
          <w:sz w:val="16"/>
          <w:szCs w:val="16"/>
        </w:rPr>
        <w:t>водоохранная</w:t>
      </w:r>
      <w:proofErr w:type="spellEnd"/>
      <w:r w:rsidRPr="005C589D">
        <w:rPr>
          <w:rFonts w:ascii="Arial" w:hAnsi="Arial" w:cs="Arial"/>
          <w:sz w:val="16"/>
          <w:szCs w:val="16"/>
        </w:rPr>
        <w:t xml:space="preserve"> зона;</w:t>
      </w:r>
    </w:p>
    <w:p w:rsidR="00290059" w:rsidRPr="005C589D" w:rsidRDefault="00290059" w:rsidP="00290059">
      <w:pPr>
        <w:pStyle w:val="ConsNormal"/>
        <w:widowControl/>
        <w:numPr>
          <w:ilvl w:val="0"/>
          <w:numId w:val="14"/>
        </w:numPr>
        <w:tabs>
          <w:tab w:val="left" w:pos="-1276"/>
          <w:tab w:val="num" w:pos="-851"/>
          <w:tab w:val="left" w:pos="-426"/>
        </w:tabs>
        <w:suppressAutoHyphens/>
        <w:autoSpaceDE w:val="0"/>
        <w:ind w:left="0" w:firstLine="284"/>
        <w:jc w:val="both"/>
        <w:rPr>
          <w:rFonts w:cs="Arial"/>
          <w:b/>
          <w:sz w:val="16"/>
          <w:szCs w:val="16"/>
        </w:rPr>
      </w:pPr>
      <w:r w:rsidRPr="005C589D">
        <w:rPr>
          <w:rFonts w:cs="Arial"/>
          <w:color w:val="000000"/>
          <w:sz w:val="16"/>
          <w:szCs w:val="16"/>
        </w:rPr>
        <w:t>санитарно-защитная зона;</w:t>
      </w:r>
    </w:p>
    <w:p w:rsidR="00290059" w:rsidRPr="005C589D" w:rsidRDefault="00290059" w:rsidP="00290059">
      <w:pPr>
        <w:pStyle w:val="ConsNormal"/>
        <w:widowControl/>
        <w:numPr>
          <w:ilvl w:val="0"/>
          <w:numId w:val="14"/>
        </w:numPr>
        <w:tabs>
          <w:tab w:val="left" w:pos="-1276"/>
          <w:tab w:val="num" w:pos="-851"/>
          <w:tab w:val="left" w:pos="-426"/>
        </w:tabs>
        <w:suppressAutoHyphens/>
        <w:autoSpaceDE w:val="0"/>
        <w:ind w:left="0" w:firstLine="284"/>
        <w:jc w:val="both"/>
        <w:rPr>
          <w:rFonts w:cs="Arial"/>
          <w:b/>
          <w:sz w:val="16"/>
          <w:szCs w:val="16"/>
        </w:rPr>
      </w:pPr>
      <w:r w:rsidRPr="005C589D">
        <w:rPr>
          <w:rFonts w:cs="Arial"/>
          <w:color w:val="000000"/>
          <w:sz w:val="16"/>
          <w:szCs w:val="16"/>
        </w:rPr>
        <w:t xml:space="preserve">санитарно-защитная зона кладбищ; </w:t>
      </w:r>
    </w:p>
    <w:p w:rsidR="00290059" w:rsidRPr="005C589D" w:rsidRDefault="00290059" w:rsidP="00290059">
      <w:pPr>
        <w:pStyle w:val="ConsNormal"/>
        <w:widowControl/>
        <w:numPr>
          <w:ilvl w:val="0"/>
          <w:numId w:val="14"/>
        </w:numPr>
        <w:tabs>
          <w:tab w:val="left" w:pos="-1276"/>
          <w:tab w:val="num" w:pos="-851"/>
          <w:tab w:val="left" w:pos="-426"/>
        </w:tabs>
        <w:suppressAutoHyphens/>
        <w:autoSpaceDE w:val="0"/>
        <w:ind w:left="0" w:firstLine="284"/>
        <w:jc w:val="both"/>
        <w:rPr>
          <w:rFonts w:cs="Arial"/>
          <w:b/>
          <w:sz w:val="16"/>
          <w:szCs w:val="16"/>
        </w:rPr>
      </w:pPr>
      <w:r w:rsidRPr="005C589D">
        <w:rPr>
          <w:rFonts w:cs="Arial"/>
          <w:color w:val="000000"/>
          <w:sz w:val="16"/>
          <w:szCs w:val="16"/>
        </w:rPr>
        <w:t>охранная зона линий электропередачи;</w:t>
      </w:r>
    </w:p>
    <w:p w:rsidR="00290059" w:rsidRPr="005C589D" w:rsidRDefault="00290059" w:rsidP="00290059">
      <w:pPr>
        <w:pStyle w:val="ConsNormal"/>
        <w:widowControl/>
        <w:numPr>
          <w:ilvl w:val="0"/>
          <w:numId w:val="14"/>
        </w:numPr>
        <w:tabs>
          <w:tab w:val="left" w:pos="-1276"/>
          <w:tab w:val="num" w:pos="-851"/>
          <w:tab w:val="left" w:pos="-426"/>
        </w:tabs>
        <w:suppressAutoHyphens/>
        <w:autoSpaceDE w:val="0"/>
        <w:ind w:left="0" w:firstLine="284"/>
        <w:jc w:val="both"/>
        <w:rPr>
          <w:rFonts w:cs="Arial"/>
          <w:b/>
          <w:sz w:val="16"/>
          <w:szCs w:val="16"/>
        </w:rPr>
      </w:pPr>
      <w:r w:rsidRPr="005C589D">
        <w:rPr>
          <w:rFonts w:cs="Arial"/>
          <w:color w:val="000000"/>
          <w:sz w:val="16"/>
          <w:szCs w:val="16"/>
        </w:rPr>
        <w:t>охранная зона газораспределительных сетей;</w:t>
      </w:r>
    </w:p>
    <w:p w:rsidR="00290059" w:rsidRPr="005C589D" w:rsidRDefault="00290059" w:rsidP="00290059">
      <w:pPr>
        <w:pStyle w:val="ConsNormal"/>
        <w:widowControl/>
        <w:numPr>
          <w:ilvl w:val="0"/>
          <w:numId w:val="14"/>
        </w:numPr>
        <w:tabs>
          <w:tab w:val="left" w:pos="-1276"/>
          <w:tab w:val="num" w:pos="-851"/>
          <w:tab w:val="left" w:pos="-426"/>
        </w:tabs>
        <w:suppressAutoHyphens/>
        <w:autoSpaceDE w:val="0"/>
        <w:ind w:left="0" w:firstLine="284"/>
        <w:jc w:val="both"/>
        <w:rPr>
          <w:rFonts w:cs="Arial"/>
          <w:b/>
          <w:sz w:val="16"/>
          <w:szCs w:val="16"/>
        </w:rPr>
      </w:pPr>
      <w:r w:rsidRPr="005C589D">
        <w:rPr>
          <w:rFonts w:cs="Arial"/>
          <w:color w:val="000000"/>
          <w:sz w:val="16"/>
          <w:szCs w:val="16"/>
        </w:rPr>
        <w:t>зоны санитарной охраны источников водоснабжения (1 и 2 пояс);</w:t>
      </w:r>
    </w:p>
    <w:p w:rsidR="00290059" w:rsidRPr="005C589D" w:rsidRDefault="00290059" w:rsidP="00290059">
      <w:pPr>
        <w:pStyle w:val="ConsNormal"/>
        <w:widowControl/>
        <w:numPr>
          <w:ilvl w:val="0"/>
          <w:numId w:val="14"/>
        </w:numPr>
        <w:tabs>
          <w:tab w:val="left" w:pos="-1276"/>
          <w:tab w:val="num" w:pos="-851"/>
          <w:tab w:val="left" w:pos="-426"/>
        </w:tabs>
        <w:suppressAutoHyphens/>
        <w:autoSpaceDE w:val="0"/>
        <w:ind w:left="0" w:firstLine="284"/>
        <w:jc w:val="both"/>
        <w:rPr>
          <w:rFonts w:cs="Arial"/>
          <w:b/>
          <w:sz w:val="16"/>
          <w:szCs w:val="16"/>
        </w:rPr>
      </w:pPr>
      <w:r w:rsidRPr="005C589D">
        <w:rPr>
          <w:rFonts w:cs="Arial"/>
          <w:color w:val="000000"/>
          <w:sz w:val="16"/>
          <w:szCs w:val="16"/>
        </w:rPr>
        <w:t>граница территории объектов культурного наследия;</w:t>
      </w:r>
    </w:p>
    <w:p w:rsidR="00290059" w:rsidRPr="005C589D" w:rsidRDefault="00290059" w:rsidP="00290059">
      <w:pPr>
        <w:pStyle w:val="ConsNormal"/>
        <w:widowControl/>
        <w:numPr>
          <w:ilvl w:val="0"/>
          <w:numId w:val="14"/>
        </w:numPr>
        <w:tabs>
          <w:tab w:val="left" w:pos="-1276"/>
          <w:tab w:val="num" w:pos="-851"/>
          <w:tab w:val="left" w:pos="-426"/>
        </w:tabs>
        <w:suppressAutoHyphens/>
        <w:autoSpaceDE w:val="0"/>
        <w:ind w:left="0" w:firstLine="284"/>
        <w:jc w:val="both"/>
        <w:rPr>
          <w:rFonts w:cs="Arial"/>
          <w:b/>
          <w:sz w:val="16"/>
          <w:szCs w:val="16"/>
        </w:rPr>
      </w:pPr>
      <w:r w:rsidRPr="005C589D">
        <w:rPr>
          <w:rFonts w:cs="Arial"/>
          <w:color w:val="000000"/>
          <w:sz w:val="16"/>
          <w:szCs w:val="16"/>
        </w:rPr>
        <w:t>зона затопления.</w:t>
      </w:r>
    </w:p>
    <w:p w:rsidR="00290059" w:rsidRPr="005C589D" w:rsidRDefault="00290059" w:rsidP="00290059">
      <w:pPr>
        <w:pStyle w:val="311"/>
        <w:tabs>
          <w:tab w:val="num" w:pos="-851"/>
          <w:tab w:val="left" w:pos="-426"/>
        </w:tabs>
        <w:ind w:firstLine="284"/>
        <w:rPr>
          <w:rFonts w:ascii="Arial" w:hAnsi="Arial" w:cs="Arial"/>
          <w:sz w:val="16"/>
          <w:szCs w:val="16"/>
        </w:rPr>
      </w:pPr>
      <w:r w:rsidRPr="005C589D">
        <w:rPr>
          <w:rFonts w:ascii="Arial" w:hAnsi="Arial" w:cs="Arial"/>
          <w:sz w:val="16"/>
          <w:szCs w:val="16"/>
        </w:rPr>
        <w:t>12.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w:t>
      </w:r>
    </w:p>
    <w:p w:rsidR="00290059" w:rsidRPr="005C589D" w:rsidRDefault="00290059" w:rsidP="00290059">
      <w:pPr>
        <w:pStyle w:val="1"/>
        <w:tabs>
          <w:tab w:val="num" w:pos="-851"/>
          <w:tab w:val="left" w:pos="-426"/>
        </w:tabs>
        <w:ind w:firstLine="284"/>
        <w:jc w:val="both"/>
        <w:rPr>
          <w:rFonts w:ascii="Arial" w:hAnsi="Arial" w:cs="Arial"/>
          <w:sz w:val="16"/>
          <w:szCs w:val="16"/>
        </w:rPr>
      </w:pPr>
      <w:bookmarkStart w:id="15" w:name="_Toc17365020"/>
      <w:r w:rsidRPr="005C589D">
        <w:rPr>
          <w:rFonts w:ascii="Arial" w:hAnsi="Arial" w:cs="Arial"/>
          <w:sz w:val="16"/>
          <w:szCs w:val="16"/>
        </w:rPr>
        <w:t>Статья 9. Комиссия по подготовке проекта правил землепользования и застройки</w:t>
      </w:r>
      <w:bookmarkEnd w:id="15"/>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1. Комиссия по подготовке проекта правил землепользования и застройки (далее - комиссия)  является постоянно действующим консультативным органом при Администрации сельского поселения и сформирована для обеспечения реализации настоящих Правил.</w:t>
      </w:r>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Комиссия формируется на основании правового акта главы сельского поселения и 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w:t>
      </w:r>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lastRenderedPageBreak/>
        <w:t>Комиссия:</w:t>
      </w:r>
    </w:p>
    <w:p w:rsidR="00290059" w:rsidRPr="005C589D" w:rsidRDefault="00290059" w:rsidP="00290059">
      <w:pPr>
        <w:widowControl w:val="0"/>
        <w:numPr>
          <w:ilvl w:val="0"/>
          <w:numId w:val="2"/>
        </w:numPr>
        <w:tabs>
          <w:tab w:val="num" w:pos="-851"/>
          <w:tab w:val="left" w:pos="-426"/>
          <w:tab w:val="left" w:pos="1047"/>
          <w:tab w:val="left" w:pos="1179"/>
          <w:tab w:val="left" w:pos="1311"/>
          <w:tab w:val="left" w:pos="1443"/>
        </w:tabs>
        <w:suppressAutoHyphens/>
        <w:autoSpaceDE w:val="0"/>
        <w:ind w:left="0" w:firstLine="284"/>
        <w:jc w:val="both"/>
        <w:rPr>
          <w:rFonts w:ascii="Arial" w:hAnsi="Arial" w:cs="Arial"/>
          <w:sz w:val="16"/>
          <w:szCs w:val="16"/>
        </w:rPr>
      </w:pPr>
      <w:r w:rsidRPr="005C589D">
        <w:rPr>
          <w:rFonts w:ascii="Arial" w:hAnsi="Arial" w:cs="Arial"/>
          <w:sz w:val="16"/>
          <w:szCs w:val="16"/>
        </w:rPr>
        <w:t>участвует в осуществлении контроля за соблюдением Правил землепользования и застройки всеми субъектами градостроительной (строительной) деятельности;</w:t>
      </w:r>
    </w:p>
    <w:p w:rsidR="00290059" w:rsidRPr="005C589D" w:rsidRDefault="00290059" w:rsidP="00290059">
      <w:pPr>
        <w:widowControl w:val="0"/>
        <w:numPr>
          <w:ilvl w:val="0"/>
          <w:numId w:val="3"/>
        </w:numPr>
        <w:tabs>
          <w:tab w:val="num" w:pos="-851"/>
          <w:tab w:val="left" w:pos="-426"/>
          <w:tab w:val="left" w:pos="1047"/>
          <w:tab w:val="left" w:pos="1474"/>
          <w:tab w:val="left" w:pos="1901"/>
          <w:tab w:val="left" w:pos="2328"/>
        </w:tabs>
        <w:suppressAutoHyphens/>
        <w:autoSpaceDE w:val="0"/>
        <w:ind w:left="0" w:firstLine="284"/>
        <w:jc w:val="both"/>
        <w:rPr>
          <w:rFonts w:ascii="Arial" w:hAnsi="Arial" w:cs="Arial"/>
          <w:sz w:val="16"/>
          <w:szCs w:val="16"/>
        </w:rPr>
      </w:pPr>
      <w:r w:rsidRPr="005C589D">
        <w:rPr>
          <w:rFonts w:ascii="Arial" w:hAnsi="Arial" w:cs="Arial"/>
          <w:sz w:val="16"/>
          <w:szCs w:val="16"/>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290059" w:rsidRPr="005C589D" w:rsidRDefault="00290059" w:rsidP="00290059">
      <w:pPr>
        <w:widowControl w:val="0"/>
        <w:numPr>
          <w:ilvl w:val="0"/>
          <w:numId w:val="2"/>
        </w:numPr>
        <w:tabs>
          <w:tab w:val="clear" w:pos="915"/>
          <w:tab w:val="num" w:pos="-851"/>
          <w:tab w:val="left" w:pos="-426"/>
          <w:tab w:val="left" w:pos="906"/>
          <w:tab w:val="left" w:pos="966"/>
        </w:tabs>
        <w:suppressAutoHyphens/>
        <w:autoSpaceDE w:val="0"/>
        <w:ind w:left="0" w:firstLine="284"/>
        <w:jc w:val="both"/>
        <w:rPr>
          <w:rFonts w:ascii="Arial" w:hAnsi="Arial" w:cs="Arial"/>
          <w:sz w:val="16"/>
          <w:szCs w:val="16"/>
        </w:rPr>
      </w:pPr>
      <w:r w:rsidRPr="005C589D">
        <w:rPr>
          <w:rFonts w:ascii="Arial" w:hAnsi="Arial" w:cs="Arial"/>
          <w:sz w:val="16"/>
          <w:szCs w:val="16"/>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290059" w:rsidRPr="005C589D" w:rsidRDefault="00290059" w:rsidP="00290059">
      <w:pPr>
        <w:widowControl w:val="0"/>
        <w:numPr>
          <w:ilvl w:val="0"/>
          <w:numId w:val="2"/>
        </w:numPr>
        <w:tabs>
          <w:tab w:val="clear" w:pos="915"/>
          <w:tab w:val="num" w:pos="-851"/>
          <w:tab w:val="left" w:pos="-426"/>
          <w:tab w:val="left" w:pos="906"/>
          <w:tab w:val="left" w:pos="966"/>
        </w:tabs>
        <w:suppressAutoHyphens/>
        <w:autoSpaceDE w:val="0"/>
        <w:ind w:left="0" w:firstLine="284"/>
        <w:jc w:val="both"/>
        <w:rPr>
          <w:rFonts w:ascii="Arial" w:hAnsi="Arial" w:cs="Arial"/>
          <w:sz w:val="16"/>
          <w:szCs w:val="16"/>
        </w:rPr>
      </w:pPr>
      <w:r w:rsidRPr="005C589D">
        <w:rPr>
          <w:rFonts w:ascii="Arial" w:hAnsi="Arial" w:cs="Arial"/>
          <w:sz w:val="16"/>
          <w:szCs w:val="16"/>
        </w:rPr>
        <w:t>информирует о проведении публичных слушаний или общественных обсуждений при осуществлении градостроительной деятельности;</w:t>
      </w:r>
    </w:p>
    <w:p w:rsidR="00290059" w:rsidRPr="005C589D" w:rsidRDefault="00290059" w:rsidP="00290059">
      <w:pPr>
        <w:widowControl w:val="0"/>
        <w:numPr>
          <w:ilvl w:val="0"/>
          <w:numId w:val="2"/>
        </w:numPr>
        <w:tabs>
          <w:tab w:val="clear" w:pos="915"/>
          <w:tab w:val="num" w:pos="-851"/>
          <w:tab w:val="left" w:pos="-426"/>
          <w:tab w:val="left" w:pos="906"/>
          <w:tab w:val="left" w:pos="966"/>
        </w:tabs>
        <w:suppressAutoHyphens/>
        <w:autoSpaceDE w:val="0"/>
        <w:ind w:left="0" w:firstLine="284"/>
        <w:jc w:val="both"/>
        <w:rPr>
          <w:rFonts w:ascii="Arial" w:hAnsi="Arial" w:cs="Arial"/>
          <w:sz w:val="16"/>
          <w:szCs w:val="16"/>
        </w:rPr>
      </w:pPr>
      <w:r w:rsidRPr="005C589D">
        <w:rPr>
          <w:rFonts w:ascii="Arial" w:hAnsi="Arial" w:cs="Arial"/>
          <w:sz w:val="16"/>
          <w:szCs w:val="16"/>
        </w:rPr>
        <w:t>проводит публичные слушания при осуществлении градостроительной деятельности;</w:t>
      </w:r>
    </w:p>
    <w:p w:rsidR="00290059" w:rsidRPr="005C589D" w:rsidRDefault="00290059" w:rsidP="00290059">
      <w:pPr>
        <w:widowControl w:val="0"/>
        <w:numPr>
          <w:ilvl w:val="0"/>
          <w:numId w:val="2"/>
        </w:numPr>
        <w:tabs>
          <w:tab w:val="clear" w:pos="915"/>
          <w:tab w:val="num" w:pos="-851"/>
          <w:tab w:val="left" w:pos="-426"/>
          <w:tab w:val="left" w:pos="906"/>
          <w:tab w:val="left" w:pos="966"/>
        </w:tabs>
        <w:suppressAutoHyphens/>
        <w:autoSpaceDE w:val="0"/>
        <w:ind w:left="0" w:firstLine="284"/>
        <w:jc w:val="both"/>
        <w:rPr>
          <w:rFonts w:ascii="Arial" w:hAnsi="Arial" w:cs="Arial"/>
          <w:sz w:val="16"/>
          <w:szCs w:val="16"/>
        </w:rPr>
      </w:pPr>
      <w:r w:rsidRPr="005C589D">
        <w:rPr>
          <w:rFonts w:ascii="Arial" w:hAnsi="Arial" w:cs="Arial"/>
          <w:sz w:val="16"/>
          <w:szCs w:val="16"/>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290059" w:rsidRPr="005C589D" w:rsidRDefault="00290059" w:rsidP="00290059">
      <w:pPr>
        <w:widowControl w:val="0"/>
        <w:numPr>
          <w:ilvl w:val="0"/>
          <w:numId w:val="2"/>
        </w:numPr>
        <w:tabs>
          <w:tab w:val="num" w:pos="-851"/>
          <w:tab w:val="left" w:pos="-426"/>
          <w:tab w:val="left" w:pos="915"/>
          <w:tab w:val="left" w:pos="993"/>
        </w:tabs>
        <w:suppressAutoHyphens/>
        <w:autoSpaceDE w:val="0"/>
        <w:ind w:left="0" w:firstLine="284"/>
        <w:jc w:val="both"/>
        <w:rPr>
          <w:rFonts w:ascii="Arial" w:hAnsi="Arial" w:cs="Arial"/>
          <w:sz w:val="16"/>
          <w:szCs w:val="16"/>
        </w:rPr>
      </w:pPr>
      <w:r w:rsidRPr="005C589D">
        <w:rPr>
          <w:rFonts w:ascii="Arial" w:hAnsi="Arial" w:cs="Arial"/>
          <w:sz w:val="16"/>
          <w:szCs w:val="16"/>
        </w:rPr>
        <w:t>решает иные задачи, связанные с регулированием землепользования и застройки.</w:t>
      </w:r>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Состав Комиссии устанавливается в положении о составе и порядке деятельности  комиссии, куда входят представители органов и организаций, деятельность которых связана с вопросами планирования развития, обустройства территории, функционирования хозяйства сельского поселения, застройки, землепользования и регулирования хозяйственной деятельности на земельных участках.</w:t>
      </w:r>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2. По вопросам реализации и применения настоящих Правил иные органы:</w:t>
      </w:r>
    </w:p>
    <w:p w:rsidR="00290059" w:rsidRPr="005C589D" w:rsidRDefault="00290059" w:rsidP="00290059">
      <w:pPr>
        <w:widowControl w:val="0"/>
        <w:numPr>
          <w:ilvl w:val="0"/>
          <w:numId w:val="3"/>
        </w:numPr>
        <w:tabs>
          <w:tab w:val="num" w:pos="-851"/>
          <w:tab w:val="left" w:pos="-426"/>
          <w:tab w:val="left" w:pos="1047"/>
          <w:tab w:val="left" w:pos="1474"/>
          <w:tab w:val="left" w:pos="1901"/>
          <w:tab w:val="left" w:pos="2328"/>
        </w:tabs>
        <w:suppressAutoHyphens/>
        <w:autoSpaceDE w:val="0"/>
        <w:ind w:left="0" w:firstLine="284"/>
        <w:jc w:val="both"/>
        <w:rPr>
          <w:rFonts w:ascii="Arial" w:hAnsi="Arial" w:cs="Arial"/>
          <w:sz w:val="16"/>
          <w:szCs w:val="16"/>
        </w:rPr>
      </w:pPr>
      <w:r w:rsidRPr="005C589D">
        <w:rPr>
          <w:rFonts w:ascii="Arial" w:hAnsi="Arial" w:cs="Arial"/>
          <w:sz w:val="16"/>
          <w:szCs w:val="16"/>
        </w:rPr>
        <w:t>по запросу Комиссии предоставляют в ее адрес заключения по вопросам, связанным с проведением публичных слушаний или общественных обсуждений;</w:t>
      </w:r>
    </w:p>
    <w:p w:rsidR="00290059" w:rsidRPr="005C589D" w:rsidRDefault="00290059" w:rsidP="00290059">
      <w:pPr>
        <w:widowControl w:val="0"/>
        <w:numPr>
          <w:ilvl w:val="0"/>
          <w:numId w:val="3"/>
        </w:numPr>
        <w:tabs>
          <w:tab w:val="num" w:pos="-851"/>
          <w:tab w:val="left" w:pos="-426"/>
          <w:tab w:val="left" w:pos="1047"/>
          <w:tab w:val="left" w:pos="1474"/>
          <w:tab w:val="left" w:pos="1901"/>
          <w:tab w:val="left" w:pos="2328"/>
        </w:tabs>
        <w:suppressAutoHyphens/>
        <w:autoSpaceDE w:val="0"/>
        <w:ind w:left="0" w:firstLine="284"/>
        <w:jc w:val="both"/>
        <w:rPr>
          <w:rFonts w:ascii="Arial" w:hAnsi="Arial" w:cs="Arial"/>
          <w:sz w:val="16"/>
          <w:szCs w:val="16"/>
        </w:rPr>
      </w:pPr>
      <w:r w:rsidRPr="005C589D">
        <w:rPr>
          <w:rFonts w:ascii="Arial" w:hAnsi="Arial" w:cs="Arial"/>
          <w:sz w:val="16"/>
          <w:szCs w:val="16"/>
        </w:rPr>
        <w:t>по запросу Комиссии предоставляют заключения по вопросам предоставления разрешения на условно разрешенный вид использования земельного участка или объекта капитального строительства;</w:t>
      </w:r>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 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290059" w:rsidRPr="005C589D" w:rsidRDefault="00290059" w:rsidP="00290059">
      <w:pPr>
        <w:pStyle w:val="1"/>
        <w:tabs>
          <w:tab w:val="num" w:pos="-851"/>
          <w:tab w:val="left" w:pos="-426"/>
        </w:tabs>
        <w:ind w:firstLine="284"/>
        <w:jc w:val="both"/>
        <w:rPr>
          <w:rFonts w:ascii="Arial" w:hAnsi="Arial" w:cs="Arial"/>
          <w:sz w:val="16"/>
          <w:szCs w:val="16"/>
        </w:rPr>
      </w:pPr>
      <w:bookmarkStart w:id="16" w:name="_Toc17365021"/>
      <w:r w:rsidRPr="005C589D">
        <w:rPr>
          <w:rFonts w:ascii="Arial" w:hAnsi="Arial" w:cs="Arial"/>
          <w:sz w:val="16"/>
          <w:szCs w:val="16"/>
        </w:rPr>
        <w:t xml:space="preserve">ГЛАВА </w:t>
      </w:r>
      <w:r w:rsidRPr="005C589D">
        <w:rPr>
          <w:rFonts w:ascii="Arial" w:hAnsi="Arial" w:cs="Arial"/>
          <w:sz w:val="16"/>
          <w:szCs w:val="16"/>
          <w:lang w:val="en-US"/>
        </w:rPr>
        <w:t>IV</w:t>
      </w:r>
      <w:r w:rsidRPr="005C589D">
        <w:rPr>
          <w:rFonts w:ascii="Arial" w:hAnsi="Arial" w:cs="Arial"/>
          <w:sz w:val="16"/>
          <w:szCs w:val="16"/>
        </w:rPr>
        <w:t>. ИЗМЕНЕНИЕ ВИДОВ РАЗРЕШЕННОГО ИСПОЛЬЗОВАНИЯ НЕДВИЖИМОСТИ ФИЗИЧЕСКИМИ И ЮРИДИЧЕСКИМИ ЛИЦАМИ</w:t>
      </w:r>
      <w:bookmarkEnd w:id="16"/>
    </w:p>
    <w:p w:rsidR="00290059" w:rsidRPr="005C589D" w:rsidRDefault="00290059" w:rsidP="00290059">
      <w:pPr>
        <w:pStyle w:val="1"/>
        <w:tabs>
          <w:tab w:val="num" w:pos="-851"/>
          <w:tab w:val="left" w:pos="-426"/>
        </w:tabs>
        <w:ind w:firstLine="284"/>
        <w:jc w:val="both"/>
        <w:rPr>
          <w:rFonts w:ascii="Arial" w:hAnsi="Arial" w:cs="Arial"/>
          <w:sz w:val="16"/>
          <w:szCs w:val="16"/>
        </w:rPr>
      </w:pPr>
      <w:bookmarkStart w:id="17" w:name="_Toc17365022"/>
      <w:r w:rsidRPr="005C589D">
        <w:rPr>
          <w:rFonts w:ascii="Arial" w:hAnsi="Arial" w:cs="Arial"/>
          <w:sz w:val="16"/>
          <w:szCs w:val="16"/>
        </w:rPr>
        <w:t>Статья 10. Изменение видов разрешенного использования земельных участков и объектов капитального строительства</w:t>
      </w:r>
      <w:bookmarkEnd w:id="17"/>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 xml:space="preserve">5.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w:t>
      </w:r>
      <w:proofErr w:type="spellStart"/>
      <w:r w:rsidRPr="005C589D">
        <w:rPr>
          <w:rFonts w:ascii="Arial" w:hAnsi="Arial" w:cs="Arial"/>
          <w:sz w:val="16"/>
          <w:szCs w:val="16"/>
        </w:rPr>
        <w:t>правоудостоверяющей</w:t>
      </w:r>
      <w:proofErr w:type="spellEnd"/>
      <w:r w:rsidRPr="005C589D">
        <w:rPr>
          <w:rFonts w:ascii="Arial" w:hAnsi="Arial" w:cs="Arial"/>
          <w:sz w:val="16"/>
          <w:szCs w:val="16"/>
        </w:rPr>
        <w:t xml:space="preserve"> документации, предусмотренной законодательством Российской Федерации. </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6.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 санитарных норм и правил и ограничений, установленных в зонах с особыми условиями использования территорий.</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7.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8.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1) в случае, если после такого изменения размеры земельного участка не будут соответствовать градостроительному регламенту;</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9. Изменение видов разрешенного использования земельных участков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 указанных в пункте 4 статьи 36 и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290059" w:rsidRPr="005C589D" w:rsidRDefault="00290059" w:rsidP="00290059">
      <w:pPr>
        <w:pStyle w:val="1"/>
        <w:tabs>
          <w:tab w:val="num" w:pos="-851"/>
          <w:tab w:val="left" w:pos="-426"/>
        </w:tabs>
        <w:ind w:firstLine="284"/>
        <w:jc w:val="both"/>
        <w:rPr>
          <w:rFonts w:ascii="Arial" w:hAnsi="Arial" w:cs="Arial"/>
          <w:sz w:val="16"/>
          <w:szCs w:val="16"/>
        </w:rPr>
      </w:pPr>
      <w:bookmarkStart w:id="18" w:name="_Toc17365023"/>
      <w:r w:rsidRPr="005C589D">
        <w:rPr>
          <w:rFonts w:ascii="Arial" w:hAnsi="Arial" w:cs="Arial"/>
          <w:sz w:val="16"/>
          <w:szCs w:val="16"/>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18"/>
    </w:p>
    <w:p w:rsidR="00290059" w:rsidRPr="005C589D" w:rsidRDefault="00290059" w:rsidP="00290059">
      <w:pPr>
        <w:pStyle w:val="ConsNormal"/>
        <w:widowControl/>
        <w:tabs>
          <w:tab w:val="num" w:pos="-851"/>
          <w:tab w:val="left" w:pos="-426"/>
        </w:tabs>
        <w:ind w:firstLine="284"/>
        <w:jc w:val="both"/>
        <w:rPr>
          <w:rFonts w:cs="Arial"/>
          <w:sz w:val="16"/>
          <w:szCs w:val="16"/>
        </w:rPr>
      </w:pPr>
      <w:r w:rsidRPr="005C589D">
        <w:rPr>
          <w:rFonts w:cs="Arial"/>
          <w:sz w:val="16"/>
          <w:szCs w:val="16"/>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290059" w:rsidRPr="005C589D" w:rsidRDefault="00290059" w:rsidP="00290059">
      <w:pPr>
        <w:pStyle w:val="ConsNormal"/>
        <w:widowControl/>
        <w:tabs>
          <w:tab w:val="num" w:pos="-851"/>
          <w:tab w:val="left" w:pos="-426"/>
        </w:tabs>
        <w:ind w:firstLine="284"/>
        <w:jc w:val="both"/>
        <w:rPr>
          <w:rFonts w:cs="Arial"/>
          <w:sz w:val="16"/>
          <w:szCs w:val="16"/>
        </w:rPr>
      </w:pPr>
      <w:r w:rsidRPr="005C589D">
        <w:rPr>
          <w:rFonts w:cs="Arial"/>
          <w:sz w:val="16"/>
          <w:szCs w:val="16"/>
        </w:rPr>
        <w:t>Вопрос о предоставлении разрешения на условно разрешенный вид использования подлежит обсуждению на публичных слушаниях.</w:t>
      </w:r>
    </w:p>
    <w:p w:rsidR="00290059" w:rsidRPr="005C589D" w:rsidRDefault="00290059" w:rsidP="00290059">
      <w:pPr>
        <w:pStyle w:val="ConsNormal"/>
        <w:widowControl/>
        <w:tabs>
          <w:tab w:val="num" w:pos="-851"/>
          <w:tab w:val="left" w:pos="-426"/>
        </w:tabs>
        <w:ind w:firstLine="284"/>
        <w:jc w:val="both"/>
        <w:rPr>
          <w:rFonts w:cs="Arial"/>
          <w:sz w:val="16"/>
          <w:szCs w:val="16"/>
        </w:rPr>
      </w:pPr>
      <w:r w:rsidRPr="005C589D">
        <w:rPr>
          <w:rFonts w:cs="Arial"/>
          <w:sz w:val="16"/>
          <w:szCs w:val="16"/>
        </w:rPr>
        <w:t>2. На основании заключения о результатах публичных слушаний или общественных обсуждений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сельского  поселения.</w:t>
      </w:r>
    </w:p>
    <w:p w:rsidR="00290059" w:rsidRPr="005C589D" w:rsidRDefault="00290059" w:rsidP="00290059">
      <w:pPr>
        <w:pStyle w:val="ConsNormal"/>
        <w:widowControl/>
        <w:tabs>
          <w:tab w:val="num" w:pos="-851"/>
          <w:tab w:val="left" w:pos="-426"/>
        </w:tabs>
        <w:ind w:firstLine="284"/>
        <w:jc w:val="both"/>
        <w:rPr>
          <w:rFonts w:cs="Arial"/>
          <w:sz w:val="16"/>
          <w:szCs w:val="16"/>
        </w:rPr>
      </w:pPr>
      <w:r w:rsidRPr="005C589D">
        <w:rPr>
          <w:rFonts w:cs="Arial"/>
          <w:sz w:val="16"/>
          <w:szCs w:val="16"/>
        </w:rPr>
        <w:t>3. На основании указанных в пункте 2 настоящей статьи рекомендаций Глава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290059" w:rsidRPr="005C589D" w:rsidRDefault="00290059" w:rsidP="00290059">
      <w:pPr>
        <w:pStyle w:val="ConsNormal"/>
        <w:widowControl/>
        <w:tabs>
          <w:tab w:val="num" w:pos="-851"/>
          <w:tab w:val="left" w:pos="-426"/>
        </w:tabs>
        <w:ind w:firstLine="284"/>
        <w:jc w:val="both"/>
        <w:rPr>
          <w:rFonts w:cs="Arial"/>
          <w:sz w:val="16"/>
          <w:szCs w:val="16"/>
        </w:rPr>
      </w:pPr>
      <w:r w:rsidRPr="005C589D">
        <w:rPr>
          <w:rFonts w:cs="Arial"/>
          <w:sz w:val="16"/>
          <w:szCs w:val="16"/>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поселения (при наличии официального сайта) в сети Интернет.</w:t>
      </w:r>
    </w:p>
    <w:p w:rsidR="00290059" w:rsidRPr="005C589D" w:rsidRDefault="00290059" w:rsidP="00290059">
      <w:pPr>
        <w:pStyle w:val="ConsNormal"/>
        <w:widowControl/>
        <w:tabs>
          <w:tab w:val="num" w:pos="-851"/>
          <w:tab w:val="left" w:pos="-426"/>
        </w:tabs>
        <w:ind w:firstLine="284"/>
        <w:jc w:val="both"/>
        <w:rPr>
          <w:rFonts w:cs="Arial"/>
          <w:sz w:val="16"/>
          <w:szCs w:val="16"/>
        </w:rPr>
      </w:pPr>
      <w:r w:rsidRPr="005C589D">
        <w:rPr>
          <w:rFonts w:cs="Arial"/>
          <w:sz w:val="16"/>
          <w:szCs w:val="16"/>
        </w:rPr>
        <w:t xml:space="preserve">4.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8" w:history="1">
        <w:r w:rsidRPr="005C589D">
          <w:rPr>
            <w:rFonts w:cs="Arial"/>
            <w:sz w:val="16"/>
            <w:szCs w:val="16"/>
          </w:rPr>
          <w:t>части 2 статьи 55.32</w:t>
        </w:r>
      </w:hyperlink>
      <w:r w:rsidRPr="005C589D">
        <w:rPr>
          <w:rFonts w:cs="Arial"/>
          <w:sz w:val="16"/>
          <w:szCs w:val="16"/>
        </w:rPr>
        <w:t xml:space="preserve">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9" w:history="1">
        <w:r w:rsidRPr="005C589D">
          <w:rPr>
            <w:rFonts w:cs="Arial"/>
            <w:sz w:val="16"/>
            <w:szCs w:val="16"/>
          </w:rPr>
          <w:t>части 2 статьи 55.32</w:t>
        </w:r>
      </w:hyperlink>
      <w:r w:rsidRPr="005C589D">
        <w:rPr>
          <w:rFonts w:cs="Arial"/>
          <w:sz w:val="16"/>
          <w:szCs w:val="16"/>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90059" w:rsidRPr="005C589D" w:rsidRDefault="00290059" w:rsidP="00290059">
      <w:pPr>
        <w:pStyle w:val="ConsNormal"/>
        <w:widowControl/>
        <w:tabs>
          <w:tab w:val="num" w:pos="-851"/>
          <w:tab w:val="left" w:pos="-426"/>
        </w:tabs>
        <w:ind w:firstLine="284"/>
        <w:jc w:val="both"/>
        <w:rPr>
          <w:rFonts w:cs="Arial"/>
          <w:sz w:val="16"/>
          <w:szCs w:val="16"/>
        </w:rPr>
      </w:pPr>
      <w:r w:rsidRPr="005C589D">
        <w:rPr>
          <w:rFonts w:cs="Arial"/>
          <w:sz w:val="16"/>
          <w:szCs w:val="16"/>
        </w:rPr>
        <w:t>5.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90059" w:rsidRPr="005C589D" w:rsidRDefault="00290059" w:rsidP="00290059">
      <w:pPr>
        <w:pStyle w:val="1"/>
        <w:tabs>
          <w:tab w:val="num" w:pos="-851"/>
          <w:tab w:val="left" w:pos="-426"/>
        </w:tabs>
        <w:ind w:firstLine="284"/>
        <w:jc w:val="both"/>
        <w:rPr>
          <w:rFonts w:ascii="Arial" w:hAnsi="Arial" w:cs="Arial"/>
          <w:bCs/>
          <w:iCs/>
          <w:sz w:val="16"/>
          <w:szCs w:val="16"/>
        </w:rPr>
      </w:pPr>
      <w:bookmarkStart w:id="19" w:name="_Toc17365024"/>
      <w:r w:rsidRPr="005C589D">
        <w:rPr>
          <w:rFonts w:ascii="Arial" w:hAnsi="Arial" w:cs="Arial"/>
          <w:bCs/>
          <w:iCs/>
          <w:sz w:val="16"/>
          <w:szCs w:val="16"/>
        </w:rPr>
        <w:lastRenderedPageBreak/>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9"/>
    </w:p>
    <w:p w:rsidR="00290059" w:rsidRPr="005C589D" w:rsidRDefault="00290059" w:rsidP="00290059">
      <w:pPr>
        <w:pStyle w:val="ConsNormal"/>
        <w:widowControl/>
        <w:tabs>
          <w:tab w:val="left" w:pos="240"/>
          <w:tab w:val="left" w:pos="560"/>
        </w:tabs>
        <w:ind w:firstLine="284"/>
        <w:jc w:val="both"/>
        <w:rPr>
          <w:rFonts w:cs="Arial"/>
          <w:sz w:val="16"/>
          <w:szCs w:val="16"/>
        </w:rPr>
      </w:pPr>
      <w:r w:rsidRPr="005C589D">
        <w:rPr>
          <w:rFonts w:cs="Arial"/>
          <w:sz w:val="16"/>
          <w:szCs w:val="16"/>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90059" w:rsidRPr="005C589D" w:rsidRDefault="00290059" w:rsidP="00290059">
      <w:pPr>
        <w:pStyle w:val="ConsNormal"/>
        <w:widowControl/>
        <w:tabs>
          <w:tab w:val="left" w:pos="240"/>
          <w:tab w:val="left" w:pos="560"/>
        </w:tabs>
        <w:ind w:firstLine="284"/>
        <w:jc w:val="both"/>
        <w:rPr>
          <w:rFonts w:cs="Arial"/>
          <w:sz w:val="16"/>
          <w:szCs w:val="16"/>
        </w:rPr>
      </w:pPr>
      <w:r w:rsidRPr="005C589D">
        <w:rPr>
          <w:rFonts w:cs="Arial"/>
          <w:sz w:val="16"/>
          <w:szCs w:val="16"/>
        </w:rPr>
        <w:t>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документация по планировке территорий.</w:t>
      </w:r>
    </w:p>
    <w:p w:rsidR="00290059" w:rsidRPr="005C589D" w:rsidRDefault="00290059" w:rsidP="00290059">
      <w:pPr>
        <w:pStyle w:val="ConsNormal"/>
        <w:widowControl/>
        <w:tabs>
          <w:tab w:val="left" w:pos="240"/>
          <w:tab w:val="left" w:pos="560"/>
        </w:tabs>
        <w:ind w:firstLine="284"/>
        <w:jc w:val="both"/>
        <w:rPr>
          <w:rFonts w:cs="Arial"/>
          <w:sz w:val="16"/>
          <w:szCs w:val="16"/>
        </w:rPr>
      </w:pPr>
      <w:r w:rsidRPr="005C589D">
        <w:rPr>
          <w:rFonts w:cs="Arial"/>
          <w:sz w:val="16"/>
          <w:szCs w:val="16"/>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90059" w:rsidRPr="005C589D" w:rsidRDefault="00290059" w:rsidP="00290059">
      <w:pPr>
        <w:pStyle w:val="ConsNormal"/>
        <w:widowControl/>
        <w:tabs>
          <w:tab w:val="left" w:pos="240"/>
          <w:tab w:val="left" w:pos="560"/>
        </w:tabs>
        <w:ind w:firstLine="284"/>
        <w:jc w:val="both"/>
        <w:rPr>
          <w:rFonts w:cs="Arial"/>
          <w:sz w:val="16"/>
          <w:szCs w:val="16"/>
        </w:rPr>
      </w:pPr>
      <w:r w:rsidRPr="005C589D">
        <w:rPr>
          <w:rFonts w:cs="Arial"/>
          <w:sz w:val="16"/>
          <w:szCs w:val="16"/>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90059" w:rsidRPr="005C589D" w:rsidRDefault="00290059" w:rsidP="00290059">
      <w:pPr>
        <w:pStyle w:val="ConsNormal"/>
        <w:widowControl/>
        <w:tabs>
          <w:tab w:val="left" w:pos="240"/>
          <w:tab w:val="left" w:pos="560"/>
        </w:tabs>
        <w:ind w:firstLine="284"/>
        <w:jc w:val="both"/>
        <w:rPr>
          <w:rFonts w:cs="Arial"/>
          <w:sz w:val="16"/>
          <w:szCs w:val="16"/>
        </w:rPr>
      </w:pPr>
      <w:r w:rsidRPr="005C589D">
        <w:rPr>
          <w:rFonts w:cs="Arial"/>
          <w:sz w:val="16"/>
          <w:szCs w:val="16"/>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20" w:anchor="dst2104" w:history="1">
        <w:r w:rsidRPr="005C589D">
          <w:rPr>
            <w:rFonts w:cs="Arial"/>
            <w:sz w:val="16"/>
            <w:szCs w:val="16"/>
          </w:rPr>
          <w:t>статьей 5.1</w:t>
        </w:r>
      </w:hyperlink>
      <w:r w:rsidRPr="005C589D">
        <w:rPr>
          <w:rFonts w:cs="Arial"/>
          <w:sz w:val="16"/>
          <w:szCs w:val="16"/>
        </w:rPr>
        <w:t> Градостроительного кодекса Российской Федерации, с учетом положений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90059" w:rsidRPr="005C589D" w:rsidRDefault="00290059" w:rsidP="00290059">
      <w:pPr>
        <w:pStyle w:val="ConsNormal"/>
        <w:widowControl/>
        <w:tabs>
          <w:tab w:val="left" w:pos="240"/>
          <w:tab w:val="left" w:pos="560"/>
        </w:tabs>
        <w:ind w:firstLine="284"/>
        <w:jc w:val="both"/>
        <w:rPr>
          <w:rFonts w:cs="Arial"/>
          <w:sz w:val="16"/>
          <w:szCs w:val="16"/>
        </w:rPr>
      </w:pPr>
      <w:bookmarkStart w:id="20" w:name="dst2203"/>
      <w:bookmarkEnd w:id="20"/>
      <w:r w:rsidRPr="005C589D">
        <w:rPr>
          <w:rFonts w:cs="Arial"/>
          <w:sz w:val="16"/>
          <w:szCs w:val="16"/>
        </w:rPr>
        <w:t>5.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Валдайского городского поселения.</w:t>
      </w:r>
    </w:p>
    <w:p w:rsidR="00290059" w:rsidRPr="005C589D" w:rsidRDefault="00290059" w:rsidP="00290059">
      <w:pPr>
        <w:pStyle w:val="ConsNormal"/>
        <w:widowControl/>
        <w:tabs>
          <w:tab w:val="left" w:pos="240"/>
          <w:tab w:val="left" w:pos="560"/>
        </w:tabs>
        <w:ind w:firstLine="284"/>
        <w:jc w:val="both"/>
        <w:rPr>
          <w:rFonts w:cs="Arial"/>
          <w:sz w:val="16"/>
          <w:szCs w:val="16"/>
        </w:rPr>
      </w:pPr>
      <w:r w:rsidRPr="005C589D">
        <w:rPr>
          <w:rFonts w:cs="Arial"/>
          <w:sz w:val="16"/>
          <w:szCs w:val="16"/>
        </w:rPr>
        <w:t>6. На основании указанных в пункте 5 настоящей статьи рекомендаций Глава Валдайского городского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90059" w:rsidRPr="005C589D" w:rsidRDefault="00290059" w:rsidP="00290059">
      <w:pPr>
        <w:pStyle w:val="ConsNormal"/>
        <w:widowControl/>
        <w:tabs>
          <w:tab w:val="num" w:pos="-851"/>
          <w:tab w:val="left" w:pos="-426"/>
        </w:tabs>
        <w:ind w:firstLine="284"/>
        <w:jc w:val="both"/>
        <w:rPr>
          <w:rFonts w:cs="Arial"/>
          <w:sz w:val="16"/>
          <w:szCs w:val="16"/>
        </w:rPr>
      </w:pPr>
      <w:r w:rsidRPr="005C589D">
        <w:rPr>
          <w:rFonts w:cs="Arial"/>
          <w:sz w:val="16"/>
          <w:szCs w:val="16"/>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1" w:history="1">
        <w:r w:rsidRPr="005C589D">
          <w:rPr>
            <w:rFonts w:cs="Arial"/>
            <w:sz w:val="16"/>
            <w:szCs w:val="16"/>
          </w:rPr>
          <w:t>части 2 статьи 55.32</w:t>
        </w:r>
      </w:hyperlink>
      <w:r w:rsidRPr="005C589D">
        <w:rPr>
          <w:rFonts w:cs="Arial"/>
          <w:sz w:val="16"/>
          <w:szCs w:val="16"/>
        </w:rPr>
        <w:t xml:space="preserve">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2" w:history="1">
        <w:r w:rsidRPr="005C589D">
          <w:rPr>
            <w:rFonts w:cs="Arial"/>
            <w:sz w:val="16"/>
            <w:szCs w:val="16"/>
          </w:rPr>
          <w:t>части 2 статьи 55.32</w:t>
        </w:r>
      </w:hyperlink>
      <w:r w:rsidRPr="005C589D">
        <w:rPr>
          <w:rFonts w:cs="Arial"/>
          <w:sz w:val="16"/>
          <w:szCs w:val="16"/>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90059" w:rsidRPr="005C589D" w:rsidRDefault="00290059" w:rsidP="00290059">
      <w:pPr>
        <w:pStyle w:val="ConsNormal"/>
        <w:widowControl/>
        <w:tabs>
          <w:tab w:val="left" w:pos="240"/>
          <w:tab w:val="left" w:pos="560"/>
        </w:tabs>
        <w:ind w:firstLine="284"/>
        <w:jc w:val="both"/>
        <w:rPr>
          <w:rFonts w:cs="Arial"/>
          <w:sz w:val="16"/>
          <w:szCs w:val="16"/>
        </w:rPr>
      </w:pPr>
      <w:r w:rsidRPr="005C589D">
        <w:rPr>
          <w:rFonts w:cs="Arial"/>
          <w:sz w:val="16"/>
          <w:szCs w:val="16"/>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90059" w:rsidRPr="005C589D" w:rsidRDefault="00290059" w:rsidP="00290059">
      <w:pPr>
        <w:pStyle w:val="1"/>
        <w:tabs>
          <w:tab w:val="num" w:pos="-851"/>
          <w:tab w:val="left" w:pos="-426"/>
        </w:tabs>
        <w:ind w:firstLine="284"/>
        <w:jc w:val="both"/>
        <w:rPr>
          <w:rFonts w:ascii="Arial" w:hAnsi="Arial" w:cs="Arial"/>
          <w:sz w:val="16"/>
          <w:szCs w:val="16"/>
        </w:rPr>
      </w:pPr>
      <w:bookmarkStart w:id="21" w:name="_Toc17365025"/>
      <w:r w:rsidRPr="005C589D">
        <w:rPr>
          <w:rFonts w:ascii="Arial" w:hAnsi="Arial" w:cs="Arial"/>
          <w:sz w:val="16"/>
          <w:szCs w:val="16"/>
        </w:rPr>
        <w:t xml:space="preserve">ГЛАВА </w:t>
      </w:r>
      <w:r w:rsidRPr="005C589D">
        <w:rPr>
          <w:rFonts w:ascii="Arial" w:hAnsi="Arial" w:cs="Arial"/>
          <w:sz w:val="16"/>
          <w:szCs w:val="16"/>
          <w:lang w:val="en-US"/>
        </w:rPr>
        <w:t>V</w:t>
      </w:r>
      <w:r w:rsidRPr="005C589D">
        <w:rPr>
          <w:rFonts w:ascii="Arial" w:hAnsi="Arial" w:cs="Arial"/>
          <w:sz w:val="16"/>
          <w:szCs w:val="16"/>
        </w:rPr>
        <w:t>. ПОРЯДОК ВЫДАЧИ РАЗРЕШЕНИЯ НА СТРОИТЕЛЬСТВО, РАЗРЕШЕНИЯ НА ВВОД ОБЪЕКТА В ЭКСПЛУАТАЦИЮ</w:t>
      </w:r>
      <w:bookmarkEnd w:id="21"/>
    </w:p>
    <w:p w:rsidR="00290059" w:rsidRPr="005C589D" w:rsidRDefault="00290059" w:rsidP="00290059">
      <w:pPr>
        <w:pStyle w:val="1"/>
        <w:tabs>
          <w:tab w:val="num" w:pos="-851"/>
          <w:tab w:val="left" w:pos="-426"/>
        </w:tabs>
        <w:ind w:firstLine="284"/>
        <w:jc w:val="both"/>
        <w:rPr>
          <w:rFonts w:ascii="Arial" w:hAnsi="Arial" w:cs="Arial"/>
          <w:sz w:val="16"/>
          <w:szCs w:val="16"/>
        </w:rPr>
      </w:pPr>
      <w:bookmarkStart w:id="22" w:name="_Toc17365026"/>
      <w:r w:rsidRPr="005C589D">
        <w:rPr>
          <w:rFonts w:ascii="Arial" w:hAnsi="Arial" w:cs="Arial"/>
          <w:sz w:val="16"/>
          <w:szCs w:val="16"/>
        </w:rPr>
        <w:t>Статья 13. Порядок выдачи разрешения на строительство</w:t>
      </w:r>
      <w:bookmarkEnd w:id="22"/>
    </w:p>
    <w:p w:rsidR="00290059" w:rsidRPr="005C589D" w:rsidRDefault="00290059" w:rsidP="00290059">
      <w:pPr>
        <w:pStyle w:val="ConsPlusNormal"/>
        <w:ind w:firstLine="284"/>
        <w:jc w:val="both"/>
        <w:rPr>
          <w:sz w:val="16"/>
          <w:szCs w:val="16"/>
        </w:rPr>
      </w:pPr>
      <w:r w:rsidRPr="005C589D">
        <w:rPr>
          <w:sz w:val="16"/>
          <w:szCs w:val="16"/>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290059" w:rsidRPr="005C589D" w:rsidRDefault="00290059" w:rsidP="00290059">
      <w:pPr>
        <w:pStyle w:val="ConsPlusNormal"/>
        <w:ind w:firstLine="284"/>
        <w:jc w:val="both"/>
        <w:rPr>
          <w:sz w:val="16"/>
          <w:szCs w:val="16"/>
        </w:rPr>
      </w:pPr>
      <w:r w:rsidRPr="005C589D">
        <w:rPr>
          <w:sz w:val="16"/>
          <w:szCs w:val="16"/>
        </w:rPr>
        <w:t>2.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 В целях строительства или реконструкции объекта индивидуального жилищного строительства или садового дома застройщик подает уведомление о планируемом строительстве.</w:t>
      </w:r>
    </w:p>
    <w:p w:rsidR="00290059" w:rsidRPr="005C589D" w:rsidRDefault="00290059" w:rsidP="00290059">
      <w:pPr>
        <w:pStyle w:val="ConsPlusNormal"/>
        <w:ind w:firstLine="284"/>
        <w:jc w:val="both"/>
        <w:rPr>
          <w:sz w:val="16"/>
          <w:szCs w:val="16"/>
        </w:rPr>
      </w:pPr>
      <w:r w:rsidRPr="005C589D">
        <w:rPr>
          <w:sz w:val="16"/>
          <w:szCs w:val="16"/>
        </w:rPr>
        <w:t>3. Выдача разрешений на строительство, в том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290059" w:rsidRPr="005C589D" w:rsidRDefault="00290059" w:rsidP="00290059">
      <w:pPr>
        <w:pStyle w:val="ConsPlusNormal"/>
        <w:ind w:firstLine="284"/>
        <w:jc w:val="both"/>
        <w:rPr>
          <w:sz w:val="16"/>
          <w:szCs w:val="16"/>
        </w:rPr>
      </w:pPr>
      <w:r w:rsidRPr="005C589D">
        <w:rPr>
          <w:sz w:val="16"/>
          <w:szCs w:val="16"/>
        </w:rPr>
        <w:t>4. При строительстве индивидуального жилищного дома или садового дома разрешение на строительство не требуется. В таком случае застройщиком подается уведомление о планируемом строительстве индивидуального жилищного дома или садового дома подается в порядке, предусмотренном статьей 51.1. Градостроительного кодекса Российской Федерации. В порядке, предусмотренном статьей 51.1. Градостроительного кодекса Российской Федерации уполномоченный орган направляет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90059" w:rsidRPr="005C589D" w:rsidRDefault="00290059" w:rsidP="00290059">
      <w:pPr>
        <w:pStyle w:val="1"/>
        <w:tabs>
          <w:tab w:val="num" w:pos="-851"/>
          <w:tab w:val="left" w:pos="-426"/>
        </w:tabs>
        <w:ind w:firstLine="284"/>
        <w:jc w:val="both"/>
        <w:rPr>
          <w:rFonts w:ascii="Arial" w:hAnsi="Arial" w:cs="Arial"/>
          <w:sz w:val="16"/>
          <w:szCs w:val="16"/>
        </w:rPr>
      </w:pPr>
      <w:bookmarkStart w:id="23" w:name="_Toc17365027"/>
      <w:r w:rsidRPr="005C589D">
        <w:rPr>
          <w:rFonts w:ascii="Arial" w:hAnsi="Arial" w:cs="Arial"/>
          <w:sz w:val="16"/>
          <w:szCs w:val="16"/>
        </w:rPr>
        <w:t>Статья 14. Порядок выдачи разрешения на ввод объекта в эксплуатацию</w:t>
      </w:r>
      <w:bookmarkEnd w:id="23"/>
    </w:p>
    <w:p w:rsidR="00290059" w:rsidRPr="005C589D" w:rsidRDefault="00290059" w:rsidP="00290059">
      <w:pPr>
        <w:pStyle w:val="ConsPlusNormal"/>
        <w:ind w:firstLine="284"/>
        <w:jc w:val="both"/>
        <w:rPr>
          <w:sz w:val="16"/>
          <w:szCs w:val="16"/>
        </w:rPr>
      </w:pPr>
      <w:r w:rsidRPr="005C589D">
        <w:rPr>
          <w:sz w:val="16"/>
          <w:szCs w:val="16"/>
        </w:rPr>
        <w:t xml:space="preserve">1. Разрешение на ввод объекта в эксплуатацию выдается в соответствии со статьей 55 Градостроительного кодекса Российской Федерации и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rsidR="00290059" w:rsidRPr="005C589D" w:rsidRDefault="00290059" w:rsidP="00290059">
      <w:pPr>
        <w:pStyle w:val="ConsPlusNormal"/>
        <w:ind w:firstLine="284"/>
        <w:jc w:val="both"/>
        <w:rPr>
          <w:sz w:val="16"/>
          <w:szCs w:val="16"/>
        </w:rPr>
      </w:pPr>
      <w:r w:rsidRPr="005C589D">
        <w:rPr>
          <w:sz w:val="16"/>
          <w:szCs w:val="16"/>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290059" w:rsidRPr="005C589D" w:rsidRDefault="00290059" w:rsidP="00290059">
      <w:pPr>
        <w:pStyle w:val="ConsPlusNormal"/>
        <w:ind w:firstLine="284"/>
        <w:jc w:val="both"/>
        <w:rPr>
          <w:sz w:val="16"/>
          <w:szCs w:val="16"/>
        </w:rPr>
      </w:pPr>
      <w:r w:rsidRPr="005C589D">
        <w:rPr>
          <w:sz w:val="16"/>
          <w:szCs w:val="16"/>
        </w:rPr>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если в соответствии с </w:t>
      </w:r>
      <w:hyperlink r:id="rId23" w:anchor="dst100836" w:history="1">
        <w:r w:rsidRPr="005C589D">
          <w:rPr>
            <w:sz w:val="16"/>
            <w:szCs w:val="16"/>
          </w:rPr>
          <w:t>частью 17 статьи 51</w:t>
        </w:r>
      </w:hyperlink>
      <w:r w:rsidRPr="005C589D">
        <w:rPr>
          <w:sz w:val="16"/>
          <w:szCs w:val="16"/>
        </w:rPr>
        <w:t xml:space="preserve"> Градостроительного кодекса Российской Федерации не требуется выдача разрешения на строительство.</w:t>
      </w:r>
    </w:p>
    <w:p w:rsidR="00290059" w:rsidRPr="005C589D" w:rsidRDefault="00290059" w:rsidP="00290059">
      <w:pPr>
        <w:pStyle w:val="ConsPlusNormal"/>
        <w:ind w:firstLine="284"/>
        <w:jc w:val="both"/>
        <w:rPr>
          <w:sz w:val="16"/>
          <w:szCs w:val="16"/>
        </w:rPr>
      </w:pPr>
      <w:r w:rsidRPr="005C589D">
        <w:rPr>
          <w:sz w:val="16"/>
          <w:szCs w:val="16"/>
        </w:rPr>
        <w:t>4.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строительства или реконструкции объекта индивидуального жилищного строительства или садового дома в порядке, предусмотренном статьей 55 Градостроительного кодекса Российской Федерации.</w:t>
      </w:r>
    </w:p>
    <w:p w:rsidR="00290059" w:rsidRPr="005C589D" w:rsidRDefault="00290059" w:rsidP="00290059">
      <w:pPr>
        <w:pStyle w:val="1"/>
        <w:tabs>
          <w:tab w:val="num" w:pos="-851"/>
          <w:tab w:val="left" w:pos="-426"/>
        </w:tabs>
        <w:ind w:firstLine="284"/>
        <w:jc w:val="both"/>
        <w:rPr>
          <w:rFonts w:ascii="Arial" w:hAnsi="Arial" w:cs="Arial"/>
          <w:sz w:val="16"/>
          <w:szCs w:val="16"/>
        </w:rPr>
      </w:pPr>
      <w:bookmarkStart w:id="24" w:name="_Toc17365028"/>
      <w:r w:rsidRPr="005C589D">
        <w:rPr>
          <w:rFonts w:ascii="Arial" w:hAnsi="Arial" w:cs="Arial"/>
          <w:sz w:val="16"/>
          <w:szCs w:val="16"/>
        </w:rPr>
        <w:t xml:space="preserve">ГЛАВА </w:t>
      </w:r>
      <w:r w:rsidRPr="005C589D">
        <w:rPr>
          <w:rFonts w:ascii="Arial" w:hAnsi="Arial" w:cs="Arial"/>
          <w:sz w:val="16"/>
          <w:szCs w:val="16"/>
          <w:lang w:val="en-US"/>
        </w:rPr>
        <w:t>VI</w:t>
      </w:r>
      <w:r w:rsidRPr="005C589D">
        <w:rPr>
          <w:rFonts w:ascii="Arial" w:hAnsi="Arial" w:cs="Arial"/>
          <w:sz w:val="16"/>
          <w:szCs w:val="16"/>
        </w:rPr>
        <w:t>. ПОРЯДОК ПОДГОТОВКИ И УТВЕРЖДЕНИЯ ДОКУМЕНТАЦИИ ПО ПЛАНИРОВКЕ ТЕРРИТОРИИ</w:t>
      </w:r>
      <w:bookmarkEnd w:id="24"/>
    </w:p>
    <w:p w:rsidR="00290059" w:rsidRPr="005C589D" w:rsidRDefault="00290059" w:rsidP="00290059">
      <w:pPr>
        <w:pStyle w:val="1"/>
        <w:tabs>
          <w:tab w:val="num" w:pos="-851"/>
          <w:tab w:val="left" w:pos="-426"/>
        </w:tabs>
        <w:ind w:firstLine="284"/>
        <w:jc w:val="both"/>
        <w:rPr>
          <w:rFonts w:ascii="Arial" w:hAnsi="Arial" w:cs="Arial"/>
          <w:color w:val="000000"/>
          <w:sz w:val="16"/>
          <w:szCs w:val="16"/>
        </w:rPr>
      </w:pPr>
      <w:bookmarkStart w:id="25" w:name="_Toc17365029"/>
      <w:r w:rsidRPr="005C589D">
        <w:rPr>
          <w:rFonts w:ascii="Arial" w:hAnsi="Arial" w:cs="Arial"/>
          <w:color w:val="000000"/>
          <w:sz w:val="16"/>
          <w:szCs w:val="16"/>
        </w:rPr>
        <w:t>Статья 15. Порядок подготовки документации по планировке территории</w:t>
      </w:r>
      <w:bookmarkEnd w:id="25"/>
    </w:p>
    <w:p w:rsidR="00290059" w:rsidRPr="005C589D" w:rsidRDefault="00290059" w:rsidP="00290059">
      <w:pPr>
        <w:pStyle w:val="Web1"/>
        <w:numPr>
          <w:ilvl w:val="0"/>
          <w:numId w:val="5"/>
        </w:numPr>
        <w:tabs>
          <w:tab w:val="num" w:pos="-851"/>
          <w:tab w:val="left" w:pos="-567"/>
          <w:tab w:val="left" w:pos="-426"/>
        </w:tabs>
        <w:spacing w:before="0" w:after="0"/>
        <w:ind w:left="0" w:right="0" w:firstLine="284"/>
        <w:rPr>
          <w:rFonts w:ascii="Arial" w:hAnsi="Arial"/>
        </w:rPr>
      </w:pPr>
      <w:r w:rsidRPr="005C589D">
        <w:rPr>
          <w:rFonts w:ascii="Arial" w:hAnsi="Arial"/>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290059" w:rsidRPr="005C589D" w:rsidRDefault="00290059" w:rsidP="00290059">
      <w:pPr>
        <w:pStyle w:val="Web1"/>
        <w:numPr>
          <w:ilvl w:val="0"/>
          <w:numId w:val="5"/>
        </w:numPr>
        <w:tabs>
          <w:tab w:val="num" w:pos="-851"/>
          <w:tab w:val="left" w:pos="-567"/>
          <w:tab w:val="left" w:pos="-426"/>
        </w:tabs>
        <w:spacing w:before="0" w:after="0"/>
        <w:ind w:left="0" w:right="0" w:firstLine="284"/>
        <w:rPr>
          <w:rFonts w:ascii="Arial" w:hAnsi="Arial"/>
        </w:rPr>
      </w:pPr>
      <w:r w:rsidRPr="005C589D">
        <w:rPr>
          <w:rFonts w:ascii="Arial" w:hAnsi="Arial"/>
        </w:rPr>
        <w:t>Решения о подготовке документации по планировке территории принимаются органами местного самоуправления и иными уполномоченными органами, за исключением случаев предусмотренных частью 1.1. статьи 45 Градостроительного кодекса Российской Федерации.</w:t>
      </w:r>
    </w:p>
    <w:p w:rsidR="00290059" w:rsidRPr="005C589D" w:rsidRDefault="00290059" w:rsidP="00290059">
      <w:pPr>
        <w:pStyle w:val="Web1"/>
        <w:numPr>
          <w:ilvl w:val="0"/>
          <w:numId w:val="5"/>
        </w:numPr>
        <w:tabs>
          <w:tab w:val="num" w:pos="-851"/>
          <w:tab w:val="left" w:pos="-567"/>
          <w:tab w:val="left" w:pos="-426"/>
        </w:tabs>
        <w:spacing w:before="0" w:after="0"/>
        <w:ind w:left="0" w:right="0" w:firstLine="284"/>
        <w:rPr>
          <w:rFonts w:ascii="Arial" w:hAnsi="Arial"/>
        </w:rPr>
      </w:pPr>
      <w:r w:rsidRPr="005C589D">
        <w:rPr>
          <w:rFonts w:ascii="Arial" w:hAnsi="Arial"/>
        </w:rPr>
        <w:t>Органы местного самоуправления поселения обеспечивают подготовку документации по планировке территории на основании генерального плана поселения правил землепользования и застройки.</w:t>
      </w:r>
    </w:p>
    <w:p w:rsidR="00290059" w:rsidRPr="005C589D" w:rsidRDefault="00290059" w:rsidP="00290059">
      <w:pPr>
        <w:pStyle w:val="Web1"/>
        <w:numPr>
          <w:ilvl w:val="0"/>
          <w:numId w:val="5"/>
        </w:numPr>
        <w:tabs>
          <w:tab w:val="num" w:pos="-851"/>
          <w:tab w:val="left" w:pos="-567"/>
          <w:tab w:val="left" w:pos="-426"/>
        </w:tabs>
        <w:spacing w:before="0" w:after="0"/>
        <w:ind w:left="0" w:right="0" w:firstLine="284"/>
        <w:rPr>
          <w:rFonts w:ascii="Arial" w:hAnsi="Arial"/>
        </w:rPr>
      </w:pPr>
      <w:r w:rsidRPr="005C589D">
        <w:rPr>
          <w:rFonts w:ascii="Arial" w:hAnsi="Arial"/>
        </w:rPr>
        <w:t>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290059" w:rsidRPr="005C589D" w:rsidRDefault="00290059" w:rsidP="00290059">
      <w:pPr>
        <w:pStyle w:val="Web1"/>
        <w:numPr>
          <w:ilvl w:val="0"/>
          <w:numId w:val="5"/>
        </w:numPr>
        <w:tabs>
          <w:tab w:val="num" w:pos="-851"/>
          <w:tab w:val="left" w:pos="-567"/>
          <w:tab w:val="left" w:pos="-426"/>
        </w:tabs>
        <w:spacing w:before="0" w:after="0"/>
        <w:ind w:left="0" w:right="0" w:firstLine="284"/>
        <w:rPr>
          <w:rFonts w:ascii="Arial" w:hAnsi="Arial"/>
        </w:rPr>
      </w:pPr>
      <w:r w:rsidRPr="005C589D">
        <w:rPr>
          <w:rFonts w:ascii="Arial" w:hAnsi="Arial"/>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290059" w:rsidRPr="005C589D" w:rsidRDefault="00290059" w:rsidP="00290059">
      <w:pPr>
        <w:pStyle w:val="Web1"/>
        <w:tabs>
          <w:tab w:val="left" w:pos="-567"/>
          <w:tab w:val="left" w:pos="-426"/>
        </w:tabs>
        <w:spacing w:before="0" w:after="0"/>
        <w:ind w:left="0" w:right="0" w:firstLine="284"/>
        <w:rPr>
          <w:rFonts w:ascii="Arial" w:hAnsi="Arial"/>
        </w:rPr>
      </w:pPr>
      <w:r w:rsidRPr="005C589D">
        <w:rPr>
          <w:rFonts w:ascii="Arial" w:hAnsi="Arial"/>
        </w:rPr>
        <w:lastRenderedPageBreak/>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290059" w:rsidRPr="005C589D" w:rsidRDefault="00290059" w:rsidP="00290059">
      <w:pPr>
        <w:pStyle w:val="Web1"/>
        <w:tabs>
          <w:tab w:val="left" w:pos="-567"/>
          <w:tab w:val="left" w:pos="-426"/>
        </w:tabs>
        <w:spacing w:before="0" w:after="0"/>
        <w:ind w:left="0" w:right="0" w:firstLine="284"/>
        <w:rPr>
          <w:rFonts w:ascii="Arial" w:hAnsi="Arial"/>
        </w:rPr>
      </w:pPr>
      <w:r w:rsidRPr="005C589D">
        <w:rPr>
          <w:rFonts w:ascii="Arial" w:hAnsi="Arial"/>
        </w:rPr>
        <w:t>Подготовка графической части документации по планировке территории осуществляется:</w:t>
      </w:r>
    </w:p>
    <w:p w:rsidR="00290059" w:rsidRPr="005C589D" w:rsidRDefault="00290059" w:rsidP="00290059">
      <w:pPr>
        <w:pStyle w:val="Web1"/>
        <w:tabs>
          <w:tab w:val="left" w:pos="-567"/>
          <w:tab w:val="left" w:pos="-426"/>
        </w:tabs>
        <w:spacing w:before="0" w:after="0"/>
        <w:ind w:left="0" w:right="0" w:firstLine="284"/>
        <w:rPr>
          <w:rFonts w:ascii="Arial" w:hAnsi="Arial"/>
        </w:rPr>
      </w:pPr>
      <w:r w:rsidRPr="005C589D">
        <w:rPr>
          <w:rFonts w:ascii="Arial" w:hAnsi="Arial"/>
        </w:rPr>
        <w:t>1) в соответствии с системой координат, используемой для ведения Единого государственного реестра недвижимости;</w:t>
      </w:r>
    </w:p>
    <w:p w:rsidR="00290059" w:rsidRPr="005C589D" w:rsidRDefault="00290059" w:rsidP="00290059">
      <w:pPr>
        <w:pStyle w:val="Web1"/>
        <w:tabs>
          <w:tab w:val="left" w:pos="-567"/>
          <w:tab w:val="left" w:pos="-426"/>
        </w:tabs>
        <w:spacing w:before="0" w:after="0"/>
        <w:ind w:left="0" w:right="0" w:firstLine="284"/>
        <w:rPr>
          <w:rFonts w:ascii="Arial" w:hAnsi="Arial"/>
        </w:rPr>
      </w:pPr>
      <w:r w:rsidRPr="005C589D">
        <w:rPr>
          <w:rFonts w:ascii="Arial" w:hAnsi="Arial"/>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290059" w:rsidRPr="005C589D" w:rsidRDefault="00290059" w:rsidP="00290059">
      <w:pPr>
        <w:pStyle w:val="Web1"/>
        <w:numPr>
          <w:ilvl w:val="0"/>
          <w:numId w:val="5"/>
        </w:numPr>
        <w:tabs>
          <w:tab w:val="num" w:pos="-851"/>
          <w:tab w:val="left" w:pos="-567"/>
          <w:tab w:val="left" w:pos="-426"/>
        </w:tabs>
        <w:spacing w:before="0" w:after="0"/>
        <w:ind w:left="0" w:right="0" w:firstLine="284"/>
        <w:rPr>
          <w:rFonts w:ascii="Arial" w:hAnsi="Arial"/>
          <w:lang w:eastAsia="ru-RU"/>
        </w:rPr>
      </w:pPr>
      <w:r w:rsidRPr="005C589D">
        <w:rPr>
          <w:rFonts w:ascii="Arial" w:hAnsi="Arial"/>
          <w:lang w:eastAsia="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290059" w:rsidRPr="005C589D" w:rsidRDefault="00290059" w:rsidP="00290059">
      <w:pPr>
        <w:pStyle w:val="Web1"/>
        <w:numPr>
          <w:ilvl w:val="0"/>
          <w:numId w:val="5"/>
        </w:numPr>
        <w:tabs>
          <w:tab w:val="num" w:pos="-851"/>
          <w:tab w:val="left" w:pos="-567"/>
          <w:tab w:val="left" w:pos="-426"/>
        </w:tabs>
        <w:spacing w:before="0" w:after="0"/>
        <w:ind w:left="0" w:right="0" w:firstLine="284"/>
        <w:rPr>
          <w:rFonts w:ascii="Arial" w:hAnsi="Arial"/>
        </w:rPr>
      </w:pPr>
      <w:r w:rsidRPr="005C589D">
        <w:rPr>
          <w:rFonts w:ascii="Arial" w:hAnsi="Arial"/>
        </w:rPr>
        <w:t xml:space="preserve">Решение о подготовке документации по планировке принимается органом местного </w:t>
      </w:r>
      <w:proofErr w:type="spellStart"/>
      <w:r w:rsidRPr="005C589D">
        <w:rPr>
          <w:rFonts w:ascii="Arial" w:hAnsi="Arial"/>
        </w:rPr>
        <w:t>смоуправления</w:t>
      </w:r>
      <w:proofErr w:type="spellEnd"/>
      <w:r w:rsidRPr="005C589D">
        <w:rPr>
          <w:rFonts w:ascii="Arial" w:hAnsi="Arial"/>
        </w:rPr>
        <w:t xml:space="preserve"> по инициативе указанного органа, либо на основании предложений физических или юридических лиц о подготовке  документации по планировке территории.</w:t>
      </w:r>
    </w:p>
    <w:p w:rsidR="00290059" w:rsidRPr="005C589D" w:rsidRDefault="00290059" w:rsidP="00290059">
      <w:pPr>
        <w:pStyle w:val="Web1"/>
        <w:numPr>
          <w:ilvl w:val="0"/>
          <w:numId w:val="5"/>
        </w:numPr>
        <w:tabs>
          <w:tab w:val="num" w:pos="-851"/>
          <w:tab w:val="left" w:pos="-567"/>
          <w:tab w:val="left" w:pos="-426"/>
        </w:tabs>
        <w:spacing w:before="0" w:after="0"/>
        <w:ind w:left="0" w:right="0" w:firstLine="284"/>
        <w:rPr>
          <w:rFonts w:ascii="Arial" w:hAnsi="Arial"/>
        </w:rPr>
      </w:pPr>
      <w:r w:rsidRPr="005C589D">
        <w:rPr>
          <w:rFonts w:ascii="Arial" w:hAnsi="Arial"/>
        </w:rPr>
        <w:t>Указанное решение подлежит опубликованию в течение трех дней со дня принятия такого решения и размещается на официальном сайте Администрации муниципального образования (при наличии официального сайта) в сети "Интернет".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290059" w:rsidRPr="005C589D" w:rsidRDefault="00290059" w:rsidP="00290059">
      <w:pPr>
        <w:pStyle w:val="Web1"/>
        <w:numPr>
          <w:ilvl w:val="0"/>
          <w:numId w:val="5"/>
        </w:numPr>
        <w:tabs>
          <w:tab w:val="num" w:pos="-851"/>
          <w:tab w:val="left" w:pos="-567"/>
          <w:tab w:val="left" w:pos="-426"/>
        </w:tabs>
        <w:spacing w:before="0" w:after="0"/>
        <w:ind w:left="0" w:right="0" w:firstLine="284"/>
        <w:rPr>
          <w:rFonts w:ascii="Arial" w:hAnsi="Arial"/>
        </w:rPr>
      </w:pPr>
      <w:r w:rsidRPr="005C589D">
        <w:rPr>
          <w:rFonts w:ascii="Arial" w:hAnsi="Arial"/>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290059" w:rsidRPr="005C589D" w:rsidRDefault="00290059" w:rsidP="00290059">
      <w:pPr>
        <w:pStyle w:val="Web1"/>
        <w:numPr>
          <w:ilvl w:val="0"/>
          <w:numId w:val="5"/>
        </w:numPr>
        <w:tabs>
          <w:tab w:val="num" w:pos="-851"/>
          <w:tab w:val="left" w:pos="-567"/>
          <w:tab w:val="left" w:pos="-426"/>
        </w:tabs>
        <w:spacing w:before="0" w:after="0"/>
        <w:ind w:left="0" w:right="0" w:firstLine="284"/>
        <w:rPr>
          <w:rFonts w:ascii="Arial" w:hAnsi="Arial"/>
        </w:rPr>
      </w:pPr>
      <w:r w:rsidRPr="005C589D">
        <w:rPr>
          <w:rFonts w:ascii="Arial" w:hAnsi="Arial"/>
        </w:rPr>
        <w:t xml:space="preserve">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proofErr w:type="spellStart"/>
      <w:r w:rsidRPr="005C589D">
        <w:rPr>
          <w:rFonts w:ascii="Arial" w:hAnsi="Arial"/>
        </w:rPr>
        <w:t>неухудшения</w:t>
      </w:r>
      <w:proofErr w:type="spellEnd"/>
      <w:r w:rsidRPr="005C589D">
        <w:rPr>
          <w:rFonts w:ascii="Arial" w:hAnsi="Arial"/>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290059" w:rsidRPr="005C589D" w:rsidRDefault="00290059" w:rsidP="00290059">
      <w:pPr>
        <w:pStyle w:val="Web1"/>
        <w:numPr>
          <w:ilvl w:val="0"/>
          <w:numId w:val="5"/>
        </w:numPr>
        <w:tabs>
          <w:tab w:val="num" w:pos="-851"/>
          <w:tab w:val="left" w:pos="-567"/>
          <w:tab w:val="left" w:pos="-426"/>
        </w:tabs>
        <w:spacing w:before="0" w:after="0"/>
        <w:ind w:left="0" w:right="0" w:firstLine="284"/>
        <w:rPr>
          <w:rFonts w:ascii="Arial" w:hAnsi="Arial"/>
        </w:rPr>
      </w:pPr>
      <w:r w:rsidRPr="005C589D">
        <w:rPr>
          <w:rFonts w:ascii="Arial" w:hAnsi="Arial"/>
        </w:rPr>
        <w:t>Орган местного самоуправления осуществляет проверку разработанной в установленном порядке документации по планировке территории на соответствие документам территориального планирования,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290059" w:rsidRPr="005C589D" w:rsidRDefault="00290059" w:rsidP="00290059">
      <w:pPr>
        <w:pStyle w:val="Web1"/>
        <w:numPr>
          <w:ilvl w:val="0"/>
          <w:numId w:val="5"/>
        </w:numPr>
        <w:tabs>
          <w:tab w:val="num" w:pos="-851"/>
          <w:tab w:val="left" w:pos="-567"/>
          <w:tab w:val="left" w:pos="-426"/>
        </w:tabs>
        <w:spacing w:before="0" w:after="0"/>
        <w:ind w:left="0" w:right="0" w:firstLine="284"/>
        <w:rPr>
          <w:rFonts w:ascii="Arial" w:hAnsi="Arial"/>
        </w:rPr>
      </w:pPr>
      <w:r w:rsidRPr="005C589D">
        <w:rPr>
          <w:rFonts w:ascii="Arial" w:hAnsi="Arial"/>
        </w:rPr>
        <w:t>После поступления документации по планировке территории, орган местного самоуправления принимает решение о назначении публичных слушаний или общественных обсуждений по указанным проектам.</w:t>
      </w:r>
    </w:p>
    <w:p w:rsidR="00290059" w:rsidRPr="005C589D" w:rsidRDefault="00290059" w:rsidP="00290059">
      <w:pPr>
        <w:autoSpaceDN w:val="0"/>
        <w:adjustRightInd w:val="0"/>
        <w:ind w:firstLine="284"/>
        <w:jc w:val="both"/>
        <w:rPr>
          <w:rFonts w:ascii="Arial" w:hAnsi="Arial" w:cs="Arial"/>
          <w:sz w:val="16"/>
          <w:szCs w:val="16"/>
        </w:rPr>
      </w:pPr>
      <w:r w:rsidRPr="005C589D">
        <w:rPr>
          <w:rFonts w:ascii="Arial" w:hAnsi="Arial" w:cs="Arial"/>
          <w:sz w:val="16"/>
          <w:szCs w:val="16"/>
        </w:rPr>
        <w:t>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w:t>
      </w:r>
    </w:p>
    <w:p w:rsidR="00290059" w:rsidRPr="005C589D" w:rsidRDefault="00290059" w:rsidP="00290059">
      <w:pPr>
        <w:pStyle w:val="Web1"/>
        <w:tabs>
          <w:tab w:val="left" w:pos="-567"/>
          <w:tab w:val="left" w:pos="-426"/>
        </w:tabs>
        <w:spacing w:before="0" w:after="0"/>
        <w:ind w:left="0" w:right="0" w:firstLine="284"/>
        <w:rPr>
          <w:rFonts w:ascii="Arial" w:hAnsi="Arial"/>
        </w:rPr>
      </w:pPr>
      <w:r w:rsidRPr="005C589D">
        <w:rPr>
          <w:rFonts w:ascii="Arial" w:hAnsi="Arial"/>
        </w:rPr>
        <w:t>14. 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сельского поселения (при наличии официального сайта)  в сети "Интернет".</w:t>
      </w:r>
    </w:p>
    <w:p w:rsidR="00290059" w:rsidRPr="005C589D" w:rsidRDefault="00290059" w:rsidP="00290059">
      <w:pPr>
        <w:pStyle w:val="Web1"/>
        <w:tabs>
          <w:tab w:val="left" w:pos="-567"/>
          <w:tab w:val="left" w:pos="-426"/>
        </w:tabs>
        <w:spacing w:before="0" w:after="0"/>
        <w:ind w:left="0" w:right="0" w:firstLine="284"/>
        <w:rPr>
          <w:rFonts w:ascii="Arial" w:hAnsi="Arial"/>
        </w:rPr>
      </w:pPr>
      <w:r w:rsidRPr="005C589D">
        <w:rPr>
          <w:rFonts w:ascii="Arial" w:hAnsi="Arial"/>
        </w:rPr>
        <w:t>15.  На основании документации по планировке территории,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290059" w:rsidRPr="005C589D" w:rsidRDefault="00290059" w:rsidP="00290059">
      <w:pPr>
        <w:pStyle w:val="1"/>
        <w:tabs>
          <w:tab w:val="num" w:pos="-851"/>
          <w:tab w:val="left" w:pos="-426"/>
        </w:tabs>
        <w:ind w:firstLine="284"/>
        <w:jc w:val="both"/>
        <w:rPr>
          <w:rFonts w:ascii="Arial" w:hAnsi="Arial" w:cs="Arial"/>
          <w:color w:val="000000"/>
          <w:sz w:val="16"/>
          <w:szCs w:val="16"/>
        </w:rPr>
      </w:pPr>
      <w:bookmarkStart w:id="26" w:name="_Toc421696717"/>
      <w:bookmarkStart w:id="27" w:name="_Toc17365030"/>
      <w:r w:rsidRPr="005C589D">
        <w:rPr>
          <w:rFonts w:ascii="Arial" w:hAnsi="Arial" w:cs="Arial"/>
          <w:color w:val="000000"/>
          <w:sz w:val="16"/>
          <w:szCs w:val="16"/>
        </w:rPr>
        <w:t>Статья 16. Применение правил землепользования и застройки при подготовке проектов планировки территорий</w:t>
      </w:r>
      <w:bookmarkEnd w:id="26"/>
      <w:bookmarkEnd w:id="27"/>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1. Подготовка документации по планировке территории сельского поселения осуществляется на основании настоящих правил землепользования и застройки и Генерального плана сельского поселения.</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2.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проектов планировки территорий сельского поселения следующим образом:</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290059" w:rsidRPr="005C589D" w:rsidRDefault="00290059" w:rsidP="00290059">
      <w:pPr>
        <w:pStyle w:val="1"/>
        <w:tabs>
          <w:tab w:val="num" w:pos="-851"/>
          <w:tab w:val="left" w:pos="-426"/>
        </w:tabs>
        <w:ind w:firstLine="284"/>
        <w:jc w:val="both"/>
        <w:rPr>
          <w:rFonts w:ascii="Arial" w:hAnsi="Arial" w:cs="Arial"/>
          <w:color w:val="000000"/>
          <w:sz w:val="16"/>
          <w:szCs w:val="16"/>
        </w:rPr>
      </w:pPr>
      <w:bookmarkStart w:id="28" w:name="_Toc421696718"/>
      <w:bookmarkStart w:id="29" w:name="_Toc17365031"/>
      <w:r w:rsidRPr="005C589D">
        <w:rPr>
          <w:rFonts w:ascii="Arial" w:hAnsi="Arial" w:cs="Arial"/>
          <w:color w:val="000000"/>
          <w:sz w:val="16"/>
          <w:szCs w:val="16"/>
        </w:rPr>
        <w:t>Статья 17. Применение правил землепользования и застройки при подготовке проектов межевания территорий</w:t>
      </w:r>
      <w:bookmarkEnd w:id="28"/>
      <w:bookmarkEnd w:id="29"/>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1. Настоящие правила землепользования и застройки применяются при подготовке проектов межевания территорий сельского поселения следующим образом:</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3) границы образуемых и изменяемых земельных участков не должны пересекать границы территориальных зон, за исключением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290059" w:rsidRPr="005C589D" w:rsidRDefault="00290059" w:rsidP="00290059">
      <w:pPr>
        <w:pStyle w:val="1"/>
        <w:tabs>
          <w:tab w:val="num" w:pos="-851"/>
          <w:tab w:val="left" w:pos="-426"/>
        </w:tabs>
        <w:ind w:firstLine="284"/>
        <w:jc w:val="both"/>
        <w:rPr>
          <w:rFonts w:ascii="Arial" w:hAnsi="Arial" w:cs="Arial"/>
          <w:color w:val="000000"/>
          <w:sz w:val="16"/>
          <w:szCs w:val="16"/>
        </w:rPr>
      </w:pPr>
      <w:bookmarkStart w:id="30" w:name="_Toc421696719"/>
      <w:bookmarkStart w:id="31" w:name="_Toc17365032"/>
      <w:r w:rsidRPr="005C589D">
        <w:rPr>
          <w:rFonts w:ascii="Arial" w:hAnsi="Arial" w:cs="Arial"/>
          <w:color w:val="000000"/>
          <w:sz w:val="16"/>
          <w:szCs w:val="16"/>
        </w:rPr>
        <w:t>Статья 18. Применение правил землепользования и застройки при подготовке градостроительных планов земельных участков</w:t>
      </w:r>
      <w:bookmarkEnd w:id="30"/>
      <w:bookmarkEnd w:id="31"/>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сельского поселения, следующим образом:</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290059" w:rsidRPr="005C589D" w:rsidRDefault="00290059" w:rsidP="00290059">
      <w:pPr>
        <w:pStyle w:val="1"/>
        <w:tabs>
          <w:tab w:val="num" w:pos="-851"/>
          <w:tab w:val="left" w:pos="-426"/>
        </w:tabs>
        <w:ind w:firstLine="284"/>
        <w:jc w:val="both"/>
        <w:rPr>
          <w:rFonts w:ascii="Arial" w:hAnsi="Arial" w:cs="Arial"/>
          <w:sz w:val="16"/>
          <w:szCs w:val="16"/>
        </w:rPr>
      </w:pPr>
      <w:bookmarkStart w:id="32" w:name="_Toc517680591"/>
      <w:bookmarkStart w:id="33" w:name="_Toc17365033"/>
      <w:r w:rsidRPr="005C589D">
        <w:rPr>
          <w:rFonts w:ascii="Arial" w:hAnsi="Arial" w:cs="Arial"/>
          <w:sz w:val="16"/>
          <w:szCs w:val="16"/>
        </w:rPr>
        <w:t>ГЛАВА VII. ПРОВЕДЕНИЕ ОБЩЕСТВЕННЫХ ОБСУЖДЕНИЙ ИЛИ ПУБЛИЧНЫХ СЛУШАНИЙ ПО ВОПРОСАМ ЗЕМЛЕПОЛЬЗОВАНИЯ И ЗАСТРОЙКИ</w:t>
      </w:r>
      <w:bookmarkEnd w:id="32"/>
      <w:bookmarkEnd w:id="33"/>
    </w:p>
    <w:p w:rsidR="00290059" w:rsidRPr="005C589D" w:rsidRDefault="00290059" w:rsidP="00290059">
      <w:pPr>
        <w:pStyle w:val="1"/>
        <w:numPr>
          <w:ilvl w:val="0"/>
          <w:numId w:val="1"/>
        </w:numPr>
        <w:tabs>
          <w:tab w:val="clear" w:pos="0"/>
          <w:tab w:val="num" w:pos="-851"/>
          <w:tab w:val="left" w:pos="-426"/>
        </w:tabs>
        <w:suppressAutoHyphens/>
        <w:ind w:firstLine="284"/>
        <w:jc w:val="both"/>
        <w:rPr>
          <w:rFonts w:ascii="Arial" w:hAnsi="Arial" w:cs="Arial"/>
          <w:sz w:val="16"/>
          <w:szCs w:val="16"/>
        </w:rPr>
      </w:pPr>
      <w:bookmarkStart w:id="34" w:name="_Toc508007191"/>
      <w:bookmarkStart w:id="35" w:name="_Toc517680592"/>
      <w:bookmarkStart w:id="36" w:name="_Toc17365034"/>
      <w:r w:rsidRPr="005C589D">
        <w:rPr>
          <w:rFonts w:ascii="Arial" w:hAnsi="Arial" w:cs="Arial"/>
          <w:sz w:val="16"/>
          <w:szCs w:val="16"/>
        </w:rPr>
        <w:t>Статья 19. Общие положения по вопросам организации и проведения общественных обсуждений  или публичных слушаний</w:t>
      </w:r>
      <w:bookmarkEnd w:id="34"/>
      <w:bookmarkEnd w:id="35"/>
      <w:bookmarkEnd w:id="36"/>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w:t>
      </w:r>
      <w:r w:rsidRPr="005C589D">
        <w:rPr>
          <w:rFonts w:ascii="Arial" w:hAnsi="Arial" w:cs="Arial"/>
          <w:sz w:val="16"/>
          <w:szCs w:val="16"/>
        </w:rPr>
        <w:lastRenderedPageBreak/>
        <w:t>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90059" w:rsidRPr="005C589D" w:rsidRDefault="00290059" w:rsidP="00290059">
      <w:pPr>
        <w:ind w:firstLine="284"/>
        <w:jc w:val="both"/>
        <w:rPr>
          <w:rFonts w:ascii="Arial" w:hAnsi="Arial" w:cs="Arial"/>
          <w:sz w:val="16"/>
          <w:szCs w:val="16"/>
        </w:rPr>
      </w:pPr>
      <w:bookmarkStart w:id="37" w:name="pl192"/>
      <w:bookmarkEnd w:id="37"/>
      <w:r w:rsidRPr="005C589D">
        <w:rPr>
          <w:rFonts w:ascii="Arial" w:hAnsi="Arial" w:cs="Arial"/>
          <w:sz w:val="16"/>
          <w:szCs w:val="16"/>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24" w:history="1">
        <w:r w:rsidRPr="005C589D">
          <w:rPr>
            <w:rFonts w:ascii="Arial" w:hAnsi="Arial" w:cs="Arial"/>
            <w:sz w:val="16"/>
            <w:szCs w:val="16"/>
          </w:rPr>
          <w:t>частью 3 статьи 39</w:t>
        </w:r>
      </w:hyperlink>
      <w:r w:rsidRPr="005C589D">
        <w:rPr>
          <w:rFonts w:ascii="Arial" w:hAnsi="Arial" w:cs="Arial"/>
          <w:sz w:val="16"/>
          <w:szCs w:val="16"/>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4. Процедура проведения общественных обсуждений состоит из следующих этапов:</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1) оповещение о начале общественных обсуждений;</w:t>
      </w:r>
    </w:p>
    <w:p w:rsidR="00290059" w:rsidRPr="005C589D" w:rsidRDefault="00290059" w:rsidP="00290059">
      <w:pPr>
        <w:ind w:firstLine="284"/>
        <w:jc w:val="both"/>
        <w:rPr>
          <w:rFonts w:ascii="Arial" w:hAnsi="Arial" w:cs="Arial"/>
          <w:sz w:val="16"/>
          <w:szCs w:val="16"/>
        </w:rPr>
      </w:pPr>
      <w:bookmarkStart w:id="38" w:name="pl195"/>
      <w:bookmarkEnd w:id="38"/>
      <w:r w:rsidRPr="005C589D">
        <w:rPr>
          <w:rFonts w:ascii="Arial" w:hAnsi="Arial" w:cs="Arial"/>
          <w:sz w:val="16"/>
          <w:szCs w:val="16"/>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3) проведение экспозиции или экспозиций проекта, подлежащего рассмотрению на общественных обсуждениях;</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4) подготовка и оформление протокола общественных обсуждений;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5) подготовка и опубликование заключения о результатах общественных обсуждений.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5. Процедура проведения публичных слушаний состоит из следующих этапов:</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1) оповещение о начале публичных слушаний;</w:t>
      </w:r>
    </w:p>
    <w:p w:rsidR="00290059" w:rsidRPr="005C589D" w:rsidRDefault="00290059" w:rsidP="00290059">
      <w:pPr>
        <w:ind w:firstLine="284"/>
        <w:jc w:val="both"/>
        <w:rPr>
          <w:rFonts w:ascii="Arial" w:hAnsi="Arial" w:cs="Arial"/>
          <w:sz w:val="16"/>
          <w:szCs w:val="16"/>
        </w:rPr>
      </w:pPr>
      <w:bookmarkStart w:id="39" w:name="pl201"/>
      <w:bookmarkEnd w:id="39"/>
      <w:r w:rsidRPr="005C589D">
        <w:rPr>
          <w:rFonts w:ascii="Arial" w:hAnsi="Arial" w:cs="Arial"/>
          <w:sz w:val="16"/>
          <w:szCs w:val="16"/>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3) проведение экспозиции или экспозиций проекта, подлежащего рассмотрению на публичных слушаниях;</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4) проведение собрания или собраний участников публичных слушаний;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5) подготовка и оформление протокола публичных слушаний;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6) подготовка и опубликование заключения о результатах публичных слушаний.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6. Оповещение о начале общественных обсуждений или публичных слушаний должно содержать:</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8. Оповещение о начале общественных обсуждений или публичных слушаний: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l192" w:history="1">
        <w:r w:rsidRPr="005C589D">
          <w:rPr>
            <w:rFonts w:ascii="Arial" w:hAnsi="Arial" w:cs="Arial"/>
            <w:sz w:val="16"/>
            <w:szCs w:val="16"/>
          </w:rPr>
          <w:t>части 3</w:t>
        </w:r>
      </w:hyperlink>
      <w:r w:rsidRPr="005C589D">
        <w:rPr>
          <w:rFonts w:ascii="Arial" w:hAnsi="Arial" w:cs="Arial"/>
          <w:sz w:val="16"/>
          <w:szCs w:val="16"/>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 xml:space="preserve">9. В течение всего периода размещения в соответствии с </w:t>
      </w:r>
      <w:hyperlink w:anchor="pl195" w:history="1">
        <w:r w:rsidRPr="005C589D">
          <w:rPr>
            <w:rFonts w:ascii="Arial" w:hAnsi="Arial" w:cs="Arial"/>
            <w:sz w:val="16"/>
            <w:szCs w:val="16"/>
          </w:rPr>
          <w:t>пунктом 2 части 4</w:t>
        </w:r>
      </w:hyperlink>
      <w:r w:rsidRPr="005C589D">
        <w:rPr>
          <w:rFonts w:ascii="Arial" w:hAnsi="Arial" w:cs="Arial"/>
          <w:sz w:val="16"/>
          <w:szCs w:val="16"/>
        </w:rPr>
        <w:t xml:space="preserve"> и </w:t>
      </w:r>
      <w:hyperlink w:anchor="pl201" w:history="1">
        <w:r w:rsidRPr="005C589D">
          <w:rPr>
            <w:rFonts w:ascii="Arial" w:hAnsi="Arial" w:cs="Arial"/>
            <w:sz w:val="16"/>
            <w:szCs w:val="16"/>
          </w:rPr>
          <w:t>пунктом 2 части 5</w:t>
        </w:r>
      </w:hyperlink>
      <w:r w:rsidRPr="005C589D">
        <w:rPr>
          <w:rFonts w:ascii="Arial" w:hAnsi="Arial" w:cs="Arial"/>
          <w:sz w:val="16"/>
          <w:szCs w:val="16"/>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290059" w:rsidRPr="005C589D" w:rsidRDefault="00290059" w:rsidP="00290059">
      <w:pPr>
        <w:ind w:firstLine="284"/>
        <w:jc w:val="both"/>
        <w:rPr>
          <w:rFonts w:ascii="Arial" w:hAnsi="Arial" w:cs="Arial"/>
          <w:sz w:val="16"/>
          <w:szCs w:val="16"/>
        </w:rPr>
      </w:pPr>
      <w:bookmarkStart w:id="40" w:name="pl216"/>
      <w:bookmarkEnd w:id="40"/>
      <w:r w:rsidRPr="005C589D">
        <w:rPr>
          <w:rFonts w:ascii="Arial" w:hAnsi="Arial" w:cs="Arial"/>
          <w:sz w:val="16"/>
          <w:szCs w:val="16"/>
        </w:rPr>
        <w:t xml:space="preserve">10. В период размещения в соответствии с </w:t>
      </w:r>
      <w:hyperlink w:anchor="pl195" w:history="1">
        <w:r w:rsidRPr="005C589D">
          <w:rPr>
            <w:rFonts w:ascii="Arial" w:hAnsi="Arial" w:cs="Arial"/>
            <w:sz w:val="16"/>
            <w:szCs w:val="16"/>
          </w:rPr>
          <w:t>пунктом 2 части 4</w:t>
        </w:r>
      </w:hyperlink>
      <w:r w:rsidRPr="005C589D">
        <w:rPr>
          <w:rFonts w:ascii="Arial" w:hAnsi="Arial" w:cs="Arial"/>
          <w:sz w:val="16"/>
          <w:szCs w:val="16"/>
        </w:rPr>
        <w:t xml:space="preserve"> и </w:t>
      </w:r>
      <w:hyperlink w:anchor="pl201" w:history="1">
        <w:r w:rsidRPr="005C589D">
          <w:rPr>
            <w:rFonts w:ascii="Arial" w:hAnsi="Arial" w:cs="Arial"/>
            <w:sz w:val="16"/>
            <w:szCs w:val="16"/>
          </w:rPr>
          <w:t>пунктом 2 части 5</w:t>
        </w:r>
      </w:hyperlink>
      <w:r w:rsidRPr="005C589D">
        <w:rPr>
          <w:rFonts w:ascii="Arial" w:hAnsi="Arial" w:cs="Arial"/>
          <w:sz w:val="16"/>
          <w:szCs w:val="16"/>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l222" w:history="1">
        <w:r w:rsidRPr="005C589D">
          <w:rPr>
            <w:rFonts w:ascii="Arial" w:hAnsi="Arial" w:cs="Arial"/>
            <w:sz w:val="16"/>
            <w:szCs w:val="16"/>
          </w:rPr>
          <w:t>частью 12</w:t>
        </w:r>
      </w:hyperlink>
      <w:r w:rsidRPr="005C589D">
        <w:rPr>
          <w:rFonts w:ascii="Arial" w:hAnsi="Arial" w:cs="Arial"/>
          <w:sz w:val="16"/>
          <w:szCs w:val="16"/>
        </w:rPr>
        <w:t xml:space="preserve"> настоящей статьи идентификацию, имеют право вносить предложения и замечания, касающиеся такого проекта:</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1) посредством официального сайта или информационных систем (в случае проведения общественных обсуждений);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3) в письменной форме в адрес организатора общественных обсуждений или публичных слушаний;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 xml:space="preserve">11. Предложения и замечания, внесенные в соответствии с </w:t>
      </w:r>
      <w:hyperlink w:anchor="pl216" w:history="1">
        <w:r w:rsidRPr="005C589D">
          <w:rPr>
            <w:rFonts w:ascii="Arial" w:hAnsi="Arial" w:cs="Arial"/>
            <w:sz w:val="16"/>
            <w:szCs w:val="16"/>
          </w:rPr>
          <w:t>частью 10</w:t>
        </w:r>
      </w:hyperlink>
      <w:r w:rsidRPr="005C589D">
        <w:rPr>
          <w:rFonts w:ascii="Arial" w:hAnsi="Arial" w:cs="Arial"/>
          <w:sz w:val="16"/>
          <w:szCs w:val="16"/>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l225" w:history="1">
        <w:r w:rsidRPr="005C589D">
          <w:rPr>
            <w:rFonts w:ascii="Arial" w:hAnsi="Arial" w:cs="Arial"/>
            <w:sz w:val="16"/>
            <w:szCs w:val="16"/>
          </w:rPr>
          <w:t>частью 15</w:t>
        </w:r>
      </w:hyperlink>
      <w:r w:rsidRPr="005C589D">
        <w:rPr>
          <w:rFonts w:ascii="Arial" w:hAnsi="Arial" w:cs="Arial"/>
          <w:sz w:val="16"/>
          <w:szCs w:val="16"/>
        </w:rPr>
        <w:t xml:space="preserve"> настоящей статьи.</w:t>
      </w:r>
    </w:p>
    <w:p w:rsidR="00290059" w:rsidRPr="005C589D" w:rsidRDefault="00290059" w:rsidP="00290059">
      <w:pPr>
        <w:ind w:firstLine="284"/>
        <w:jc w:val="both"/>
        <w:rPr>
          <w:rFonts w:ascii="Arial" w:hAnsi="Arial" w:cs="Arial"/>
          <w:sz w:val="16"/>
          <w:szCs w:val="16"/>
        </w:rPr>
      </w:pPr>
      <w:bookmarkStart w:id="41" w:name="pl222"/>
      <w:bookmarkEnd w:id="41"/>
      <w:r w:rsidRPr="005C589D">
        <w:rPr>
          <w:rFonts w:ascii="Arial" w:hAnsi="Arial" w:cs="Arial"/>
          <w:sz w:val="16"/>
          <w:szCs w:val="16"/>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w:t>
      </w:r>
      <w:r w:rsidRPr="005C589D">
        <w:rPr>
          <w:rFonts w:ascii="Arial" w:hAnsi="Arial" w:cs="Arial"/>
          <w:sz w:val="16"/>
          <w:szCs w:val="16"/>
        </w:rPr>
        <w:lastRenderedPageBreak/>
        <w:t>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 xml:space="preserve">13. Не требуется представление указанных в </w:t>
      </w:r>
      <w:hyperlink w:anchor="pl222" w:history="1">
        <w:r w:rsidRPr="005C589D">
          <w:rPr>
            <w:rFonts w:ascii="Arial" w:hAnsi="Arial" w:cs="Arial"/>
            <w:sz w:val="16"/>
            <w:szCs w:val="16"/>
          </w:rPr>
          <w:t>части 12</w:t>
        </w:r>
      </w:hyperlink>
      <w:r w:rsidRPr="005C589D">
        <w:rPr>
          <w:rFonts w:ascii="Arial" w:hAnsi="Arial" w:cs="Arial"/>
          <w:sz w:val="16"/>
          <w:szCs w:val="16"/>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l222" w:history="1">
        <w:r w:rsidRPr="005C589D">
          <w:rPr>
            <w:rFonts w:ascii="Arial" w:hAnsi="Arial" w:cs="Arial"/>
            <w:sz w:val="16"/>
            <w:szCs w:val="16"/>
          </w:rPr>
          <w:t>части 12</w:t>
        </w:r>
      </w:hyperlink>
      <w:r w:rsidRPr="005C589D">
        <w:rPr>
          <w:rFonts w:ascii="Arial" w:hAnsi="Arial" w:cs="Arial"/>
          <w:sz w:val="16"/>
          <w:szCs w:val="16"/>
        </w:rPr>
        <w:t xml:space="preserve"> настоящей статьи, может использоваться единая система идентификации и аутентификации.</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5" w:history="1">
        <w:r w:rsidRPr="005C589D">
          <w:rPr>
            <w:rFonts w:ascii="Arial" w:hAnsi="Arial" w:cs="Arial"/>
            <w:sz w:val="16"/>
            <w:szCs w:val="16"/>
          </w:rPr>
          <w:t>законом</w:t>
        </w:r>
      </w:hyperlink>
      <w:r w:rsidRPr="005C589D">
        <w:rPr>
          <w:rFonts w:ascii="Arial" w:hAnsi="Arial" w:cs="Arial"/>
          <w:sz w:val="16"/>
          <w:szCs w:val="16"/>
        </w:rPr>
        <w:t xml:space="preserve"> от 27 июля 2006 года N 152-ФЗ "О персональных данных".</w:t>
      </w:r>
    </w:p>
    <w:p w:rsidR="00290059" w:rsidRPr="005C589D" w:rsidRDefault="00290059" w:rsidP="00290059">
      <w:pPr>
        <w:ind w:firstLine="284"/>
        <w:jc w:val="both"/>
        <w:rPr>
          <w:rFonts w:ascii="Arial" w:hAnsi="Arial" w:cs="Arial"/>
          <w:sz w:val="16"/>
          <w:szCs w:val="16"/>
        </w:rPr>
      </w:pPr>
      <w:bookmarkStart w:id="42" w:name="pl225"/>
      <w:bookmarkEnd w:id="42"/>
      <w:r w:rsidRPr="005C589D">
        <w:rPr>
          <w:rFonts w:ascii="Arial" w:hAnsi="Arial" w:cs="Arial"/>
          <w:sz w:val="16"/>
          <w:szCs w:val="16"/>
        </w:rPr>
        <w:t xml:space="preserve">15. Предложения и замечания, внесенные в соответствии с </w:t>
      </w:r>
      <w:hyperlink w:anchor="pl216" w:history="1">
        <w:r w:rsidRPr="005C589D">
          <w:rPr>
            <w:rFonts w:ascii="Arial" w:hAnsi="Arial" w:cs="Arial"/>
            <w:sz w:val="16"/>
            <w:szCs w:val="16"/>
          </w:rPr>
          <w:t>частью 10</w:t>
        </w:r>
      </w:hyperlink>
      <w:r w:rsidRPr="005C589D">
        <w:rPr>
          <w:rFonts w:ascii="Arial" w:hAnsi="Arial" w:cs="Arial"/>
          <w:sz w:val="16"/>
          <w:szCs w:val="16"/>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17. Официальный сайт и (или) информационные системы должны обеспечивать возможность:</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2) представления информации о результатах общественных обсуждений, количестве участников общественных обсуждений.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1) дата оформления протокола общественных обсуждений или публичных слушаний;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2) информация об организаторе общественных обсуждений или публичных слушаний;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22. В заключении о результатах общественных обсуждений или публичных слушаний должны быть указаны:</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1) дата оформления заключения о результатах общественных обсуждений или публичных слушаний;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1) порядок организации и проведения общественных обсуждений или публичных слушаний по проектам;</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2) организатор общественных обсуждений или публичных слушаний;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3) срок проведения общественных обсуждений или публичных слушаний;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4) официальный сайт и (или) информационные системы;</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5) требования к информационным стендам, на которых размещаются оповещения о начале общественных обсуждений или публичных слушаний;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290059" w:rsidRPr="005C589D" w:rsidRDefault="00290059" w:rsidP="00290059">
      <w:pPr>
        <w:pStyle w:val="1"/>
        <w:numPr>
          <w:ilvl w:val="0"/>
          <w:numId w:val="1"/>
        </w:numPr>
        <w:tabs>
          <w:tab w:val="clear" w:pos="0"/>
          <w:tab w:val="num" w:pos="-851"/>
          <w:tab w:val="left" w:pos="-426"/>
        </w:tabs>
        <w:suppressAutoHyphens/>
        <w:ind w:firstLine="284"/>
        <w:jc w:val="both"/>
        <w:rPr>
          <w:rFonts w:ascii="Arial" w:hAnsi="Arial" w:cs="Arial"/>
          <w:sz w:val="16"/>
          <w:szCs w:val="16"/>
        </w:rPr>
      </w:pPr>
      <w:bookmarkStart w:id="43" w:name="_Toc508007192"/>
      <w:bookmarkStart w:id="44" w:name="_Toc517680593"/>
      <w:bookmarkStart w:id="45" w:name="_Toc17365035"/>
      <w:r w:rsidRPr="005C589D">
        <w:rPr>
          <w:rFonts w:ascii="Arial" w:hAnsi="Arial" w:cs="Arial"/>
          <w:sz w:val="16"/>
          <w:szCs w:val="16"/>
        </w:rPr>
        <w:t>Статья 20. Вопросы градостроительной деятельности, выносимые на общественные обсуждения или публичные слушания в сфере градостроительства</w:t>
      </w:r>
      <w:bookmarkEnd w:id="43"/>
      <w:bookmarkEnd w:id="44"/>
      <w:bookmarkEnd w:id="45"/>
    </w:p>
    <w:p w:rsidR="00290059" w:rsidRPr="005C589D" w:rsidRDefault="00290059" w:rsidP="00290059">
      <w:pPr>
        <w:pStyle w:val="Web1"/>
        <w:tabs>
          <w:tab w:val="left" w:pos="-993"/>
          <w:tab w:val="num" w:pos="-851"/>
          <w:tab w:val="left" w:pos="-567"/>
          <w:tab w:val="left" w:pos="-426"/>
        </w:tabs>
        <w:spacing w:before="0" w:after="0"/>
        <w:ind w:left="0" w:right="0" w:firstLine="284"/>
        <w:rPr>
          <w:rFonts w:ascii="Arial" w:hAnsi="Arial"/>
        </w:rPr>
      </w:pPr>
      <w:r w:rsidRPr="005C589D">
        <w:rPr>
          <w:rFonts w:ascii="Arial" w:hAnsi="Arial"/>
        </w:rPr>
        <w:t>1. На общественные обсуждения или публичные слушания по вопросам градостроительной деятельности выносятся:</w:t>
      </w:r>
    </w:p>
    <w:p w:rsidR="00290059" w:rsidRPr="005C589D" w:rsidRDefault="00290059" w:rsidP="00290059">
      <w:pPr>
        <w:pStyle w:val="Web1"/>
        <w:tabs>
          <w:tab w:val="left" w:pos="-993"/>
          <w:tab w:val="num" w:pos="-851"/>
          <w:tab w:val="left" w:pos="-567"/>
          <w:tab w:val="left" w:pos="-426"/>
        </w:tabs>
        <w:spacing w:before="0" w:after="0"/>
        <w:ind w:left="0" w:right="0" w:firstLine="284"/>
        <w:rPr>
          <w:rFonts w:ascii="Arial" w:hAnsi="Arial"/>
        </w:rPr>
      </w:pPr>
      <w:r w:rsidRPr="005C589D">
        <w:rPr>
          <w:rFonts w:ascii="Arial" w:hAnsi="Arial"/>
        </w:rPr>
        <w:t>- внесение изменений в Правила землепользования и застройки;</w:t>
      </w:r>
    </w:p>
    <w:p w:rsidR="00290059" w:rsidRPr="005C589D" w:rsidRDefault="00290059" w:rsidP="00290059">
      <w:pPr>
        <w:pStyle w:val="Web1"/>
        <w:tabs>
          <w:tab w:val="left" w:pos="-993"/>
          <w:tab w:val="num" w:pos="-851"/>
          <w:tab w:val="left" w:pos="-567"/>
          <w:tab w:val="left" w:pos="-426"/>
        </w:tabs>
        <w:spacing w:before="0" w:after="0"/>
        <w:ind w:left="0" w:right="0" w:firstLine="284"/>
        <w:rPr>
          <w:rFonts w:ascii="Arial" w:hAnsi="Arial"/>
        </w:rPr>
      </w:pPr>
      <w:r w:rsidRPr="005C589D">
        <w:rPr>
          <w:rFonts w:ascii="Arial" w:hAnsi="Arial"/>
        </w:rPr>
        <w:t>- предоставление разрешения на условно разрешенный вид использования земельного участка или объекта капитального строительства;</w:t>
      </w:r>
    </w:p>
    <w:p w:rsidR="00290059" w:rsidRPr="005C589D" w:rsidRDefault="00290059" w:rsidP="00290059">
      <w:pPr>
        <w:pStyle w:val="Web1"/>
        <w:tabs>
          <w:tab w:val="left" w:pos="-993"/>
          <w:tab w:val="num" w:pos="-851"/>
          <w:tab w:val="left" w:pos="-567"/>
          <w:tab w:val="left" w:pos="-426"/>
        </w:tabs>
        <w:spacing w:before="0" w:after="0"/>
        <w:ind w:left="0" w:right="0" w:firstLine="284"/>
        <w:rPr>
          <w:rFonts w:ascii="Arial" w:hAnsi="Arial"/>
        </w:rPr>
      </w:pPr>
      <w:r w:rsidRPr="005C589D">
        <w:rPr>
          <w:rFonts w:ascii="Arial" w:hAnsi="Arial"/>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90059" w:rsidRPr="005C589D" w:rsidRDefault="00290059" w:rsidP="00290059">
      <w:pPr>
        <w:pStyle w:val="Web1"/>
        <w:tabs>
          <w:tab w:val="left" w:pos="-993"/>
          <w:tab w:val="num" w:pos="-851"/>
          <w:tab w:val="left" w:pos="-567"/>
          <w:tab w:val="left" w:pos="-426"/>
        </w:tabs>
        <w:spacing w:before="0" w:after="0"/>
        <w:ind w:left="0" w:right="0" w:firstLine="284"/>
        <w:rPr>
          <w:rFonts w:ascii="Arial" w:hAnsi="Arial"/>
        </w:rPr>
      </w:pPr>
      <w:r w:rsidRPr="005C589D">
        <w:rPr>
          <w:rFonts w:ascii="Arial" w:hAnsi="Arial"/>
        </w:rPr>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290059" w:rsidRPr="005C589D" w:rsidRDefault="00290059" w:rsidP="00290059">
      <w:pPr>
        <w:pStyle w:val="Web1"/>
        <w:tabs>
          <w:tab w:val="left" w:pos="-993"/>
          <w:tab w:val="num" w:pos="-851"/>
          <w:tab w:val="left" w:pos="-567"/>
          <w:tab w:val="left" w:pos="-426"/>
        </w:tabs>
        <w:spacing w:before="0" w:after="0"/>
        <w:ind w:left="0" w:right="0" w:firstLine="284"/>
        <w:rPr>
          <w:rFonts w:ascii="Arial" w:hAnsi="Arial"/>
        </w:rPr>
      </w:pPr>
      <w:r w:rsidRPr="005C589D">
        <w:rPr>
          <w:rFonts w:ascii="Arial" w:hAnsi="Arial"/>
        </w:rPr>
        <w:lastRenderedPageBreak/>
        <w:t>- по проектам, предусматривающим внесение изменений в генеральный план, в проекты планировки территории и проекты межевания территории.</w:t>
      </w:r>
    </w:p>
    <w:p w:rsidR="00290059" w:rsidRPr="005C589D" w:rsidRDefault="00290059" w:rsidP="00290059">
      <w:pPr>
        <w:pStyle w:val="Web1"/>
        <w:tabs>
          <w:tab w:val="left" w:pos="-993"/>
          <w:tab w:val="num" w:pos="-851"/>
          <w:tab w:val="left" w:pos="-567"/>
          <w:tab w:val="left" w:pos="-426"/>
        </w:tabs>
        <w:spacing w:before="0" w:after="0"/>
        <w:ind w:left="0" w:right="0" w:firstLine="284"/>
        <w:rPr>
          <w:rFonts w:ascii="Arial" w:hAnsi="Arial"/>
        </w:rPr>
      </w:pPr>
      <w:r w:rsidRPr="005C589D">
        <w:rPr>
          <w:rFonts w:ascii="Arial" w:hAnsi="Arial"/>
        </w:rPr>
        <w:t>2. Вопросами, выносимыми на общественные обсуждения или публичные слушания, являются предложения, внесенные в Комиссию по землепользованию и застройке.</w:t>
      </w:r>
    </w:p>
    <w:p w:rsidR="00290059" w:rsidRPr="005C589D" w:rsidRDefault="00290059" w:rsidP="00290059">
      <w:pPr>
        <w:pStyle w:val="Web1"/>
        <w:tabs>
          <w:tab w:val="left" w:pos="-993"/>
          <w:tab w:val="num" w:pos="-851"/>
          <w:tab w:val="left" w:pos="-567"/>
          <w:tab w:val="left" w:pos="-426"/>
        </w:tabs>
        <w:spacing w:before="0" w:after="0"/>
        <w:ind w:left="0" w:right="0" w:firstLine="284"/>
        <w:rPr>
          <w:rFonts w:ascii="Arial" w:hAnsi="Arial"/>
        </w:rPr>
      </w:pPr>
      <w:r w:rsidRPr="005C589D">
        <w:rPr>
          <w:rFonts w:ascii="Arial" w:hAnsi="Arial"/>
        </w:rPr>
        <w:t>3. Темы и вопросы, выносимые на общественные обсуждения или публичные слушания, отражаются в протоколах публичных слушаний и заключениях о результатах слушаний.</w:t>
      </w:r>
    </w:p>
    <w:p w:rsidR="00290059" w:rsidRPr="005C589D" w:rsidRDefault="00290059" w:rsidP="00290059">
      <w:pPr>
        <w:pStyle w:val="Web1"/>
        <w:tabs>
          <w:tab w:val="left" w:pos="-993"/>
          <w:tab w:val="num" w:pos="-851"/>
          <w:tab w:val="left" w:pos="-567"/>
          <w:tab w:val="left" w:pos="-426"/>
        </w:tabs>
        <w:spacing w:before="0" w:after="0"/>
        <w:ind w:left="0" w:right="0" w:firstLine="284"/>
        <w:rPr>
          <w:rFonts w:ascii="Arial" w:hAnsi="Arial"/>
        </w:rPr>
      </w:pPr>
      <w:bookmarkStart w:id="46" w:name="_Toc508007193"/>
      <w:bookmarkStart w:id="47" w:name="_Toc517680594"/>
      <w:bookmarkStart w:id="48" w:name="_Toc17365036"/>
      <w:r w:rsidRPr="005C589D">
        <w:rPr>
          <w:rFonts w:ascii="Arial" w:hAnsi="Arial"/>
        </w:rPr>
        <w:t>Статья 21. Проведение общественных обсуждений или публичных слушаний по вопросу внесения изменений в Правила землепользования и застройки</w:t>
      </w:r>
      <w:bookmarkEnd w:id="46"/>
      <w:bookmarkEnd w:id="47"/>
      <w:bookmarkEnd w:id="48"/>
    </w:p>
    <w:p w:rsidR="00290059" w:rsidRPr="005C589D" w:rsidRDefault="00290059" w:rsidP="00290059">
      <w:pPr>
        <w:widowControl w:val="0"/>
        <w:numPr>
          <w:ilvl w:val="0"/>
          <w:numId w:val="7"/>
        </w:numPr>
        <w:suppressAutoHyphens/>
        <w:autoSpaceDE w:val="0"/>
        <w:ind w:left="0" w:firstLine="284"/>
        <w:jc w:val="both"/>
        <w:rPr>
          <w:rFonts w:ascii="Arial" w:hAnsi="Arial" w:cs="Arial"/>
          <w:sz w:val="16"/>
          <w:szCs w:val="16"/>
        </w:rPr>
      </w:pPr>
      <w:r w:rsidRPr="005C589D">
        <w:rPr>
          <w:rFonts w:ascii="Arial" w:hAnsi="Arial" w:cs="Arial"/>
          <w:sz w:val="16"/>
          <w:szCs w:val="16"/>
        </w:rPr>
        <w:t xml:space="preserve">Общественные обсуждения или публичные слушания по проекту правил землепользования и застройки проводятся в соответствии со </w:t>
      </w:r>
      <w:hyperlink r:id="rId26" w:history="1">
        <w:r w:rsidRPr="005C589D">
          <w:rPr>
            <w:rFonts w:ascii="Arial" w:hAnsi="Arial" w:cs="Arial"/>
            <w:sz w:val="16"/>
            <w:szCs w:val="16"/>
          </w:rPr>
          <w:t>статьями 5.1</w:t>
        </w:r>
      </w:hyperlink>
      <w:r w:rsidRPr="005C589D">
        <w:rPr>
          <w:rFonts w:ascii="Arial" w:hAnsi="Arial" w:cs="Arial"/>
          <w:sz w:val="16"/>
          <w:szCs w:val="16"/>
        </w:rPr>
        <w:t xml:space="preserve"> и </w:t>
      </w:r>
      <w:hyperlink r:id="rId27" w:history="1">
        <w:r w:rsidRPr="005C589D">
          <w:rPr>
            <w:rFonts w:ascii="Arial" w:hAnsi="Arial" w:cs="Arial"/>
            <w:sz w:val="16"/>
            <w:szCs w:val="16"/>
          </w:rPr>
          <w:t>28</w:t>
        </w:r>
      </w:hyperlink>
      <w:r w:rsidRPr="005C589D">
        <w:rPr>
          <w:rFonts w:ascii="Arial" w:hAnsi="Arial" w:cs="Arial"/>
          <w:sz w:val="16"/>
          <w:szCs w:val="16"/>
        </w:rPr>
        <w:t xml:space="preserve"> Градостроительного кодекса Российской Федерации и пунктами </w:t>
      </w:r>
      <w:hyperlink w:anchor="pl1288" w:history="1">
        <w:r w:rsidRPr="005C589D">
          <w:rPr>
            <w:rFonts w:ascii="Arial" w:hAnsi="Arial" w:cs="Arial"/>
            <w:sz w:val="16"/>
            <w:szCs w:val="16"/>
          </w:rPr>
          <w:t>2</w:t>
        </w:r>
      </w:hyperlink>
      <w:r w:rsidRPr="005C589D">
        <w:rPr>
          <w:rFonts w:ascii="Arial" w:hAnsi="Arial" w:cs="Arial"/>
          <w:sz w:val="16"/>
          <w:szCs w:val="16"/>
        </w:rPr>
        <w:t xml:space="preserve"> и 3 настоящей статьи.</w:t>
      </w:r>
    </w:p>
    <w:p w:rsidR="00290059" w:rsidRPr="005C589D" w:rsidRDefault="00290059" w:rsidP="00290059">
      <w:pPr>
        <w:widowControl w:val="0"/>
        <w:numPr>
          <w:ilvl w:val="0"/>
          <w:numId w:val="7"/>
        </w:numPr>
        <w:suppressAutoHyphens/>
        <w:autoSpaceDE w:val="0"/>
        <w:ind w:left="0" w:firstLine="284"/>
        <w:jc w:val="both"/>
        <w:rPr>
          <w:rFonts w:ascii="Arial" w:hAnsi="Arial" w:cs="Arial"/>
          <w:sz w:val="16"/>
          <w:szCs w:val="16"/>
        </w:rPr>
      </w:pPr>
      <w:bookmarkStart w:id="49" w:name="pl1288"/>
      <w:bookmarkEnd w:id="49"/>
      <w:r w:rsidRPr="005C589D">
        <w:rPr>
          <w:rFonts w:ascii="Arial" w:hAnsi="Arial" w:cs="Arial"/>
          <w:sz w:val="16"/>
          <w:szCs w:val="16"/>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трёх месяцев со дня опубликования такого проекта.</w:t>
      </w:r>
    </w:p>
    <w:p w:rsidR="00290059" w:rsidRPr="005C589D" w:rsidRDefault="00290059" w:rsidP="00290059">
      <w:pPr>
        <w:widowControl w:val="0"/>
        <w:numPr>
          <w:ilvl w:val="0"/>
          <w:numId w:val="7"/>
        </w:numPr>
        <w:suppressAutoHyphens/>
        <w:autoSpaceDE w:val="0"/>
        <w:ind w:left="0" w:firstLine="284"/>
        <w:jc w:val="both"/>
        <w:rPr>
          <w:rFonts w:ascii="Arial" w:hAnsi="Arial" w:cs="Arial"/>
          <w:sz w:val="16"/>
          <w:szCs w:val="16"/>
        </w:rPr>
      </w:pPr>
      <w:bookmarkStart w:id="50" w:name="pl1290"/>
      <w:bookmarkEnd w:id="50"/>
      <w:r w:rsidRPr="005C589D">
        <w:rPr>
          <w:rFonts w:ascii="Arial" w:hAnsi="Arial" w:cs="Arial"/>
          <w:sz w:val="16"/>
          <w:szCs w:val="16"/>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290059" w:rsidRPr="005C589D" w:rsidRDefault="00290059" w:rsidP="00290059">
      <w:pPr>
        <w:pStyle w:val="1"/>
        <w:numPr>
          <w:ilvl w:val="0"/>
          <w:numId w:val="1"/>
        </w:numPr>
        <w:tabs>
          <w:tab w:val="clear" w:pos="0"/>
          <w:tab w:val="num" w:pos="-851"/>
          <w:tab w:val="left" w:pos="-426"/>
        </w:tabs>
        <w:suppressAutoHyphens/>
        <w:ind w:firstLine="284"/>
        <w:jc w:val="both"/>
        <w:rPr>
          <w:rFonts w:ascii="Arial" w:hAnsi="Arial" w:cs="Arial"/>
          <w:sz w:val="16"/>
          <w:szCs w:val="16"/>
        </w:rPr>
      </w:pPr>
      <w:bookmarkStart w:id="51" w:name="_Toc508007194"/>
      <w:bookmarkStart w:id="52" w:name="_Toc517680595"/>
      <w:bookmarkStart w:id="53" w:name="_Toc17365037"/>
      <w:r w:rsidRPr="005C589D">
        <w:rPr>
          <w:rFonts w:ascii="Arial" w:hAnsi="Arial" w:cs="Arial"/>
          <w:sz w:val="16"/>
          <w:szCs w:val="16"/>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51"/>
      <w:bookmarkEnd w:id="52"/>
      <w:bookmarkEnd w:id="53"/>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8" w:history="1">
        <w:r w:rsidRPr="005C589D">
          <w:rPr>
            <w:rFonts w:ascii="Arial" w:hAnsi="Arial" w:cs="Arial"/>
            <w:sz w:val="16"/>
            <w:szCs w:val="16"/>
          </w:rPr>
          <w:t>статьей 5.1</w:t>
        </w:r>
      </w:hyperlink>
      <w:r w:rsidRPr="005C589D">
        <w:rPr>
          <w:rFonts w:ascii="Arial" w:hAnsi="Arial" w:cs="Arial"/>
          <w:sz w:val="16"/>
          <w:szCs w:val="16"/>
        </w:rPr>
        <w:t xml:space="preserve"> Градостроительного кодекса  Российской Федерации, с учетом положений настоящей статьи.</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2.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3.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290059" w:rsidRPr="005C589D" w:rsidRDefault="00290059" w:rsidP="00290059">
      <w:pPr>
        <w:pStyle w:val="1"/>
        <w:numPr>
          <w:ilvl w:val="0"/>
          <w:numId w:val="1"/>
        </w:numPr>
        <w:tabs>
          <w:tab w:val="clear" w:pos="0"/>
          <w:tab w:val="num" w:pos="-851"/>
          <w:tab w:val="left" w:pos="-426"/>
        </w:tabs>
        <w:suppressAutoHyphens/>
        <w:ind w:firstLine="284"/>
        <w:jc w:val="both"/>
        <w:rPr>
          <w:rFonts w:ascii="Arial" w:hAnsi="Arial" w:cs="Arial"/>
          <w:sz w:val="16"/>
          <w:szCs w:val="16"/>
        </w:rPr>
      </w:pPr>
      <w:bookmarkStart w:id="54" w:name="_Toc508007195"/>
      <w:bookmarkStart w:id="55" w:name="_Toc517680596"/>
      <w:bookmarkStart w:id="56" w:name="_Toc17365038"/>
      <w:r w:rsidRPr="005C589D">
        <w:rPr>
          <w:rFonts w:ascii="Arial" w:hAnsi="Arial" w:cs="Arial"/>
          <w:sz w:val="16"/>
          <w:szCs w:val="16"/>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54"/>
      <w:bookmarkEnd w:id="55"/>
      <w:bookmarkEnd w:id="56"/>
    </w:p>
    <w:p w:rsidR="00290059" w:rsidRPr="005C589D" w:rsidRDefault="00290059" w:rsidP="00290059">
      <w:pPr>
        <w:widowControl w:val="0"/>
        <w:numPr>
          <w:ilvl w:val="0"/>
          <w:numId w:val="8"/>
        </w:numPr>
        <w:suppressAutoHyphens/>
        <w:autoSpaceDE w:val="0"/>
        <w:ind w:left="0" w:firstLine="284"/>
        <w:jc w:val="both"/>
        <w:rPr>
          <w:rFonts w:ascii="Arial" w:hAnsi="Arial" w:cs="Arial"/>
          <w:sz w:val="16"/>
          <w:szCs w:val="16"/>
        </w:rPr>
      </w:pPr>
      <w:r w:rsidRPr="005C589D">
        <w:rPr>
          <w:rFonts w:ascii="Arial" w:hAnsi="Arial" w:cs="Arial"/>
          <w:sz w:val="16"/>
          <w:szCs w:val="16"/>
        </w:rPr>
        <w:t>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2.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иному юридическому лицу;</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3) территории для размещения линейных объектов в границах земель лесного фонда.</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 xml:space="preserve">3.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29" w:history="1">
        <w:r w:rsidRPr="005C589D">
          <w:rPr>
            <w:rFonts w:ascii="Arial" w:hAnsi="Arial" w:cs="Arial"/>
            <w:sz w:val="16"/>
            <w:szCs w:val="16"/>
          </w:rPr>
          <w:t>статьей 5.1</w:t>
        </w:r>
      </w:hyperlink>
      <w:r w:rsidRPr="005C589D">
        <w:rPr>
          <w:rFonts w:ascii="Arial" w:hAnsi="Arial" w:cs="Arial"/>
          <w:sz w:val="16"/>
          <w:szCs w:val="16"/>
        </w:rPr>
        <w:t xml:space="preserve"> Градостроительного кодекса Российской Федерации, с учетом положений настоящей статьи.</w:t>
      </w:r>
    </w:p>
    <w:p w:rsidR="00290059" w:rsidRPr="005C589D" w:rsidRDefault="00290059" w:rsidP="00290059">
      <w:pPr>
        <w:tabs>
          <w:tab w:val="num" w:pos="-851"/>
          <w:tab w:val="left" w:pos="-426"/>
        </w:tabs>
        <w:ind w:firstLine="284"/>
        <w:jc w:val="both"/>
        <w:rPr>
          <w:rFonts w:ascii="Arial" w:hAnsi="Arial" w:cs="Arial"/>
          <w:sz w:val="16"/>
          <w:szCs w:val="16"/>
        </w:rPr>
      </w:pPr>
      <w:r w:rsidRPr="005C589D">
        <w:rPr>
          <w:rFonts w:ascii="Arial" w:hAnsi="Arial" w:cs="Arial"/>
          <w:sz w:val="16"/>
          <w:szCs w:val="16"/>
        </w:rPr>
        <w:t>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290059" w:rsidRPr="005C589D" w:rsidRDefault="00290059" w:rsidP="00290059">
      <w:pPr>
        <w:pStyle w:val="1"/>
        <w:tabs>
          <w:tab w:val="num" w:pos="-851"/>
          <w:tab w:val="left" w:pos="-426"/>
        </w:tabs>
        <w:ind w:firstLine="284"/>
        <w:jc w:val="both"/>
        <w:rPr>
          <w:rFonts w:ascii="Arial" w:hAnsi="Arial" w:cs="Arial"/>
          <w:sz w:val="16"/>
          <w:szCs w:val="16"/>
        </w:rPr>
      </w:pPr>
      <w:bookmarkStart w:id="57" w:name="_Toc17365039"/>
      <w:r w:rsidRPr="005C589D">
        <w:rPr>
          <w:rFonts w:ascii="Arial" w:hAnsi="Arial" w:cs="Arial"/>
          <w:sz w:val="16"/>
          <w:szCs w:val="16"/>
        </w:rPr>
        <w:t xml:space="preserve">ГЛАВА </w:t>
      </w:r>
      <w:r w:rsidRPr="005C589D">
        <w:rPr>
          <w:rFonts w:ascii="Arial" w:hAnsi="Arial" w:cs="Arial"/>
          <w:sz w:val="16"/>
          <w:szCs w:val="16"/>
          <w:lang w:val="en-US"/>
        </w:rPr>
        <w:t>VIII</w:t>
      </w:r>
      <w:r w:rsidRPr="005C589D">
        <w:rPr>
          <w:rFonts w:ascii="Arial" w:hAnsi="Arial" w:cs="Arial"/>
          <w:sz w:val="16"/>
          <w:szCs w:val="16"/>
        </w:rPr>
        <w:t>. ВНЕСЕНИЕ ИЗМЕНЕНИЙ В ПРАВИЛА ЗЕМЛЕПОЛЬЗОВАНИЯ И ЗАСТРОЙКИ</w:t>
      </w:r>
      <w:bookmarkEnd w:id="57"/>
    </w:p>
    <w:p w:rsidR="00290059" w:rsidRPr="005C589D" w:rsidRDefault="00290059" w:rsidP="00290059">
      <w:pPr>
        <w:pStyle w:val="1"/>
        <w:tabs>
          <w:tab w:val="num" w:pos="-851"/>
          <w:tab w:val="left" w:pos="-426"/>
        </w:tabs>
        <w:ind w:firstLine="284"/>
        <w:jc w:val="both"/>
        <w:rPr>
          <w:rFonts w:ascii="Arial" w:hAnsi="Arial" w:cs="Arial"/>
          <w:sz w:val="16"/>
          <w:szCs w:val="16"/>
        </w:rPr>
      </w:pPr>
      <w:bookmarkStart w:id="58" w:name="_Toc17365040"/>
      <w:r w:rsidRPr="005C589D">
        <w:rPr>
          <w:rFonts w:ascii="Arial" w:hAnsi="Arial" w:cs="Arial"/>
          <w:sz w:val="16"/>
          <w:szCs w:val="16"/>
        </w:rPr>
        <w:t>Статья 24. Порядок внесения изменений в Правила землепользования и застройки</w:t>
      </w:r>
      <w:bookmarkEnd w:id="58"/>
    </w:p>
    <w:p w:rsidR="00290059" w:rsidRPr="005C589D" w:rsidRDefault="00290059" w:rsidP="00290059">
      <w:pPr>
        <w:pStyle w:val="FR2"/>
        <w:tabs>
          <w:tab w:val="num" w:pos="-851"/>
          <w:tab w:val="left" w:pos="-426"/>
        </w:tabs>
        <w:spacing w:line="240" w:lineRule="auto"/>
        <w:ind w:firstLine="284"/>
        <w:rPr>
          <w:rFonts w:ascii="Arial" w:hAnsi="Arial" w:cs="Arial"/>
          <w:sz w:val="16"/>
          <w:szCs w:val="16"/>
        </w:rPr>
      </w:pPr>
      <w:bookmarkStart w:id="59" w:name="_Toc421696728"/>
      <w:r w:rsidRPr="005C589D">
        <w:rPr>
          <w:rFonts w:ascii="Arial" w:hAnsi="Arial" w:cs="Arial"/>
          <w:sz w:val="16"/>
          <w:szCs w:val="16"/>
        </w:rPr>
        <w:t>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сельского поселения.</w:t>
      </w:r>
    </w:p>
    <w:p w:rsidR="00290059" w:rsidRPr="005C589D" w:rsidRDefault="00290059" w:rsidP="00290059">
      <w:pPr>
        <w:pStyle w:val="FR2"/>
        <w:tabs>
          <w:tab w:val="num" w:pos="-851"/>
          <w:tab w:val="left" w:pos="-426"/>
        </w:tabs>
        <w:spacing w:line="240" w:lineRule="auto"/>
        <w:ind w:firstLine="284"/>
        <w:rPr>
          <w:rFonts w:ascii="Arial" w:hAnsi="Arial" w:cs="Arial"/>
          <w:sz w:val="16"/>
          <w:szCs w:val="16"/>
        </w:rPr>
      </w:pPr>
      <w:r w:rsidRPr="005C589D">
        <w:rPr>
          <w:rFonts w:ascii="Arial" w:hAnsi="Arial" w:cs="Arial"/>
          <w:sz w:val="16"/>
          <w:szCs w:val="16"/>
        </w:rPr>
        <w:t>Основаниями для рассмотрения Главой сельского поселения вопроса о внесении изменений в правила землепользования и застройки являются:</w:t>
      </w:r>
    </w:p>
    <w:p w:rsidR="00290059" w:rsidRPr="005C589D" w:rsidRDefault="00290059" w:rsidP="00290059">
      <w:pPr>
        <w:pStyle w:val="FR2"/>
        <w:tabs>
          <w:tab w:val="num" w:pos="-851"/>
          <w:tab w:val="left" w:pos="-426"/>
        </w:tabs>
        <w:spacing w:line="240" w:lineRule="auto"/>
        <w:ind w:firstLine="284"/>
        <w:rPr>
          <w:rFonts w:ascii="Arial" w:hAnsi="Arial" w:cs="Arial"/>
          <w:sz w:val="16"/>
          <w:szCs w:val="16"/>
        </w:rPr>
      </w:pPr>
      <w:r w:rsidRPr="005C589D">
        <w:rPr>
          <w:rFonts w:ascii="Arial" w:hAnsi="Arial" w:cs="Arial"/>
          <w:sz w:val="16"/>
          <w:szCs w:val="16"/>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290059" w:rsidRPr="005C589D" w:rsidRDefault="00290059" w:rsidP="00290059">
      <w:pPr>
        <w:pStyle w:val="FR2"/>
        <w:tabs>
          <w:tab w:val="num" w:pos="-851"/>
          <w:tab w:val="left" w:pos="-426"/>
        </w:tabs>
        <w:spacing w:line="240" w:lineRule="auto"/>
        <w:ind w:firstLine="284"/>
        <w:rPr>
          <w:rFonts w:ascii="Arial" w:hAnsi="Arial" w:cs="Arial"/>
          <w:sz w:val="16"/>
          <w:szCs w:val="16"/>
        </w:rPr>
      </w:pPr>
      <w:r w:rsidRPr="005C589D">
        <w:rPr>
          <w:rFonts w:ascii="Arial" w:hAnsi="Arial" w:cs="Arial"/>
          <w:sz w:val="16"/>
          <w:szCs w:val="16"/>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5C589D">
        <w:rPr>
          <w:rFonts w:ascii="Arial" w:hAnsi="Arial" w:cs="Arial"/>
          <w:sz w:val="16"/>
          <w:szCs w:val="16"/>
        </w:rPr>
        <w:t>приаэродромной</w:t>
      </w:r>
      <w:proofErr w:type="spellEnd"/>
      <w:r w:rsidRPr="005C589D">
        <w:rPr>
          <w:rFonts w:ascii="Arial" w:hAnsi="Arial" w:cs="Arial"/>
          <w:sz w:val="16"/>
          <w:szCs w:val="16"/>
        </w:rPr>
        <w:t xml:space="preserve"> территории, которые допущены в правилах землепользования и застройки поселения, городского округа, межселенной территории;</w:t>
      </w:r>
    </w:p>
    <w:p w:rsidR="00290059" w:rsidRPr="005C589D" w:rsidRDefault="00290059" w:rsidP="00290059">
      <w:pPr>
        <w:pStyle w:val="FR2"/>
        <w:tabs>
          <w:tab w:val="num" w:pos="-851"/>
          <w:tab w:val="left" w:pos="-426"/>
        </w:tabs>
        <w:spacing w:line="240" w:lineRule="auto"/>
        <w:ind w:firstLine="284"/>
        <w:rPr>
          <w:rFonts w:ascii="Arial" w:hAnsi="Arial" w:cs="Arial"/>
          <w:sz w:val="16"/>
          <w:szCs w:val="16"/>
        </w:rPr>
      </w:pPr>
      <w:r w:rsidRPr="005C589D">
        <w:rPr>
          <w:rFonts w:ascii="Arial" w:hAnsi="Arial" w:cs="Arial"/>
          <w:sz w:val="16"/>
          <w:szCs w:val="16"/>
        </w:rPr>
        <w:t>3) поступление предложений об изменении границ территориальных зон, изменении градостроительных регламентов;</w:t>
      </w:r>
    </w:p>
    <w:p w:rsidR="00290059" w:rsidRPr="005C589D" w:rsidRDefault="00290059" w:rsidP="00290059">
      <w:pPr>
        <w:pStyle w:val="FR2"/>
        <w:tabs>
          <w:tab w:val="num" w:pos="-851"/>
          <w:tab w:val="left" w:pos="-426"/>
        </w:tabs>
        <w:spacing w:line="240" w:lineRule="auto"/>
        <w:ind w:firstLine="284"/>
        <w:rPr>
          <w:rFonts w:ascii="Arial" w:hAnsi="Arial" w:cs="Arial"/>
          <w:sz w:val="16"/>
          <w:szCs w:val="16"/>
        </w:rPr>
      </w:pPr>
      <w:r w:rsidRPr="005C589D">
        <w:rPr>
          <w:rFonts w:ascii="Arial" w:hAnsi="Arial" w:cs="Arial"/>
          <w:sz w:val="16"/>
          <w:szCs w:val="16"/>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90059" w:rsidRPr="005C589D" w:rsidRDefault="00290059" w:rsidP="00290059">
      <w:pPr>
        <w:pStyle w:val="FR2"/>
        <w:tabs>
          <w:tab w:val="num" w:pos="-851"/>
          <w:tab w:val="left" w:pos="-426"/>
        </w:tabs>
        <w:spacing w:line="240" w:lineRule="auto"/>
        <w:ind w:firstLine="284"/>
        <w:rPr>
          <w:rFonts w:ascii="Arial" w:hAnsi="Arial" w:cs="Arial"/>
          <w:sz w:val="16"/>
          <w:szCs w:val="16"/>
        </w:rPr>
      </w:pPr>
      <w:r w:rsidRPr="005C589D">
        <w:rPr>
          <w:rFonts w:ascii="Arial" w:hAnsi="Arial" w:cs="Arial"/>
          <w:sz w:val="16"/>
          <w:szCs w:val="16"/>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90059" w:rsidRPr="005C589D" w:rsidRDefault="00290059" w:rsidP="00290059">
      <w:pPr>
        <w:pStyle w:val="FR2"/>
        <w:tabs>
          <w:tab w:val="num" w:pos="-851"/>
          <w:tab w:val="left" w:pos="-426"/>
        </w:tabs>
        <w:spacing w:line="240" w:lineRule="auto"/>
        <w:ind w:firstLine="284"/>
        <w:rPr>
          <w:rFonts w:ascii="Arial" w:hAnsi="Arial" w:cs="Arial"/>
          <w:sz w:val="16"/>
          <w:szCs w:val="16"/>
        </w:rPr>
      </w:pPr>
      <w:r w:rsidRPr="005C589D">
        <w:rPr>
          <w:rFonts w:ascii="Arial" w:hAnsi="Arial" w:cs="Arial"/>
          <w:sz w:val="16"/>
          <w:szCs w:val="16"/>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90059" w:rsidRPr="005C589D" w:rsidRDefault="00290059" w:rsidP="00290059">
      <w:pPr>
        <w:pStyle w:val="FR2"/>
        <w:tabs>
          <w:tab w:val="num" w:pos="-851"/>
          <w:tab w:val="left" w:pos="-426"/>
        </w:tabs>
        <w:spacing w:line="240" w:lineRule="auto"/>
        <w:ind w:firstLine="284"/>
        <w:rPr>
          <w:rFonts w:ascii="Arial" w:hAnsi="Arial" w:cs="Arial"/>
          <w:sz w:val="16"/>
          <w:szCs w:val="16"/>
        </w:rPr>
      </w:pPr>
      <w:r w:rsidRPr="005C589D">
        <w:rPr>
          <w:rFonts w:ascii="Arial" w:hAnsi="Arial" w:cs="Arial"/>
          <w:sz w:val="16"/>
          <w:szCs w:val="16"/>
        </w:rPr>
        <w:t>2. Предложения по внесению изменений в Правила землепользования и застройки направляются в комиссию по землепользованию и застройке.</w:t>
      </w:r>
    </w:p>
    <w:p w:rsidR="00290059" w:rsidRPr="005C589D" w:rsidRDefault="00290059" w:rsidP="00290059">
      <w:pPr>
        <w:pStyle w:val="FR2"/>
        <w:tabs>
          <w:tab w:val="num" w:pos="-851"/>
          <w:tab w:val="left" w:pos="-426"/>
        </w:tabs>
        <w:spacing w:line="240" w:lineRule="auto"/>
        <w:ind w:firstLine="284"/>
        <w:rPr>
          <w:rFonts w:ascii="Arial" w:hAnsi="Arial" w:cs="Arial"/>
          <w:sz w:val="16"/>
          <w:szCs w:val="16"/>
        </w:rPr>
      </w:pPr>
      <w:r w:rsidRPr="005C589D">
        <w:rPr>
          <w:rFonts w:ascii="Arial" w:hAnsi="Arial" w:cs="Arial"/>
          <w:sz w:val="16"/>
          <w:szCs w:val="16"/>
        </w:rPr>
        <w:t>Предложения о внесении изменений в правила землепользования и застройки направляются в комиссию:</w:t>
      </w:r>
    </w:p>
    <w:p w:rsidR="00290059" w:rsidRPr="005C589D" w:rsidRDefault="00290059" w:rsidP="00290059">
      <w:pPr>
        <w:pStyle w:val="FR2"/>
        <w:tabs>
          <w:tab w:val="num" w:pos="-851"/>
          <w:tab w:val="left" w:pos="-426"/>
        </w:tabs>
        <w:spacing w:line="240" w:lineRule="auto"/>
        <w:ind w:firstLine="284"/>
        <w:rPr>
          <w:rFonts w:ascii="Arial" w:hAnsi="Arial" w:cs="Arial"/>
          <w:sz w:val="16"/>
          <w:szCs w:val="16"/>
        </w:rPr>
      </w:pPr>
      <w:r w:rsidRPr="005C589D">
        <w:rPr>
          <w:rFonts w:ascii="Arial" w:hAnsi="Arial" w:cs="Arial"/>
          <w:sz w:val="16"/>
          <w:szCs w:val="16"/>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90059" w:rsidRPr="005C589D" w:rsidRDefault="00290059" w:rsidP="00290059">
      <w:pPr>
        <w:pStyle w:val="FR2"/>
        <w:tabs>
          <w:tab w:val="num" w:pos="-851"/>
          <w:tab w:val="left" w:pos="-426"/>
        </w:tabs>
        <w:spacing w:line="240" w:lineRule="auto"/>
        <w:ind w:firstLine="284"/>
        <w:rPr>
          <w:rFonts w:ascii="Arial" w:hAnsi="Arial" w:cs="Arial"/>
          <w:sz w:val="16"/>
          <w:szCs w:val="16"/>
        </w:rPr>
      </w:pPr>
      <w:r w:rsidRPr="005C589D">
        <w:rPr>
          <w:rFonts w:ascii="Arial" w:hAnsi="Arial" w:cs="Arial"/>
          <w:sz w:val="16"/>
          <w:szCs w:val="16"/>
        </w:rPr>
        <w:t>2) 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90059" w:rsidRPr="005C589D" w:rsidRDefault="00290059" w:rsidP="00290059">
      <w:pPr>
        <w:pStyle w:val="FR2"/>
        <w:tabs>
          <w:tab w:val="num" w:pos="-851"/>
          <w:tab w:val="left" w:pos="-426"/>
        </w:tabs>
        <w:spacing w:line="240" w:lineRule="auto"/>
        <w:ind w:firstLine="284"/>
        <w:rPr>
          <w:rFonts w:ascii="Arial" w:hAnsi="Arial" w:cs="Arial"/>
          <w:sz w:val="16"/>
          <w:szCs w:val="16"/>
        </w:rPr>
      </w:pPr>
      <w:r w:rsidRPr="005C589D">
        <w:rPr>
          <w:rFonts w:ascii="Arial" w:hAnsi="Arial" w:cs="Arial"/>
          <w:sz w:val="16"/>
          <w:szCs w:val="16"/>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290059" w:rsidRPr="005C589D" w:rsidRDefault="00290059" w:rsidP="00290059">
      <w:pPr>
        <w:pStyle w:val="FR2"/>
        <w:tabs>
          <w:tab w:val="num" w:pos="-851"/>
          <w:tab w:val="left" w:pos="-426"/>
        </w:tabs>
        <w:spacing w:line="240" w:lineRule="auto"/>
        <w:ind w:firstLine="284"/>
        <w:rPr>
          <w:rFonts w:ascii="Arial" w:hAnsi="Arial" w:cs="Arial"/>
          <w:sz w:val="16"/>
          <w:szCs w:val="16"/>
        </w:rPr>
      </w:pPr>
      <w:r w:rsidRPr="005C589D">
        <w:rPr>
          <w:rFonts w:ascii="Arial" w:hAnsi="Arial" w:cs="Arial"/>
          <w:sz w:val="16"/>
          <w:szCs w:val="16"/>
        </w:rPr>
        <w:t xml:space="preserve">4) физическими или юридическими лицами в инициативном порядке либо в случаях, если в результате применения правил землепользования и </w:t>
      </w:r>
      <w:r w:rsidRPr="005C589D">
        <w:rPr>
          <w:rFonts w:ascii="Arial" w:hAnsi="Arial" w:cs="Arial"/>
          <w:sz w:val="16"/>
          <w:szCs w:val="16"/>
        </w:rPr>
        <w:lastRenderedPageBreak/>
        <w:t>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90059" w:rsidRPr="005C589D" w:rsidRDefault="00290059" w:rsidP="00290059">
      <w:pPr>
        <w:pStyle w:val="FR2"/>
        <w:tabs>
          <w:tab w:val="num" w:pos="-851"/>
          <w:tab w:val="left" w:pos="-426"/>
        </w:tabs>
        <w:spacing w:line="240" w:lineRule="auto"/>
        <w:ind w:firstLine="284"/>
        <w:rPr>
          <w:rFonts w:ascii="Arial" w:hAnsi="Arial" w:cs="Arial"/>
          <w:sz w:val="16"/>
          <w:szCs w:val="16"/>
        </w:rPr>
      </w:pPr>
      <w:r w:rsidRPr="005C589D">
        <w:rPr>
          <w:rFonts w:ascii="Arial" w:hAnsi="Arial" w:cs="Arial"/>
          <w:sz w:val="16"/>
          <w:szCs w:val="16"/>
        </w:rPr>
        <w:t xml:space="preserve">3.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сельского  поселения. </w:t>
      </w:r>
    </w:p>
    <w:p w:rsidR="00290059" w:rsidRPr="005C589D" w:rsidRDefault="00290059" w:rsidP="00290059">
      <w:pPr>
        <w:pStyle w:val="Web1"/>
        <w:tabs>
          <w:tab w:val="num" w:pos="-851"/>
          <w:tab w:val="left" w:pos="-426"/>
        </w:tabs>
        <w:spacing w:before="0" w:after="0"/>
        <w:ind w:left="0" w:right="0" w:firstLine="284"/>
        <w:rPr>
          <w:rFonts w:ascii="Arial" w:hAnsi="Arial"/>
        </w:rPr>
      </w:pPr>
      <w:r w:rsidRPr="005C589D">
        <w:rPr>
          <w:rFonts w:ascii="Arial" w:hAnsi="Arial"/>
        </w:rPr>
        <w:t>4. Глава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90059" w:rsidRPr="005C589D" w:rsidRDefault="00290059" w:rsidP="00290059">
      <w:pPr>
        <w:pStyle w:val="Web1"/>
        <w:tabs>
          <w:tab w:val="num" w:pos="-851"/>
          <w:tab w:val="left" w:pos="-426"/>
        </w:tabs>
        <w:spacing w:before="0" w:after="0"/>
        <w:ind w:left="0" w:right="0" w:firstLine="284"/>
        <w:rPr>
          <w:rFonts w:ascii="Arial" w:hAnsi="Arial"/>
        </w:rPr>
      </w:pPr>
      <w:r w:rsidRPr="005C589D">
        <w:rPr>
          <w:rFonts w:ascii="Arial" w:hAnsi="Arial"/>
        </w:rPr>
        <w:t>5.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под</w:t>
      </w:r>
      <w:hyperlink r:id="rId30" w:history="1">
        <w:r w:rsidRPr="005C589D">
          <w:rPr>
            <w:rFonts w:ascii="Arial" w:hAnsi="Arial"/>
          </w:rPr>
          <w:t>пункте 2 пункта 1</w:t>
        </w:r>
      </w:hyperlink>
      <w:r w:rsidRPr="005C589D">
        <w:rPr>
          <w:rFonts w:ascii="Arial" w:hAnsi="Arial"/>
        </w:rPr>
        <w:t xml:space="preserve"> настоящей статьи, обязан принять решение о внесении изменений в правила землепользования и застройки. Предписание, указанное в под</w:t>
      </w:r>
      <w:hyperlink r:id="rId31" w:history="1">
        <w:r w:rsidRPr="005C589D">
          <w:rPr>
            <w:rFonts w:ascii="Arial" w:hAnsi="Arial"/>
          </w:rPr>
          <w:t>пункте 2 пункта 1</w:t>
        </w:r>
      </w:hyperlink>
      <w:r w:rsidRPr="005C589D">
        <w:rPr>
          <w:rFonts w:ascii="Arial" w:hAnsi="Arial"/>
        </w:rPr>
        <w:t xml:space="preserve"> настоящей статьи, может быть обжаловано главой местной администрации в суд.</w:t>
      </w:r>
    </w:p>
    <w:p w:rsidR="00290059" w:rsidRPr="005C589D" w:rsidRDefault="00290059" w:rsidP="00290059">
      <w:pPr>
        <w:pStyle w:val="Web1"/>
        <w:tabs>
          <w:tab w:val="num" w:pos="-851"/>
          <w:tab w:val="left" w:pos="-426"/>
        </w:tabs>
        <w:spacing w:before="0" w:after="0"/>
        <w:ind w:left="0" w:right="0" w:firstLine="284"/>
        <w:rPr>
          <w:rFonts w:ascii="Arial" w:hAnsi="Arial"/>
        </w:rPr>
      </w:pPr>
      <w:r w:rsidRPr="005C589D">
        <w:rPr>
          <w:rFonts w:ascii="Arial" w:hAnsi="Arial"/>
        </w:rPr>
        <w:t xml:space="preserve">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2" w:history="1">
        <w:r w:rsidRPr="005C589D">
          <w:rPr>
            <w:rFonts w:ascii="Arial" w:hAnsi="Arial"/>
          </w:rPr>
          <w:t>части 2 статьи 55.32</w:t>
        </w:r>
      </w:hyperlink>
      <w:r w:rsidRPr="005C589D">
        <w:rPr>
          <w:rFonts w:ascii="Arial" w:hAnsi="Arial"/>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33" w:history="1">
        <w:r w:rsidRPr="005C589D">
          <w:rPr>
            <w:rFonts w:ascii="Arial" w:hAnsi="Arial"/>
          </w:rPr>
          <w:t>части 2 статьи 55.32</w:t>
        </w:r>
      </w:hyperlink>
      <w:r w:rsidRPr="005C589D">
        <w:rPr>
          <w:rFonts w:ascii="Arial" w:hAnsi="Arial"/>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90059" w:rsidRPr="005C589D" w:rsidRDefault="00290059" w:rsidP="00290059">
      <w:pPr>
        <w:pStyle w:val="Web1"/>
        <w:tabs>
          <w:tab w:val="num" w:pos="-851"/>
          <w:tab w:val="left" w:pos="-426"/>
        </w:tabs>
        <w:spacing w:before="0" w:after="0"/>
        <w:ind w:left="0" w:right="0" w:firstLine="284"/>
        <w:rPr>
          <w:rFonts w:ascii="Arial" w:hAnsi="Arial"/>
        </w:rPr>
      </w:pPr>
      <w:bookmarkStart w:id="60" w:name="p1405"/>
      <w:bookmarkEnd w:id="60"/>
      <w:r w:rsidRPr="005C589D">
        <w:rPr>
          <w:rFonts w:ascii="Arial" w:hAnsi="Arial"/>
        </w:rPr>
        <w:t>7. В случае поступления требования, предусмотренного частью 8 статьи 33 Градостроительного кодекса РФ,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а также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w:t>
      </w:r>
      <w:hyperlink r:id="rId34" w:history="1">
        <w:r w:rsidRPr="005C589D">
          <w:rPr>
            <w:rFonts w:ascii="Arial" w:hAnsi="Arial"/>
          </w:rPr>
          <w:t>пунктами 4</w:t>
        </w:r>
      </w:hyperlink>
      <w:r w:rsidRPr="005C589D">
        <w:rPr>
          <w:rFonts w:ascii="Arial" w:hAnsi="Arial"/>
        </w:rPr>
        <w:t xml:space="preserve"> - </w:t>
      </w:r>
      <w:hyperlink r:id="rId35" w:history="1">
        <w:r w:rsidRPr="005C589D">
          <w:rPr>
            <w:rFonts w:ascii="Arial" w:hAnsi="Arial"/>
          </w:rPr>
          <w:t>6 пункта 1</w:t>
        </w:r>
      </w:hyperlink>
      <w:r w:rsidRPr="005C589D">
        <w:rPr>
          <w:rFonts w:ascii="Arial" w:hAnsi="Arial"/>
        </w:rPr>
        <w:t xml:space="preserve"> настоящей статьи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 землепользования и застройки.</w:t>
      </w:r>
    </w:p>
    <w:p w:rsidR="00290059" w:rsidRPr="005C589D" w:rsidRDefault="00290059" w:rsidP="00290059">
      <w:pPr>
        <w:pStyle w:val="Web1"/>
        <w:tabs>
          <w:tab w:val="num" w:pos="-851"/>
          <w:tab w:val="left" w:pos="-426"/>
        </w:tabs>
        <w:spacing w:before="0" w:after="0"/>
        <w:ind w:left="0" w:right="0" w:firstLine="284"/>
        <w:rPr>
          <w:rFonts w:ascii="Arial" w:hAnsi="Arial"/>
        </w:rPr>
      </w:pPr>
      <w:r w:rsidRPr="005C589D">
        <w:rPr>
          <w:rFonts w:ascii="Arial" w:hAnsi="Arial"/>
        </w:rPr>
        <w:t xml:space="preserve">8.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05" w:history="1">
        <w:r w:rsidRPr="005C589D">
          <w:rPr>
            <w:rFonts w:ascii="Arial" w:hAnsi="Arial"/>
          </w:rPr>
          <w:t>частью 8</w:t>
        </w:r>
      </w:hyperlink>
      <w:r w:rsidRPr="005C589D">
        <w:rPr>
          <w:rFonts w:ascii="Arial" w:hAnsi="Arial"/>
        </w:rPr>
        <w:t xml:space="preserve">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w:t>
      </w:r>
      <w:hyperlink r:id="rId36" w:history="1">
        <w:r w:rsidRPr="005C589D">
          <w:rPr>
            <w:rFonts w:ascii="Arial" w:hAnsi="Arial"/>
          </w:rPr>
          <w:t>пунктами 4</w:t>
        </w:r>
      </w:hyperlink>
      <w:r w:rsidRPr="005C589D">
        <w:rPr>
          <w:rFonts w:ascii="Arial" w:hAnsi="Arial"/>
        </w:rPr>
        <w:t xml:space="preserve"> - </w:t>
      </w:r>
      <w:hyperlink r:id="rId37" w:history="1">
        <w:r w:rsidRPr="005C589D">
          <w:rPr>
            <w:rFonts w:ascii="Arial" w:hAnsi="Arial"/>
          </w:rPr>
          <w:t>6 пункта 1</w:t>
        </w:r>
      </w:hyperlink>
      <w:r w:rsidRPr="005C589D">
        <w:rPr>
          <w:rFonts w:ascii="Arial" w:hAnsi="Arial"/>
        </w:rPr>
        <w:t xml:space="preserve"> настоящей статьи оснований для внесения изменений в правила землепользования и застройки.</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 xml:space="preserve">9. Подготовка проекта о внесении изменений в правила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5C589D">
        <w:rPr>
          <w:rFonts w:ascii="Arial" w:hAnsi="Arial" w:cs="Arial"/>
          <w:sz w:val="16"/>
          <w:szCs w:val="16"/>
        </w:rPr>
        <w:t>приаэродромной</w:t>
      </w:r>
      <w:proofErr w:type="spellEnd"/>
      <w:r w:rsidRPr="005C589D">
        <w:rPr>
          <w:rFonts w:ascii="Arial" w:hAnsi="Arial" w:cs="Arial"/>
          <w:sz w:val="16"/>
          <w:szCs w:val="16"/>
        </w:rPr>
        <w:t xml:space="preserve"> территории, общественные обсуждения или публичные слушания не проводятся.</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10. Глава местной администрации не позднее чем по истечении десяти дней с даты принятия решения о подготовке проекта о внесении изменений в правила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 xml:space="preserve">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5C589D">
        <w:rPr>
          <w:rFonts w:ascii="Arial" w:hAnsi="Arial" w:cs="Arial"/>
          <w:sz w:val="16"/>
          <w:szCs w:val="16"/>
        </w:rPr>
        <w:t>приаэродромной</w:t>
      </w:r>
      <w:proofErr w:type="spellEnd"/>
      <w:r w:rsidRPr="005C589D">
        <w:rPr>
          <w:rFonts w:ascii="Arial" w:hAnsi="Arial" w:cs="Arial"/>
          <w:sz w:val="16"/>
          <w:szCs w:val="16"/>
        </w:rPr>
        <w:t xml:space="preserve">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11. Орган местного самоуправления осуществляет проверку проекта о внесении изменений в правила землепользования и застройки, представленного комиссией, на соответствие требованиям технических регламентов, генеральному плану поселения,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 xml:space="preserve">12. По результатам указанной в </w:t>
      </w:r>
      <w:hyperlink w:anchor="p1328" w:history="1">
        <w:r w:rsidRPr="005C589D">
          <w:rPr>
            <w:rFonts w:ascii="Arial" w:hAnsi="Arial" w:cs="Arial"/>
            <w:sz w:val="16"/>
            <w:szCs w:val="16"/>
          </w:rPr>
          <w:t>п. 11</w:t>
        </w:r>
      </w:hyperlink>
      <w:r w:rsidRPr="005C589D">
        <w:rPr>
          <w:rFonts w:ascii="Arial" w:hAnsi="Arial" w:cs="Arial"/>
          <w:sz w:val="16"/>
          <w:szCs w:val="16"/>
        </w:rPr>
        <w:t xml:space="preserve"> настоящей статьи проверки проект о внесении изменений в правила землепользования и застройки направляется главе муниципального образования или в случае обнаружения его несоответствия требованиям и документам, указанным в </w:t>
      </w:r>
      <w:hyperlink w:anchor="p1328" w:history="1">
        <w:r w:rsidRPr="005C589D">
          <w:rPr>
            <w:rFonts w:ascii="Arial" w:hAnsi="Arial" w:cs="Arial"/>
            <w:sz w:val="16"/>
            <w:szCs w:val="16"/>
          </w:rPr>
          <w:t>п. 11</w:t>
        </w:r>
      </w:hyperlink>
      <w:r w:rsidRPr="005C589D">
        <w:rPr>
          <w:rFonts w:ascii="Arial" w:hAnsi="Arial" w:cs="Arial"/>
          <w:sz w:val="16"/>
          <w:szCs w:val="16"/>
        </w:rPr>
        <w:t xml:space="preserve"> настоящей статьи, в комиссию по землепользованию и застройке на доработку.</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13. Глава муниципального образования при получении проекта о внесении изменений в правила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14. В случае подготовки проекта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15. После завершения общественных обсуждений или публичных слушаний по проекту о внесении изменений в правила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 xml:space="preserve">16. Глава местной администрации в течение десяти дней после представления ему проекта о внесении изменений в правила землепользования и застройки и указанных в </w:t>
      </w:r>
      <w:hyperlink w:anchor="p1339" w:history="1">
        <w:r w:rsidRPr="005C589D">
          <w:rPr>
            <w:rFonts w:ascii="Arial" w:hAnsi="Arial" w:cs="Arial"/>
            <w:sz w:val="16"/>
            <w:szCs w:val="16"/>
          </w:rPr>
          <w:t>п. 15</w:t>
        </w:r>
      </w:hyperlink>
      <w:r w:rsidRPr="005C589D">
        <w:rPr>
          <w:rFonts w:ascii="Arial" w:hAnsi="Arial" w:cs="Arial"/>
          <w:sz w:val="16"/>
          <w:szCs w:val="16"/>
        </w:rP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и о направлении его на доработку с указанием даты его повторного представления.</w:t>
      </w:r>
    </w:p>
    <w:p w:rsidR="00290059" w:rsidRPr="005C589D" w:rsidRDefault="00290059" w:rsidP="00290059">
      <w:pPr>
        <w:ind w:firstLine="284"/>
        <w:jc w:val="both"/>
        <w:rPr>
          <w:rFonts w:ascii="Arial" w:hAnsi="Arial" w:cs="Arial"/>
          <w:sz w:val="16"/>
          <w:szCs w:val="16"/>
        </w:rPr>
      </w:pPr>
      <w:r w:rsidRPr="005C589D">
        <w:rPr>
          <w:rFonts w:ascii="Arial" w:hAnsi="Arial" w:cs="Arial"/>
          <w:sz w:val="16"/>
          <w:szCs w:val="16"/>
        </w:rPr>
        <w:t>17. Утверждение проекта о внесении изменений в правила землепользования и застройки осуществляется в порядке предусмотренном статьей 32 Градостроительного кодекса РФ.</w:t>
      </w:r>
    </w:p>
    <w:p w:rsidR="00290059" w:rsidRPr="00290059" w:rsidRDefault="00290059" w:rsidP="00290059">
      <w:pPr>
        <w:pStyle w:val="1"/>
        <w:tabs>
          <w:tab w:val="num" w:pos="-851"/>
          <w:tab w:val="left" w:pos="-426"/>
        </w:tabs>
        <w:ind w:firstLine="284"/>
        <w:jc w:val="both"/>
        <w:rPr>
          <w:rFonts w:ascii="Arial" w:hAnsi="Arial" w:cs="Arial"/>
          <w:sz w:val="16"/>
          <w:szCs w:val="16"/>
          <w:lang w:val="ru-RU"/>
        </w:rPr>
      </w:pPr>
      <w:bookmarkStart w:id="61" w:name="_Toc17365041"/>
      <w:r w:rsidRPr="005C589D">
        <w:rPr>
          <w:rFonts w:ascii="Arial" w:hAnsi="Arial" w:cs="Arial"/>
          <w:sz w:val="16"/>
          <w:szCs w:val="16"/>
        </w:rPr>
        <w:t xml:space="preserve">ГЛАВА </w:t>
      </w:r>
      <w:r w:rsidRPr="005C589D">
        <w:rPr>
          <w:rFonts w:ascii="Arial" w:hAnsi="Arial" w:cs="Arial"/>
          <w:sz w:val="16"/>
          <w:szCs w:val="16"/>
          <w:lang w:val="en-US"/>
        </w:rPr>
        <w:t>IX</w:t>
      </w:r>
      <w:r w:rsidRPr="005C589D">
        <w:rPr>
          <w:rFonts w:ascii="Arial" w:hAnsi="Arial" w:cs="Arial"/>
          <w:sz w:val="16"/>
          <w:szCs w:val="16"/>
        </w:rPr>
        <w:t>. ПОЛОЖЕНИЯ О РЕГУЛИРОВАНИИ ИНЫХ ВОПРОСОВ ЗЕМЛЕПОЛЬЗОВАНИЯ И ЗАСТРОЙКИ</w:t>
      </w:r>
      <w:bookmarkEnd w:id="59"/>
      <w:bookmarkEnd w:id="61"/>
    </w:p>
    <w:p w:rsidR="00290059" w:rsidRPr="005C589D" w:rsidRDefault="00290059" w:rsidP="00290059">
      <w:pPr>
        <w:pStyle w:val="1"/>
        <w:tabs>
          <w:tab w:val="num" w:pos="-851"/>
          <w:tab w:val="left" w:pos="-426"/>
        </w:tabs>
        <w:ind w:firstLine="284"/>
        <w:jc w:val="both"/>
        <w:rPr>
          <w:rFonts w:ascii="Arial" w:hAnsi="Arial" w:cs="Arial"/>
          <w:sz w:val="16"/>
          <w:szCs w:val="16"/>
        </w:rPr>
      </w:pPr>
      <w:bookmarkStart w:id="62" w:name="_Toc17365042"/>
      <w:r w:rsidRPr="005C589D">
        <w:rPr>
          <w:rFonts w:ascii="Arial" w:hAnsi="Arial" w:cs="Arial"/>
          <w:sz w:val="16"/>
          <w:szCs w:val="16"/>
        </w:rPr>
        <w:t>Статья 25. Особенности применения видов разрешенного использования земельных участков и объектов капитального строительства</w:t>
      </w:r>
      <w:bookmarkEnd w:id="62"/>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2. На земельных участках может размещаться несколько зданий, строений, сооружений, если при этом не нарушаются предельные размеры земельных участков и предельные параметры разрешенного строительства, реконструкции объектов капитального строительства, технические регламенты и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lastRenderedPageBreak/>
        <w:t>3. Содержание видов разрешенного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r w:rsidRPr="005C589D">
        <w:rPr>
          <w:rFonts w:ascii="Arial" w:hAnsi="Arial" w:cs="Arial"/>
          <w:b/>
          <w:bCs/>
          <w:color w:val="000000"/>
          <w:sz w:val="16"/>
          <w:szCs w:val="16"/>
          <w:shd w:val="clear" w:color="auto" w:fill="FFFFFF"/>
        </w:rPr>
        <w:t>.</w:t>
      </w:r>
    </w:p>
    <w:p w:rsidR="00290059" w:rsidRPr="005C589D" w:rsidRDefault="00290059" w:rsidP="00290059">
      <w:pPr>
        <w:pStyle w:val="1"/>
        <w:tabs>
          <w:tab w:val="num" w:pos="-851"/>
          <w:tab w:val="left" w:pos="-426"/>
        </w:tabs>
        <w:ind w:firstLine="284"/>
        <w:jc w:val="both"/>
        <w:rPr>
          <w:rFonts w:ascii="Arial" w:hAnsi="Arial" w:cs="Arial"/>
          <w:sz w:val="16"/>
          <w:szCs w:val="16"/>
        </w:rPr>
      </w:pPr>
      <w:bookmarkStart w:id="63" w:name="_Toc17365043"/>
      <w:r w:rsidRPr="005C589D">
        <w:rPr>
          <w:rFonts w:ascii="Arial" w:hAnsi="Arial" w:cs="Arial"/>
          <w:sz w:val="16"/>
          <w:szCs w:val="16"/>
        </w:rPr>
        <w:t>Статья 26. Особенности применения предельных параметров разрешенного строительства, реконструкции объектов капитального строительства</w:t>
      </w:r>
      <w:bookmarkEnd w:id="63"/>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5C589D">
        <w:rPr>
          <w:rFonts w:ascii="Arial" w:hAnsi="Arial" w:cs="Arial"/>
          <w:sz w:val="16"/>
          <w:szCs w:val="16"/>
        </w:rPr>
        <w:t>отмостки</w:t>
      </w:r>
      <w:proofErr w:type="spellEnd"/>
      <w:r w:rsidRPr="005C589D">
        <w:rPr>
          <w:rFonts w:ascii="Arial" w:hAnsi="Arial" w:cs="Arial"/>
          <w:sz w:val="16"/>
          <w:szCs w:val="16"/>
        </w:rPr>
        <w:t xml:space="preserve"> объекта капитального строительства до наивысшей точки конька или плоской кровли объекта капитального строительства.</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1) антенны;</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2) вентиляционные и дымовые трубы;</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3) шпили;</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4) аттики;</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5) балюстрады (ограждения);</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 xml:space="preserve">6) выходы на кровлю максимальной площадью </w:t>
      </w:r>
      <w:smartTag w:uri="urn:schemas-microsoft-com:office:smarttags" w:element="metricconverter">
        <w:smartTagPr>
          <w:attr w:name="ProductID" w:val="16 м2"/>
        </w:smartTagPr>
        <w:r w:rsidRPr="005C589D">
          <w:rPr>
            <w:rFonts w:ascii="Arial" w:hAnsi="Arial" w:cs="Arial"/>
            <w:sz w:val="16"/>
            <w:szCs w:val="16"/>
          </w:rPr>
          <w:t>16 м</w:t>
        </w:r>
        <w:r w:rsidRPr="005C589D">
          <w:rPr>
            <w:rFonts w:ascii="Arial" w:hAnsi="Arial" w:cs="Arial"/>
            <w:sz w:val="16"/>
            <w:szCs w:val="16"/>
            <w:vertAlign w:val="superscript"/>
          </w:rPr>
          <w:t>2</w:t>
        </w:r>
      </w:smartTag>
      <w:r w:rsidRPr="005C589D">
        <w:rPr>
          <w:rFonts w:ascii="Arial" w:hAnsi="Arial" w:cs="Arial"/>
          <w:sz w:val="16"/>
          <w:szCs w:val="16"/>
        </w:rPr>
        <w:t xml:space="preserve"> и высотой </w:t>
      </w:r>
      <w:smartTag w:uri="urn:schemas-microsoft-com:office:smarttags" w:element="metricconverter">
        <w:smartTagPr>
          <w:attr w:name="ProductID" w:val="2,5 м"/>
        </w:smartTagPr>
        <w:r w:rsidRPr="005C589D">
          <w:rPr>
            <w:rFonts w:ascii="Arial" w:hAnsi="Arial" w:cs="Arial"/>
            <w:sz w:val="16"/>
            <w:szCs w:val="16"/>
          </w:rPr>
          <w:t>2,5 м</w:t>
        </w:r>
      </w:smartTag>
      <w:r w:rsidRPr="005C589D">
        <w:rPr>
          <w:rFonts w:ascii="Arial" w:hAnsi="Arial" w:cs="Arial"/>
          <w:sz w:val="16"/>
          <w:szCs w:val="16"/>
        </w:rPr>
        <w:t>;</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 xml:space="preserve">7) остекленные световые фонари, максимальной высотой </w:t>
      </w:r>
      <w:smartTag w:uri="urn:schemas-microsoft-com:office:smarttags" w:element="metricconverter">
        <w:smartTagPr>
          <w:attr w:name="ProductID" w:val="2,5 м"/>
        </w:smartTagPr>
        <w:r w:rsidRPr="005C589D">
          <w:rPr>
            <w:rFonts w:ascii="Arial" w:hAnsi="Arial" w:cs="Arial"/>
            <w:sz w:val="16"/>
            <w:szCs w:val="16"/>
          </w:rPr>
          <w:t>2,5 м</w:t>
        </w:r>
      </w:smartTag>
      <w:r w:rsidRPr="005C589D">
        <w:rPr>
          <w:rFonts w:ascii="Arial" w:hAnsi="Arial" w:cs="Arial"/>
          <w:sz w:val="16"/>
          <w:szCs w:val="16"/>
        </w:rPr>
        <w:t>, суммарная площадь которых не превышает 25 % площади кровли;</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 xml:space="preserve">8) машинные помещения лифтов высотой до </w:t>
      </w:r>
      <w:smartTag w:uri="urn:schemas-microsoft-com:office:smarttags" w:element="metricconverter">
        <w:smartTagPr>
          <w:attr w:name="ProductID" w:val="5 м"/>
        </w:smartTagPr>
        <w:r w:rsidRPr="005C589D">
          <w:rPr>
            <w:rFonts w:ascii="Arial" w:hAnsi="Arial" w:cs="Arial"/>
            <w:sz w:val="16"/>
            <w:szCs w:val="16"/>
          </w:rPr>
          <w:t>5 м</w:t>
        </w:r>
      </w:smartTag>
      <w:r w:rsidRPr="005C589D">
        <w:rPr>
          <w:rFonts w:ascii="Arial" w:hAnsi="Arial" w:cs="Arial"/>
          <w:sz w:val="16"/>
          <w:szCs w:val="16"/>
        </w:rPr>
        <w:t>.</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FF6186" w:rsidRDefault="00290059" w:rsidP="00290059">
      <w:pPr>
        <w:ind w:left="360"/>
        <w:outlineLvl w:val="0"/>
        <w:rPr>
          <w:rFonts w:ascii="Arial" w:hAnsi="Arial" w:cs="Arial"/>
          <w:b/>
          <w:sz w:val="16"/>
          <w:szCs w:val="16"/>
        </w:rPr>
      </w:pPr>
      <w:r w:rsidRPr="005C589D">
        <w:rPr>
          <w:rFonts w:ascii="Arial" w:hAnsi="Arial" w:cs="Arial"/>
          <w:sz w:val="16"/>
          <w:szCs w:val="16"/>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290059" w:rsidRPr="005C589D" w:rsidRDefault="00290059" w:rsidP="00290059">
      <w:pPr>
        <w:pStyle w:val="1"/>
        <w:jc w:val="both"/>
        <w:rPr>
          <w:rFonts w:ascii="Arial" w:hAnsi="Arial" w:cs="Arial"/>
          <w:sz w:val="16"/>
          <w:szCs w:val="16"/>
        </w:rPr>
      </w:pPr>
      <w:bookmarkStart w:id="64" w:name="_Toc17365044"/>
      <w:r w:rsidRPr="005C589D">
        <w:rPr>
          <w:rFonts w:ascii="Arial" w:hAnsi="Arial" w:cs="Arial"/>
          <w:sz w:val="16"/>
          <w:szCs w:val="16"/>
        </w:rPr>
        <w:t xml:space="preserve">ЧАСТЬ </w:t>
      </w:r>
      <w:r w:rsidRPr="005C589D">
        <w:rPr>
          <w:rFonts w:ascii="Arial" w:hAnsi="Arial" w:cs="Arial"/>
          <w:sz w:val="16"/>
          <w:szCs w:val="16"/>
          <w:lang w:val="en-US"/>
        </w:rPr>
        <w:t>II</w:t>
      </w:r>
      <w:r w:rsidRPr="005C589D">
        <w:rPr>
          <w:rFonts w:ascii="Arial" w:hAnsi="Arial" w:cs="Arial"/>
          <w:sz w:val="16"/>
          <w:szCs w:val="16"/>
        </w:rPr>
        <w:t>. КАРТА ГРАДОСТРОИТЕЛЬНОГО ЗОНИРОВАНИЯ</w:t>
      </w:r>
      <w:bookmarkEnd w:id="64"/>
    </w:p>
    <w:p w:rsidR="00290059" w:rsidRPr="005C589D" w:rsidRDefault="00290059" w:rsidP="00290059">
      <w:pPr>
        <w:pStyle w:val="ConsNormal"/>
        <w:widowControl/>
        <w:ind w:firstLine="0"/>
        <w:jc w:val="both"/>
        <w:rPr>
          <w:rFonts w:cs="Arial"/>
          <w:sz w:val="16"/>
          <w:szCs w:val="16"/>
        </w:rPr>
      </w:pPr>
      <w:r w:rsidRPr="005C589D">
        <w:rPr>
          <w:rFonts w:cs="Arial"/>
          <w:sz w:val="16"/>
          <w:szCs w:val="16"/>
        </w:rPr>
        <w:t>(см. графическое приложение)</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На карте градостроительного зонирования отображены:</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 административные границы;</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 территориальные зоны;</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 зоны с особыми условиями использования территорий;</w:t>
      </w:r>
    </w:p>
    <w:p w:rsidR="00290059" w:rsidRPr="005C589D" w:rsidRDefault="00290059" w:rsidP="00290059">
      <w:pPr>
        <w:pStyle w:val="1ff3"/>
        <w:spacing w:before="0" w:after="0"/>
        <w:ind w:firstLine="284"/>
        <w:rPr>
          <w:rFonts w:ascii="Arial" w:hAnsi="Arial" w:cs="Arial"/>
          <w:sz w:val="16"/>
          <w:szCs w:val="16"/>
        </w:rPr>
      </w:pPr>
      <w:r w:rsidRPr="005C589D">
        <w:rPr>
          <w:rFonts w:ascii="Arial" w:hAnsi="Arial" w:cs="Arial"/>
          <w:sz w:val="16"/>
          <w:szCs w:val="16"/>
        </w:rPr>
        <w:t>- территории, на которых градостроительные регламенты не устанавливаются или не распространяются: СХ. Территории сельскохозяйственных угодий, ЗО. Зона земель особо охраняемых территорий, НПВ. Земли национального парка «Валдайский», ВФ. Земли водного фонда.</w:t>
      </w:r>
    </w:p>
    <w:p w:rsidR="00290059" w:rsidRPr="005C589D" w:rsidRDefault="00290059" w:rsidP="00290059">
      <w:pPr>
        <w:autoSpaceDN w:val="0"/>
        <w:adjustRightInd w:val="0"/>
        <w:ind w:firstLine="284"/>
        <w:jc w:val="both"/>
        <w:rPr>
          <w:rFonts w:ascii="Arial" w:hAnsi="Arial" w:cs="Arial"/>
          <w:sz w:val="16"/>
          <w:szCs w:val="16"/>
        </w:rPr>
      </w:pPr>
      <w:r w:rsidRPr="005C589D">
        <w:rPr>
          <w:rFonts w:ascii="Arial" w:hAnsi="Arial" w:cs="Arial"/>
          <w:sz w:val="16"/>
          <w:szCs w:val="1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290059" w:rsidRPr="005C589D" w:rsidRDefault="00290059" w:rsidP="00290059">
      <w:pPr>
        <w:pStyle w:val="1"/>
        <w:ind w:firstLine="284"/>
        <w:jc w:val="both"/>
        <w:rPr>
          <w:rFonts w:ascii="Arial" w:hAnsi="Arial" w:cs="Arial"/>
          <w:sz w:val="16"/>
          <w:szCs w:val="16"/>
        </w:rPr>
      </w:pPr>
      <w:bookmarkStart w:id="65" w:name="_Toc356390710"/>
      <w:bookmarkStart w:id="66" w:name="_Toc17365045"/>
      <w:r w:rsidRPr="005C589D">
        <w:rPr>
          <w:rFonts w:ascii="Arial" w:hAnsi="Arial" w:cs="Arial"/>
          <w:sz w:val="16"/>
          <w:szCs w:val="16"/>
        </w:rPr>
        <w:t>ЧАСТЬ III. ГРАДОСТРОИТЕЛЬНЫЕ РЕГЛАМЕНТЫ</w:t>
      </w:r>
      <w:bookmarkEnd w:id="65"/>
      <w:bookmarkEnd w:id="66"/>
    </w:p>
    <w:p w:rsidR="00290059" w:rsidRPr="005C589D" w:rsidRDefault="00290059" w:rsidP="00290059">
      <w:pPr>
        <w:ind w:firstLine="284"/>
        <w:jc w:val="both"/>
        <w:rPr>
          <w:rFonts w:ascii="Arial" w:hAnsi="Arial" w:cs="Arial"/>
          <w:sz w:val="16"/>
          <w:szCs w:val="16"/>
        </w:rPr>
      </w:pPr>
    </w:p>
    <w:p w:rsidR="00290059" w:rsidRPr="005C589D" w:rsidRDefault="00290059" w:rsidP="00290059">
      <w:pPr>
        <w:pStyle w:val="1"/>
        <w:tabs>
          <w:tab w:val="left" w:pos="0"/>
        </w:tabs>
        <w:ind w:firstLine="284"/>
        <w:jc w:val="both"/>
        <w:rPr>
          <w:rFonts w:ascii="Arial" w:hAnsi="Arial" w:cs="Arial"/>
          <w:iCs/>
          <w:sz w:val="16"/>
          <w:szCs w:val="16"/>
        </w:rPr>
      </w:pPr>
      <w:bookmarkStart w:id="67" w:name="_Toc241293429"/>
      <w:bookmarkStart w:id="68" w:name="_Toc356390711"/>
      <w:bookmarkStart w:id="69" w:name="_Toc17365046"/>
      <w:r w:rsidRPr="005C589D">
        <w:rPr>
          <w:rFonts w:ascii="Arial" w:hAnsi="Arial" w:cs="Arial"/>
          <w:iCs/>
          <w:sz w:val="16"/>
          <w:szCs w:val="16"/>
        </w:rPr>
        <w:t>Статья 27. Виды территориальных зон:</w:t>
      </w:r>
      <w:bookmarkEnd w:id="67"/>
      <w:bookmarkEnd w:id="68"/>
      <w:bookmarkEnd w:id="69"/>
    </w:p>
    <w:p w:rsidR="00290059" w:rsidRPr="005C589D" w:rsidRDefault="00290059" w:rsidP="00290059">
      <w:pPr>
        <w:pStyle w:val="ConsNormal"/>
        <w:widowControl/>
        <w:tabs>
          <w:tab w:val="left" w:pos="720"/>
          <w:tab w:val="left" w:pos="800"/>
        </w:tabs>
        <w:ind w:firstLine="284"/>
        <w:jc w:val="both"/>
        <w:rPr>
          <w:rFonts w:cs="Arial"/>
          <w:b/>
          <w:sz w:val="16"/>
          <w:szCs w:val="16"/>
        </w:rPr>
      </w:pPr>
      <w:r w:rsidRPr="005C589D">
        <w:rPr>
          <w:rFonts w:cs="Arial"/>
          <w:b/>
          <w:sz w:val="16"/>
          <w:szCs w:val="16"/>
        </w:rPr>
        <w:t>Жилые зоны:</w:t>
      </w:r>
    </w:p>
    <w:p w:rsidR="00290059" w:rsidRPr="005C589D" w:rsidRDefault="00290059" w:rsidP="00290059">
      <w:pPr>
        <w:pStyle w:val="ConsNormal"/>
        <w:widowControl/>
        <w:tabs>
          <w:tab w:val="left" w:pos="709"/>
        </w:tabs>
        <w:ind w:firstLine="284"/>
        <w:jc w:val="both"/>
        <w:rPr>
          <w:rFonts w:cs="Arial"/>
          <w:sz w:val="16"/>
          <w:szCs w:val="16"/>
        </w:rPr>
      </w:pPr>
      <w:r w:rsidRPr="005C589D">
        <w:rPr>
          <w:rFonts w:cs="Arial"/>
          <w:sz w:val="16"/>
          <w:szCs w:val="16"/>
        </w:rPr>
        <w:t>Ж.1.   ЗОНА ЗАСТРОЙКИ ИНДИВИДУАЛЬНЫМИ ЖИЛЫМИ  ДОМАМИ</w:t>
      </w:r>
    </w:p>
    <w:p w:rsidR="00290059" w:rsidRPr="005C589D" w:rsidRDefault="00290059" w:rsidP="00290059">
      <w:pPr>
        <w:pStyle w:val="ConsNormal"/>
        <w:widowControl/>
        <w:tabs>
          <w:tab w:val="left" w:pos="709"/>
        </w:tabs>
        <w:ind w:firstLine="284"/>
        <w:jc w:val="both"/>
        <w:rPr>
          <w:rFonts w:cs="Arial"/>
          <w:sz w:val="16"/>
          <w:szCs w:val="16"/>
        </w:rPr>
      </w:pPr>
      <w:r w:rsidRPr="005C589D">
        <w:rPr>
          <w:rFonts w:cs="Arial"/>
          <w:sz w:val="16"/>
          <w:szCs w:val="16"/>
        </w:rPr>
        <w:t>Ж.2.   ЗОНА ЗАСТРОЙКИ МАЛОЭТАЖНЫМИ ЖИЛЫМИ  ДОМАМИ</w:t>
      </w:r>
    </w:p>
    <w:p w:rsidR="00290059" w:rsidRPr="005C589D" w:rsidRDefault="00290059" w:rsidP="00290059">
      <w:pPr>
        <w:pStyle w:val="ConsNormal"/>
        <w:widowControl/>
        <w:tabs>
          <w:tab w:val="left" w:pos="709"/>
        </w:tabs>
        <w:ind w:firstLine="284"/>
        <w:jc w:val="both"/>
        <w:rPr>
          <w:rFonts w:cs="Arial"/>
          <w:sz w:val="16"/>
          <w:szCs w:val="16"/>
        </w:rPr>
      </w:pPr>
      <w:r w:rsidRPr="005C589D">
        <w:rPr>
          <w:rFonts w:cs="Arial"/>
          <w:sz w:val="16"/>
          <w:szCs w:val="16"/>
        </w:rPr>
        <w:t>Ж.3.   ЗОНА ЗАСТРОЙКИ СРЕДНЕЭТАЖНЫМИ ЖИЛЫМИ  ДОМАМИ</w:t>
      </w:r>
    </w:p>
    <w:p w:rsidR="00290059" w:rsidRPr="005C589D" w:rsidRDefault="00290059" w:rsidP="00290059">
      <w:pPr>
        <w:pStyle w:val="ConsNormal"/>
        <w:widowControl/>
        <w:tabs>
          <w:tab w:val="left" w:pos="709"/>
        </w:tabs>
        <w:ind w:firstLine="284"/>
        <w:jc w:val="both"/>
        <w:rPr>
          <w:rFonts w:cs="Arial"/>
          <w:sz w:val="16"/>
          <w:szCs w:val="16"/>
        </w:rPr>
      </w:pPr>
      <w:r w:rsidRPr="005C589D">
        <w:rPr>
          <w:rFonts w:cs="Arial"/>
          <w:sz w:val="16"/>
          <w:szCs w:val="16"/>
        </w:rPr>
        <w:t>Ж.4.   ЗОНА ЗАСТРОЙКИ МНОГОЭТАЖНЫМИ ЖИЛЫМИ  ДОМАМИ</w:t>
      </w:r>
    </w:p>
    <w:p w:rsidR="00290059" w:rsidRPr="005C589D" w:rsidRDefault="00290059" w:rsidP="00290059">
      <w:pPr>
        <w:pStyle w:val="ConsNormal"/>
        <w:widowControl/>
        <w:tabs>
          <w:tab w:val="left" w:pos="709"/>
        </w:tabs>
        <w:ind w:firstLine="284"/>
        <w:jc w:val="both"/>
        <w:rPr>
          <w:rFonts w:cs="Arial"/>
          <w:sz w:val="16"/>
          <w:szCs w:val="16"/>
        </w:rPr>
      </w:pPr>
      <w:r w:rsidRPr="005C589D">
        <w:rPr>
          <w:rFonts w:cs="Arial"/>
          <w:sz w:val="16"/>
          <w:szCs w:val="16"/>
        </w:rPr>
        <w:t>Ж.5.   ЗОНА САДОВОДСТВА</w:t>
      </w:r>
    </w:p>
    <w:p w:rsidR="00290059" w:rsidRPr="005C589D" w:rsidRDefault="00290059" w:rsidP="00290059">
      <w:pPr>
        <w:pStyle w:val="ConsNormal"/>
        <w:widowControl/>
        <w:tabs>
          <w:tab w:val="left" w:pos="0"/>
          <w:tab w:val="left" w:pos="720"/>
          <w:tab w:val="left" w:pos="800"/>
        </w:tabs>
        <w:ind w:firstLine="284"/>
        <w:jc w:val="both"/>
        <w:rPr>
          <w:rFonts w:cs="Arial"/>
          <w:b/>
          <w:sz w:val="16"/>
          <w:szCs w:val="16"/>
        </w:rPr>
      </w:pPr>
      <w:r w:rsidRPr="005C589D">
        <w:rPr>
          <w:rFonts w:cs="Arial"/>
          <w:b/>
          <w:sz w:val="16"/>
          <w:szCs w:val="16"/>
        </w:rPr>
        <w:t>Общественно-деловые зоны:</w:t>
      </w:r>
    </w:p>
    <w:p w:rsidR="00290059" w:rsidRPr="005C589D" w:rsidRDefault="00290059" w:rsidP="00290059">
      <w:pPr>
        <w:pStyle w:val="ConsNormal"/>
        <w:widowControl/>
        <w:tabs>
          <w:tab w:val="left" w:pos="0"/>
          <w:tab w:val="left" w:pos="720"/>
          <w:tab w:val="left" w:pos="800"/>
        </w:tabs>
        <w:ind w:firstLine="284"/>
        <w:jc w:val="both"/>
        <w:rPr>
          <w:rFonts w:cs="Arial"/>
          <w:sz w:val="16"/>
          <w:szCs w:val="16"/>
        </w:rPr>
      </w:pPr>
      <w:r w:rsidRPr="005C589D">
        <w:rPr>
          <w:rFonts w:cs="Arial"/>
          <w:sz w:val="16"/>
          <w:szCs w:val="16"/>
        </w:rPr>
        <w:t>ОД.   ОБЩЕСТВЕННО-ДЕЛОВАЯ ЗОНА</w:t>
      </w:r>
    </w:p>
    <w:p w:rsidR="00290059" w:rsidRPr="005C589D" w:rsidRDefault="00290059" w:rsidP="00290059">
      <w:pPr>
        <w:pStyle w:val="ConsNormal"/>
        <w:widowControl/>
        <w:tabs>
          <w:tab w:val="left" w:pos="0"/>
          <w:tab w:val="left" w:pos="720"/>
          <w:tab w:val="left" w:pos="800"/>
        </w:tabs>
        <w:ind w:firstLine="284"/>
        <w:jc w:val="both"/>
        <w:rPr>
          <w:rFonts w:cs="Arial"/>
          <w:sz w:val="16"/>
          <w:szCs w:val="16"/>
        </w:rPr>
      </w:pPr>
      <w:r w:rsidRPr="005C589D">
        <w:rPr>
          <w:rFonts w:cs="Arial"/>
          <w:sz w:val="16"/>
          <w:szCs w:val="16"/>
        </w:rPr>
        <w:t>ЗД.    ЗОНА ОБЪЕКТОВ ЗДРАВООХРАНЕНИЯ</w:t>
      </w:r>
    </w:p>
    <w:p w:rsidR="00290059" w:rsidRPr="005C589D" w:rsidRDefault="00290059" w:rsidP="00290059">
      <w:pPr>
        <w:pStyle w:val="ConsNormal"/>
        <w:widowControl/>
        <w:tabs>
          <w:tab w:val="left" w:pos="720"/>
          <w:tab w:val="left" w:pos="800"/>
        </w:tabs>
        <w:ind w:firstLine="284"/>
        <w:jc w:val="both"/>
        <w:rPr>
          <w:rFonts w:cs="Arial"/>
          <w:b/>
          <w:sz w:val="16"/>
          <w:szCs w:val="16"/>
        </w:rPr>
      </w:pPr>
      <w:r w:rsidRPr="005C589D">
        <w:rPr>
          <w:rFonts w:cs="Arial"/>
          <w:b/>
          <w:sz w:val="16"/>
          <w:szCs w:val="16"/>
        </w:rPr>
        <w:t>Производственные зоны:</w:t>
      </w:r>
    </w:p>
    <w:p w:rsidR="00290059" w:rsidRPr="005C589D" w:rsidRDefault="00290059" w:rsidP="00290059">
      <w:pPr>
        <w:pStyle w:val="ConsNormal"/>
        <w:widowControl/>
        <w:tabs>
          <w:tab w:val="left" w:pos="720"/>
          <w:tab w:val="left" w:pos="800"/>
        </w:tabs>
        <w:ind w:firstLine="284"/>
        <w:jc w:val="both"/>
        <w:rPr>
          <w:rFonts w:cs="Arial"/>
          <w:sz w:val="16"/>
          <w:szCs w:val="16"/>
        </w:rPr>
      </w:pPr>
      <w:r w:rsidRPr="005C589D">
        <w:rPr>
          <w:rFonts w:cs="Arial"/>
          <w:sz w:val="16"/>
          <w:szCs w:val="16"/>
        </w:rPr>
        <w:t>ЗВ.    ЗОНА ИСТОЧНИКОВ ВОДОСНАБЖЕНИЯ</w:t>
      </w:r>
    </w:p>
    <w:p w:rsidR="00290059" w:rsidRPr="005C589D" w:rsidRDefault="00290059" w:rsidP="00290059">
      <w:pPr>
        <w:pStyle w:val="ConsNormal"/>
        <w:widowControl/>
        <w:tabs>
          <w:tab w:val="left" w:pos="720"/>
          <w:tab w:val="left" w:pos="800"/>
        </w:tabs>
        <w:ind w:firstLine="284"/>
        <w:jc w:val="both"/>
        <w:rPr>
          <w:rFonts w:cs="Arial"/>
          <w:sz w:val="16"/>
          <w:szCs w:val="16"/>
        </w:rPr>
      </w:pPr>
      <w:r w:rsidRPr="005C589D">
        <w:rPr>
          <w:rFonts w:cs="Arial"/>
          <w:sz w:val="16"/>
          <w:szCs w:val="16"/>
        </w:rPr>
        <w:t>П.1.   КОММУНАЛЬНО-СКЛАДСКАЯ ЗОНА</w:t>
      </w:r>
    </w:p>
    <w:p w:rsidR="00290059" w:rsidRPr="005C589D" w:rsidRDefault="00290059" w:rsidP="00290059">
      <w:pPr>
        <w:pStyle w:val="ConsNormal"/>
        <w:widowControl/>
        <w:tabs>
          <w:tab w:val="left" w:pos="720"/>
          <w:tab w:val="left" w:pos="800"/>
        </w:tabs>
        <w:ind w:firstLine="284"/>
        <w:jc w:val="both"/>
        <w:rPr>
          <w:rFonts w:cs="Arial"/>
          <w:sz w:val="16"/>
          <w:szCs w:val="16"/>
        </w:rPr>
      </w:pPr>
      <w:r w:rsidRPr="005C589D">
        <w:rPr>
          <w:rFonts w:cs="Arial"/>
          <w:sz w:val="16"/>
          <w:szCs w:val="16"/>
        </w:rPr>
        <w:t>П.2.   ЗОНА ПРОИЗВОДСТВЕННЫХ ПРЕДПРИЯТИЙ III-V КЛАССА ОПАСНОСТИ</w:t>
      </w:r>
    </w:p>
    <w:p w:rsidR="00290059" w:rsidRPr="005C589D" w:rsidRDefault="00290059" w:rsidP="00290059">
      <w:pPr>
        <w:pStyle w:val="ConsNormal"/>
        <w:widowControl/>
        <w:tabs>
          <w:tab w:val="left" w:pos="720"/>
          <w:tab w:val="left" w:pos="800"/>
        </w:tabs>
        <w:ind w:firstLine="284"/>
        <w:jc w:val="both"/>
        <w:rPr>
          <w:rFonts w:cs="Arial"/>
          <w:sz w:val="16"/>
          <w:szCs w:val="16"/>
        </w:rPr>
      </w:pPr>
      <w:r w:rsidRPr="005C589D">
        <w:rPr>
          <w:rFonts w:cs="Arial"/>
          <w:sz w:val="16"/>
          <w:szCs w:val="16"/>
        </w:rPr>
        <w:t>П.3.   ЗОНА ПРОИЗВОДСТВЕННЫХ ПРЕДПРИЯТИЙ II КЛАССА ОПАСНОСТИ</w:t>
      </w:r>
    </w:p>
    <w:p w:rsidR="00290059" w:rsidRPr="005C589D" w:rsidRDefault="00290059" w:rsidP="00290059">
      <w:pPr>
        <w:pStyle w:val="ConsNormal"/>
        <w:widowControl/>
        <w:tabs>
          <w:tab w:val="left" w:pos="720"/>
          <w:tab w:val="left" w:pos="800"/>
        </w:tabs>
        <w:ind w:firstLine="284"/>
        <w:jc w:val="both"/>
        <w:rPr>
          <w:rFonts w:cs="Arial"/>
          <w:b/>
          <w:sz w:val="16"/>
          <w:szCs w:val="16"/>
        </w:rPr>
      </w:pPr>
      <w:r w:rsidRPr="005C589D">
        <w:rPr>
          <w:rFonts w:cs="Arial"/>
          <w:b/>
          <w:sz w:val="16"/>
          <w:szCs w:val="16"/>
        </w:rPr>
        <w:t>Зоны сельскохозяйственного использования:</w:t>
      </w:r>
    </w:p>
    <w:p w:rsidR="00290059" w:rsidRPr="005C589D" w:rsidRDefault="00290059" w:rsidP="00290059">
      <w:pPr>
        <w:pStyle w:val="ConsNormal"/>
        <w:widowControl/>
        <w:tabs>
          <w:tab w:val="left" w:pos="720"/>
          <w:tab w:val="left" w:pos="800"/>
        </w:tabs>
        <w:ind w:firstLine="284"/>
        <w:jc w:val="both"/>
        <w:rPr>
          <w:rFonts w:cs="Arial"/>
          <w:sz w:val="16"/>
          <w:szCs w:val="16"/>
        </w:rPr>
      </w:pPr>
      <w:r w:rsidRPr="005C589D">
        <w:rPr>
          <w:rFonts w:cs="Arial"/>
          <w:sz w:val="16"/>
          <w:szCs w:val="16"/>
        </w:rPr>
        <w:t>СХ.   ЗОНА СЕЛЬСКОХОЗЯЙСТВЕННОГО ИСПОЛЬЗОВАНИЯ</w:t>
      </w:r>
    </w:p>
    <w:p w:rsidR="00290059" w:rsidRPr="005C589D" w:rsidRDefault="00290059" w:rsidP="00290059">
      <w:pPr>
        <w:pStyle w:val="ConsNormal"/>
        <w:widowControl/>
        <w:tabs>
          <w:tab w:val="left" w:pos="720"/>
          <w:tab w:val="left" w:pos="800"/>
        </w:tabs>
        <w:ind w:firstLine="284"/>
        <w:jc w:val="both"/>
        <w:rPr>
          <w:rFonts w:cs="Arial"/>
          <w:b/>
          <w:sz w:val="16"/>
          <w:szCs w:val="16"/>
        </w:rPr>
      </w:pPr>
      <w:r w:rsidRPr="005C589D">
        <w:rPr>
          <w:rFonts w:cs="Arial"/>
          <w:b/>
          <w:sz w:val="16"/>
          <w:szCs w:val="16"/>
        </w:rPr>
        <w:t>Рекреационные зоны:</w:t>
      </w:r>
    </w:p>
    <w:p w:rsidR="00290059" w:rsidRPr="005C589D" w:rsidRDefault="00290059" w:rsidP="00290059">
      <w:pPr>
        <w:pStyle w:val="ConsNormal"/>
        <w:widowControl/>
        <w:tabs>
          <w:tab w:val="left" w:pos="720"/>
          <w:tab w:val="left" w:pos="800"/>
        </w:tabs>
        <w:ind w:firstLine="284"/>
        <w:jc w:val="both"/>
        <w:rPr>
          <w:rFonts w:cs="Arial"/>
          <w:sz w:val="16"/>
          <w:szCs w:val="16"/>
        </w:rPr>
      </w:pPr>
      <w:r w:rsidRPr="005C589D">
        <w:rPr>
          <w:rFonts w:cs="Arial"/>
          <w:sz w:val="16"/>
          <w:szCs w:val="16"/>
        </w:rPr>
        <w:t>Р.1.   ЗОНА ПРИРОДНОГО ЛАНДШАФТА</w:t>
      </w:r>
    </w:p>
    <w:p w:rsidR="00290059" w:rsidRPr="005C589D" w:rsidRDefault="00290059" w:rsidP="00290059">
      <w:pPr>
        <w:pStyle w:val="ConsNormal"/>
        <w:widowControl/>
        <w:tabs>
          <w:tab w:val="left" w:pos="720"/>
          <w:tab w:val="left" w:pos="800"/>
        </w:tabs>
        <w:ind w:firstLine="284"/>
        <w:jc w:val="both"/>
        <w:rPr>
          <w:rFonts w:cs="Arial"/>
          <w:sz w:val="16"/>
          <w:szCs w:val="16"/>
        </w:rPr>
      </w:pPr>
      <w:r w:rsidRPr="005C589D">
        <w:rPr>
          <w:rFonts w:cs="Arial"/>
          <w:sz w:val="16"/>
          <w:szCs w:val="16"/>
        </w:rPr>
        <w:t>Р.2.   ЗОНА  ПАРКОВ, СКВЕРОВ, БУЛЬВАРОВ</w:t>
      </w:r>
    </w:p>
    <w:p w:rsidR="00290059" w:rsidRPr="005C589D" w:rsidRDefault="00290059" w:rsidP="00290059">
      <w:pPr>
        <w:pStyle w:val="ConsNormal"/>
        <w:widowControl/>
        <w:tabs>
          <w:tab w:val="left" w:pos="720"/>
          <w:tab w:val="left" w:pos="800"/>
        </w:tabs>
        <w:ind w:firstLine="284"/>
        <w:jc w:val="both"/>
        <w:rPr>
          <w:rFonts w:cs="Arial"/>
          <w:sz w:val="16"/>
          <w:szCs w:val="16"/>
        </w:rPr>
      </w:pPr>
      <w:r w:rsidRPr="005C589D">
        <w:rPr>
          <w:rFonts w:cs="Arial"/>
          <w:sz w:val="16"/>
          <w:szCs w:val="16"/>
        </w:rPr>
        <w:t>Р.3.   ЗОНА ОБЪЕКТОВ ОТДЫХА, ТУРИЗМА, ЗАНЯТИЙ ФИЗИЧЕСКОЙ КУЛЬТУРОЙ И СПОРТОМ</w:t>
      </w:r>
    </w:p>
    <w:p w:rsidR="00290059" w:rsidRPr="005C589D" w:rsidRDefault="00290059" w:rsidP="00290059">
      <w:pPr>
        <w:pStyle w:val="ConsNormal"/>
        <w:widowControl/>
        <w:tabs>
          <w:tab w:val="left" w:pos="720"/>
          <w:tab w:val="left" w:pos="800"/>
        </w:tabs>
        <w:ind w:firstLine="284"/>
        <w:jc w:val="both"/>
        <w:rPr>
          <w:rFonts w:cs="Arial"/>
          <w:b/>
          <w:sz w:val="16"/>
          <w:szCs w:val="16"/>
        </w:rPr>
      </w:pPr>
      <w:r w:rsidRPr="005C589D">
        <w:rPr>
          <w:rFonts w:cs="Arial"/>
          <w:b/>
          <w:sz w:val="16"/>
          <w:szCs w:val="16"/>
        </w:rPr>
        <w:t>Зоны специального назначения:</w:t>
      </w:r>
    </w:p>
    <w:p w:rsidR="00290059" w:rsidRPr="005C589D" w:rsidRDefault="00290059" w:rsidP="00290059">
      <w:pPr>
        <w:pStyle w:val="ConsNormal"/>
        <w:widowControl/>
        <w:tabs>
          <w:tab w:val="left" w:pos="720"/>
          <w:tab w:val="left" w:pos="800"/>
        </w:tabs>
        <w:ind w:firstLine="284"/>
        <w:jc w:val="both"/>
        <w:rPr>
          <w:rFonts w:cs="Arial"/>
          <w:sz w:val="16"/>
          <w:szCs w:val="16"/>
        </w:rPr>
      </w:pPr>
      <w:r w:rsidRPr="005C589D">
        <w:rPr>
          <w:rFonts w:cs="Arial"/>
          <w:sz w:val="16"/>
          <w:szCs w:val="16"/>
        </w:rPr>
        <w:t>КЛ.   ЗОНА КЛАДБИЩ</w:t>
      </w:r>
    </w:p>
    <w:p w:rsidR="00290059" w:rsidRPr="005C589D" w:rsidRDefault="00290059" w:rsidP="00290059">
      <w:pPr>
        <w:pStyle w:val="ConsNormal"/>
        <w:widowControl/>
        <w:tabs>
          <w:tab w:val="left" w:pos="720"/>
          <w:tab w:val="left" w:pos="800"/>
        </w:tabs>
        <w:ind w:firstLine="284"/>
        <w:jc w:val="both"/>
        <w:rPr>
          <w:rFonts w:cs="Arial"/>
          <w:sz w:val="16"/>
          <w:szCs w:val="16"/>
        </w:rPr>
      </w:pPr>
      <w:r w:rsidRPr="005C589D">
        <w:rPr>
          <w:rFonts w:cs="Arial"/>
          <w:sz w:val="16"/>
          <w:szCs w:val="16"/>
        </w:rPr>
        <w:t>КО.   ЗОНА КАНАЛИЗАЦИОННЫХ ОЧИСТНЫХ СООРУЖЕНИЙ</w:t>
      </w:r>
    </w:p>
    <w:p w:rsidR="00290059" w:rsidRPr="005C589D" w:rsidRDefault="00290059" w:rsidP="00290059">
      <w:pPr>
        <w:pStyle w:val="ConsNormal"/>
        <w:widowControl/>
        <w:tabs>
          <w:tab w:val="left" w:pos="720"/>
          <w:tab w:val="left" w:pos="800"/>
        </w:tabs>
        <w:ind w:firstLine="284"/>
        <w:jc w:val="both"/>
        <w:rPr>
          <w:rFonts w:cs="Arial"/>
          <w:sz w:val="16"/>
          <w:szCs w:val="16"/>
        </w:rPr>
      </w:pPr>
      <w:r w:rsidRPr="005C589D">
        <w:rPr>
          <w:rFonts w:cs="Arial"/>
          <w:sz w:val="16"/>
          <w:szCs w:val="16"/>
        </w:rPr>
        <w:t>РО.   ЗОНА РЕЖИМНЫХ ОБЕКТОВ</w:t>
      </w:r>
    </w:p>
    <w:p w:rsidR="00290059" w:rsidRPr="005C589D" w:rsidRDefault="00290059" w:rsidP="00290059">
      <w:pPr>
        <w:pStyle w:val="ConsNormal"/>
        <w:widowControl/>
        <w:tabs>
          <w:tab w:val="left" w:pos="720"/>
          <w:tab w:val="left" w:pos="800"/>
        </w:tabs>
        <w:ind w:firstLine="284"/>
        <w:jc w:val="both"/>
        <w:rPr>
          <w:rFonts w:cs="Arial"/>
          <w:sz w:val="16"/>
          <w:szCs w:val="16"/>
        </w:rPr>
      </w:pPr>
      <w:r w:rsidRPr="005C589D">
        <w:rPr>
          <w:rFonts w:cs="Arial"/>
          <w:sz w:val="16"/>
          <w:szCs w:val="16"/>
        </w:rPr>
        <w:t>БО.   ЗОНА ПОЛИГОНА ТВЕРДЫХ БЫТОВЫХ ОТХОДОВ</w:t>
      </w:r>
    </w:p>
    <w:p w:rsidR="00290059" w:rsidRPr="005C589D" w:rsidRDefault="00290059" w:rsidP="00290059">
      <w:pPr>
        <w:pStyle w:val="ConsNormal"/>
        <w:tabs>
          <w:tab w:val="left" w:pos="720"/>
          <w:tab w:val="left" w:pos="800"/>
        </w:tabs>
        <w:ind w:firstLine="284"/>
        <w:jc w:val="both"/>
        <w:rPr>
          <w:rFonts w:cs="Arial"/>
          <w:b/>
          <w:sz w:val="16"/>
          <w:szCs w:val="16"/>
        </w:rPr>
      </w:pPr>
      <w:r w:rsidRPr="005C589D">
        <w:rPr>
          <w:rFonts w:cs="Arial"/>
          <w:b/>
          <w:sz w:val="16"/>
          <w:szCs w:val="16"/>
        </w:rPr>
        <w:t>Территории, на которые градостроительные регламенты</w:t>
      </w:r>
    </w:p>
    <w:p w:rsidR="00290059" w:rsidRPr="005C589D" w:rsidRDefault="00290059" w:rsidP="00290059">
      <w:pPr>
        <w:pStyle w:val="ConsNormal"/>
        <w:tabs>
          <w:tab w:val="left" w:pos="720"/>
          <w:tab w:val="left" w:pos="800"/>
        </w:tabs>
        <w:ind w:firstLine="284"/>
        <w:jc w:val="both"/>
        <w:rPr>
          <w:rFonts w:cs="Arial"/>
          <w:b/>
          <w:sz w:val="16"/>
          <w:szCs w:val="16"/>
        </w:rPr>
      </w:pPr>
      <w:r w:rsidRPr="005C589D">
        <w:rPr>
          <w:rFonts w:cs="Arial"/>
          <w:b/>
          <w:sz w:val="16"/>
          <w:szCs w:val="16"/>
        </w:rPr>
        <w:t>не распространяются или не устанавливаются:</w:t>
      </w:r>
    </w:p>
    <w:p w:rsidR="00FF6186" w:rsidRDefault="00290059" w:rsidP="00290059">
      <w:pPr>
        <w:ind w:firstLine="284"/>
        <w:outlineLvl w:val="0"/>
        <w:rPr>
          <w:rFonts w:ascii="Arial" w:hAnsi="Arial" w:cs="Arial"/>
          <w:sz w:val="16"/>
          <w:szCs w:val="16"/>
        </w:rPr>
      </w:pPr>
      <w:r w:rsidRPr="005C589D">
        <w:rPr>
          <w:rFonts w:ascii="Arial" w:hAnsi="Arial" w:cs="Arial"/>
          <w:sz w:val="16"/>
          <w:szCs w:val="16"/>
        </w:rPr>
        <w:t>НПВ. Земли национального парка "Валдайский"</w:t>
      </w:r>
    </w:p>
    <w:p w:rsidR="00290059" w:rsidRDefault="00290059" w:rsidP="00290059">
      <w:pPr>
        <w:ind w:firstLine="284"/>
        <w:outlineLvl w:val="0"/>
        <w:rPr>
          <w:rFonts w:ascii="Arial" w:hAnsi="Arial" w:cs="Arial"/>
          <w:iCs/>
          <w:sz w:val="16"/>
          <w:szCs w:val="16"/>
        </w:rPr>
      </w:pPr>
      <w:r w:rsidRPr="005C589D">
        <w:rPr>
          <w:rFonts w:ascii="Arial" w:hAnsi="Arial" w:cs="Arial"/>
          <w:iCs/>
          <w:sz w:val="16"/>
          <w:szCs w:val="16"/>
        </w:rPr>
        <w:t>Статья 28. Списки видов разрешенного использования земельных участков и объектов капитального строительства по зонам</w:t>
      </w:r>
    </w:p>
    <w:p w:rsidR="00290059" w:rsidRPr="005C589D" w:rsidRDefault="00290059" w:rsidP="00290059">
      <w:pPr>
        <w:pStyle w:val="ConsNormal"/>
        <w:widowControl/>
        <w:spacing w:line="23" w:lineRule="atLeast"/>
        <w:ind w:firstLine="284"/>
        <w:jc w:val="both"/>
        <w:rPr>
          <w:rFonts w:cs="Arial"/>
          <w:b/>
          <w:sz w:val="16"/>
          <w:szCs w:val="16"/>
        </w:rPr>
      </w:pPr>
      <w:r w:rsidRPr="005C589D">
        <w:rPr>
          <w:rFonts w:cs="Arial"/>
          <w:b/>
          <w:sz w:val="16"/>
          <w:szCs w:val="16"/>
        </w:rPr>
        <w:t>Жилые зоны:</w:t>
      </w:r>
    </w:p>
    <w:p w:rsidR="00290059" w:rsidRPr="005C589D" w:rsidRDefault="00290059" w:rsidP="00290059">
      <w:pPr>
        <w:pStyle w:val="ConsNormal"/>
        <w:widowControl/>
        <w:spacing w:line="23" w:lineRule="atLeast"/>
        <w:ind w:firstLine="284"/>
        <w:jc w:val="both"/>
        <w:rPr>
          <w:rFonts w:cs="Arial"/>
          <w:b/>
          <w:sz w:val="16"/>
          <w:szCs w:val="16"/>
        </w:rPr>
      </w:pPr>
      <w:r w:rsidRPr="005C589D">
        <w:rPr>
          <w:rFonts w:cs="Arial"/>
          <w:b/>
          <w:sz w:val="16"/>
          <w:szCs w:val="16"/>
        </w:rPr>
        <w:t>Ж.1. ЗОНА ЗАСТРОЙКИ ИНДИВИДУАЛЬНЫМИ ЖИЛЫМИ  ДОМАМИ</w:t>
      </w:r>
    </w:p>
    <w:p w:rsidR="00290059" w:rsidRPr="005C589D" w:rsidRDefault="00290059" w:rsidP="00290059">
      <w:pPr>
        <w:pStyle w:val="ConsNormal"/>
        <w:widowControl/>
        <w:spacing w:line="23" w:lineRule="atLeast"/>
        <w:ind w:firstLine="284"/>
        <w:jc w:val="both"/>
        <w:rPr>
          <w:rFonts w:cs="Arial"/>
          <w:sz w:val="16"/>
          <w:szCs w:val="16"/>
        </w:rPr>
      </w:pPr>
      <w:r w:rsidRPr="005C589D">
        <w:rPr>
          <w:rFonts w:cs="Arial"/>
          <w:sz w:val="16"/>
          <w:szCs w:val="16"/>
        </w:rPr>
        <w:t>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 не выше 3 этажей.</w:t>
      </w:r>
    </w:p>
    <w:p w:rsidR="00290059" w:rsidRPr="005C589D" w:rsidRDefault="00290059" w:rsidP="00290059">
      <w:pPr>
        <w:pStyle w:val="ConsNormal"/>
        <w:widowControl/>
        <w:spacing w:line="23" w:lineRule="atLeast"/>
        <w:ind w:firstLine="284"/>
        <w:jc w:val="both"/>
        <w:rPr>
          <w:rFonts w:cs="Arial"/>
          <w:b/>
          <w:sz w:val="16"/>
          <w:szCs w:val="16"/>
        </w:rPr>
      </w:pPr>
      <w:r w:rsidRPr="005C589D">
        <w:rPr>
          <w:rFonts w:cs="Arial"/>
          <w:b/>
          <w:sz w:val="16"/>
          <w:szCs w:val="16"/>
        </w:rPr>
        <w:t>Основные виды разрешенного использования:</w:t>
      </w:r>
    </w:p>
    <w:tbl>
      <w:tblPr>
        <w:tblW w:w="5000" w:type="pct"/>
        <w:jc w:val="center"/>
        <w:tblLook w:val="0000" w:firstRow="0" w:lastRow="0" w:firstColumn="0" w:lastColumn="0" w:noHBand="0" w:noVBand="0"/>
      </w:tblPr>
      <w:tblGrid>
        <w:gridCol w:w="2572"/>
        <w:gridCol w:w="6729"/>
        <w:gridCol w:w="2171"/>
      </w:tblGrid>
      <w:tr w:rsidR="00290059" w:rsidRPr="005C589D" w:rsidTr="008C6791">
        <w:trPr>
          <w:trHeight w:val="20"/>
          <w:jc w:val="center"/>
        </w:trPr>
        <w:tc>
          <w:tcPr>
            <w:tcW w:w="1121" w:type="pct"/>
            <w:tcBorders>
              <w:top w:val="single" w:sz="4" w:space="0" w:color="000000"/>
              <w:left w:val="single" w:sz="4" w:space="0" w:color="000000"/>
              <w:bottom w:val="single" w:sz="4" w:space="0" w:color="000000"/>
            </w:tcBorders>
            <w:shd w:val="clear" w:color="auto" w:fill="auto"/>
          </w:tcPr>
          <w:p w:rsidR="00290059" w:rsidRPr="005C589D" w:rsidRDefault="00290059" w:rsidP="008C6791">
            <w:pPr>
              <w:pStyle w:val="affff9"/>
              <w:rPr>
                <w:rFonts w:ascii="Arial" w:hAnsi="Arial" w:cs="Arial"/>
                <w:sz w:val="16"/>
                <w:szCs w:val="16"/>
              </w:rPr>
            </w:pPr>
            <w:r w:rsidRPr="005C589D">
              <w:rPr>
                <w:rFonts w:ascii="Arial" w:hAnsi="Arial" w:cs="Arial"/>
                <w:sz w:val="16"/>
                <w:szCs w:val="16"/>
              </w:rPr>
              <w:lastRenderedPageBreak/>
              <w:t>Вид разрешенного использования земельных участков и объектов капитального строительства</w:t>
            </w:r>
          </w:p>
        </w:tc>
        <w:tc>
          <w:tcPr>
            <w:tcW w:w="2933"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8C6791">
            <w:pPr>
              <w:pStyle w:val="affff9"/>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947" w:type="pct"/>
            <w:tcBorders>
              <w:top w:val="single" w:sz="4" w:space="0" w:color="000000"/>
              <w:left w:val="single" w:sz="4" w:space="0" w:color="000000"/>
              <w:bottom w:val="single" w:sz="4" w:space="0" w:color="000000"/>
              <w:right w:val="single" w:sz="4" w:space="0" w:color="000000"/>
            </w:tcBorders>
          </w:tcPr>
          <w:p w:rsidR="00290059" w:rsidRPr="005C589D" w:rsidRDefault="00290059" w:rsidP="008C6791">
            <w:pPr>
              <w:pStyle w:val="affff9"/>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8C6791">
        <w:trPr>
          <w:trHeight w:val="20"/>
          <w:jc w:val="center"/>
        </w:trPr>
        <w:tc>
          <w:tcPr>
            <w:tcW w:w="1121" w:type="pct"/>
            <w:tcBorders>
              <w:top w:val="single" w:sz="4" w:space="0" w:color="000000"/>
              <w:left w:val="single" w:sz="4" w:space="0" w:color="000000"/>
              <w:bottom w:val="single" w:sz="4" w:space="0" w:color="000000"/>
            </w:tcBorders>
            <w:shd w:val="clear" w:color="auto" w:fill="auto"/>
          </w:tcPr>
          <w:p w:rsidR="00290059" w:rsidRPr="005C589D" w:rsidRDefault="00290059" w:rsidP="008C6791">
            <w:pPr>
              <w:pStyle w:val="affff8"/>
              <w:jc w:val="both"/>
              <w:rPr>
                <w:rFonts w:ascii="Arial" w:hAnsi="Arial" w:cs="Arial"/>
                <w:sz w:val="16"/>
                <w:szCs w:val="16"/>
                <w:lang w:val="ru-RU"/>
              </w:rPr>
            </w:pPr>
            <w:r w:rsidRPr="005C589D">
              <w:rPr>
                <w:rFonts w:ascii="Arial" w:hAnsi="Arial" w:cs="Arial"/>
                <w:sz w:val="16"/>
                <w:szCs w:val="16"/>
                <w:lang w:val="ru-RU"/>
              </w:rPr>
              <w:t>Для индивидуального жилищного строительства</w:t>
            </w:r>
          </w:p>
        </w:tc>
        <w:tc>
          <w:tcPr>
            <w:tcW w:w="2933"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8C6791">
            <w:pPr>
              <w:pStyle w:val="affff8"/>
              <w:jc w:val="both"/>
              <w:rPr>
                <w:rFonts w:ascii="Arial" w:hAnsi="Arial" w:cs="Arial"/>
                <w:sz w:val="16"/>
                <w:szCs w:val="16"/>
              </w:rPr>
            </w:pPr>
            <w:r w:rsidRPr="005C589D">
              <w:rPr>
                <w:rFonts w:ascii="Arial" w:hAnsi="Arial" w:cs="Arial"/>
                <w:sz w:val="16"/>
                <w:szCs w:val="16"/>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90059" w:rsidRPr="005C589D" w:rsidRDefault="00290059" w:rsidP="008C6791">
            <w:pPr>
              <w:pStyle w:val="affff8"/>
              <w:jc w:val="both"/>
              <w:rPr>
                <w:rFonts w:ascii="Arial" w:hAnsi="Arial" w:cs="Arial"/>
                <w:sz w:val="16"/>
                <w:szCs w:val="16"/>
              </w:rPr>
            </w:pPr>
            <w:r w:rsidRPr="005C589D">
              <w:rPr>
                <w:rFonts w:ascii="Arial" w:hAnsi="Arial" w:cs="Arial"/>
                <w:sz w:val="16"/>
                <w:szCs w:val="16"/>
              </w:rPr>
              <w:t>выращивание сельскохозяйственных культур;</w:t>
            </w:r>
          </w:p>
          <w:p w:rsidR="00290059" w:rsidRPr="005C589D" w:rsidRDefault="00290059" w:rsidP="008C6791">
            <w:pPr>
              <w:pStyle w:val="affff8"/>
              <w:jc w:val="both"/>
              <w:rPr>
                <w:rFonts w:ascii="Arial" w:hAnsi="Arial" w:cs="Arial"/>
                <w:sz w:val="16"/>
                <w:szCs w:val="16"/>
              </w:rPr>
            </w:pPr>
            <w:r w:rsidRPr="005C589D">
              <w:rPr>
                <w:rFonts w:ascii="Arial" w:hAnsi="Arial" w:cs="Arial"/>
                <w:sz w:val="16"/>
                <w:szCs w:val="16"/>
              </w:rPr>
              <w:t>размещение индивидуальных гаражей и хозяйственных построек</w:t>
            </w:r>
          </w:p>
        </w:tc>
        <w:tc>
          <w:tcPr>
            <w:tcW w:w="947" w:type="pct"/>
            <w:tcBorders>
              <w:top w:val="single" w:sz="4" w:space="0" w:color="000000"/>
              <w:left w:val="single" w:sz="4" w:space="0" w:color="000000"/>
              <w:bottom w:val="single" w:sz="4" w:space="0" w:color="000000"/>
              <w:right w:val="single" w:sz="4" w:space="0" w:color="000000"/>
            </w:tcBorders>
          </w:tcPr>
          <w:p w:rsidR="00290059" w:rsidRPr="005C589D" w:rsidRDefault="00290059" w:rsidP="008C6791">
            <w:pPr>
              <w:jc w:val="both"/>
              <w:rPr>
                <w:rFonts w:ascii="Arial" w:hAnsi="Arial" w:cs="Arial"/>
                <w:sz w:val="16"/>
                <w:szCs w:val="16"/>
              </w:rPr>
            </w:pPr>
            <w:r w:rsidRPr="005C589D">
              <w:rPr>
                <w:rFonts w:ascii="Arial" w:hAnsi="Arial" w:cs="Arial"/>
                <w:sz w:val="16"/>
                <w:szCs w:val="16"/>
              </w:rPr>
              <w:t>2.1</w:t>
            </w:r>
          </w:p>
        </w:tc>
      </w:tr>
      <w:tr w:rsidR="00290059" w:rsidRPr="005C589D" w:rsidTr="008C6791">
        <w:trPr>
          <w:trHeight w:val="20"/>
          <w:jc w:val="center"/>
        </w:trPr>
        <w:tc>
          <w:tcPr>
            <w:tcW w:w="1121" w:type="pct"/>
            <w:tcBorders>
              <w:top w:val="single" w:sz="4" w:space="0" w:color="000000"/>
              <w:left w:val="single" w:sz="4" w:space="0" w:color="000000"/>
              <w:bottom w:val="single" w:sz="4" w:space="0" w:color="000000"/>
            </w:tcBorders>
            <w:shd w:val="clear" w:color="auto" w:fill="auto"/>
          </w:tcPr>
          <w:p w:rsidR="00290059" w:rsidRPr="005C589D" w:rsidRDefault="00290059" w:rsidP="008C6791">
            <w:pPr>
              <w:jc w:val="both"/>
              <w:rPr>
                <w:rFonts w:ascii="Arial" w:hAnsi="Arial" w:cs="Arial"/>
                <w:sz w:val="16"/>
                <w:szCs w:val="16"/>
              </w:rPr>
            </w:pPr>
            <w:r w:rsidRPr="005C589D">
              <w:rPr>
                <w:rFonts w:ascii="Arial" w:hAnsi="Arial" w:cs="Arial"/>
                <w:sz w:val="16"/>
                <w:szCs w:val="16"/>
              </w:rPr>
              <w:t>Малоэтажная многоквартирная жилая застройка</w:t>
            </w:r>
          </w:p>
        </w:tc>
        <w:tc>
          <w:tcPr>
            <w:tcW w:w="2933"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8C6791">
            <w:pPr>
              <w:jc w:val="both"/>
              <w:rPr>
                <w:rFonts w:ascii="Arial" w:hAnsi="Arial" w:cs="Arial"/>
                <w:sz w:val="16"/>
                <w:szCs w:val="16"/>
              </w:rPr>
            </w:pPr>
            <w:r w:rsidRPr="005C589D">
              <w:rPr>
                <w:rFonts w:ascii="Arial" w:hAnsi="Arial" w:cs="Arial"/>
                <w:sz w:val="16"/>
                <w:szCs w:val="16"/>
              </w:rPr>
              <w:t>Размещение малоэтажных многоквартирных домов (многоквартирные дома высотой до 4 этажей, включая мансардный);</w:t>
            </w:r>
          </w:p>
          <w:p w:rsidR="00290059" w:rsidRPr="005C589D" w:rsidRDefault="00290059" w:rsidP="008C6791">
            <w:pPr>
              <w:jc w:val="both"/>
              <w:rPr>
                <w:rFonts w:ascii="Arial" w:hAnsi="Arial" w:cs="Arial"/>
                <w:sz w:val="16"/>
                <w:szCs w:val="16"/>
              </w:rPr>
            </w:pPr>
            <w:r w:rsidRPr="005C589D">
              <w:rPr>
                <w:rFonts w:ascii="Arial" w:hAnsi="Arial" w:cs="Arial"/>
                <w:sz w:val="16"/>
                <w:szCs w:val="16"/>
              </w:rPr>
              <w:t>обустройство спортивных и детских площадок, площадок для отдыха;</w:t>
            </w:r>
          </w:p>
          <w:p w:rsidR="00290059" w:rsidRPr="005C589D" w:rsidRDefault="00290059" w:rsidP="008C6791">
            <w:pPr>
              <w:jc w:val="both"/>
              <w:rPr>
                <w:rFonts w:ascii="Arial" w:hAnsi="Arial" w:cs="Arial"/>
                <w:sz w:val="16"/>
                <w:szCs w:val="16"/>
              </w:rPr>
            </w:pPr>
            <w:r w:rsidRPr="005C589D">
              <w:rPr>
                <w:rFonts w:ascii="Arial" w:hAnsi="Arial" w:cs="Arial"/>
                <w:sz w:val="16"/>
                <w:szCs w:val="16"/>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47" w:type="pct"/>
            <w:tcBorders>
              <w:top w:val="single" w:sz="4" w:space="0" w:color="000000"/>
              <w:left w:val="single" w:sz="4" w:space="0" w:color="000000"/>
              <w:bottom w:val="single" w:sz="4" w:space="0" w:color="000000"/>
              <w:right w:val="single" w:sz="4" w:space="0" w:color="000000"/>
            </w:tcBorders>
          </w:tcPr>
          <w:p w:rsidR="00290059" w:rsidRPr="005C589D" w:rsidRDefault="00290059" w:rsidP="008C6791">
            <w:pPr>
              <w:jc w:val="both"/>
              <w:rPr>
                <w:rFonts w:ascii="Arial" w:hAnsi="Arial" w:cs="Arial"/>
                <w:sz w:val="16"/>
                <w:szCs w:val="16"/>
              </w:rPr>
            </w:pPr>
            <w:r w:rsidRPr="005C589D">
              <w:rPr>
                <w:rFonts w:ascii="Arial" w:hAnsi="Arial" w:cs="Arial"/>
                <w:sz w:val="16"/>
                <w:szCs w:val="16"/>
              </w:rPr>
              <w:t>2.1.1</w:t>
            </w:r>
          </w:p>
        </w:tc>
      </w:tr>
      <w:tr w:rsidR="00290059" w:rsidRPr="005C589D" w:rsidTr="008C6791">
        <w:trPr>
          <w:trHeight w:val="20"/>
          <w:jc w:val="center"/>
        </w:trPr>
        <w:tc>
          <w:tcPr>
            <w:tcW w:w="1121" w:type="pct"/>
            <w:tcBorders>
              <w:top w:val="single" w:sz="4" w:space="0" w:color="000000"/>
              <w:left w:val="single" w:sz="4" w:space="0" w:color="000000"/>
              <w:bottom w:val="single" w:sz="4" w:space="0" w:color="000000"/>
            </w:tcBorders>
            <w:shd w:val="clear" w:color="auto" w:fill="auto"/>
          </w:tcPr>
          <w:p w:rsidR="00290059" w:rsidRPr="005C589D" w:rsidRDefault="00290059" w:rsidP="008C6791">
            <w:pPr>
              <w:pStyle w:val="affff8"/>
              <w:jc w:val="both"/>
              <w:rPr>
                <w:rFonts w:ascii="Arial" w:hAnsi="Arial" w:cs="Arial"/>
                <w:sz w:val="16"/>
                <w:szCs w:val="16"/>
                <w:lang w:val="ru-RU"/>
              </w:rPr>
            </w:pPr>
            <w:r w:rsidRPr="005C589D">
              <w:rPr>
                <w:rFonts w:ascii="Arial" w:hAnsi="Arial" w:cs="Arial"/>
                <w:sz w:val="16"/>
                <w:szCs w:val="16"/>
                <w:lang w:val="ru-RU"/>
              </w:rPr>
              <w:t>Для ведения личного подсобного хозяйства (приусадебный земельный участок)</w:t>
            </w:r>
          </w:p>
        </w:tc>
        <w:tc>
          <w:tcPr>
            <w:tcW w:w="2933"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8C6791">
            <w:pPr>
              <w:pStyle w:val="affff8"/>
              <w:jc w:val="both"/>
              <w:rPr>
                <w:rFonts w:ascii="Arial" w:hAnsi="Arial" w:cs="Arial"/>
                <w:sz w:val="16"/>
                <w:szCs w:val="16"/>
              </w:rPr>
            </w:pPr>
            <w:r w:rsidRPr="005C589D">
              <w:rPr>
                <w:rFonts w:ascii="Arial" w:hAnsi="Arial" w:cs="Arial"/>
                <w:sz w:val="16"/>
                <w:szCs w:val="16"/>
              </w:rPr>
              <w:t xml:space="preserve">Размещение жилого дома, указанного в описании вида разрешенного использования с </w:t>
            </w:r>
            <w:hyperlink r:id="rId38" w:history="1">
              <w:r w:rsidRPr="005C589D">
                <w:rPr>
                  <w:rFonts w:ascii="Arial" w:hAnsi="Arial" w:cs="Arial"/>
                  <w:sz w:val="16"/>
                  <w:szCs w:val="16"/>
                </w:rPr>
                <w:t>кодом 2.1</w:t>
              </w:r>
            </w:hyperlink>
            <w:r w:rsidRPr="005C589D">
              <w:rPr>
                <w:rFonts w:ascii="Arial" w:hAnsi="Arial" w:cs="Arial"/>
                <w:sz w:val="16"/>
                <w:szCs w:val="16"/>
                <w:lang w:val="ru-RU"/>
              </w:rPr>
              <w:t xml:space="preserve"> (Для индивидуального жилищного строительства)</w:t>
            </w:r>
            <w:r w:rsidRPr="005C589D">
              <w:rPr>
                <w:rFonts w:ascii="Arial" w:hAnsi="Arial" w:cs="Arial"/>
                <w:sz w:val="16"/>
                <w:szCs w:val="16"/>
              </w:rPr>
              <w:t>;</w:t>
            </w:r>
          </w:p>
          <w:p w:rsidR="00290059" w:rsidRPr="005C589D" w:rsidRDefault="00290059" w:rsidP="008C6791">
            <w:pPr>
              <w:pStyle w:val="affff8"/>
              <w:jc w:val="both"/>
              <w:rPr>
                <w:rFonts w:ascii="Arial" w:hAnsi="Arial" w:cs="Arial"/>
                <w:sz w:val="16"/>
                <w:szCs w:val="16"/>
              </w:rPr>
            </w:pPr>
            <w:r w:rsidRPr="005C589D">
              <w:rPr>
                <w:rFonts w:ascii="Arial" w:hAnsi="Arial" w:cs="Arial"/>
                <w:sz w:val="16"/>
                <w:szCs w:val="16"/>
              </w:rPr>
              <w:t>производство сельскохозяйственной продукции;</w:t>
            </w:r>
          </w:p>
          <w:p w:rsidR="00290059" w:rsidRPr="005C589D" w:rsidRDefault="00290059" w:rsidP="008C6791">
            <w:pPr>
              <w:pStyle w:val="affff8"/>
              <w:jc w:val="both"/>
              <w:rPr>
                <w:rFonts w:ascii="Arial" w:hAnsi="Arial" w:cs="Arial"/>
                <w:sz w:val="16"/>
                <w:szCs w:val="16"/>
              </w:rPr>
            </w:pPr>
            <w:r w:rsidRPr="005C589D">
              <w:rPr>
                <w:rFonts w:ascii="Arial" w:hAnsi="Arial" w:cs="Arial"/>
                <w:sz w:val="16"/>
                <w:szCs w:val="16"/>
              </w:rPr>
              <w:t>размещение гаража и иных вспомогательных сооружений;</w:t>
            </w:r>
          </w:p>
          <w:p w:rsidR="00290059" w:rsidRPr="005C589D" w:rsidRDefault="00290059" w:rsidP="008C6791">
            <w:pPr>
              <w:pStyle w:val="affff8"/>
              <w:jc w:val="both"/>
              <w:rPr>
                <w:rFonts w:ascii="Arial" w:hAnsi="Arial" w:cs="Arial"/>
                <w:sz w:val="16"/>
                <w:szCs w:val="16"/>
              </w:rPr>
            </w:pPr>
            <w:r w:rsidRPr="005C589D">
              <w:rPr>
                <w:rFonts w:ascii="Arial" w:hAnsi="Arial" w:cs="Arial"/>
                <w:sz w:val="16"/>
                <w:szCs w:val="16"/>
              </w:rPr>
              <w:t>содержание сельскохозяйственных животных</w:t>
            </w:r>
          </w:p>
        </w:tc>
        <w:tc>
          <w:tcPr>
            <w:tcW w:w="947" w:type="pct"/>
            <w:tcBorders>
              <w:top w:val="single" w:sz="4" w:space="0" w:color="000000"/>
              <w:left w:val="single" w:sz="4" w:space="0" w:color="000000"/>
              <w:bottom w:val="single" w:sz="4" w:space="0" w:color="000000"/>
              <w:right w:val="single" w:sz="4" w:space="0" w:color="000000"/>
            </w:tcBorders>
          </w:tcPr>
          <w:p w:rsidR="00290059" w:rsidRPr="005C589D" w:rsidRDefault="00290059" w:rsidP="008C6791">
            <w:pPr>
              <w:jc w:val="both"/>
              <w:rPr>
                <w:rFonts w:ascii="Arial" w:hAnsi="Arial" w:cs="Arial"/>
                <w:sz w:val="16"/>
                <w:szCs w:val="16"/>
              </w:rPr>
            </w:pPr>
            <w:r w:rsidRPr="005C589D">
              <w:rPr>
                <w:rFonts w:ascii="Arial" w:hAnsi="Arial" w:cs="Arial"/>
                <w:sz w:val="16"/>
                <w:szCs w:val="16"/>
              </w:rPr>
              <w:t>2.2</w:t>
            </w:r>
          </w:p>
        </w:tc>
      </w:tr>
      <w:tr w:rsidR="00290059" w:rsidRPr="005C589D" w:rsidTr="008C6791">
        <w:trPr>
          <w:trHeight w:val="20"/>
          <w:jc w:val="center"/>
        </w:trPr>
        <w:tc>
          <w:tcPr>
            <w:tcW w:w="1121" w:type="pct"/>
            <w:tcBorders>
              <w:top w:val="single" w:sz="4" w:space="0" w:color="000000"/>
              <w:left w:val="single" w:sz="4" w:space="0" w:color="000000"/>
              <w:bottom w:val="single" w:sz="4" w:space="0" w:color="000000"/>
            </w:tcBorders>
            <w:shd w:val="clear" w:color="auto" w:fill="auto"/>
          </w:tcPr>
          <w:p w:rsidR="00290059" w:rsidRPr="005C589D" w:rsidRDefault="00290059" w:rsidP="008C6791">
            <w:pPr>
              <w:pStyle w:val="affff8"/>
              <w:jc w:val="both"/>
              <w:rPr>
                <w:rFonts w:ascii="Arial" w:hAnsi="Arial" w:cs="Arial"/>
                <w:sz w:val="16"/>
                <w:szCs w:val="16"/>
                <w:lang w:val="ru-RU" w:eastAsia="ru-RU"/>
              </w:rPr>
            </w:pPr>
            <w:r w:rsidRPr="005C589D">
              <w:rPr>
                <w:rFonts w:ascii="Arial" w:hAnsi="Arial" w:cs="Arial"/>
                <w:sz w:val="16"/>
                <w:szCs w:val="16"/>
                <w:lang w:val="ru-RU" w:eastAsia="ru-RU"/>
              </w:rPr>
              <w:t>Блокированная жилая застройка</w:t>
            </w:r>
          </w:p>
        </w:tc>
        <w:tc>
          <w:tcPr>
            <w:tcW w:w="2933"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8C6791">
            <w:pPr>
              <w:pStyle w:val="affff8"/>
              <w:jc w:val="both"/>
              <w:rPr>
                <w:rFonts w:ascii="Arial" w:hAnsi="Arial" w:cs="Arial"/>
                <w:sz w:val="16"/>
                <w:szCs w:val="16"/>
              </w:rPr>
            </w:pPr>
            <w:r w:rsidRPr="005C589D">
              <w:rPr>
                <w:rFonts w:ascii="Arial" w:hAnsi="Arial" w:cs="Arial"/>
                <w:sz w:val="16"/>
                <w:szCs w:val="16"/>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290059" w:rsidRPr="005C589D" w:rsidRDefault="00290059" w:rsidP="008C6791">
            <w:pPr>
              <w:pStyle w:val="affff8"/>
              <w:jc w:val="both"/>
              <w:rPr>
                <w:rFonts w:ascii="Arial" w:hAnsi="Arial" w:cs="Arial"/>
                <w:sz w:val="16"/>
                <w:szCs w:val="16"/>
              </w:rPr>
            </w:pPr>
            <w:r w:rsidRPr="005C589D">
              <w:rPr>
                <w:rFonts w:ascii="Arial" w:hAnsi="Arial" w:cs="Arial"/>
                <w:sz w:val="16"/>
                <w:szCs w:val="16"/>
              </w:rPr>
              <w:t>разведение декоративных и плодовых деревьев, овощных и ягодных культур;</w:t>
            </w:r>
          </w:p>
          <w:p w:rsidR="00290059" w:rsidRPr="005C589D" w:rsidRDefault="00290059" w:rsidP="008C6791">
            <w:pPr>
              <w:pStyle w:val="affff8"/>
              <w:jc w:val="both"/>
              <w:rPr>
                <w:rFonts w:ascii="Arial" w:hAnsi="Arial" w:cs="Arial"/>
                <w:sz w:val="16"/>
                <w:szCs w:val="16"/>
              </w:rPr>
            </w:pPr>
            <w:r w:rsidRPr="005C589D">
              <w:rPr>
                <w:rFonts w:ascii="Arial" w:hAnsi="Arial" w:cs="Arial"/>
                <w:sz w:val="16"/>
                <w:szCs w:val="16"/>
              </w:rPr>
              <w:t>размещение индивидуальных гаражей и иных вспомогательных сооружений;</w:t>
            </w:r>
          </w:p>
          <w:p w:rsidR="00290059" w:rsidRPr="005C589D" w:rsidRDefault="00290059" w:rsidP="008C6791">
            <w:pPr>
              <w:pStyle w:val="affff8"/>
              <w:jc w:val="both"/>
              <w:rPr>
                <w:rFonts w:ascii="Arial" w:hAnsi="Arial" w:cs="Arial"/>
                <w:sz w:val="16"/>
                <w:szCs w:val="16"/>
              </w:rPr>
            </w:pPr>
            <w:r w:rsidRPr="005C589D">
              <w:rPr>
                <w:rFonts w:ascii="Arial" w:hAnsi="Arial" w:cs="Arial"/>
                <w:sz w:val="16"/>
                <w:szCs w:val="16"/>
              </w:rPr>
              <w:t>обустройство спортивных и детских площадок, площадок для отдыха</w:t>
            </w:r>
          </w:p>
        </w:tc>
        <w:tc>
          <w:tcPr>
            <w:tcW w:w="947" w:type="pct"/>
            <w:tcBorders>
              <w:top w:val="single" w:sz="4" w:space="0" w:color="000000"/>
              <w:left w:val="single" w:sz="4" w:space="0" w:color="000000"/>
              <w:bottom w:val="single" w:sz="4" w:space="0" w:color="000000"/>
              <w:right w:val="single" w:sz="4" w:space="0" w:color="000000"/>
            </w:tcBorders>
          </w:tcPr>
          <w:p w:rsidR="00290059" w:rsidRPr="005C589D" w:rsidRDefault="00290059" w:rsidP="008C6791">
            <w:pPr>
              <w:jc w:val="both"/>
              <w:rPr>
                <w:rFonts w:ascii="Arial" w:hAnsi="Arial" w:cs="Arial"/>
                <w:sz w:val="16"/>
                <w:szCs w:val="16"/>
              </w:rPr>
            </w:pPr>
            <w:r w:rsidRPr="005C589D">
              <w:rPr>
                <w:rFonts w:ascii="Arial" w:hAnsi="Arial" w:cs="Arial"/>
                <w:sz w:val="16"/>
                <w:szCs w:val="16"/>
              </w:rPr>
              <w:t>2.3</w:t>
            </w:r>
          </w:p>
        </w:tc>
      </w:tr>
      <w:tr w:rsidR="00290059" w:rsidRPr="005C589D" w:rsidTr="008C6791">
        <w:trPr>
          <w:trHeight w:val="20"/>
          <w:jc w:val="center"/>
        </w:trPr>
        <w:tc>
          <w:tcPr>
            <w:tcW w:w="1121" w:type="pct"/>
            <w:tcBorders>
              <w:top w:val="single" w:sz="4" w:space="0" w:color="000000"/>
              <w:left w:val="single" w:sz="4" w:space="0" w:color="000000"/>
              <w:bottom w:val="single" w:sz="4" w:space="0" w:color="000000"/>
            </w:tcBorders>
            <w:shd w:val="clear" w:color="auto" w:fill="auto"/>
          </w:tcPr>
          <w:p w:rsidR="00290059" w:rsidRPr="005C589D" w:rsidRDefault="00290059" w:rsidP="008C6791">
            <w:pPr>
              <w:pStyle w:val="affff8"/>
              <w:ind w:right="34"/>
              <w:jc w:val="both"/>
              <w:rPr>
                <w:rFonts w:ascii="Arial" w:hAnsi="Arial" w:cs="Arial"/>
                <w:sz w:val="16"/>
                <w:szCs w:val="16"/>
                <w:lang w:val="ru-RU"/>
              </w:rPr>
            </w:pPr>
            <w:r w:rsidRPr="005C589D">
              <w:rPr>
                <w:rFonts w:ascii="Arial" w:hAnsi="Arial" w:cs="Arial"/>
                <w:sz w:val="16"/>
                <w:szCs w:val="16"/>
                <w:lang w:val="ru-RU"/>
              </w:rPr>
              <w:t>Предоставление коммунальных услуг</w:t>
            </w:r>
          </w:p>
        </w:tc>
        <w:tc>
          <w:tcPr>
            <w:tcW w:w="2933"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8C6791">
            <w:pPr>
              <w:pStyle w:val="affff8"/>
              <w:ind w:left="60" w:right="60"/>
              <w:jc w:val="both"/>
              <w:rPr>
                <w:rFonts w:ascii="Arial" w:hAnsi="Arial" w:cs="Arial"/>
                <w:sz w:val="16"/>
                <w:szCs w:val="16"/>
                <w:lang w:val="ru-RU"/>
              </w:rPr>
            </w:pPr>
            <w:r w:rsidRPr="005C589D">
              <w:rPr>
                <w:rFonts w:ascii="Arial" w:hAnsi="Arial" w:cs="Arial"/>
                <w:sz w:val="16"/>
                <w:szCs w:val="16"/>
                <w:lang w:val="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47" w:type="pct"/>
            <w:tcBorders>
              <w:top w:val="single" w:sz="4" w:space="0" w:color="000000"/>
              <w:left w:val="single" w:sz="4" w:space="0" w:color="000000"/>
              <w:bottom w:val="single" w:sz="4" w:space="0" w:color="000000"/>
              <w:right w:val="single" w:sz="4" w:space="0" w:color="000000"/>
            </w:tcBorders>
          </w:tcPr>
          <w:p w:rsidR="00290059" w:rsidRPr="005C589D" w:rsidRDefault="00290059" w:rsidP="008C6791">
            <w:pPr>
              <w:jc w:val="both"/>
              <w:rPr>
                <w:rFonts w:ascii="Arial" w:hAnsi="Arial" w:cs="Arial"/>
                <w:sz w:val="16"/>
                <w:szCs w:val="16"/>
              </w:rPr>
            </w:pPr>
            <w:r w:rsidRPr="005C589D">
              <w:rPr>
                <w:rFonts w:ascii="Arial" w:hAnsi="Arial" w:cs="Arial"/>
                <w:sz w:val="16"/>
                <w:szCs w:val="16"/>
              </w:rPr>
              <w:t>3.1.1</w:t>
            </w:r>
          </w:p>
        </w:tc>
      </w:tr>
      <w:tr w:rsidR="00290059" w:rsidRPr="005C589D" w:rsidTr="008C6791">
        <w:trPr>
          <w:trHeight w:val="20"/>
          <w:jc w:val="center"/>
        </w:trPr>
        <w:tc>
          <w:tcPr>
            <w:tcW w:w="1121" w:type="pct"/>
            <w:tcBorders>
              <w:top w:val="single" w:sz="4" w:space="0" w:color="000000"/>
              <w:left w:val="single" w:sz="4" w:space="0" w:color="000000"/>
              <w:bottom w:val="single" w:sz="4" w:space="0" w:color="000000"/>
            </w:tcBorders>
            <w:shd w:val="clear" w:color="auto" w:fill="auto"/>
          </w:tcPr>
          <w:p w:rsidR="00290059" w:rsidRPr="005C589D" w:rsidRDefault="00290059" w:rsidP="008C6791">
            <w:pPr>
              <w:jc w:val="both"/>
              <w:rPr>
                <w:rFonts w:ascii="Arial" w:hAnsi="Arial" w:cs="Arial"/>
                <w:sz w:val="16"/>
                <w:szCs w:val="16"/>
              </w:rPr>
            </w:pPr>
            <w:r w:rsidRPr="005C589D">
              <w:rPr>
                <w:rFonts w:ascii="Arial" w:hAnsi="Arial" w:cs="Arial"/>
                <w:sz w:val="16"/>
                <w:szCs w:val="16"/>
              </w:rPr>
              <w:t>Дома социального обслуживания</w:t>
            </w:r>
          </w:p>
        </w:tc>
        <w:tc>
          <w:tcPr>
            <w:tcW w:w="2933"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8C6791">
            <w:pPr>
              <w:jc w:val="both"/>
              <w:rPr>
                <w:rFonts w:ascii="Arial" w:hAnsi="Arial" w:cs="Arial"/>
                <w:sz w:val="16"/>
                <w:szCs w:val="16"/>
              </w:rPr>
            </w:pPr>
            <w:r w:rsidRPr="005C589D">
              <w:rPr>
                <w:rFonts w:ascii="Arial" w:hAnsi="Arial" w:cs="Arial"/>
                <w:sz w:val="16"/>
                <w:szCs w:val="16"/>
              </w:rPr>
              <w:t>Размещение зданий, предназначенных для размещения домов престарелых, домов ребенка, детских домов, пунктов ночлега для бездомных граждан;</w:t>
            </w:r>
          </w:p>
          <w:p w:rsidR="00290059" w:rsidRPr="005C589D" w:rsidRDefault="00290059" w:rsidP="008C6791">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для временного размещения вынужденных переселенцев, лиц, признанных беженцами</w:t>
            </w:r>
          </w:p>
        </w:tc>
        <w:tc>
          <w:tcPr>
            <w:tcW w:w="947" w:type="pct"/>
            <w:tcBorders>
              <w:top w:val="single" w:sz="4" w:space="0" w:color="000000"/>
              <w:left w:val="single" w:sz="4" w:space="0" w:color="000000"/>
              <w:bottom w:val="single" w:sz="4" w:space="0" w:color="000000"/>
              <w:right w:val="single" w:sz="4" w:space="0" w:color="000000"/>
            </w:tcBorders>
          </w:tcPr>
          <w:p w:rsidR="00290059" w:rsidRPr="005C589D" w:rsidRDefault="00290059" w:rsidP="008C6791">
            <w:pPr>
              <w:jc w:val="both"/>
              <w:rPr>
                <w:rFonts w:ascii="Arial" w:hAnsi="Arial" w:cs="Arial"/>
                <w:sz w:val="16"/>
                <w:szCs w:val="16"/>
              </w:rPr>
            </w:pPr>
            <w:r w:rsidRPr="005C589D">
              <w:rPr>
                <w:rFonts w:ascii="Arial" w:hAnsi="Arial" w:cs="Arial"/>
                <w:sz w:val="16"/>
                <w:szCs w:val="16"/>
              </w:rPr>
              <w:t>3.2.1</w:t>
            </w:r>
          </w:p>
        </w:tc>
      </w:tr>
      <w:tr w:rsidR="00290059" w:rsidRPr="005C589D" w:rsidTr="008C6791">
        <w:trPr>
          <w:trHeight w:val="20"/>
          <w:jc w:val="center"/>
        </w:trPr>
        <w:tc>
          <w:tcPr>
            <w:tcW w:w="1121" w:type="pct"/>
            <w:tcBorders>
              <w:top w:val="single" w:sz="4" w:space="0" w:color="000000"/>
              <w:left w:val="single" w:sz="4" w:space="0" w:color="000000"/>
              <w:bottom w:val="single" w:sz="4" w:space="0" w:color="000000"/>
            </w:tcBorders>
            <w:shd w:val="clear" w:color="auto" w:fill="auto"/>
          </w:tcPr>
          <w:p w:rsidR="00290059" w:rsidRPr="005C589D" w:rsidRDefault="00290059" w:rsidP="008C6791">
            <w:pPr>
              <w:pStyle w:val="affff8"/>
              <w:jc w:val="both"/>
              <w:rPr>
                <w:rFonts w:ascii="Arial" w:hAnsi="Arial" w:cs="Arial"/>
                <w:sz w:val="16"/>
                <w:szCs w:val="16"/>
                <w:lang w:val="ru-RU"/>
              </w:rPr>
            </w:pPr>
            <w:r w:rsidRPr="005C589D">
              <w:rPr>
                <w:rFonts w:ascii="Arial" w:hAnsi="Arial" w:cs="Arial"/>
                <w:sz w:val="16"/>
                <w:szCs w:val="16"/>
                <w:lang w:val="ru-RU"/>
              </w:rPr>
              <w:t>Дошкольное, начальное и среднее общее образование</w:t>
            </w:r>
          </w:p>
        </w:tc>
        <w:tc>
          <w:tcPr>
            <w:tcW w:w="2933"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8C6791">
            <w:pPr>
              <w:pStyle w:val="affff8"/>
              <w:ind w:left="120" w:right="120"/>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47" w:type="pct"/>
            <w:tcBorders>
              <w:top w:val="single" w:sz="4" w:space="0" w:color="000000"/>
              <w:left w:val="single" w:sz="4" w:space="0" w:color="000000"/>
              <w:bottom w:val="single" w:sz="4" w:space="0" w:color="000000"/>
              <w:right w:val="single" w:sz="4" w:space="0" w:color="000000"/>
            </w:tcBorders>
          </w:tcPr>
          <w:p w:rsidR="00290059" w:rsidRPr="005C589D" w:rsidRDefault="00290059" w:rsidP="008C6791">
            <w:pPr>
              <w:jc w:val="both"/>
              <w:rPr>
                <w:rFonts w:ascii="Arial" w:hAnsi="Arial" w:cs="Arial"/>
                <w:sz w:val="16"/>
                <w:szCs w:val="16"/>
                <w:lang w:eastAsia="zh-CN"/>
              </w:rPr>
            </w:pPr>
            <w:r w:rsidRPr="005C589D">
              <w:rPr>
                <w:rFonts w:ascii="Arial" w:hAnsi="Arial" w:cs="Arial"/>
                <w:sz w:val="16"/>
                <w:szCs w:val="16"/>
                <w:lang w:eastAsia="zh-CN"/>
              </w:rPr>
              <w:t>3.5.1</w:t>
            </w:r>
          </w:p>
        </w:tc>
      </w:tr>
      <w:tr w:rsidR="00290059" w:rsidRPr="005C589D" w:rsidTr="008C6791">
        <w:trPr>
          <w:trHeight w:val="20"/>
          <w:jc w:val="center"/>
        </w:trPr>
        <w:tc>
          <w:tcPr>
            <w:tcW w:w="1121" w:type="pct"/>
            <w:tcBorders>
              <w:top w:val="single" w:sz="4" w:space="0" w:color="000000"/>
              <w:left w:val="single" w:sz="4" w:space="0" w:color="000000"/>
              <w:bottom w:val="single" w:sz="4" w:space="0" w:color="000000"/>
            </w:tcBorders>
            <w:shd w:val="clear" w:color="auto" w:fill="auto"/>
          </w:tcPr>
          <w:p w:rsidR="00290059" w:rsidRPr="005C589D" w:rsidRDefault="00290059" w:rsidP="008C6791">
            <w:pPr>
              <w:pStyle w:val="affff8"/>
              <w:ind w:left="60" w:right="60"/>
              <w:jc w:val="both"/>
              <w:rPr>
                <w:rFonts w:ascii="Arial" w:hAnsi="Arial" w:cs="Arial"/>
                <w:sz w:val="16"/>
                <w:szCs w:val="16"/>
                <w:lang w:val="ru-RU"/>
              </w:rPr>
            </w:pPr>
            <w:r w:rsidRPr="005C589D">
              <w:rPr>
                <w:rFonts w:ascii="Arial" w:hAnsi="Arial" w:cs="Arial"/>
                <w:sz w:val="16"/>
                <w:szCs w:val="16"/>
                <w:lang w:val="ru-RU"/>
              </w:rPr>
              <w:t>Среднее и высшее профессиональное образование</w:t>
            </w:r>
          </w:p>
        </w:tc>
        <w:tc>
          <w:tcPr>
            <w:tcW w:w="2933"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8C6791">
            <w:pPr>
              <w:pStyle w:val="affff8"/>
              <w:ind w:left="60" w:right="60"/>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47" w:type="pct"/>
            <w:tcBorders>
              <w:top w:val="single" w:sz="4" w:space="0" w:color="000000"/>
              <w:left w:val="single" w:sz="4" w:space="0" w:color="000000"/>
              <w:bottom w:val="single" w:sz="4" w:space="0" w:color="000000"/>
              <w:right w:val="single" w:sz="4" w:space="0" w:color="000000"/>
            </w:tcBorders>
          </w:tcPr>
          <w:p w:rsidR="00290059" w:rsidRPr="005C589D" w:rsidRDefault="00290059" w:rsidP="008C6791">
            <w:pPr>
              <w:ind w:left="60" w:right="60"/>
              <w:jc w:val="both"/>
              <w:rPr>
                <w:rFonts w:ascii="Arial" w:hAnsi="Arial" w:cs="Arial"/>
                <w:sz w:val="16"/>
                <w:szCs w:val="16"/>
                <w:lang w:eastAsia="zh-CN"/>
              </w:rPr>
            </w:pPr>
            <w:r w:rsidRPr="005C589D">
              <w:rPr>
                <w:rFonts w:ascii="Arial" w:hAnsi="Arial" w:cs="Arial"/>
                <w:sz w:val="16"/>
                <w:szCs w:val="16"/>
                <w:lang w:eastAsia="zh-CN"/>
              </w:rPr>
              <w:t>3.5.2.</w:t>
            </w:r>
          </w:p>
        </w:tc>
      </w:tr>
      <w:tr w:rsidR="00290059" w:rsidRPr="005C589D" w:rsidTr="008C6791">
        <w:trPr>
          <w:trHeight w:val="20"/>
          <w:jc w:val="center"/>
        </w:trPr>
        <w:tc>
          <w:tcPr>
            <w:tcW w:w="1121" w:type="pct"/>
            <w:tcBorders>
              <w:top w:val="single" w:sz="4" w:space="0" w:color="000000"/>
              <w:left w:val="single" w:sz="4" w:space="0" w:color="000000"/>
              <w:bottom w:val="single" w:sz="4" w:space="0" w:color="000000"/>
            </w:tcBorders>
            <w:shd w:val="clear" w:color="auto" w:fill="auto"/>
          </w:tcPr>
          <w:p w:rsidR="00290059" w:rsidRPr="005C589D" w:rsidRDefault="00290059" w:rsidP="008C6791">
            <w:pPr>
              <w:pStyle w:val="affff8"/>
              <w:ind w:left="60" w:right="60"/>
              <w:jc w:val="both"/>
              <w:rPr>
                <w:rFonts w:ascii="Arial" w:hAnsi="Arial" w:cs="Arial"/>
                <w:sz w:val="16"/>
                <w:szCs w:val="16"/>
                <w:lang w:val="ru-RU"/>
              </w:rPr>
            </w:pPr>
            <w:r w:rsidRPr="005C589D">
              <w:rPr>
                <w:rFonts w:ascii="Arial" w:hAnsi="Arial" w:cs="Arial"/>
                <w:sz w:val="16"/>
                <w:szCs w:val="16"/>
                <w:lang w:val="ru-RU"/>
              </w:rPr>
              <w:t>Магазины</w:t>
            </w:r>
          </w:p>
        </w:tc>
        <w:tc>
          <w:tcPr>
            <w:tcW w:w="2933"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8C6791">
            <w:pPr>
              <w:pStyle w:val="affff8"/>
              <w:ind w:left="60" w:right="60"/>
              <w:jc w:val="both"/>
              <w:rPr>
                <w:rFonts w:ascii="Arial" w:hAnsi="Arial" w:cs="Arial"/>
                <w:sz w:val="16"/>
                <w:szCs w:val="16"/>
                <w:lang w:val="ru-RU"/>
              </w:rPr>
            </w:pPr>
            <w:r w:rsidRPr="005C589D">
              <w:rPr>
                <w:rFonts w:ascii="Arial" w:hAnsi="Arial" w:cs="Arial"/>
                <w:sz w:val="16"/>
                <w:szCs w:val="16"/>
                <w:lang w:val="ru-RU"/>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C589D">
                <w:rPr>
                  <w:rFonts w:ascii="Arial" w:hAnsi="Arial" w:cs="Arial"/>
                  <w:sz w:val="16"/>
                  <w:szCs w:val="16"/>
                  <w:lang w:val="ru-RU"/>
                </w:rPr>
                <w:t>5000 кв. м</w:t>
              </w:r>
            </w:smartTag>
          </w:p>
        </w:tc>
        <w:tc>
          <w:tcPr>
            <w:tcW w:w="947" w:type="pct"/>
            <w:tcBorders>
              <w:top w:val="single" w:sz="4" w:space="0" w:color="000000"/>
              <w:left w:val="single" w:sz="4" w:space="0" w:color="000000"/>
              <w:bottom w:val="single" w:sz="4" w:space="0" w:color="000000"/>
              <w:right w:val="single" w:sz="4" w:space="0" w:color="000000"/>
            </w:tcBorders>
          </w:tcPr>
          <w:p w:rsidR="00290059" w:rsidRPr="005C589D" w:rsidRDefault="00290059" w:rsidP="008C6791">
            <w:pPr>
              <w:pStyle w:val="affff8"/>
              <w:ind w:left="60" w:right="60"/>
              <w:jc w:val="both"/>
              <w:rPr>
                <w:rFonts w:ascii="Arial" w:hAnsi="Arial" w:cs="Arial"/>
                <w:sz w:val="16"/>
                <w:szCs w:val="16"/>
                <w:lang w:val="ru-RU"/>
              </w:rPr>
            </w:pPr>
            <w:r w:rsidRPr="005C589D">
              <w:rPr>
                <w:rFonts w:ascii="Arial" w:hAnsi="Arial" w:cs="Arial"/>
                <w:sz w:val="16"/>
                <w:szCs w:val="16"/>
                <w:lang w:val="ru-RU"/>
              </w:rPr>
              <w:t>4.4.</w:t>
            </w:r>
          </w:p>
        </w:tc>
      </w:tr>
      <w:tr w:rsidR="00290059" w:rsidRPr="005C589D" w:rsidTr="008C6791">
        <w:trPr>
          <w:trHeight w:val="20"/>
          <w:jc w:val="center"/>
        </w:trPr>
        <w:tc>
          <w:tcPr>
            <w:tcW w:w="1121" w:type="pct"/>
            <w:tcBorders>
              <w:top w:val="single" w:sz="4" w:space="0" w:color="000000"/>
              <w:left w:val="single" w:sz="4" w:space="0" w:color="000000"/>
              <w:bottom w:val="single" w:sz="4" w:space="0" w:color="000000"/>
            </w:tcBorders>
            <w:shd w:val="clear" w:color="auto" w:fill="auto"/>
          </w:tcPr>
          <w:p w:rsidR="00290059" w:rsidRPr="005C589D" w:rsidRDefault="00290059" w:rsidP="008C6791">
            <w:pPr>
              <w:jc w:val="both"/>
              <w:rPr>
                <w:rFonts w:ascii="Arial" w:hAnsi="Arial" w:cs="Arial"/>
                <w:sz w:val="16"/>
                <w:szCs w:val="16"/>
              </w:rPr>
            </w:pPr>
            <w:r w:rsidRPr="005C589D">
              <w:rPr>
                <w:rFonts w:ascii="Arial" w:hAnsi="Arial" w:cs="Arial"/>
                <w:sz w:val="16"/>
                <w:szCs w:val="16"/>
              </w:rPr>
              <w:t>Общественное питание</w:t>
            </w:r>
          </w:p>
        </w:tc>
        <w:tc>
          <w:tcPr>
            <w:tcW w:w="2933"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8C6791">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47" w:type="pct"/>
            <w:tcBorders>
              <w:top w:val="single" w:sz="4" w:space="0" w:color="000000"/>
              <w:left w:val="single" w:sz="4" w:space="0" w:color="000000"/>
              <w:bottom w:val="single" w:sz="4" w:space="0" w:color="000000"/>
              <w:right w:val="single" w:sz="4" w:space="0" w:color="000000"/>
            </w:tcBorders>
          </w:tcPr>
          <w:p w:rsidR="00290059" w:rsidRPr="005C589D" w:rsidRDefault="00290059" w:rsidP="008C6791">
            <w:pPr>
              <w:jc w:val="both"/>
              <w:rPr>
                <w:rFonts w:ascii="Arial" w:hAnsi="Arial" w:cs="Arial"/>
                <w:sz w:val="16"/>
                <w:szCs w:val="16"/>
              </w:rPr>
            </w:pPr>
            <w:r w:rsidRPr="005C589D">
              <w:rPr>
                <w:rFonts w:ascii="Arial" w:hAnsi="Arial" w:cs="Arial"/>
                <w:sz w:val="16"/>
                <w:szCs w:val="16"/>
              </w:rPr>
              <w:t>4.6</w:t>
            </w:r>
          </w:p>
        </w:tc>
      </w:tr>
      <w:tr w:rsidR="00290059" w:rsidRPr="005C589D" w:rsidTr="008C6791">
        <w:trPr>
          <w:trHeight w:val="20"/>
          <w:jc w:val="center"/>
        </w:trPr>
        <w:tc>
          <w:tcPr>
            <w:tcW w:w="1121" w:type="pct"/>
            <w:tcBorders>
              <w:top w:val="single" w:sz="4" w:space="0" w:color="000000"/>
              <w:left w:val="single" w:sz="4" w:space="0" w:color="000000"/>
              <w:bottom w:val="single" w:sz="4" w:space="0" w:color="000000"/>
            </w:tcBorders>
            <w:shd w:val="clear" w:color="auto" w:fill="auto"/>
          </w:tcPr>
          <w:p w:rsidR="00290059" w:rsidRPr="005C589D" w:rsidRDefault="00290059" w:rsidP="008C6791">
            <w:pPr>
              <w:jc w:val="both"/>
              <w:rPr>
                <w:rFonts w:ascii="Arial" w:hAnsi="Arial" w:cs="Arial"/>
                <w:sz w:val="16"/>
                <w:szCs w:val="16"/>
              </w:rPr>
            </w:pPr>
            <w:r w:rsidRPr="005C589D">
              <w:rPr>
                <w:rFonts w:ascii="Arial" w:hAnsi="Arial" w:cs="Arial"/>
                <w:sz w:val="16"/>
                <w:szCs w:val="16"/>
              </w:rPr>
              <w:t>Благоустройство территории</w:t>
            </w:r>
          </w:p>
        </w:tc>
        <w:tc>
          <w:tcPr>
            <w:tcW w:w="2933"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8C6791">
            <w:pPr>
              <w:jc w:val="both"/>
              <w:rPr>
                <w:rFonts w:ascii="Arial" w:hAnsi="Arial" w:cs="Arial"/>
                <w:sz w:val="16"/>
                <w:szCs w:val="16"/>
              </w:rPr>
            </w:pPr>
            <w:r w:rsidRPr="005C589D">
              <w:rPr>
                <w:rFonts w:ascii="Arial" w:hAnsi="Arial" w:cs="Arial"/>
                <w:sz w:val="16"/>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47" w:type="pct"/>
            <w:tcBorders>
              <w:top w:val="single" w:sz="4" w:space="0" w:color="000000"/>
              <w:left w:val="single" w:sz="4" w:space="0" w:color="000000"/>
              <w:bottom w:val="single" w:sz="4" w:space="0" w:color="000000"/>
              <w:right w:val="single" w:sz="4" w:space="0" w:color="000000"/>
            </w:tcBorders>
          </w:tcPr>
          <w:p w:rsidR="00290059" w:rsidRPr="005C589D" w:rsidRDefault="00290059" w:rsidP="008C6791">
            <w:pPr>
              <w:jc w:val="both"/>
              <w:rPr>
                <w:rFonts w:ascii="Arial" w:hAnsi="Arial" w:cs="Arial"/>
                <w:sz w:val="16"/>
                <w:szCs w:val="16"/>
              </w:rPr>
            </w:pPr>
            <w:r w:rsidRPr="005C589D">
              <w:rPr>
                <w:rFonts w:ascii="Arial" w:hAnsi="Arial" w:cs="Arial"/>
                <w:sz w:val="16"/>
                <w:szCs w:val="16"/>
              </w:rPr>
              <w:t>12.0.2</w:t>
            </w:r>
          </w:p>
        </w:tc>
      </w:tr>
      <w:tr w:rsidR="00290059" w:rsidRPr="005C589D" w:rsidTr="008C6791">
        <w:trPr>
          <w:trHeight w:val="20"/>
          <w:jc w:val="center"/>
        </w:trPr>
        <w:tc>
          <w:tcPr>
            <w:tcW w:w="1121" w:type="pct"/>
            <w:tcBorders>
              <w:top w:val="single" w:sz="4" w:space="0" w:color="000000"/>
              <w:left w:val="single" w:sz="4" w:space="0" w:color="000000"/>
              <w:bottom w:val="single" w:sz="4" w:space="0" w:color="000000"/>
            </w:tcBorders>
            <w:shd w:val="clear" w:color="auto" w:fill="auto"/>
          </w:tcPr>
          <w:p w:rsidR="00290059" w:rsidRPr="005C589D" w:rsidRDefault="00290059" w:rsidP="008C6791">
            <w:pPr>
              <w:ind w:left="60" w:right="60"/>
              <w:jc w:val="both"/>
              <w:rPr>
                <w:rFonts w:ascii="Arial" w:hAnsi="Arial" w:cs="Arial"/>
                <w:sz w:val="16"/>
                <w:szCs w:val="16"/>
              </w:rPr>
            </w:pPr>
            <w:r w:rsidRPr="005C589D">
              <w:rPr>
                <w:rFonts w:ascii="Arial" w:hAnsi="Arial" w:cs="Arial"/>
                <w:sz w:val="16"/>
                <w:szCs w:val="16"/>
              </w:rPr>
              <w:t>Улично-дорожная сеть</w:t>
            </w:r>
          </w:p>
        </w:tc>
        <w:tc>
          <w:tcPr>
            <w:tcW w:w="2933"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8C6791">
            <w:pPr>
              <w:ind w:left="60" w:right="60"/>
              <w:jc w:val="both"/>
              <w:rPr>
                <w:rStyle w:val="affffff6"/>
                <w:rFonts w:ascii="Arial" w:hAnsi="Arial" w:cs="Arial"/>
                <w:i w:val="0"/>
                <w:iCs w:val="0"/>
                <w:sz w:val="16"/>
                <w:szCs w:val="16"/>
              </w:rPr>
            </w:pPr>
            <w:r w:rsidRPr="005C589D">
              <w:rPr>
                <w:rStyle w:val="affffff6"/>
                <w:rFonts w:ascii="Arial" w:hAnsi="Arial" w:cs="Arial"/>
                <w:i w:val="0"/>
                <w:iCs w:val="0"/>
                <w:sz w:val="16"/>
                <w:szCs w:val="16"/>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C589D">
              <w:rPr>
                <w:rStyle w:val="affffff6"/>
                <w:rFonts w:ascii="Arial" w:hAnsi="Arial" w:cs="Arial"/>
                <w:i w:val="0"/>
                <w:iCs w:val="0"/>
                <w:sz w:val="16"/>
                <w:szCs w:val="16"/>
              </w:rPr>
              <w:t>велотранспортной</w:t>
            </w:r>
            <w:proofErr w:type="spellEnd"/>
            <w:r w:rsidRPr="005C589D">
              <w:rPr>
                <w:rStyle w:val="affffff6"/>
                <w:rFonts w:ascii="Arial" w:hAnsi="Arial" w:cs="Arial"/>
                <w:i w:val="0"/>
                <w:iCs w:val="0"/>
                <w:sz w:val="16"/>
                <w:szCs w:val="16"/>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47" w:type="pct"/>
            <w:tcBorders>
              <w:top w:val="single" w:sz="4" w:space="0" w:color="000000"/>
              <w:left w:val="single" w:sz="4" w:space="0" w:color="000000"/>
              <w:bottom w:val="single" w:sz="4" w:space="0" w:color="000000"/>
              <w:right w:val="single" w:sz="4" w:space="0" w:color="000000"/>
            </w:tcBorders>
          </w:tcPr>
          <w:p w:rsidR="00290059" w:rsidRPr="005C589D" w:rsidRDefault="00290059" w:rsidP="008C6791">
            <w:pPr>
              <w:ind w:left="60" w:right="60"/>
              <w:jc w:val="both"/>
              <w:rPr>
                <w:rFonts w:ascii="Arial" w:hAnsi="Arial" w:cs="Arial"/>
                <w:sz w:val="16"/>
                <w:szCs w:val="16"/>
              </w:rPr>
            </w:pPr>
            <w:r w:rsidRPr="005C589D">
              <w:rPr>
                <w:rFonts w:ascii="Arial" w:hAnsi="Arial" w:cs="Arial"/>
                <w:sz w:val="16"/>
                <w:szCs w:val="16"/>
              </w:rPr>
              <w:t>12.0.1</w:t>
            </w:r>
          </w:p>
        </w:tc>
      </w:tr>
      <w:tr w:rsidR="00290059" w:rsidRPr="005C589D" w:rsidTr="008C6791">
        <w:trPr>
          <w:trHeight w:val="20"/>
          <w:jc w:val="center"/>
        </w:trPr>
        <w:tc>
          <w:tcPr>
            <w:tcW w:w="1121" w:type="pct"/>
            <w:tcBorders>
              <w:top w:val="single" w:sz="4" w:space="0" w:color="000000"/>
              <w:left w:val="single" w:sz="4" w:space="0" w:color="000000"/>
              <w:bottom w:val="single" w:sz="4" w:space="0" w:color="000000"/>
            </w:tcBorders>
            <w:shd w:val="clear" w:color="auto" w:fill="auto"/>
          </w:tcPr>
          <w:p w:rsidR="00290059" w:rsidRPr="005C589D" w:rsidRDefault="00290059" w:rsidP="008C6791">
            <w:pPr>
              <w:ind w:left="60" w:right="60"/>
              <w:jc w:val="both"/>
              <w:rPr>
                <w:rFonts w:ascii="Arial" w:hAnsi="Arial" w:cs="Arial"/>
                <w:sz w:val="16"/>
                <w:szCs w:val="16"/>
              </w:rPr>
            </w:pPr>
            <w:r w:rsidRPr="005C589D">
              <w:rPr>
                <w:rFonts w:ascii="Arial" w:hAnsi="Arial" w:cs="Arial"/>
                <w:sz w:val="16"/>
                <w:szCs w:val="16"/>
              </w:rPr>
              <w:t xml:space="preserve">Общественное управление </w:t>
            </w:r>
          </w:p>
        </w:tc>
        <w:tc>
          <w:tcPr>
            <w:tcW w:w="2933"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8C6791">
            <w:pPr>
              <w:ind w:left="60" w:right="6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90059" w:rsidRPr="005C589D" w:rsidRDefault="00290059" w:rsidP="008C6791">
            <w:pPr>
              <w:ind w:left="60" w:right="6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90059" w:rsidRPr="005C589D" w:rsidRDefault="00290059" w:rsidP="008C6791">
            <w:pPr>
              <w:ind w:left="60" w:right="6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947" w:type="pct"/>
            <w:tcBorders>
              <w:top w:val="single" w:sz="4" w:space="0" w:color="000000"/>
              <w:left w:val="single" w:sz="4" w:space="0" w:color="000000"/>
              <w:bottom w:val="single" w:sz="4" w:space="0" w:color="000000"/>
              <w:right w:val="single" w:sz="4" w:space="0" w:color="000000"/>
            </w:tcBorders>
          </w:tcPr>
          <w:p w:rsidR="00290059" w:rsidRPr="005C589D" w:rsidRDefault="00290059" w:rsidP="008C6791">
            <w:pPr>
              <w:ind w:left="60" w:right="60"/>
              <w:jc w:val="both"/>
              <w:rPr>
                <w:rFonts w:ascii="Arial" w:hAnsi="Arial" w:cs="Arial"/>
                <w:sz w:val="16"/>
                <w:szCs w:val="16"/>
              </w:rPr>
            </w:pPr>
            <w:r w:rsidRPr="005C589D">
              <w:rPr>
                <w:rFonts w:ascii="Arial" w:hAnsi="Arial" w:cs="Arial"/>
                <w:sz w:val="16"/>
                <w:szCs w:val="16"/>
              </w:rPr>
              <w:t>3.8</w:t>
            </w:r>
          </w:p>
        </w:tc>
      </w:tr>
      <w:tr w:rsidR="00290059" w:rsidRPr="005C589D" w:rsidTr="008C6791">
        <w:trPr>
          <w:trHeight w:val="20"/>
          <w:jc w:val="center"/>
        </w:trPr>
        <w:tc>
          <w:tcPr>
            <w:tcW w:w="1121" w:type="pct"/>
            <w:tcBorders>
              <w:top w:val="single" w:sz="4" w:space="0" w:color="000000"/>
              <w:left w:val="single" w:sz="4" w:space="0" w:color="000000"/>
              <w:bottom w:val="single" w:sz="4" w:space="0" w:color="000000"/>
            </w:tcBorders>
            <w:shd w:val="clear" w:color="auto" w:fill="auto"/>
          </w:tcPr>
          <w:p w:rsidR="00290059" w:rsidRPr="005C589D" w:rsidRDefault="00290059" w:rsidP="008C6791">
            <w:pPr>
              <w:ind w:left="60" w:right="60"/>
              <w:jc w:val="both"/>
              <w:rPr>
                <w:rFonts w:ascii="Arial" w:hAnsi="Arial" w:cs="Arial"/>
                <w:sz w:val="16"/>
                <w:szCs w:val="16"/>
              </w:rPr>
            </w:pPr>
            <w:r w:rsidRPr="005C589D">
              <w:rPr>
                <w:rFonts w:ascii="Arial" w:hAnsi="Arial" w:cs="Arial"/>
                <w:sz w:val="16"/>
                <w:szCs w:val="16"/>
              </w:rPr>
              <w:lastRenderedPageBreak/>
              <w:t>Деловое управление</w:t>
            </w:r>
          </w:p>
        </w:tc>
        <w:tc>
          <w:tcPr>
            <w:tcW w:w="2933"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8C6791">
            <w:pPr>
              <w:ind w:left="60" w:right="6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290059" w:rsidRPr="005C589D" w:rsidRDefault="00290059" w:rsidP="008C6791">
            <w:pPr>
              <w:ind w:left="60" w:right="60"/>
              <w:jc w:val="both"/>
              <w:rPr>
                <w:rFonts w:ascii="Arial" w:hAnsi="Arial" w:cs="Arial"/>
                <w:sz w:val="16"/>
                <w:szCs w:val="16"/>
              </w:rPr>
            </w:pPr>
          </w:p>
        </w:tc>
        <w:tc>
          <w:tcPr>
            <w:tcW w:w="947" w:type="pct"/>
            <w:tcBorders>
              <w:top w:val="single" w:sz="4" w:space="0" w:color="000000"/>
              <w:left w:val="single" w:sz="4" w:space="0" w:color="000000"/>
              <w:bottom w:val="single" w:sz="4" w:space="0" w:color="000000"/>
              <w:right w:val="single" w:sz="4" w:space="0" w:color="000000"/>
            </w:tcBorders>
          </w:tcPr>
          <w:p w:rsidR="00290059" w:rsidRPr="005C589D" w:rsidRDefault="00290059" w:rsidP="008C6791">
            <w:pPr>
              <w:ind w:left="60" w:right="60"/>
              <w:jc w:val="both"/>
              <w:rPr>
                <w:rFonts w:ascii="Arial" w:hAnsi="Arial" w:cs="Arial"/>
                <w:sz w:val="16"/>
                <w:szCs w:val="16"/>
              </w:rPr>
            </w:pPr>
            <w:r w:rsidRPr="005C589D">
              <w:rPr>
                <w:rFonts w:ascii="Arial" w:hAnsi="Arial" w:cs="Arial"/>
                <w:sz w:val="16"/>
                <w:szCs w:val="16"/>
              </w:rPr>
              <w:t>4.1</w:t>
            </w:r>
          </w:p>
        </w:tc>
      </w:tr>
    </w:tbl>
    <w:p w:rsidR="00290059" w:rsidRPr="005C589D" w:rsidRDefault="00290059" w:rsidP="00290059">
      <w:pPr>
        <w:tabs>
          <w:tab w:val="left" w:pos="-142"/>
        </w:tabs>
        <w:autoSpaceDN w:val="0"/>
        <w:adjustRightInd w:val="0"/>
        <w:spacing w:line="23" w:lineRule="atLeast"/>
        <w:ind w:left="349"/>
        <w:jc w:val="both"/>
        <w:rPr>
          <w:rFonts w:ascii="Arial" w:hAnsi="Arial" w:cs="Arial"/>
          <w:b/>
          <w:sz w:val="16"/>
          <w:szCs w:val="16"/>
        </w:rPr>
      </w:pPr>
      <w:r w:rsidRPr="005C589D">
        <w:rPr>
          <w:rFonts w:ascii="Arial" w:hAnsi="Arial" w:cs="Arial"/>
          <w:b/>
          <w:sz w:val="16"/>
          <w:szCs w:val="16"/>
        </w:rPr>
        <w:t>Условно разрешенные виды использования:</w:t>
      </w:r>
    </w:p>
    <w:tbl>
      <w:tblPr>
        <w:tblW w:w="5000" w:type="pct"/>
        <w:jc w:val="center"/>
        <w:tblLook w:val="0000" w:firstRow="0" w:lastRow="0" w:firstColumn="0" w:lastColumn="0" w:noHBand="0" w:noVBand="0"/>
      </w:tblPr>
      <w:tblGrid>
        <w:gridCol w:w="2608"/>
        <w:gridCol w:w="6693"/>
        <w:gridCol w:w="2171"/>
      </w:tblGrid>
      <w:tr w:rsidR="00290059" w:rsidRPr="005C589D" w:rsidTr="008C6791">
        <w:trPr>
          <w:jc w:val="center"/>
        </w:trPr>
        <w:tc>
          <w:tcPr>
            <w:tcW w:w="1137" w:type="pct"/>
            <w:tcBorders>
              <w:top w:val="single" w:sz="4" w:space="0" w:color="000000"/>
              <w:left w:val="single" w:sz="4" w:space="0" w:color="000000"/>
              <w:bottom w:val="single" w:sz="4" w:space="0" w:color="000000"/>
            </w:tcBorders>
            <w:shd w:val="clear" w:color="auto" w:fill="auto"/>
          </w:tcPr>
          <w:p w:rsidR="00290059" w:rsidRPr="005C589D" w:rsidRDefault="00290059" w:rsidP="008C6791">
            <w:pPr>
              <w:pStyle w:val="affff9"/>
              <w:rPr>
                <w:rFonts w:ascii="Arial" w:hAnsi="Arial" w:cs="Arial"/>
                <w:sz w:val="16"/>
                <w:szCs w:val="16"/>
              </w:rPr>
            </w:pPr>
            <w:r w:rsidRPr="005C589D">
              <w:rPr>
                <w:rFonts w:ascii="Arial" w:hAnsi="Arial" w:cs="Arial"/>
                <w:sz w:val="16"/>
                <w:szCs w:val="16"/>
              </w:rPr>
              <w:t>Вид разрешенного использования земельных участков и объектов капитального строительства</w:t>
            </w:r>
          </w:p>
        </w:tc>
        <w:tc>
          <w:tcPr>
            <w:tcW w:w="2917"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8C6791">
            <w:pPr>
              <w:pStyle w:val="affff9"/>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946" w:type="pct"/>
            <w:tcBorders>
              <w:top w:val="single" w:sz="4" w:space="0" w:color="000000"/>
              <w:left w:val="single" w:sz="4" w:space="0" w:color="000000"/>
              <w:bottom w:val="single" w:sz="4" w:space="0" w:color="000000"/>
              <w:right w:val="single" w:sz="4" w:space="0" w:color="000000"/>
            </w:tcBorders>
          </w:tcPr>
          <w:p w:rsidR="00290059" w:rsidRPr="005C589D" w:rsidRDefault="00290059" w:rsidP="008C6791">
            <w:pPr>
              <w:pStyle w:val="affff9"/>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8C6791">
        <w:trPr>
          <w:jc w:val="center"/>
        </w:trPr>
        <w:tc>
          <w:tcPr>
            <w:tcW w:w="1137" w:type="pct"/>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Садоводство</w:t>
            </w:r>
          </w:p>
        </w:tc>
        <w:tc>
          <w:tcPr>
            <w:tcW w:w="2917"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946" w:type="pct"/>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1.5</w:t>
            </w:r>
          </w:p>
        </w:tc>
      </w:tr>
      <w:tr w:rsidR="00290059" w:rsidRPr="005C589D" w:rsidTr="008C6791">
        <w:trPr>
          <w:jc w:val="center"/>
        </w:trPr>
        <w:tc>
          <w:tcPr>
            <w:tcW w:w="1137" w:type="pct"/>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Дома социального обслуживания</w:t>
            </w:r>
          </w:p>
        </w:tc>
        <w:tc>
          <w:tcPr>
            <w:tcW w:w="2917"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размещения домов престарелых, домов ребенка, детских домов, пунктов ночлега для бездомных граждан;</w:t>
            </w:r>
          </w:p>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для временного размещения вынужденных переселенцев, лиц, признанных беженцами</w:t>
            </w:r>
          </w:p>
        </w:tc>
        <w:tc>
          <w:tcPr>
            <w:tcW w:w="946" w:type="pct"/>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3.2.1</w:t>
            </w:r>
          </w:p>
        </w:tc>
      </w:tr>
      <w:tr w:rsidR="00290059" w:rsidRPr="005C589D" w:rsidTr="008C6791">
        <w:trPr>
          <w:jc w:val="center"/>
        </w:trPr>
        <w:tc>
          <w:tcPr>
            <w:tcW w:w="1137" w:type="pct"/>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Бытовое обслуживание</w:t>
            </w:r>
          </w:p>
        </w:tc>
        <w:tc>
          <w:tcPr>
            <w:tcW w:w="2917"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46" w:type="pct"/>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3.3</w:t>
            </w:r>
          </w:p>
        </w:tc>
      </w:tr>
      <w:tr w:rsidR="00290059" w:rsidRPr="005C589D" w:rsidTr="008C6791">
        <w:trPr>
          <w:jc w:val="center"/>
        </w:trPr>
        <w:tc>
          <w:tcPr>
            <w:tcW w:w="1137" w:type="pct"/>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Амбулаторно-поликлиническое обслуживание</w:t>
            </w:r>
          </w:p>
        </w:tc>
        <w:tc>
          <w:tcPr>
            <w:tcW w:w="2917"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46" w:type="pct"/>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3.4.1</w:t>
            </w:r>
          </w:p>
        </w:tc>
      </w:tr>
      <w:tr w:rsidR="00290059" w:rsidRPr="005C589D" w:rsidTr="008C6791">
        <w:trPr>
          <w:jc w:val="center"/>
        </w:trPr>
        <w:tc>
          <w:tcPr>
            <w:tcW w:w="1137" w:type="pct"/>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Стационарное медицинское обслуживание</w:t>
            </w:r>
          </w:p>
        </w:tc>
        <w:tc>
          <w:tcPr>
            <w:tcW w:w="2917"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станций скорой помощи;</w:t>
            </w:r>
          </w:p>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площадок санитарной авиации</w:t>
            </w:r>
          </w:p>
        </w:tc>
        <w:tc>
          <w:tcPr>
            <w:tcW w:w="946" w:type="pct"/>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3.4.2</w:t>
            </w:r>
          </w:p>
        </w:tc>
      </w:tr>
      <w:tr w:rsidR="00290059" w:rsidRPr="005C589D" w:rsidTr="008C6791">
        <w:trPr>
          <w:jc w:val="center"/>
        </w:trPr>
        <w:tc>
          <w:tcPr>
            <w:tcW w:w="1137" w:type="pct"/>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Осуществление религиозных обрядов</w:t>
            </w:r>
          </w:p>
        </w:tc>
        <w:tc>
          <w:tcPr>
            <w:tcW w:w="2917"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46" w:type="pct"/>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3.7.1</w:t>
            </w:r>
          </w:p>
        </w:tc>
      </w:tr>
      <w:tr w:rsidR="00290059" w:rsidRPr="005C589D" w:rsidTr="008C6791">
        <w:trPr>
          <w:jc w:val="center"/>
        </w:trPr>
        <w:tc>
          <w:tcPr>
            <w:tcW w:w="1137" w:type="pct"/>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Религиозное использование</w:t>
            </w:r>
          </w:p>
        </w:tc>
        <w:tc>
          <w:tcPr>
            <w:tcW w:w="2917"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9" w:history="1">
              <w:r w:rsidRPr="005C589D">
                <w:rPr>
                  <w:rStyle w:val="af"/>
                  <w:rFonts w:ascii="Arial" w:hAnsi="Arial" w:cs="Arial"/>
                  <w:sz w:val="16"/>
                  <w:szCs w:val="16"/>
                </w:rPr>
                <w:t>кодами 3.7.1</w:t>
              </w:r>
            </w:hyperlink>
            <w:r w:rsidRPr="005C589D">
              <w:rPr>
                <w:rFonts w:ascii="Arial" w:hAnsi="Arial" w:cs="Arial"/>
                <w:sz w:val="16"/>
                <w:szCs w:val="16"/>
              </w:rPr>
              <w:t xml:space="preserve"> - </w:t>
            </w:r>
            <w:hyperlink r:id="rId40" w:history="1">
              <w:r w:rsidRPr="005C589D">
                <w:rPr>
                  <w:rStyle w:val="af"/>
                  <w:rFonts w:ascii="Arial" w:hAnsi="Arial" w:cs="Arial"/>
                  <w:sz w:val="16"/>
                  <w:szCs w:val="16"/>
                </w:rPr>
                <w:t>3.7.2</w:t>
              </w:r>
            </w:hyperlink>
          </w:p>
        </w:tc>
        <w:tc>
          <w:tcPr>
            <w:tcW w:w="946" w:type="pct"/>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3.7</w:t>
            </w:r>
          </w:p>
        </w:tc>
      </w:tr>
      <w:tr w:rsidR="00290059" w:rsidRPr="005C589D" w:rsidTr="008C6791">
        <w:trPr>
          <w:jc w:val="center"/>
        </w:trPr>
        <w:tc>
          <w:tcPr>
            <w:tcW w:w="1137" w:type="pct"/>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Религиозное управление и образование</w:t>
            </w:r>
          </w:p>
        </w:tc>
        <w:tc>
          <w:tcPr>
            <w:tcW w:w="2917"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946" w:type="pct"/>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3.7.2</w:t>
            </w:r>
          </w:p>
        </w:tc>
      </w:tr>
      <w:tr w:rsidR="00290059" w:rsidRPr="005C589D" w:rsidTr="008C6791">
        <w:trPr>
          <w:jc w:val="center"/>
        </w:trPr>
        <w:tc>
          <w:tcPr>
            <w:tcW w:w="1137" w:type="pct"/>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Государственное управление</w:t>
            </w:r>
          </w:p>
        </w:tc>
        <w:tc>
          <w:tcPr>
            <w:tcW w:w="2917"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46" w:type="pct"/>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3.8.1</w:t>
            </w:r>
          </w:p>
        </w:tc>
      </w:tr>
      <w:tr w:rsidR="00290059" w:rsidRPr="005C589D" w:rsidTr="008C6791">
        <w:trPr>
          <w:jc w:val="center"/>
        </w:trPr>
        <w:tc>
          <w:tcPr>
            <w:tcW w:w="1137" w:type="pct"/>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Рынки</w:t>
            </w:r>
          </w:p>
        </w:tc>
        <w:tc>
          <w:tcPr>
            <w:tcW w:w="2917"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5C589D">
                <w:rPr>
                  <w:rFonts w:ascii="Arial" w:hAnsi="Arial" w:cs="Arial"/>
                  <w:sz w:val="16"/>
                  <w:szCs w:val="16"/>
                </w:rPr>
                <w:t>200 кв. м</w:t>
              </w:r>
            </w:smartTag>
            <w:r w:rsidRPr="005C589D">
              <w:rPr>
                <w:rFonts w:ascii="Arial" w:hAnsi="Arial" w:cs="Arial"/>
                <w:sz w:val="16"/>
                <w:szCs w:val="16"/>
              </w:rPr>
              <w:t>;</w:t>
            </w:r>
          </w:p>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гаражей и (или) стоянок для автомобилей сотрудников и посетителей рынка</w:t>
            </w:r>
          </w:p>
        </w:tc>
        <w:tc>
          <w:tcPr>
            <w:tcW w:w="946" w:type="pct"/>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4.3</w:t>
            </w:r>
          </w:p>
        </w:tc>
      </w:tr>
      <w:tr w:rsidR="00290059" w:rsidRPr="005C589D" w:rsidTr="008C6791">
        <w:trPr>
          <w:jc w:val="center"/>
        </w:trPr>
        <w:tc>
          <w:tcPr>
            <w:tcW w:w="1137" w:type="pct"/>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eastAsia="ru-RU"/>
              </w:rPr>
              <w:t>Связь</w:t>
            </w:r>
          </w:p>
        </w:tc>
        <w:tc>
          <w:tcPr>
            <w:tcW w:w="2917"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tc>
        <w:tc>
          <w:tcPr>
            <w:tcW w:w="946" w:type="pct"/>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6.8</w:t>
            </w:r>
          </w:p>
        </w:tc>
      </w:tr>
      <w:tr w:rsidR="00290059" w:rsidRPr="005C589D" w:rsidTr="008C6791">
        <w:trPr>
          <w:jc w:val="center"/>
        </w:trPr>
        <w:tc>
          <w:tcPr>
            <w:tcW w:w="1137" w:type="pct"/>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eastAsia="ru-RU"/>
              </w:rPr>
              <w:t>Автомобильные мойки</w:t>
            </w:r>
          </w:p>
        </w:tc>
        <w:tc>
          <w:tcPr>
            <w:tcW w:w="2917"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автомобильных моек, а также размещение магазинов сопутствующей торговли</w:t>
            </w:r>
          </w:p>
        </w:tc>
        <w:tc>
          <w:tcPr>
            <w:tcW w:w="946" w:type="pct"/>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4.9.1.3</w:t>
            </w:r>
          </w:p>
        </w:tc>
      </w:tr>
      <w:tr w:rsidR="00290059" w:rsidRPr="005C589D" w:rsidTr="008C6791">
        <w:trPr>
          <w:jc w:val="center"/>
        </w:trPr>
        <w:tc>
          <w:tcPr>
            <w:tcW w:w="1137" w:type="pct"/>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eastAsia="ru-RU"/>
              </w:rPr>
              <w:t>Ремонт автомобилей</w:t>
            </w:r>
          </w:p>
        </w:tc>
        <w:tc>
          <w:tcPr>
            <w:tcW w:w="2917"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46" w:type="pct"/>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4.9.1.4</w:t>
            </w:r>
          </w:p>
        </w:tc>
      </w:tr>
    </w:tbl>
    <w:p w:rsidR="00290059" w:rsidRPr="005C589D" w:rsidRDefault="00290059" w:rsidP="00290059">
      <w:pPr>
        <w:tabs>
          <w:tab w:val="left" w:pos="-142"/>
        </w:tabs>
        <w:autoSpaceDN w:val="0"/>
        <w:adjustRightInd w:val="0"/>
        <w:spacing w:line="23" w:lineRule="atLeast"/>
        <w:ind w:left="349"/>
        <w:jc w:val="both"/>
        <w:rPr>
          <w:rFonts w:ascii="Arial" w:hAnsi="Arial" w:cs="Arial"/>
          <w:b/>
          <w:sz w:val="16"/>
          <w:szCs w:val="16"/>
        </w:rPr>
      </w:pPr>
      <w:r w:rsidRPr="005C589D">
        <w:rPr>
          <w:rFonts w:ascii="Arial" w:hAnsi="Arial" w:cs="Arial"/>
          <w:b/>
          <w:sz w:val="16"/>
          <w:szCs w:val="16"/>
        </w:rPr>
        <w:t>Вспомогательные виды разрешенного использования:</w:t>
      </w:r>
    </w:p>
    <w:tbl>
      <w:tblPr>
        <w:tblW w:w="5000" w:type="pct"/>
        <w:jc w:val="center"/>
        <w:tblLayout w:type="fixed"/>
        <w:tblLook w:val="0000" w:firstRow="0" w:lastRow="0" w:firstColumn="0" w:lastColumn="0" w:noHBand="0" w:noVBand="0"/>
      </w:tblPr>
      <w:tblGrid>
        <w:gridCol w:w="2236"/>
        <w:gridCol w:w="7131"/>
        <w:gridCol w:w="2105"/>
      </w:tblGrid>
      <w:tr w:rsidR="00290059" w:rsidRPr="005C589D" w:rsidTr="008C6791">
        <w:trPr>
          <w:jc w:val="center"/>
        </w:trPr>
        <w:tc>
          <w:tcPr>
            <w:tcW w:w="2278" w:type="dxa"/>
            <w:tcBorders>
              <w:top w:val="single" w:sz="4" w:space="0" w:color="000000"/>
              <w:left w:val="single" w:sz="4" w:space="0" w:color="000000"/>
              <w:bottom w:val="single" w:sz="4" w:space="0" w:color="000000"/>
            </w:tcBorders>
            <w:shd w:val="clear" w:color="auto" w:fill="auto"/>
          </w:tcPr>
          <w:p w:rsidR="00290059" w:rsidRPr="005C589D" w:rsidRDefault="00290059" w:rsidP="008C6791">
            <w:pPr>
              <w:pStyle w:val="affff9"/>
              <w:rPr>
                <w:rFonts w:ascii="Arial" w:hAnsi="Arial" w:cs="Arial"/>
                <w:sz w:val="16"/>
                <w:szCs w:val="16"/>
              </w:rPr>
            </w:pPr>
            <w:r w:rsidRPr="005C589D">
              <w:rPr>
                <w:rFonts w:ascii="Arial" w:hAnsi="Arial" w:cs="Arial"/>
                <w:sz w:val="16"/>
                <w:szCs w:val="16"/>
              </w:rPr>
              <w:t>Вид разрешенного использования земельных участков и объектов капитального строительства</w:t>
            </w:r>
          </w:p>
        </w:tc>
        <w:tc>
          <w:tcPr>
            <w:tcW w:w="727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8C6791">
            <w:pPr>
              <w:pStyle w:val="affff9"/>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2144" w:type="dxa"/>
            <w:tcBorders>
              <w:top w:val="single" w:sz="4" w:space="0" w:color="000000"/>
              <w:left w:val="single" w:sz="4" w:space="0" w:color="000000"/>
              <w:bottom w:val="single" w:sz="4" w:space="0" w:color="000000"/>
              <w:right w:val="single" w:sz="4" w:space="0" w:color="000000"/>
            </w:tcBorders>
          </w:tcPr>
          <w:p w:rsidR="00290059" w:rsidRPr="005C589D" w:rsidRDefault="00290059" w:rsidP="008C6791">
            <w:pPr>
              <w:pStyle w:val="affff9"/>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8C6791">
        <w:trPr>
          <w:jc w:val="center"/>
        </w:trPr>
        <w:tc>
          <w:tcPr>
            <w:tcW w:w="2278" w:type="dxa"/>
            <w:tcBorders>
              <w:top w:val="single" w:sz="4" w:space="0" w:color="000000"/>
              <w:left w:val="single" w:sz="4" w:space="0" w:color="000000"/>
              <w:bottom w:val="single" w:sz="4" w:space="0" w:color="000000"/>
            </w:tcBorders>
            <w:shd w:val="clear" w:color="auto" w:fill="auto"/>
          </w:tcPr>
          <w:p w:rsidR="00290059" w:rsidRPr="005C589D" w:rsidRDefault="00290059" w:rsidP="008C6791">
            <w:pPr>
              <w:pStyle w:val="afe"/>
              <w:jc w:val="both"/>
              <w:rPr>
                <w:rFonts w:ascii="Arial" w:hAnsi="Arial" w:cs="Arial"/>
                <w:sz w:val="16"/>
                <w:szCs w:val="16"/>
              </w:rPr>
            </w:pPr>
            <w:r w:rsidRPr="005C589D">
              <w:rPr>
                <w:rFonts w:ascii="Arial" w:hAnsi="Arial" w:cs="Arial"/>
                <w:sz w:val="16"/>
                <w:szCs w:val="16"/>
              </w:rPr>
              <w:t>Ведение огородничества</w:t>
            </w:r>
          </w:p>
        </w:tc>
        <w:tc>
          <w:tcPr>
            <w:tcW w:w="727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e"/>
              <w:jc w:val="both"/>
              <w:rPr>
                <w:rFonts w:ascii="Arial" w:hAnsi="Arial" w:cs="Arial"/>
                <w:sz w:val="16"/>
                <w:szCs w:val="16"/>
              </w:rPr>
            </w:pPr>
            <w:r w:rsidRPr="005C589D">
              <w:rPr>
                <w:rFonts w:ascii="Arial" w:hAnsi="Arial" w:cs="Arial"/>
                <w:sz w:val="16"/>
                <w:szCs w:val="16"/>
              </w:rPr>
              <w:t>Осуществление деятельности, связанной с выращиванием ягодных, овощных, бахчевых или иных сельскохозяйственных культур и картофеля;</w:t>
            </w:r>
          </w:p>
          <w:p w:rsidR="00290059" w:rsidRPr="005C589D" w:rsidRDefault="00290059" w:rsidP="00290059">
            <w:pPr>
              <w:pStyle w:val="afe"/>
              <w:jc w:val="both"/>
              <w:rPr>
                <w:rFonts w:ascii="Arial" w:hAnsi="Arial" w:cs="Arial"/>
                <w:sz w:val="16"/>
                <w:szCs w:val="16"/>
              </w:rPr>
            </w:pPr>
            <w:r w:rsidRPr="005C589D">
              <w:rPr>
                <w:rFonts w:ascii="Arial" w:hAnsi="Arial" w:cs="Arial"/>
                <w:sz w:val="16"/>
                <w:szCs w:val="16"/>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144"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e"/>
              <w:jc w:val="both"/>
              <w:rPr>
                <w:rFonts w:ascii="Arial" w:hAnsi="Arial" w:cs="Arial"/>
                <w:sz w:val="16"/>
                <w:szCs w:val="16"/>
              </w:rPr>
            </w:pPr>
            <w:r w:rsidRPr="005C589D">
              <w:rPr>
                <w:rFonts w:ascii="Arial" w:hAnsi="Arial" w:cs="Arial"/>
                <w:sz w:val="16"/>
                <w:szCs w:val="16"/>
              </w:rPr>
              <w:t>13.1</w:t>
            </w:r>
          </w:p>
        </w:tc>
      </w:tr>
      <w:tr w:rsidR="00290059" w:rsidRPr="005C589D" w:rsidTr="008C6791">
        <w:trPr>
          <w:jc w:val="center"/>
        </w:trPr>
        <w:tc>
          <w:tcPr>
            <w:tcW w:w="2278" w:type="dxa"/>
            <w:tcBorders>
              <w:top w:val="single" w:sz="4" w:space="0" w:color="000000"/>
              <w:left w:val="single" w:sz="4" w:space="0" w:color="000000"/>
              <w:bottom w:val="single" w:sz="4" w:space="0" w:color="000000"/>
            </w:tcBorders>
            <w:shd w:val="clear" w:color="auto" w:fill="auto"/>
          </w:tcPr>
          <w:p w:rsidR="00290059" w:rsidRPr="005C589D" w:rsidRDefault="00290059" w:rsidP="008C6791">
            <w:pPr>
              <w:pStyle w:val="afe"/>
              <w:jc w:val="both"/>
              <w:rPr>
                <w:rFonts w:ascii="Arial" w:hAnsi="Arial" w:cs="Arial"/>
                <w:sz w:val="16"/>
                <w:szCs w:val="16"/>
              </w:rPr>
            </w:pPr>
            <w:r w:rsidRPr="005C589D">
              <w:rPr>
                <w:rFonts w:ascii="Arial" w:hAnsi="Arial" w:cs="Arial"/>
                <w:sz w:val="16"/>
                <w:szCs w:val="16"/>
              </w:rPr>
              <w:t>Хранение автотранспорта</w:t>
            </w:r>
          </w:p>
        </w:tc>
        <w:tc>
          <w:tcPr>
            <w:tcW w:w="727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e"/>
              <w:jc w:val="both"/>
              <w:rPr>
                <w:rFonts w:ascii="Arial" w:hAnsi="Arial" w:cs="Arial"/>
                <w:sz w:val="16"/>
                <w:szCs w:val="16"/>
              </w:rPr>
            </w:pPr>
            <w:r w:rsidRPr="005C589D">
              <w:rPr>
                <w:rFonts w:ascii="Arial" w:hAnsi="Arial" w:cs="Arial"/>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290059" w:rsidRPr="005C589D" w:rsidRDefault="00290059" w:rsidP="00290059">
            <w:pPr>
              <w:pStyle w:val="afe"/>
              <w:jc w:val="both"/>
              <w:rPr>
                <w:rFonts w:ascii="Arial" w:hAnsi="Arial" w:cs="Arial"/>
                <w:sz w:val="16"/>
                <w:szCs w:val="16"/>
              </w:rPr>
            </w:pPr>
          </w:p>
        </w:tc>
        <w:tc>
          <w:tcPr>
            <w:tcW w:w="2144"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e"/>
              <w:jc w:val="both"/>
              <w:rPr>
                <w:rFonts w:ascii="Arial" w:hAnsi="Arial" w:cs="Arial"/>
                <w:sz w:val="16"/>
                <w:szCs w:val="16"/>
              </w:rPr>
            </w:pPr>
            <w:r w:rsidRPr="005C589D">
              <w:rPr>
                <w:rFonts w:ascii="Arial" w:hAnsi="Arial" w:cs="Arial"/>
                <w:sz w:val="16"/>
                <w:szCs w:val="16"/>
              </w:rPr>
              <w:t>2.7.1</w:t>
            </w:r>
          </w:p>
        </w:tc>
      </w:tr>
      <w:tr w:rsidR="00290059" w:rsidRPr="005C589D" w:rsidTr="008C6791">
        <w:trPr>
          <w:jc w:val="center"/>
        </w:trPr>
        <w:tc>
          <w:tcPr>
            <w:tcW w:w="227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lastRenderedPageBreak/>
              <w:t>Предоставление коммунальных услуг</w:t>
            </w:r>
          </w:p>
        </w:tc>
        <w:tc>
          <w:tcPr>
            <w:tcW w:w="727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3.1.1</w:t>
            </w:r>
          </w:p>
        </w:tc>
      </w:tr>
    </w:tbl>
    <w:p w:rsidR="00290059" w:rsidRPr="005C589D" w:rsidRDefault="00486CB5" w:rsidP="00290059">
      <w:pPr>
        <w:autoSpaceDN w:val="0"/>
        <w:adjustRightInd w:val="0"/>
        <w:ind w:firstLine="540"/>
        <w:jc w:val="both"/>
        <w:rPr>
          <w:rFonts w:ascii="Arial" w:hAnsi="Arial" w:cs="Arial"/>
          <w:sz w:val="16"/>
          <w:szCs w:val="16"/>
        </w:rPr>
      </w:pPr>
      <w:hyperlink r:id="rId41" w:history="1">
        <w:r w:rsidR="00290059" w:rsidRPr="005C589D">
          <w:rPr>
            <w:rFonts w:ascii="Arial" w:hAnsi="Arial" w:cs="Arial"/>
            <w:b/>
            <w:bCs/>
            <w:sz w:val="16"/>
            <w:szCs w:val="16"/>
          </w:rPr>
          <w:t>Предельные</w:t>
        </w:r>
      </w:hyperlink>
      <w:r w:rsidR="00290059" w:rsidRPr="005C589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90059" w:rsidRPr="005C589D">
        <w:rPr>
          <w:rFonts w:ascii="Arial" w:hAnsi="Arial" w:cs="Arial"/>
          <w:b/>
          <w:sz w:val="16"/>
          <w:szCs w:val="16"/>
        </w:rPr>
        <w:t>:</w:t>
      </w:r>
    </w:p>
    <w:tbl>
      <w:tblPr>
        <w:tblW w:w="11621" w:type="dxa"/>
        <w:jc w:val="center"/>
        <w:tblLayout w:type="fixed"/>
        <w:tblLook w:val="0000" w:firstRow="0" w:lastRow="0" w:firstColumn="0" w:lastColumn="0" w:noHBand="0" w:noVBand="0"/>
      </w:tblPr>
      <w:tblGrid>
        <w:gridCol w:w="716"/>
        <w:gridCol w:w="7073"/>
        <w:gridCol w:w="3832"/>
      </w:tblGrid>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Значения предельных размеров и параметров</w:t>
            </w:r>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1</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a"/>
              <w:snapToGrid w:val="0"/>
              <w:jc w:val="both"/>
              <w:rPr>
                <w:rFonts w:ascii="Arial" w:hAnsi="Arial" w:cs="Arial"/>
                <w:sz w:val="16"/>
                <w:szCs w:val="16"/>
                <w:lang w:val="ru-RU"/>
              </w:rPr>
            </w:pPr>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1.1</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с видом разрешенного использования "Для индивидуального жилищного строительства"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400 м2"/>
              </w:smartTagPr>
              <w:r w:rsidRPr="005C589D">
                <w:rPr>
                  <w:rFonts w:ascii="Arial" w:hAnsi="Arial" w:cs="Arial"/>
                  <w:sz w:val="16"/>
                  <w:szCs w:val="16"/>
                  <w:lang w:val="ru-RU"/>
                </w:rPr>
                <w:t>400 м</w:t>
              </w:r>
              <w:r w:rsidRPr="005C589D">
                <w:rPr>
                  <w:rFonts w:ascii="Arial" w:hAnsi="Arial" w:cs="Arial"/>
                  <w:sz w:val="16"/>
                  <w:szCs w:val="16"/>
                  <w:vertAlign w:val="superscript"/>
                  <w:lang w:val="ru-RU"/>
                </w:rPr>
                <w:t>2</w:t>
              </w:r>
            </w:smartTag>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1.2.</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видом разрешенного использования «Блокированная жилая застройка»,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00 м2"/>
              </w:smartTagPr>
              <w:r w:rsidRPr="005C589D">
                <w:rPr>
                  <w:rFonts w:ascii="Arial" w:hAnsi="Arial" w:cs="Arial"/>
                  <w:sz w:val="16"/>
                  <w:szCs w:val="16"/>
                  <w:lang w:val="ru-RU"/>
                </w:rPr>
                <w:t>100 м2</w:t>
              </w:r>
            </w:smartTag>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1.3.</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видом разрешенного использования «Малоэтажная многоквартирная жилая застройка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00 м2"/>
              </w:smartTagPr>
              <w:r w:rsidRPr="005C589D">
                <w:rPr>
                  <w:rFonts w:ascii="Arial" w:hAnsi="Arial" w:cs="Arial"/>
                  <w:sz w:val="16"/>
                  <w:szCs w:val="16"/>
                  <w:lang w:val="ru-RU"/>
                </w:rPr>
                <w:t>100 м2</w:t>
              </w:r>
            </w:smartTag>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1.4.</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видом использования: «Магазины», «Общественное питание», «</w:t>
            </w:r>
            <w:r w:rsidRPr="005C589D">
              <w:rPr>
                <w:rFonts w:ascii="Arial" w:hAnsi="Arial" w:cs="Arial"/>
                <w:sz w:val="16"/>
                <w:szCs w:val="16"/>
              </w:rPr>
              <w:t>Дома социального обслуживания</w:t>
            </w:r>
            <w:r w:rsidRPr="005C589D">
              <w:rPr>
                <w:rFonts w:ascii="Arial" w:hAnsi="Arial" w:cs="Arial"/>
                <w:sz w:val="16"/>
                <w:szCs w:val="16"/>
                <w:lang w:val="ru-RU"/>
              </w:rPr>
              <w:t xml:space="preserve">», «Дошкольное начальное и среднее общее образование», «Амбулаторно-поликлиническое обслуживание», «Религиозное использование», «Общественное управление»,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25 м2"/>
              </w:smartTagPr>
              <w:r w:rsidRPr="005C589D">
                <w:rPr>
                  <w:rFonts w:ascii="Arial" w:hAnsi="Arial" w:cs="Arial"/>
                  <w:sz w:val="16"/>
                  <w:szCs w:val="16"/>
                  <w:lang w:val="ru-RU"/>
                </w:rPr>
                <w:t>25 м2</w:t>
              </w:r>
            </w:smartTag>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1.5.</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ведения личного подсобного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300 м2"/>
              </w:smartTagPr>
              <w:r w:rsidRPr="005C589D">
                <w:rPr>
                  <w:rFonts w:ascii="Arial" w:hAnsi="Arial" w:cs="Arial"/>
                  <w:sz w:val="16"/>
                  <w:szCs w:val="16"/>
                  <w:lang w:val="ru-RU"/>
                </w:rPr>
                <w:t>300 м2</w:t>
              </w:r>
            </w:smartTag>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1.6.</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Ведение огородничества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00 м2"/>
              </w:smartTagPr>
              <w:r w:rsidRPr="005C589D">
                <w:rPr>
                  <w:rFonts w:ascii="Arial" w:hAnsi="Arial" w:cs="Arial"/>
                  <w:sz w:val="16"/>
                  <w:szCs w:val="16"/>
                  <w:lang w:val="ru-RU"/>
                </w:rPr>
                <w:t>100 м2</w:t>
              </w:r>
            </w:smartTag>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1.7.</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с другими видами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не подлежит установлению </w:t>
            </w:r>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2</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a"/>
              <w:snapToGrid w:val="0"/>
              <w:jc w:val="both"/>
              <w:rPr>
                <w:rFonts w:ascii="Arial" w:hAnsi="Arial" w:cs="Arial"/>
                <w:sz w:val="16"/>
                <w:szCs w:val="16"/>
                <w:lang w:val="ru-RU"/>
              </w:rPr>
            </w:pPr>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2.1.</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с видом разрешенного использования «Блокированная жилая застройка», «Бытовое обслуживание», «Амбулаторно-поликлиническое обслуживание», «Общественное питание», «Амбулаторное ветеринарное обслуживание».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000 м2"/>
              </w:smartTagPr>
              <w:r w:rsidRPr="005C589D">
                <w:rPr>
                  <w:rFonts w:ascii="Arial" w:hAnsi="Arial" w:cs="Arial"/>
                  <w:sz w:val="16"/>
                  <w:szCs w:val="16"/>
                  <w:lang w:val="ru-RU"/>
                </w:rPr>
                <w:t>5000 м</w:t>
              </w:r>
              <w:r w:rsidRPr="005C589D">
                <w:rPr>
                  <w:rFonts w:ascii="Arial" w:hAnsi="Arial" w:cs="Arial"/>
                  <w:sz w:val="16"/>
                  <w:szCs w:val="16"/>
                  <w:vertAlign w:val="superscript"/>
                  <w:lang w:val="ru-RU"/>
                </w:rPr>
                <w:t>2</w:t>
              </w:r>
            </w:smartTag>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2.2.</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с видом разрешенного использования "Для индивидуального жилищного строительства", "Для ведения личного подсобного хозяйства" «Малоэтажная многоквартирная жилая застройка», «Общественное управление» </w:t>
            </w:r>
            <w:r w:rsidRPr="005C589D">
              <w:rPr>
                <w:rFonts w:ascii="Arial" w:hAnsi="Arial" w:cs="Arial"/>
                <w:spacing w:val="-16"/>
                <w:sz w:val="16"/>
                <w:szCs w:val="16"/>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r w:rsidRPr="005C589D">
              <w:rPr>
                <w:rFonts w:ascii="Arial" w:hAnsi="Arial" w:cs="Arial"/>
                <w:sz w:val="16"/>
                <w:szCs w:val="16"/>
              </w:rPr>
              <w:t xml:space="preserve"> разделу.</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500 м2"/>
              </w:smartTagPr>
              <w:r w:rsidRPr="005C589D">
                <w:rPr>
                  <w:rFonts w:ascii="Arial" w:hAnsi="Arial" w:cs="Arial"/>
                  <w:sz w:val="16"/>
                  <w:szCs w:val="16"/>
                  <w:lang w:val="ru-RU"/>
                </w:rPr>
                <w:t>1500 м</w:t>
              </w:r>
              <w:r w:rsidRPr="005C589D">
                <w:rPr>
                  <w:rFonts w:ascii="Arial" w:hAnsi="Arial" w:cs="Arial"/>
                  <w:sz w:val="16"/>
                  <w:szCs w:val="16"/>
                  <w:vertAlign w:val="superscript"/>
                  <w:lang w:val="ru-RU"/>
                </w:rPr>
                <w:t>2</w:t>
              </w:r>
            </w:smartTag>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2.3.</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видом разрешенного использования «Магазины»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000 м"/>
              </w:smartTagPr>
              <w:r w:rsidRPr="005C589D">
                <w:rPr>
                  <w:rFonts w:ascii="Arial" w:hAnsi="Arial" w:cs="Arial"/>
                  <w:sz w:val="16"/>
                  <w:szCs w:val="16"/>
                  <w:lang w:val="ru-RU"/>
                </w:rPr>
                <w:t>5000 м</w:t>
              </w:r>
            </w:smartTag>
            <w:r w:rsidRPr="005C589D">
              <w:rPr>
                <w:rFonts w:ascii="Arial" w:hAnsi="Arial" w:cs="Arial"/>
                <w:sz w:val="16"/>
                <w:szCs w:val="16"/>
                <w:lang w:val="ru-RU"/>
              </w:rPr>
              <w:t xml:space="preserve"> 2</w:t>
            </w:r>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2.4.</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с видом использования «Религиозное использование»,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10 000м2</w:t>
            </w:r>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2.5</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видом использования «Дошкольное, начальное, среднее, общее образование»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30 000м2</w:t>
            </w:r>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2.6</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с другими видами разрешенного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не подлежит установлению </w:t>
            </w:r>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3</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a"/>
              <w:snapToGrid w:val="0"/>
              <w:jc w:val="both"/>
              <w:rPr>
                <w:rFonts w:ascii="Arial" w:hAnsi="Arial" w:cs="Arial"/>
                <w:sz w:val="16"/>
                <w:szCs w:val="16"/>
                <w:lang w:val="ru-RU"/>
              </w:rPr>
            </w:pPr>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3.1</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хозяйственных построек</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 м"/>
              </w:smartTagPr>
              <w:r w:rsidRPr="005C589D">
                <w:rPr>
                  <w:rFonts w:ascii="Arial" w:hAnsi="Arial" w:cs="Arial"/>
                  <w:sz w:val="16"/>
                  <w:szCs w:val="16"/>
                  <w:lang w:val="ru-RU"/>
                </w:rPr>
                <w:t>1 м</w:t>
              </w:r>
            </w:smartTag>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3.2</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3 м"/>
              </w:smartTagPr>
              <w:r w:rsidRPr="005C589D">
                <w:rPr>
                  <w:rFonts w:ascii="Arial" w:hAnsi="Arial" w:cs="Arial"/>
                  <w:sz w:val="16"/>
                  <w:szCs w:val="16"/>
                  <w:lang w:val="ru-RU"/>
                </w:rPr>
                <w:t>3 м</w:t>
              </w:r>
            </w:smartTag>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3.3</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При отсутствии централизованной канализации расстояние:</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от туалета до стен соседнего дома</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до источника водоснабжения (колодца)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2 м"/>
              </w:smartTagPr>
              <w:r w:rsidRPr="005C589D">
                <w:rPr>
                  <w:rFonts w:ascii="Arial" w:hAnsi="Arial" w:cs="Arial"/>
                  <w:sz w:val="16"/>
                  <w:szCs w:val="16"/>
                  <w:lang w:val="ru-RU"/>
                </w:rPr>
                <w:t>12 м</w:t>
              </w:r>
            </w:smartTag>
          </w:p>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25 м"/>
              </w:smartTagPr>
              <w:r w:rsidRPr="005C589D">
                <w:rPr>
                  <w:rFonts w:ascii="Arial" w:hAnsi="Arial" w:cs="Arial"/>
                  <w:sz w:val="16"/>
                  <w:szCs w:val="16"/>
                  <w:lang w:val="ru-RU"/>
                </w:rPr>
                <w:t>25 м</w:t>
              </w:r>
            </w:smartTag>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b/>
                <w:sz w:val="16"/>
                <w:szCs w:val="16"/>
                <w:lang w:val="ru-RU"/>
              </w:rPr>
            </w:pPr>
            <w:r w:rsidRPr="005C589D">
              <w:rPr>
                <w:rFonts w:ascii="Arial" w:hAnsi="Arial" w:cs="Arial"/>
                <w:b/>
                <w:sz w:val="16"/>
                <w:szCs w:val="16"/>
                <w:lang w:val="ru-RU"/>
              </w:rPr>
              <w:t>3.4.</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b/>
                <w:sz w:val="16"/>
                <w:szCs w:val="16"/>
                <w:lang w:val="ru-RU"/>
              </w:rPr>
            </w:pPr>
            <w:r w:rsidRPr="005C589D">
              <w:rPr>
                <w:rFonts w:ascii="Arial" w:hAnsi="Arial" w:cs="Arial"/>
                <w:b/>
                <w:sz w:val="16"/>
                <w:szCs w:val="16"/>
                <w:lang w:val="ru-RU"/>
              </w:rPr>
              <w:t xml:space="preserve">Минимальный отступ до границы соседнего </w:t>
            </w:r>
            <w:proofErr w:type="spellStart"/>
            <w:r w:rsidRPr="005C589D">
              <w:rPr>
                <w:rFonts w:ascii="Arial" w:hAnsi="Arial" w:cs="Arial"/>
                <w:b/>
                <w:sz w:val="16"/>
                <w:szCs w:val="16"/>
                <w:lang w:val="ru-RU"/>
              </w:rPr>
              <w:t>приквартирного</w:t>
            </w:r>
            <w:proofErr w:type="spellEnd"/>
            <w:r w:rsidRPr="005C589D">
              <w:rPr>
                <w:rFonts w:ascii="Arial" w:hAnsi="Arial" w:cs="Arial"/>
                <w:b/>
                <w:sz w:val="16"/>
                <w:szCs w:val="16"/>
                <w:lang w:val="ru-RU"/>
              </w:rPr>
              <w:t xml:space="preserve">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b/>
                <w:sz w:val="16"/>
                <w:szCs w:val="16"/>
                <w:lang w:val="ru-RU"/>
              </w:rPr>
            </w:pPr>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3.4.1.</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от постройки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4 м"/>
              </w:smartTagPr>
              <w:r w:rsidRPr="005C589D">
                <w:rPr>
                  <w:rFonts w:ascii="Arial" w:hAnsi="Arial" w:cs="Arial"/>
                  <w:sz w:val="16"/>
                  <w:szCs w:val="16"/>
                  <w:lang w:val="ru-RU"/>
                </w:rPr>
                <w:t>4 м</w:t>
              </w:r>
            </w:smartTag>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3.5.</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Минимальный отступ от площадок с контейнерами для отходов, до границ участков жилых домов, детских учреждений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20 м"/>
              </w:smartTagPr>
              <w:r w:rsidRPr="005C589D">
                <w:rPr>
                  <w:rFonts w:ascii="Arial" w:hAnsi="Arial" w:cs="Arial"/>
                  <w:sz w:val="16"/>
                  <w:szCs w:val="16"/>
                  <w:lang w:val="ru-RU"/>
                </w:rPr>
                <w:t>20 м</w:t>
              </w:r>
            </w:smartTag>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3.5.1.</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Минимальный отступ от газорегуляторных пунктов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5 м"/>
              </w:smartTagPr>
              <w:r w:rsidRPr="005C589D">
                <w:rPr>
                  <w:rFonts w:ascii="Arial" w:hAnsi="Arial" w:cs="Arial"/>
                  <w:sz w:val="16"/>
                  <w:szCs w:val="16"/>
                  <w:lang w:val="ru-RU"/>
                </w:rPr>
                <w:t>15 м</w:t>
              </w:r>
            </w:smartTag>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3.5.2.</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Минимальный отступ от трансформаторных подстанций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0 м"/>
              </w:smartTagPr>
              <w:r w:rsidRPr="005C589D">
                <w:rPr>
                  <w:rFonts w:ascii="Arial" w:hAnsi="Arial" w:cs="Arial"/>
                  <w:sz w:val="16"/>
                  <w:szCs w:val="16"/>
                  <w:lang w:val="ru-RU"/>
                </w:rPr>
                <w:t>10 м</w:t>
              </w:r>
            </w:smartTag>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3.6.</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Минимальный отступ от хозяйственных построек для содержания скота и птицы до окон жилых помещений дома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5 м"/>
              </w:smartTagPr>
              <w:r w:rsidRPr="005C589D">
                <w:rPr>
                  <w:rFonts w:ascii="Arial" w:hAnsi="Arial" w:cs="Arial"/>
                  <w:sz w:val="16"/>
                  <w:szCs w:val="16"/>
                  <w:lang w:val="ru-RU"/>
                </w:rPr>
                <w:t>15 м</w:t>
              </w:r>
            </w:smartTag>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3.7.</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6 м"/>
              </w:smartTagPr>
              <w:r w:rsidRPr="005C589D">
                <w:rPr>
                  <w:rFonts w:ascii="Arial" w:hAnsi="Arial" w:cs="Arial"/>
                  <w:sz w:val="16"/>
                  <w:szCs w:val="16"/>
                  <w:lang w:val="ru-RU"/>
                </w:rPr>
                <w:t>6 м</w:t>
              </w:r>
            </w:smartTag>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4</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a"/>
              <w:snapToGrid w:val="0"/>
              <w:jc w:val="both"/>
              <w:rPr>
                <w:rFonts w:ascii="Arial" w:hAnsi="Arial" w:cs="Arial"/>
                <w:sz w:val="16"/>
                <w:szCs w:val="16"/>
                <w:lang w:val="ru-RU"/>
              </w:rPr>
            </w:pPr>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4.1</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25 м"/>
              </w:smartTagPr>
              <w:r w:rsidRPr="005C589D">
                <w:rPr>
                  <w:rFonts w:ascii="Arial" w:hAnsi="Arial" w:cs="Arial"/>
                  <w:sz w:val="16"/>
                  <w:szCs w:val="16"/>
                  <w:lang w:val="ru-RU"/>
                </w:rPr>
                <w:t>25 м</w:t>
              </w:r>
            </w:smartTag>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4.2</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 м"/>
              </w:smartTagPr>
              <w:r w:rsidRPr="005C589D">
                <w:rPr>
                  <w:rFonts w:ascii="Arial" w:hAnsi="Arial" w:cs="Arial"/>
                  <w:sz w:val="16"/>
                  <w:szCs w:val="16"/>
                  <w:lang w:val="ru-RU"/>
                </w:rPr>
                <w:t>5 м</w:t>
              </w:r>
            </w:smartTag>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5</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b w:val="0"/>
                <w:sz w:val="16"/>
                <w:szCs w:val="16"/>
                <w:lang w:val="ru-RU"/>
              </w:rPr>
              <w:t>5.1.</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 xml:space="preserve">Для </w:t>
            </w:r>
            <w:r w:rsidRPr="005C589D">
              <w:rPr>
                <w:rFonts w:ascii="Arial" w:hAnsi="Arial" w:cs="Arial"/>
                <w:b w:val="0"/>
                <w:sz w:val="16"/>
                <w:szCs w:val="16"/>
              </w:rPr>
              <w:t xml:space="preserve">объектов индивидуального жилищного строительства, жилых домов блокированной застройки и многоквартирных домов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rPr>
              <w:t>не выше 3 этажей</w:t>
            </w:r>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5.2.</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основные объекты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3,6 м"/>
              </w:smartTagPr>
              <w:r w:rsidRPr="005C589D">
                <w:rPr>
                  <w:rFonts w:ascii="Arial" w:hAnsi="Arial" w:cs="Arial"/>
                  <w:sz w:val="16"/>
                  <w:szCs w:val="16"/>
                  <w:lang w:val="ru-RU"/>
                </w:rPr>
                <w:t>13,6 м</w:t>
              </w:r>
            </w:smartTag>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5.3.</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Для вспомогательных строений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не более 2/3 высоты объекта капитального строительства отнесенного к основным видам разрешенного использования</w:t>
            </w:r>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6</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a"/>
              <w:snapToGrid w:val="0"/>
              <w:jc w:val="both"/>
              <w:rPr>
                <w:rFonts w:ascii="Arial" w:hAnsi="Arial" w:cs="Arial"/>
                <w:sz w:val="16"/>
                <w:szCs w:val="16"/>
                <w:lang w:val="ru-RU"/>
              </w:rPr>
            </w:pPr>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6.1</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основным видом разрешенного использования «Предоставление коммунальных услуг»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100 %</w:t>
            </w:r>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80 %</w:t>
            </w:r>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6.2.</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иными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60%</w:t>
            </w:r>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7</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7.1.</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Объекты капитального строительства. Предназначенные для продажи товаров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smartTag w:uri="urn:schemas-microsoft-com:office:smarttags" w:element="metricconverter">
              <w:smartTagPr>
                <w:attr w:name="ProductID" w:val="5000 м2"/>
              </w:smartTagPr>
              <w:r w:rsidRPr="005C589D">
                <w:rPr>
                  <w:rFonts w:ascii="Arial" w:hAnsi="Arial" w:cs="Arial"/>
                  <w:b w:val="0"/>
                  <w:sz w:val="16"/>
                  <w:szCs w:val="16"/>
                  <w:lang w:val="ru-RU"/>
                </w:rPr>
                <w:t>5000 м2</w:t>
              </w:r>
            </w:smartTag>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7.2</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предприятия общественного питания (рестораны, кафе, столовые, закусочные, бары), объекты культуры – на земельном участке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3000 м2"/>
              </w:smartTagPr>
              <w:r w:rsidRPr="005C589D">
                <w:rPr>
                  <w:rFonts w:ascii="Arial" w:hAnsi="Arial" w:cs="Arial"/>
                  <w:sz w:val="16"/>
                  <w:szCs w:val="16"/>
                  <w:lang w:val="ru-RU"/>
                </w:rPr>
                <w:t>3000 м</w:t>
              </w:r>
              <w:r w:rsidRPr="005C589D">
                <w:rPr>
                  <w:rFonts w:ascii="Arial" w:hAnsi="Arial" w:cs="Arial"/>
                  <w:sz w:val="16"/>
                  <w:szCs w:val="16"/>
                  <w:vertAlign w:val="superscript"/>
                  <w:lang w:val="ru-RU"/>
                </w:rPr>
                <w:t>2</w:t>
              </w:r>
            </w:smartTag>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7.2.</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других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не подлежит установлению</w:t>
            </w:r>
          </w:p>
        </w:tc>
      </w:tr>
      <w:tr w:rsidR="00290059" w:rsidRPr="005C589D" w:rsidTr="008C6791">
        <w:trPr>
          <w:jc w:val="center"/>
        </w:trPr>
        <w:tc>
          <w:tcPr>
            <w:tcW w:w="7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8. </w:t>
            </w:r>
          </w:p>
        </w:tc>
        <w:tc>
          <w:tcPr>
            <w:tcW w:w="707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Высота ограждений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Не более </w:t>
            </w:r>
            <w:smartTag w:uri="urn:schemas-microsoft-com:office:smarttags" w:element="metricconverter">
              <w:smartTagPr>
                <w:attr w:name="ProductID" w:val="2 м"/>
              </w:smartTagPr>
              <w:r w:rsidRPr="005C589D">
                <w:rPr>
                  <w:rFonts w:ascii="Arial" w:hAnsi="Arial" w:cs="Arial"/>
                  <w:sz w:val="16"/>
                  <w:szCs w:val="16"/>
                  <w:lang w:val="ru-RU"/>
                </w:rPr>
                <w:t>2 м</w:t>
              </w:r>
            </w:smartTag>
            <w:r w:rsidRPr="005C589D">
              <w:rPr>
                <w:rFonts w:ascii="Arial" w:hAnsi="Arial" w:cs="Arial"/>
                <w:sz w:val="16"/>
                <w:szCs w:val="16"/>
                <w:lang w:val="ru-RU"/>
              </w:rPr>
              <w:t xml:space="preserve"> </w:t>
            </w:r>
            <w:r w:rsidRPr="005C589D">
              <w:rPr>
                <w:rFonts w:ascii="Arial" w:hAnsi="Arial" w:cs="Arial"/>
                <w:sz w:val="16"/>
                <w:szCs w:val="16"/>
              </w:rPr>
              <w:t>до наиболее высокой части ограждения</w:t>
            </w:r>
          </w:p>
        </w:tc>
      </w:tr>
    </w:tbl>
    <w:p w:rsidR="00290059" w:rsidRPr="005C589D" w:rsidRDefault="00290059" w:rsidP="008C6791">
      <w:pPr>
        <w:pStyle w:val="ConsNormal"/>
        <w:tabs>
          <w:tab w:val="left" w:pos="900"/>
        </w:tabs>
        <w:spacing w:line="23" w:lineRule="atLeast"/>
        <w:ind w:firstLine="284"/>
        <w:jc w:val="both"/>
        <w:rPr>
          <w:rFonts w:cs="Arial"/>
          <w:b/>
          <w:sz w:val="16"/>
          <w:szCs w:val="16"/>
        </w:rPr>
      </w:pPr>
      <w:r w:rsidRPr="005C589D">
        <w:rPr>
          <w:rFonts w:cs="Arial"/>
          <w:b/>
          <w:sz w:val="16"/>
          <w:szCs w:val="16"/>
        </w:rPr>
        <w:t>Ж.2.   ЗОНА ЗАСТРОЙКИ МАЛОЭТАЖНЫМИ ЖИЛЫМИ  ДОМАМИ</w:t>
      </w:r>
    </w:p>
    <w:p w:rsidR="00290059" w:rsidRPr="005C589D" w:rsidRDefault="00290059" w:rsidP="008C6791">
      <w:pPr>
        <w:pStyle w:val="ConsNormal"/>
        <w:widowControl/>
        <w:tabs>
          <w:tab w:val="left" w:pos="1080"/>
        </w:tabs>
        <w:ind w:firstLine="284"/>
        <w:jc w:val="both"/>
        <w:rPr>
          <w:rFonts w:cs="Arial"/>
          <w:sz w:val="16"/>
          <w:szCs w:val="16"/>
        </w:rPr>
      </w:pPr>
      <w:r w:rsidRPr="005C589D">
        <w:rPr>
          <w:rFonts w:cs="Arial"/>
          <w:sz w:val="16"/>
          <w:szCs w:val="16"/>
        </w:rPr>
        <w:t>Данная зона выделена для обеспечения правовых условий формирования кварталов комфортного жилья при повышении плотности использования территории.</w:t>
      </w:r>
    </w:p>
    <w:p w:rsidR="00290059" w:rsidRPr="005C589D" w:rsidRDefault="00290059" w:rsidP="008C6791">
      <w:pPr>
        <w:pStyle w:val="ConsNormal"/>
        <w:widowControl/>
        <w:spacing w:line="23" w:lineRule="atLeast"/>
        <w:ind w:firstLine="284"/>
        <w:jc w:val="both"/>
        <w:rPr>
          <w:rFonts w:cs="Arial"/>
          <w:b/>
          <w:sz w:val="16"/>
          <w:szCs w:val="16"/>
        </w:rPr>
      </w:pPr>
      <w:r w:rsidRPr="005C589D">
        <w:rPr>
          <w:rFonts w:cs="Arial"/>
          <w:b/>
          <w:sz w:val="16"/>
          <w:szCs w:val="16"/>
        </w:rPr>
        <w:t>Основные виды разрешенного использования:</w:t>
      </w:r>
    </w:p>
    <w:tbl>
      <w:tblPr>
        <w:tblW w:w="11741"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
        <w:gridCol w:w="1585"/>
        <w:gridCol w:w="117"/>
        <w:gridCol w:w="8234"/>
        <w:gridCol w:w="129"/>
        <w:gridCol w:w="1430"/>
        <w:gridCol w:w="60"/>
        <w:gridCol w:w="18"/>
        <w:gridCol w:w="51"/>
      </w:tblGrid>
      <w:tr w:rsidR="00290059" w:rsidRPr="005C589D" w:rsidTr="008C6791">
        <w:trPr>
          <w:gridBefore w:val="1"/>
          <w:gridAfter w:val="1"/>
          <w:wBefore w:w="117" w:type="dxa"/>
          <w:wAfter w:w="51" w:type="dxa"/>
          <w:trHeight w:val="484"/>
        </w:trPr>
        <w:tc>
          <w:tcPr>
            <w:tcW w:w="1702" w:type="dxa"/>
            <w:gridSpan w:val="2"/>
            <w:shd w:val="clear" w:color="auto" w:fill="auto"/>
          </w:tcPr>
          <w:p w:rsidR="00290059" w:rsidRPr="005C589D" w:rsidRDefault="00290059" w:rsidP="008C6791">
            <w:pPr>
              <w:jc w:val="center"/>
              <w:rPr>
                <w:rFonts w:ascii="Arial" w:hAnsi="Arial" w:cs="Arial"/>
                <w:b/>
                <w:sz w:val="16"/>
                <w:szCs w:val="16"/>
              </w:rPr>
            </w:pPr>
            <w:r w:rsidRPr="005C589D">
              <w:rPr>
                <w:rFonts w:ascii="Arial" w:hAnsi="Arial" w:cs="Arial"/>
                <w:b/>
                <w:sz w:val="16"/>
                <w:szCs w:val="16"/>
              </w:rPr>
              <w:lastRenderedPageBreak/>
              <w:t>Наименование вида разрешенного использования</w:t>
            </w:r>
          </w:p>
        </w:tc>
        <w:tc>
          <w:tcPr>
            <w:tcW w:w="8363" w:type="dxa"/>
            <w:gridSpan w:val="2"/>
            <w:shd w:val="clear" w:color="auto" w:fill="auto"/>
          </w:tcPr>
          <w:p w:rsidR="00290059" w:rsidRPr="005C589D" w:rsidRDefault="00290059" w:rsidP="008C6791">
            <w:pPr>
              <w:jc w:val="center"/>
              <w:rPr>
                <w:rFonts w:ascii="Arial" w:hAnsi="Arial" w:cs="Arial"/>
                <w:b/>
                <w:sz w:val="16"/>
                <w:szCs w:val="16"/>
              </w:rPr>
            </w:pPr>
            <w:r w:rsidRPr="005C589D">
              <w:rPr>
                <w:rFonts w:ascii="Arial" w:hAnsi="Arial" w:cs="Arial"/>
                <w:b/>
                <w:sz w:val="16"/>
                <w:szCs w:val="16"/>
              </w:rPr>
              <w:t>Описание вида разрешенного использования земельного участка</w:t>
            </w:r>
          </w:p>
        </w:tc>
        <w:tc>
          <w:tcPr>
            <w:tcW w:w="1508" w:type="dxa"/>
            <w:gridSpan w:val="3"/>
          </w:tcPr>
          <w:p w:rsidR="00290059" w:rsidRPr="005C589D" w:rsidRDefault="00290059" w:rsidP="008C6791">
            <w:pPr>
              <w:jc w:val="center"/>
              <w:rPr>
                <w:rFonts w:ascii="Arial" w:hAnsi="Arial" w:cs="Arial"/>
                <w:b/>
                <w:sz w:val="16"/>
                <w:szCs w:val="16"/>
              </w:rPr>
            </w:pPr>
            <w:r w:rsidRPr="005C589D">
              <w:rPr>
                <w:rFonts w:ascii="Arial" w:hAnsi="Arial" w:cs="Arial"/>
                <w:b/>
                <w:sz w:val="16"/>
                <w:szCs w:val="16"/>
              </w:rPr>
              <w:t>Код</w:t>
            </w:r>
          </w:p>
        </w:tc>
      </w:tr>
      <w:tr w:rsidR="00290059" w:rsidRPr="005C589D" w:rsidTr="008C6791">
        <w:trPr>
          <w:gridBefore w:val="1"/>
          <w:gridAfter w:val="1"/>
          <w:wBefore w:w="117" w:type="dxa"/>
          <w:wAfter w:w="51" w:type="dxa"/>
          <w:trHeight w:val="824"/>
        </w:trPr>
        <w:tc>
          <w:tcPr>
            <w:tcW w:w="1702" w:type="dxa"/>
            <w:gridSpan w:val="2"/>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индивидуального жилищного строительства</w:t>
            </w:r>
          </w:p>
        </w:tc>
        <w:tc>
          <w:tcPr>
            <w:tcW w:w="8363" w:type="dxa"/>
            <w:gridSpan w:val="2"/>
            <w:shd w:val="clear" w:color="auto" w:fill="auto"/>
          </w:tcPr>
          <w:p w:rsidR="00290059" w:rsidRPr="005C589D" w:rsidRDefault="00290059" w:rsidP="00290059">
            <w:pPr>
              <w:autoSpaceDN w:val="0"/>
              <w:adjustRightInd w:val="0"/>
              <w:jc w:val="both"/>
              <w:rPr>
                <w:rFonts w:ascii="Arial" w:hAnsi="Arial" w:cs="Arial"/>
                <w:sz w:val="16"/>
                <w:szCs w:val="16"/>
                <w:lang w:eastAsia="zh-CN"/>
              </w:rPr>
            </w:pPr>
            <w:r w:rsidRPr="005C589D">
              <w:rPr>
                <w:rFonts w:ascii="Arial" w:hAnsi="Arial" w:cs="Arial"/>
                <w:sz w:val="16"/>
                <w:szCs w:val="16"/>
                <w:lang w:eastAsia="zh-CN"/>
              </w:rPr>
              <w:t>Размещение индивидуального жилого дома (дом, пригодный для постоянного проживания, высотой не выше трех надземных этажей);</w:t>
            </w:r>
          </w:p>
          <w:p w:rsidR="00290059" w:rsidRPr="005C589D" w:rsidRDefault="00290059" w:rsidP="00290059">
            <w:pPr>
              <w:autoSpaceDN w:val="0"/>
              <w:adjustRightInd w:val="0"/>
              <w:jc w:val="both"/>
              <w:rPr>
                <w:rFonts w:ascii="Arial" w:hAnsi="Arial" w:cs="Arial"/>
                <w:sz w:val="16"/>
                <w:szCs w:val="16"/>
                <w:lang w:eastAsia="zh-CN"/>
              </w:rPr>
            </w:pPr>
            <w:r w:rsidRPr="005C589D">
              <w:rPr>
                <w:rFonts w:ascii="Arial" w:hAnsi="Arial" w:cs="Arial"/>
                <w:sz w:val="16"/>
                <w:szCs w:val="16"/>
                <w:lang w:eastAsia="zh-CN"/>
              </w:rPr>
              <w:t>выращивание плодовых, ягодных, овощных, бахчевых или иных декоративных или сельскохозяйственных культур;</w:t>
            </w:r>
          </w:p>
          <w:p w:rsidR="00290059" w:rsidRPr="005C589D" w:rsidRDefault="00290059" w:rsidP="00290059">
            <w:pPr>
              <w:jc w:val="both"/>
              <w:rPr>
                <w:rFonts w:ascii="Arial" w:hAnsi="Arial" w:cs="Arial"/>
                <w:sz w:val="16"/>
                <w:szCs w:val="16"/>
                <w:lang w:eastAsia="zh-CN"/>
              </w:rPr>
            </w:pPr>
            <w:r w:rsidRPr="005C589D">
              <w:rPr>
                <w:rFonts w:ascii="Arial" w:hAnsi="Arial" w:cs="Arial"/>
                <w:sz w:val="16"/>
                <w:szCs w:val="16"/>
                <w:lang w:eastAsia="zh-CN"/>
              </w:rPr>
              <w:t>размещение индивидуальных гаражей и подсобных сооружений</w:t>
            </w:r>
          </w:p>
        </w:tc>
        <w:tc>
          <w:tcPr>
            <w:tcW w:w="1508" w:type="dxa"/>
            <w:gridSpan w:val="3"/>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2.1</w:t>
            </w:r>
          </w:p>
        </w:tc>
      </w:tr>
      <w:tr w:rsidR="00290059" w:rsidRPr="005C589D" w:rsidTr="008C6791">
        <w:trPr>
          <w:gridBefore w:val="1"/>
          <w:gridAfter w:val="1"/>
          <w:wBefore w:w="117" w:type="dxa"/>
          <w:wAfter w:w="51" w:type="dxa"/>
          <w:trHeight w:val="824"/>
        </w:trPr>
        <w:tc>
          <w:tcPr>
            <w:tcW w:w="1702" w:type="dxa"/>
            <w:gridSpan w:val="2"/>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Малоэтажная многоквартирная жилая застройка</w:t>
            </w:r>
          </w:p>
        </w:tc>
        <w:tc>
          <w:tcPr>
            <w:tcW w:w="8363" w:type="dxa"/>
            <w:gridSpan w:val="2"/>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08" w:type="dxa"/>
            <w:gridSpan w:val="3"/>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2.1.1</w:t>
            </w:r>
          </w:p>
        </w:tc>
      </w:tr>
      <w:tr w:rsidR="00290059" w:rsidRPr="005C589D" w:rsidTr="008C6791">
        <w:trPr>
          <w:gridBefore w:val="1"/>
          <w:gridAfter w:val="1"/>
          <w:wBefore w:w="117" w:type="dxa"/>
          <w:wAfter w:w="51" w:type="dxa"/>
        </w:trPr>
        <w:tc>
          <w:tcPr>
            <w:tcW w:w="1702" w:type="dxa"/>
            <w:gridSpan w:val="2"/>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pacing w:val="-14"/>
                <w:sz w:val="16"/>
                <w:szCs w:val="16"/>
                <w:lang w:val="ru-RU"/>
              </w:rPr>
              <w:t>Для ведения личного подсобного хозяйства (приусадебный земельный участок</w:t>
            </w:r>
            <w:r w:rsidRPr="005C589D">
              <w:rPr>
                <w:rFonts w:ascii="Arial" w:hAnsi="Arial" w:cs="Arial"/>
                <w:sz w:val="16"/>
                <w:szCs w:val="16"/>
                <w:lang w:val="ru-RU"/>
              </w:rPr>
              <w:t>)</w:t>
            </w:r>
          </w:p>
        </w:tc>
        <w:tc>
          <w:tcPr>
            <w:tcW w:w="8363" w:type="dxa"/>
            <w:gridSpan w:val="2"/>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производство сельскохозяйственной продукции;</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гаража и иных вспомогательных сооружений;</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содержание сельскохозяйственных животных.</w:t>
            </w:r>
          </w:p>
        </w:tc>
        <w:tc>
          <w:tcPr>
            <w:tcW w:w="1508" w:type="dxa"/>
            <w:gridSpan w:val="3"/>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2.2</w:t>
            </w:r>
          </w:p>
        </w:tc>
      </w:tr>
      <w:tr w:rsidR="00290059" w:rsidRPr="005C589D" w:rsidTr="008C6791">
        <w:trPr>
          <w:gridBefore w:val="1"/>
          <w:gridAfter w:val="1"/>
          <w:wBefore w:w="117" w:type="dxa"/>
          <w:wAfter w:w="51" w:type="dxa"/>
        </w:trPr>
        <w:tc>
          <w:tcPr>
            <w:tcW w:w="1702" w:type="dxa"/>
            <w:gridSpan w:val="2"/>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Блокированная жилая застройка</w:t>
            </w:r>
          </w:p>
        </w:tc>
        <w:tc>
          <w:tcPr>
            <w:tcW w:w="8363" w:type="dxa"/>
            <w:gridSpan w:val="2"/>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разведение декоративных и плодовых деревьев, овощных и ягодных культур; </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размещение индивидуальных гаражей и иных вспомогательных сооружений; </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обустройство спортивных и детских площадок, площадок отдыха</w:t>
            </w:r>
          </w:p>
        </w:tc>
        <w:tc>
          <w:tcPr>
            <w:tcW w:w="1508" w:type="dxa"/>
            <w:gridSpan w:val="3"/>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2.3</w:t>
            </w:r>
          </w:p>
        </w:tc>
      </w:tr>
      <w:tr w:rsidR="00290059" w:rsidRPr="005C589D" w:rsidTr="008C6791">
        <w:trPr>
          <w:gridBefore w:val="1"/>
          <w:gridAfter w:val="1"/>
          <w:wBefore w:w="117" w:type="dxa"/>
          <w:wAfter w:w="51" w:type="dxa"/>
        </w:trPr>
        <w:tc>
          <w:tcPr>
            <w:tcW w:w="1702" w:type="dxa"/>
            <w:gridSpan w:val="2"/>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Хранение автотранспорта</w:t>
            </w:r>
          </w:p>
        </w:tc>
        <w:tc>
          <w:tcPr>
            <w:tcW w:w="8363" w:type="dxa"/>
            <w:gridSpan w:val="2"/>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508" w:type="dxa"/>
            <w:gridSpan w:val="3"/>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2.7.1</w:t>
            </w:r>
          </w:p>
        </w:tc>
      </w:tr>
      <w:tr w:rsidR="00290059" w:rsidRPr="005C589D" w:rsidTr="008C6791">
        <w:trPr>
          <w:gridBefore w:val="1"/>
          <w:gridAfter w:val="1"/>
          <w:wBefore w:w="117" w:type="dxa"/>
          <w:wAfter w:w="51" w:type="dxa"/>
        </w:trPr>
        <w:tc>
          <w:tcPr>
            <w:tcW w:w="1702" w:type="dxa"/>
            <w:gridSpan w:val="2"/>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rPr>
              <w:t>Предоставление коммунальных услуг</w:t>
            </w:r>
          </w:p>
        </w:tc>
        <w:tc>
          <w:tcPr>
            <w:tcW w:w="8363" w:type="dxa"/>
            <w:gridSpan w:val="2"/>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08" w:type="dxa"/>
            <w:gridSpan w:val="3"/>
          </w:tcPr>
          <w:p w:rsidR="00290059" w:rsidRPr="005C589D" w:rsidRDefault="00290059" w:rsidP="00290059">
            <w:pPr>
              <w:jc w:val="both"/>
              <w:rPr>
                <w:rFonts w:ascii="Arial" w:hAnsi="Arial" w:cs="Arial"/>
                <w:sz w:val="16"/>
                <w:szCs w:val="16"/>
              </w:rPr>
            </w:pPr>
            <w:r w:rsidRPr="005C589D">
              <w:rPr>
                <w:rFonts w:ascii="Arial" w:hAnsi="Arial" w:cs="Arial"/>
                <w:sz w:val="16"/>
                <w:szCs w:val="16"/>
              </w:rPr>
              <w:t>3.1.1</w:t>
            </w:r>
          </w:p>
        </w:tc>
      </w:tr>
      <w:tr w:rsidR="00290059" w:rsidRPr="005C589D" w:rsidTr="008C6791">
        <w:trPr>
          <w:gridBefore w:val="1"/>
          <w:gridAfter w:val="1"/>
          <w:wBefore w:w="117" w:type="dxa"/>
          <w:wAfter w:w="51" w:type="dxa"/>
        </w:trPr>
        <w:tc>
          <w:tcPr>
            <w:tcW w:w="1702" w:type="dxa"/>
            <w:gridSpan w:val="2"/>
            <w:shd w:val="clear" w:color="auto" w:fill="auto"/>
            <w:vAlign w:val="center"/>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Административные здания организаций, обеспечивающих предоставление коммунальных услуг</w:t>
            </w:r>
          </w:p>
        </w:tc>
        <w:tc>
          <w:tcPr>
            <w:tcW w:w="8363" w:type="dxa"/>
            <w:gridSpan w:val="2"/>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приема физических и юридических лиц в связи с предоставлением им коммунальных услуг</w:t>
            </w:r>
          </w:p>
        </w:tc>
        <w:tc>
          <w:tcPr>
            <w:tcW w:w="1508" w:type="dxa"/>
            <w:gridSpan w:val="3"/>
          </w:tcPr>
          <w:p w:rsidR="00290059" w:rsidRPr="005C589D" w:rsidRDefault="00290059" w:rsidP="00290059">
            <w:pPr>
              <w:jc w:val="both"/>
              <w:rPr>
                <w:rFonts w:ascii="Arial" w:hAnsi="Arial" w:cs="Arial"/>
                <w:sz w:val="16"/>
                <w:szCs w:val="16"/>
              </w:rPr>
            </w:pPr>
            <w:r w:rsidRPr="005C589D">
              <w:rPr>
                <w:rFonts w:ascii="Arial" w:hAnsi="Arial" w:cs="Arial"/>
                <w:sz w:val="16"/>
                <w:szCs w:val="16"/>
              </w:rPr>
              <w:t>3.1.2</w:t>
            </w:r>
          </w:p>
        </w:tc>
      </w:tr>
      <w:tr w:rsidR="00290059" w:rsidRPr="005C589D" w:rsidTr="008C6791">
        <w:trPr>
          <w:gridBefore w:val="1"/>
          <w:gridAfter w:val="1"/>
          <w:wBefore w:w="117" w:type="dxa"/>
          <w:wAfter w:w="51" w:type="dxa"/>
        </w:trPr>
        <w:tc>
          <w:tcPr>
            <w:tcW w:w="1702" w:type="dxa"/>
            <w:gridSpan w:val="2"/>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Дома социального обслуживания</w:t>
            </w:r>
          </w:p>
        </w:tc>
        <w:tc>
          <w:tcPr>
            <w:tcW w:w="8363" w:type="dxa"/>
            <w:gridSpan w:val="2"/>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размещения домов престарелых, домов ребенка, детских домов, пунктов ночлега для бездомных граждан;</w:t>
            </w:r>
          </w:p>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для временного размещения вынужденных переселенцев, лиц, признанных беженцами</w:t>
            </w:r>
          </w:p>
        </w:tc>
        <w:tc>
          <w:tcPr>
            <w:tcW w:w="1508" w:type="dxa"/>
            <w:gridSpan w:val="3"/>
          </w:tcPr>
          <w:p w:rsidR="00290059" w:rsidRPr="005C589D" w:rsidRDefault="00290059" w:rsidP="00290059">
            <w:pPr>
              <w:jc w:val="both"/>
              <w:rPr>
                <w:rFonts w:ascii="Arial" w:hAnsi="Arial" w:cs="Arial"/>
                <w:sz w:val="16"/>
                <w:szCs w:val="16"/>
              </w:rPr>
            </w:pPr>
            <w:r w:rsidRPr="005C589D">
              <w:rPr>
                <w:rFonts w:ascii="Arial" w:hAnsi="Arial" w:cs="Arial"/>
                <w:sz w:val="16"/>
                <w:szCs w:val="16"/>
              </w:rPr>
              <w:t>3.2.1</w:t>
            </w:r>
          </w:p>
        </w:tc>
      </w:tr>
      <w:tr w:rsidR="00290059" w:rsidRPr="005C589D" w:rsidTr="008C6791">
        <w:trPr>
          <w:gridBefore w:val="1"/>
          <w:gridAfter w:val="1"/>
          <w:wBefore w:w="117" w:type="dxa"/>
          <w:wAfter w:w="51" w:type="dxa"/>
        </w:trPr>
        <w:tc>
          <w:tcPr>
            <w:tcW w:w="1702" w:type="dxa"/>
            <w:gridSpan w:val="2"/>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Оказание социальной помощи населению</w:t>
            </w:r>
          </w:p>
        </w:tc>
        <w:tc>
          <w:tcPr>
            <w:tcW w:w="8363" w:type="dxa"/>
            <w:gridSpan w:val="2"/>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290059" w:rsidRPr="005C589D" w:rsidRDefault="00290059" w:rsidP="00290059">
            <w:pPr>
              <w:jc w:val="both"/>
              <w:rPr>
                <w:rFonts w:ascii="Arial" w:hAnsi="Arial" w:cs="Arial"/>
                <w:sz w:val="16"/>
                <w:szCs w:val="16"/>
              </w:rPr>
            </w:pPr>
            <w:r w:rsidRPr="005C589D">
              <w:rPr>
                <w:rFonts w:ascii="Arial" w:hAnsi="Arial" w:cs="Arial"/>
                <w:sz w:val="16"/>
                <w:szCs w:val="16"/>
              </w:rPr>
              <w:t>некоммерческих фондов, благотворительных организаций, клубов по интересам</w:t>
            </w:r>
          </w:p>
        </w:tc>
        <w:tc>
          <w:tcPr>
            <w:tcW w:w="1508" w:type="dxa"/>
            <w:gridSpan w:val="3"/>
          </w:tcPr>
          <w:p w:rsidR="00290059" w:rsidRPr="005C589D" w:rsidRDefault="00290059" w:rsidP="00290059">
            <w:pPr>
              <w:jc w:val="both"/>
              <w:rPr>
                <w:rFonts w:ascii="Arial" w:hAnsi="Arial" w:cs="Arial"/>
                <w:sz w:val="16"/>
                <w:szCs w:val="16"/>
              </w:rPr>
            </w:pPr>
            <w:r w:rsidRPr="005C589D">
              <w:rPr>
                <w:rFonts w:ascii="Arial" w:hAnsi="Arial" w:cs="Arial"/>
                <w:sz w:val="16"/>
                <w:szCs w:val="16"/>
              </w:rPr>
              <w:t>3.2.2</w:t>
            </w:r>
          </w:p>
        </w:tc>
      </w:tr>
      <w:tr w:rsidR="00290059" w:rsidRPr="005C589D" w:rsidTr="008C6791">
        <w:trPr>
          <w:gridBefore w:val="1"/>
          <w:gridAfter w:val="1"/>
          <w:wBefore w:w="117" w:type="dxa"/>
          <w:wAfter w:w="51" w:type="dxa"/>
        </w:trPr>
        <w:tc>
          <w:tcPr>
            <w:tcW w:w="1702" w:type="dxa"/>
            <w:gridSpan w:val="2"/>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Оказание услуг связи</w:t>
            </w:r>
          </w:p>
        </w:tc>
        <w:tc>
          <w:tcPr>
            <w:tcW w:w="8363" w:type="dxa"/>
            <w:gridSpan w:val="2"/>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508" w:type="dxa"/>
            <w:gridSpan w:val="3"/>
          </w:tcPr>
          <w:p w:rsidR="00290059" w:rsidRPr="005C589D" w:rsidRDefault="00290059" w:rsidP="00290059">
            <w:pPr>
              <w:jc w:val="both"/>
              <w:rPr>
                <w:rFonts w:ascii="Arial" w:hAnsi="Arial" w:cs="Arial"/>
                <w:sz w:val="16"/>
                <w:szCs w:val="16"/>
              </w:rPr>
            </w:pPr>
            <w:r w:rsidRPr="005C589D">
              <w:rPr>
                <w:rFonts w:ascii="Arial" w:hAnsi="Arial" w:cs="Arial"/>
                <w:sz w:val="16"/>
                <w:szCs w:val="16"/>
              </w:rPr>
              <w:t>3.2.3</w:t>
            </w:r>
          </w:p>
        </w:tc>
      </w:tr>
      <w:tr w:rsidR="00290059" w:rsidRPr="005C589D" w:rsidTr="008C6791">
        <w:trPr>
          <w:gridBefore w:val="1"/>
          <w:gridAfter w:val="1"/>
          <w:wBefore w:w="117" w:type="dxa"/>
          <w:wAfter w:w="51" w:type="dxa"/>
        </w:trPr>
        <w:tc>
          <w:tcPr>
            <w:tcW w:w="1702" w:type="dxa"/>
            <w:gridSpan w:val="2"/>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Бытовое обслуживание</w:t>
            </w:r>
          </w:p>
        </w:tc>
        <w:tc>
          <w:tcPr>
            <w:tcW w:w="8363" w:type="dxa"/>
            <w:gridSpan w:val="2"/>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08" w:type="dxa"/>
            <w:gridSpan w:val="3"/>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3.3</w:t>
            </w:r>
          </w:p>
        </w:tc>
      </w:tr>
      <w:tr w:rsidR="00290059" w:rsidRPr="005C589D" w:rsidTr="008C6791">
        <w:trPr>
          <w:gridBefore w:val="1"/>
          <w:gridAfter w:val="1"/>
          <w:wBefore w:w="117" w:type="dxa"/>
          <w:wAfter w:w="51" w:type="dxa"/>
        </w:trPr>
        <w:tc>
          <w:tcPr>
            <w:tcW w:w="1702" w:type="dxa"/>
            <w:gridSpan w:val="2"/>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Амбулаторно-</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поликлиническое обслуживание</w:t>
            </w:r>
          </w:p>
        </w:tc>
        <w:tc>
          <w:tcPr>
            <w:tcW w:w="8363" w:type="dxa"/>
            <w:gridSpan w:val="2"/>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08" w:type="dxa"/>
            <w:gridSpan w:val="3"/>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3.4.1</w:t>
            </w:r>
          </w:p>
        </w:tc>
      </w:tr>
      <w:tr w:rsidR="00290059" w:rsidRPr="005C589D" w:rsidTr="008C6791">
        <w:trPr>
          <w:gridBefore w:val="1"/>
          <w:gridAfter w:val="1"/>
          <w:wBefore w:w="117" w:type="dxa"/>
          <w:wAfter w:w="51" w:type="dxa"/>
        </w:trPr>
        <w:tc>
          <w:tcPr>
            <w:tcW w:w="1702" w:type="dxa"/>
            <w:gridSpan w:val="2"/>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Дошкольное, начальное и среднее общее образование</w:t>
            </w:r>
          </w:p>
        </w:tc>
        <w:tc>
          <w:tcPr>
            <w:tcW w:w="8363" w:type="dxa"/>
            <w:gridSpan w:val="2"/>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508" w:type="dxa"/>
            <w:gridSpan w:val="3"/>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3.5.1</w:t>
            </w:r>
          </w:p>
        </w:tc>
      </w:tr>
      <w:tr w:rsidR="00290059" w:rsidRPr="005C589D" w:rsidTr="008C6791">
        <w:trPr>
          <w:gridBefore w:val="1"/>
          <w:gridAfter w:val="1"/>
          <w:wBefore w:w="117" w:type="dxa"/>
          <w:wAfter w:w="51" w:type="dxa"/>
        </w:trPr>
        <w:tc>
          <w:tcPr>
            <w:tcW w:w="1702" w:type="dxa"/>
            <w:gridSpan w:val="2"/>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Объекты культурно-досуговой деятельности</w:t>
            </w:r>
          </w:p>
        </w:tc>
        <w:tc>
          <w:tcPr>
            <w:tcW w:w="8363" w:type="dxa"/>
            <w:gridSpan w:val="2"/>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508" w:type="dxa"/>
            <w:gridSpan w:val="3"/>
          </w:tcPr>
          <w:p w:rsidR="00290059" w:rsidRPr="005C589D" w:rsidRDefault="00290059" w:rsidP="00290059">
            <w:pPr>
              <w:jc w:val="both"/>
              <w:rPr>
                <w:rFonts w:ascii="Arial" w:hAnsi="Arial" w:cs="Arial"/>
                <w:sz w:val="16"/>
                <w:szCs w:val="16"/>
              </w:rPr>
            </w:pPr>
            <w:r w:rsidRPr="005C589D">
              <w:rPr>
                <w:rFonts w:ascii="Arial" w:hAnsi="Arial" w:cs="Arial"/>
                <w:sz w:val="16"/>
                <w:szCs w:val="16"/>
              </w:rPr>
              <w:t>3.6.1</w:t>
            </w:r>
          </w:p>
        </w:tc>
      </w:tr>
      <w:tr w:rsidR="00290059" w:rsidRPr="005C589D" w:rsidTr="008C6791">
        <w:trPr>
          <w:gridBefore w:val="1"/>
          <w:gridAfter w:val="1"/>
          <w:wBefore w:w="117" w:type="dxa"/>
          <w:wAfter w:w="51" w:type="dxa"/>
        </w:trPr>
        <w:tc>
          <w:tcPr>
            <w:tcW w:w="1702" w:type="dxa"/>
            <w:gridSpan w:val="2"/>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Парки культуры и отдыха</w:t>
            </w:r>
          </w:p>
        </w:tc>
        <w:tc>
          <w:tcPr>
            <w:tcW w:w="8363" w:type="dxa"/>
            <w:gridSpan w:val="2"/>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парков культуры и отдыха</w:t>
            </w:r>
          </w:p>
        </w:tc>
        <w:tc>
          <w:tcPr>
            <w:tcW w:w="1508" w:type="dxa"/>
            <w:gridSpan w:val="3"/>
          </w:tcPr>
          <w:p w:rsidR="00290059" w:rsidRPr="005C589D" w:rsidRDefault="00290059" w:rsidP="00290059">
            <w:pPr>
              <w:jc w:val="both"/>
              <w:rPr>
                <w:rFonts w:ascii="Arial" w:hAnsi="Arial" w:cs="Arial"/>
                <w:sz w:val="16"/>
                <w:szCs w:val="16"/>
              </w:rPr>
            </w:pPr>
            <w:r w:rsidRPr="005C589D">
              <w:rPr>
                <w:rFonts w:ascii="Arial" w:hAnsi="Arial" w:cs="Arial"/>
                <w:sz w:val="16"/>
                <w:szCs w:val="16"/>
              </w:rPr>
              <w:t>3.6.2</w:t>
            </w:r>
          </w:p>
        </w:tc>
      </w:tr>
      <w:tr w:rsidR="00290059" w:rsidRPr="005C589D" w:rsidTr="008C6791">
        <w:trPr>
          <w:gridBefore w:val="1"/>
          <w:gridAfter w:val="1"/>
          <w:wBefore w:w="117" w:type="dxa"/>
          <w:wAfter w:w="51" w:type="dxa"/>
        </w:trPr>
        <w:tc>
          <w:tcPr>
            <w:tcW w:w="1702" w:type="dxa"/>
            <w:gridSpan w:val="2"/>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Религиозное использование</w:t>
            </w:r>
          </w:p>
        </w:tc>
        <w:tc>
          <w:tcPr>
            <w:tcW w:w="8363" w:type="dxa"/>
            <w:gridSpan w:val="2"/>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42" w:history="1">
              <w:r w:rsidRPr="005C589D">
                <w:rPr>
                  <w:rStyle w:val="af"/>
                  <w:rFonts w:ascii="Arial" w:hAnsi="Arial" w:cs="Arial"/>
                  <w:sz w:val="16"/>
                  <w:szCs w:val="16"/>
                </w:rPr>
                <w:t>кодами 3.7.1</w:t>
              </w:r>
            </w:hyperlink>
            <w:r w:rsidRPr="005C589D">
              <w:rPr>
                <w:rFonts w:ascii="Arial" w:hAnsi="Arial" w:cs="Arial"/>
                <w:sz w:val="16"/>
                <w:szCs w:val="16"/>
              </w:rPr>
              <w:t xml:space="preserve"> - </w:t>
            </w:r>
            <w:hyperlink r:id="rId43" w:history="1">
              <w:r w:rsidRPr="005C589D">
                <w:rPr>
                  <w:rStyle w:val="af"/>
                  <w:rFonts w:ascii="Arial" w:hAnsi="Arial" w:cs="Arial"/>
                  <w:sz w:val="16"/>
                  <w:szCs w:val="16"/>
                </w:rPr>
                <w:t>3.7.2</w:t>
              </w:r>
            </w:hyperlink>
          </w:p>
        </w:tc>
        <w:tc>
          <w:tcPr>
            <w:tcW w:w="1508" w:type="dxa"/>
            <w:gridSpan w:val="3"/>
          </w:tcPr>
          <w:p w:rsidR="00290059" w:rsidRPr="005C589D" w:rsidRDefault="00290059" w:rsidP="00290059">
            <w:pPr>
              <w:jc w:val="both"/>
              <w:rPr>
                <w:rFonts w:ascii="Arial" w:hAnsi="Arial" w:cs="Arial"/>
                <w:sz w:val="16"/>
                <w:szCs w:val="16"/>
              </w:rPr>
            </w:pPr>
            <w:r w:rsidRPr="005C589D">
              <w:rPr>
                <w:rFonts w:ascii="Arial" w:hAnsi="Arial" w:cs="Arial"/>
                <w:sz w:val="16"/>
                <w:szCs w:val="16"/>
              </w:rPr>
              <w:t>3.7</w:t>
            </w:r>
          </w:p>
        </w:tc>
      </w:tr>
      <w:tr w:rsidR="00290059" w:rsidRPr="005C589D" w:rsidTr="008C6791">
        <w:trPr>
          <w:gridBefore w:val="1"/>
          <w:gridAfter w:val="1"/>
          <w:wBefore w:w="117" w:type="dxa"/>
          <w:wAfter w:w="51" w:type="dxa"/>
        </w:trPr>
        <w:tc>
          <w:tcPr>
            <w:tcW w:w="1702" w:type="dxa"/>
            <w:gridSpan w:val="2"/>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rPr>
              <w:t>Осуществление религиозных обрядов</w:t>
            </w:r>
          </w:p>
        </w:tc>
        <w:tc>
          <w:tcPr>
            <w:tcW w:w="8363" w:type="dxa"/>
            <w:gridSpan w:val="2"/>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08" w:type="dxa"/>
            <w:gridSpan w:val="3"/>
          </w:tcPr>
          <w:p w:rsidR="00290059" w:rsidRPr="005C589D" w:rsidRDefault="00290059" w:rsidP="00290059">
            <w:pPr>
              <w:jc w:val="both"/>
              <w:rPr>
                <w:rFonts w:ascii="Arial" w:hAnsi="Arial" w:cs="Arial"/>
                <w:sz w:val="16"/>
                <w:szCs w:val="16"/>
              </w:rPr>
            </w:pPr>
            <w:r w:rsidRPr="005C589D">
              <w:rPr>
                <w:rFonts w:ascii="Arial" w:hAnsi="Arial" w:cs="Arial"/>
                <w:sz w:val="16"/>
                <w:szCs w:val="16"/>
              </w:rPr>
              <w:t>3.7.1</w:t>
            </w:r>
          </w:p>
        </w:tc>
      </w:tr>
      <w:tr w:rsidR="00290059" w:rsidRPr="005C589D" w:rsidTr="008C6791">
        <w:trPr>
          <w:gridBefore w:val="1"/>
          <w:gridAfter w:val="1"/>
          <w:wBefore w:w="117" w:type="dxa"/>
          <w:wAfter w:w="51" w:type="dxa"/>
        </w:trPr>
        <w:tc>
          <w:tcPr>
            <w:tcW w:w="1702" w:type="dxa"/>
            <w:gridSpan w:val="2"/>
            <w:shd w:val="clear" w:color="auto" w:fill="auto"/>
            <w:vAlign w:val="center"/>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Религиозное управление и образование</w:t>
            </w:r>
          </w:p>
        </w:tc>
        <w:tc>
          <w:tcPr>
            <w:tcW w:w="8363" w:type="dxa"/>
            <w:gridSpan w:val="2"/>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508" w:type="dxa"/>
            <w:gridSpan w:val="3"/>
          </w:tcPr>
          <w:p w:rsidR="00290059" w:rsidRPr="005C589D" w:rsidRDefault="00290059" w:rsidP="00290059">
            <w:pPr>
              <w:jc w:val="both"/>
              <w:rPr>
                <w:rFonts w:ascii="Arial" w:hAnsi="Arial" w:cs="Arial"/>
                <w:sz w:val="16"/>
                <w:szCs w:val="16"/>
              </w:rPr>
            </w:pPr>
            <w:r w:rsidRPr="005C589D">
              <w:rPr>
                <w:rFonts w:ascii="Arial" w:hAnsi="Arial" w:cs="Arial"/>
                <w:sz w:val="16"/>
                <w:szCs w:val="16"/>
              </w:rPr>
              <w:t>3.7.2</w:t>
            </w:r>
          </w:p>
        </w:tc>
      </w:tr>
      <w:tr w:rsidR="00290059" w:rsidRPr="005C589D" w:rsidTr="008C6791">
        <w:trPr>
          <w:gridBefore w:val="1"/>
          <w:gridAfter w:val="1"/>
          <w:wBefore w:w="117" w:type="dxa"/>
          <w:wAfter w:w="51" w:type="dxa"/>
        </w:trPr>
        <w:tc>
          <w:tcPr>
            <w:tcW w:w="1702" w:type="dxa"/>
            <w:gridSpan w:val="2"/>
            <w:shd w:val="clear" w:color="auto" w:fill="auto"/>
            <w:vAlign w:val="center"/>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Деловое управление</w:t>
            </w:r>
          </w:p>
        </w:tc>
        <w:tc>
          <w:tcPr>
            <w:tcW w:w="8363" w:type="dxa"/>
            <w:gridSpan w:val="2"/>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08" w:type="dxa"/>
            <w:gridSpan w:val="3"/>
          </w:tcPr>
          <w:p w:rsidR="00290059" w:rsidRPr="005C589D" w:rsidRDefault="00290059" w:rsidP="00290059">
            <w:pPr>
              <w:jc w:val="both"/>
              <w:rPr>
                <w:rFonts w:ascii="Arial" w:hAnsi="Arial" w:cs="Arial"/>
                <w:sz w:val="16"/>
                <w:szCs w:val="16"/>
              </w:rPr>
            </w:pPr>
            <w:r w:rsidRPr="005C589D">
              <w:rPr>
                <w:rFonts w:ascii="Arial" w:hAnsi="Arial" w:cs="Arial"/>
                <w:sz w:val="16"/>
                <w:szCs w:val="16"/>
              </w:rPr>
              <w:t>4.1</w:t>
            </w:r>
          </w:p>
        </w:tc>
      </w:tr>
      <w:tr w:rsidR="00290059" w:rsidRPr="005C589D" w:rsidTr="008C6791">
        <w:trPr>
          <w:gridBefore w:val="1"/>
          <w:gridAfter w:val="1"/>
          <w:wBefore w:w="117" w:type="dxa"/>
          <w:wAfter w:w="51" w:type="dxa"/>
        </w:trPr>
        <w:tc>
          <w:tcPr>
            <w:tcW w:w="1702" w:type="dxa"/>
            <w:gridSpan w:val="2"/>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lastRenderedPageBreak/>
              <w:t>Общественное управление</w:t>
            </w:r>
          </w:p>
        </w:tc>
        <w:tc>
          <w:tcPr>
            <w:tcW w:w="8363" w:type="dxa"/>
            <w:gridSpan w:val="2"/>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508" w:type="dxa"/>
            <w:gridSpan w:val="3"/>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3.8</w:t>
            </w:r>
          </w:p>
        </w:tc>
      </w:tr>
      <w:tr w:rsidR="00290059" w:rsidRPr="005C589D" w:rsidTr="008C6791">
        <w:trPr>
          <w:gridBefore w:val="1"/>
          <w:gridAfter w:val="1"/>
          <w:wBefore w:w="117" w:type="dxa"/>
          <w:wAfter w:w="51" w:type="dxa"/>
        </w:trPr>
        <w:tc>
          <w:tcPr>
            <w:tcW w:w="1702" w:type="dxa"/>
            <w:gridSpan w:val="2"/>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Деловое управление</w:t>
            </w:r>
          </w:p>
        </w:tc>
        <w:tc>
          <w:tcPr>
            <w:tcW w:w="8363" w:type="dxa"/>
            <w:gridSpan w:val="2"/>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08" w:type="dxa"/>
            <w:gridSpan w:val="3"/>
          </w:tcPr>
          <w:p w:rsidR="00290059" w:rsidRPr="005C589D" w:rsidRDefault="00290059" w:rsidP="00290059">
            <w:pPr>
              <w:jc w:val="both"/>
              <w:rPr>
                <w:rFonts w:ascii="Arial" w:hAnsi="Arial" w:cs="Arial"/>
                <w:sz w:val="16"/>
                <w:szCs w:val="16"/>
              </w:rPr>
            </w:pPr>
            <w:r w:rsidRPr="005C589D">
              <w:rPr>
                <w:rFonts w:ascii="Arial" w:hAnsi="Arial" w:cs="Arial"/>
                <w:sz w:val="16"/>
                <w:szCs w:val="16"/>
              </w:rPr>
              <w:t>4.1</w:t>
            </w:r>
          </w:p>
        </w:tc>
      </w:tr>
      <w:tr w:rsidR="00290059" w:rsidRPr="005C589D" w:rsidTr="008C6791">
        <w:trPr>
          <w:gridBefore w:val="1"/>
          <w:gridAfter w:val="1"/>
          <w:wBefore w:w="117" w:type="dxa"/>
          <w:wAfter w:w="51" w:type="dxa"/>
        </w:trPr>
        <w:tc>
          <w:tcPr>
            <w:tcW w:w="1702" w:type="dxa"/>
            <w:gridSpan w:val="2"/>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Рынки</w:t>
            </w:r>
          </w:p>
        </w:tc>
        <w:tc>
          <w:tcPr>
            <w:tcW w:w="8363" w:type="dxa"/>
            <w:gridSpan w:val="2"/>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5C589D">
                <w:rPr>
                  <w:rFonts w:ascii="Arial" w:hAnsi="Arial" w:cs="Arial"/>
                  <w:sz w:val="16"/>
                  <w:szCs w:val="16"/>
                  <w:lang w:val="ru-RU"/>
                </w:rPr>
                <w:t>200 кв. м</w:t>
              </w:r>
            </w:smartTag>
            <w:r w:rsidRPr="005C589D">
              <w:rPr>
                <w:rFonts w:ascii="Arial" w:hAnsi="Arial" w:cs="Arial"/>
                <w:sz w:val="16"/>
                <w:szCs w:val="16"/>
                <w:lang w:val="ru-RU"/>
              </w:rPr>
              <w:t>;</w:t>
            </w:r>
          </w:p>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lang w:val="ru-RU"/>
              </w:rPr>
              <w:t>размещение гаражей и (или) стоянок для автомобилей сотрудников и посетителей рынка</w:t>
            </w:r>
          </w:p>
        </w:tc>
        <w:tc>
          <w:tcPr>
            <w:tcW w:w="1508" w:type="dxa"/>
            <w:gridSpan w:val="3"/>
          </w:tcPr>
          <w:p w:rsidR="00290059" w:rsidRPr="005C589D" w:rsidRDefault="00290059" w:rsidP="00290059">
            <w:pPr>
              <w:jc w:val="both"/>
              <w:rPr>
                <w:rFonts w:ascii="Arial" w:hAnsi="Arial" w:cs="Arial"/>
                <w:sz w:val="16"/>
                <w:szCs w:val="16"/>
                <w:lang w:eastAsia="zh-CN"/>
              </w:rPr>
            </w:pPr>
            <w:r w:rsidRPr="005C589D">
              <w:rPr>
                <w:rFonts w:ascii="Arial" w:hAnsi="Arial" w:cs="Arial"/>
                <w:sz w:val="16"/>
                <w:szCs w:val="16"/>
                <w:lang w:eastAsia="zh-CN"/>
              </w:rPr>
              <w:t>4.3</w:t>
            </w:r>
          </w:p>
        </w:tc>
      </w:tr>
      <w:tr w:rsidR="00290059" w:rsidRPr="005C589D" w:rsidTr="008C6791">
        <w:trPr>
          <w:gridBefore w:val="1"/>
          <w:gridAfter w:val="1"/>
          <w:wBefore w:w="117" w:type="dxa"/>
          <w:wAfter w:w="51" w:type="dxa"/>
        </w:trPr>
        <w:tc>
          <w:tcPr>
            <w:tcW w:w="1702" w:type="dxa"/>
            <w:gridSpan w:val="2"/>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Магазины</w:t>
            </w:r>
          </w:p>
        </w:tc>
        <w:tc>
          <w:tcPr>
            <w:tcW w:w="8363" w:type="dxa"/>
            <w:gridSpan w:val="2"/>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C589D">
                <w:rPr>
                  <w:rFonts w:ascii="Arial" w:hAnsi="Arial" w:cs="Arial"/>
                  <w:sz w:val="16"/>
                  <w:szCs w:val="16"/>
                  <w:lang w:val="ru-RU"/>
                </w:rPr>
                <w:t>5000 кв. м</w:t>
              </w:r>
            </w:smartTag>
          </w:p>
        </w:tc>
        <w:tc>
          <w:tcPr>
            <w:tcW w:w="1508" w:type="dxa"/>
            <w:gridSpan w:val="3"/>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4.4</w:t>
            </w:r>
          </w:p>
        </w:tc>
      </w:tr>
      <w:tr w:rsidR="00290059" w:rsidRPr="005C589D" w:rsidTr="008C6791">
        <w:trPr>
          <w:gridBefore w:val="1"/>
          <w:gridAfter w:val="1"/>
          <w:wBefore w:w="117" w:type="dxa"/>
          <w:wAfter w:w="51" w:type="dxa"/>
        </w:trPr>
        <w:tc>
          <w:tcPr>
            <w:tcW w:w="1702" w:type="dxa"/>
            <w:gridSpan w:val="2"/>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Общественное питание</w:t>
            </w:r>
          </w:p>
        </w:tc>
        <w:tc>
          <w:tcPr>
            <w:tcW w:w="8363" w:type="dxa"/>
            <w:gridSpan w:val="2"/>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08" w:type="dxa"/>
            <w:gridSpan w:val="3"/>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4.6</w:t>
            </w:r>
          </w:p>
        </w:tc>
      </w:tr>
      <w:tr w:rsidR="00290059" w:rsidRPr="005C589D" w:rsidTr="008C6791">
        <w:trPr>
          <w:gridBefore w:val="1"/>
          <w:gridAfter w:val="1"/>
          <w:wBefore w:w="117" w:type="dxa"/>
          <w:wAfter w:w="51" w:type="dxa"/>
        </w:trPr>
        <w:tc>
          <w:tcPr>
            <w:tcW w:w="1702" w:type="dxa"/>
            <w:gridSpan w:val="2"/>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Спорт</w:t>
            </w:r>
          </w:p>
        </w:tc>
        <w:tc>
          <w:tcPr>
            <w:tcW w:w="8363" w:type="dxa"/>
            <w:gridSpan w:val="2"/>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508" w:type="dxa"/>
            <w:gridSpan w:val="3"/>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5.1</w:t>
            </w:r>
          </w:p>
        </w:tc>
      </w:tr>
      <w:tr w:rsidR="00290059" w:rsidRPr="005C589D" w:rsidTr="008C6791">
        <w:trPr>
          <w:gridBefore w:val="1"/>
          <w:gridAfter w:val="1"/>
          <w:wBefore w:w="117" w:type="dxa"/>
          <w:wAfter w:w="51" w:type="dxa"/>
        </w:trPr>
        <w:tc>
          <w:tcPr>
            <w:tcW w:w="1702" w:type="dxa"/>
            <w:gridSpan w:val="2"/>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rPr>
              <w:t>Обеспечение занятий спортом в помещениях</w:t>
            </w:r>
          </w:p>
        </w:tc>
        <w:tc>
          <w:tcPr>
            <w:tcW w:w="8363" w:type="dxa"/>
            <w:gridSpan w:val="2"/>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спортивных клубов, спортивных залов, бассейнов, физкультурно-оздоровительных комплексов в зданиях и сооружениях</w:t>
            </w:r>
          </w:p>
        </w:tc>
        <w:tc>
          <w:tcPr>
            <w:tcW w:w="1508" w:type="dxa"/>
            <w:gridSpan w:val="3"/>
          </w:tcPr>
          <w:p w:rsidR="00290059" w:rsidRPr="005C589D" w:rsidRDefault="00290059" w:rsidP="00290059">
            <w:pPr>
              <w:jc w:val="both"/>
              <w:rPr>
                <w:rFonts w:ascii="Arial" w:hAnsi="Arial" w:cs="Arial"/>
                <w:sz w:val="16"/>
                <w:szCs w:val="16"/>
              </w:rPr>
            </w:pPr>
            <w:r w:rsidRPr="005C589D">
              <w:rPr>
                <w:rFonts w:ascii="Arial" w:hAnsi="Arial" w:cs="Arial"/>
                <w:sz w:val="16"/>
                <w:szCs w:val="16"/>
              </w:rPr>
              <w:t>5.1.2</w:t>
            </w:r>
          </w:p>
        </w:tc>
      </w:tr>
      <w:tr w:rsidR="00290059" w:rsidRPr="005C589D" w:rsidTr="008C6791">
        <w:trPr>
          <w:gridBefore w:val="1"/>
          <w:gridAfter w:val="1"/>
          <w:wBefore w:w="117" w:type="dxa"/>
          <w:wAfter w:w="51" w:type="dxa"/>
        </w:trPr>
        <w:tc>
          <w:tcPr>
            <w:tcW w:w="1702" w:type="dxa"/>
            <w:gridSpan w:val="2"/>
            <w:shd w:val="clear" w:color="auto" w:fill="auto"/>
            <w:vAlign w:val="center"/>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Площадки для занятий спортом</w:t>
            </w:r>
          </w:p>
        </w:tc>
        <w:tc>
          <w:tcPr>
            <w:tcW w:w="8363" w:type="dxa"/>
            <w:gridSpan w:val="2"/>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08" w:type="dxa"/>
            <w:gridSpan w:val="3"/>
          </w:tcPr>
          <w:p w:rsidR="00290059" w:rsidRPr="005C589D" w:rsidRDefault="00290059" w:rsidP="00290059">
            <w:pPr>
              <w:jc w:val="both"/>
              <w:rPr>
                <w:rFonts w:ascii="Arial" w:hAnsi="Arial" w:cs="Arial"/>
                <w:sz w:val="16"/>
                <w:szCs w:val="16"/>
              </w:rPr>
            </w:pPr>
            <w:r w:rsidRPr="005C589D">
              <w:rPr>
                <w:rFonts w:ascii="Arial" w:hAnsi="Arial" w:cs="Arial"/>
                <w:sz w:val="16"/>
                <w:szCs w:val="16"/>
              </w:rPr>
              <w:t>5.1.3</w:t>
            </w:r>
          </w:p>
        </w:tc>
      </w:tr>
      <w:tr w:rsidR="00290059" w:rsidRPr="005C589D" w:rsidTr="008C6791">
        <w:trPr>
          <w:gridBefore w:val="1"/>
          <w:gridAfter w:val="1"/>
          <w:wBefore w:w="117" w:type="dxa"/>
          <w:wAfter w:w="51" w:type="dxa"/>
        </w:trPr>
        <w:tc>
          <w:tcPr>
            <w:tcW w:w="1702" w:type="dxa"/>
            <w:gridSpan w:val="2"/>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Обеспечение внутреннего правопорядка</w:t>
            </w:r>
          </w:p>
        </w:tc>
        <w:tc>
          <w:tcPr>
            <w:tcW w:w="8363" w:type="dxa"/>
            <w:gridSpan w:val="2"/>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08" w:type="dxa"/>
            <w:gridSpan w:val="3"/>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8.3</w:t>
            </w:r>
          </w:p>
        </w:tc>
      </w:tr>
      <w:tr w:rsidR="00290059" w:rsidRPr="005C589D" w:rsidTr="008C6791">
        <w:trPr>
          <w:gridBefore w:val="1"/>
          <w:gridAfter w:val="1"/>
          <w:wBefore w:w="117" w:type="dxa"/>
          <w:wAfter w:w="51" w:type="dxa"/>
        </w:trPr>
        <w:tc>
          <w:tcPr>
            <w:tcW w:w="1702" w:type="dxa"/>
            <w:gridSpan w:val="2"/>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Охрана природных территорий</w:t>
            </w:r>
          </w:p>
        </w:tc>
        <w:tc>
          <w:tcPr>
            <w:tcW w:w="8363" w:type="dxa"/>
            <w:gridSpan w:val="2"/>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08" w:type="dxa"/>
            <w:gridSpan w:val="3"/>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9.1</w:t>
            </w:r>
          </w:p>
        </w:tc>
      </w:tr>
      <w:tr w:rsidR="00290059" w:rsidRPr="005C589D" w:rsidTr="008C6791">
        <w:trPr>
          <w:gridBefore w:val="1"/>
          <w:gridAfter w:val="1"/>
          <w:wBefore w:w="117" w:type="dxa"/>
          <w:wAfter w:w="51" w:type="dxa"/>
        </w:trPr>
        <w:tc>
          <w:tcPr>
            <w:tcW w:w="1702" w:type="dxa"/>
            <w:gridSpan w:val="2"/>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Запас</w:t>
            </w:r>
          </w:p>
        </w:tc>
        <w:tc>
          <w:tcPr>
            <w:tcW w:w="8363" w:type="dxa"/>
            <w:gridSpan w:val="2"/>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Отсутствие хозяйственной деятельности</w:t>
            </w:r>
          </w:p>
        </w:tc>
        <w:tc>
          <w:tcPr>
            <w:tcW w:w="1508" w:type="dxa"/>
            <w:gridSpan w:val="3"/>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12.3</w:t>
            </w:r>
          </w:p>
        </w:tc>
      </w:tr>
      <w:tr w:rsidR="00290059" w:rsidRPr="005C589D" w:rsidTr="008C6791">
        <w:trPr>
          <w:gridBefore w:val="1"/>
          <w:gridAfter w:val="1"/>
          <w:wBefore w:w="117" w:type="dxa"/>
          <w:wAfter w:w="51" w:type="dxa"/>
        </w:trPr>
        <w:tc>
          <w:tcPr>
            <w:tcW w:w="1702" w:type="dxa"/>
            <w:gridSpan w:val="2"/>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Ведение огородничества</w:t>
            </w:r>
          </w:p>
        </w:tc>
        <w:tc>
          <w:tcPr>
            <w:tcW w:w="8363" w:type="dxa"/>
            <w:gridSpan w:val="2"/>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Осуществление деятельности, связанной с выращиванием ягодных, овощных, бахчевых или иных сельскохозяйственных культур и картофеля;</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508" w:type="dxa"/>
            <w:gridSpan w:val="3"/>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13.1</w:t>
            </w:r>
          </w:p>
        </w:tc>
      </w:tr>
      <w:tr w:rsidR="00290059" w:rsidRPr="005C589D" w:rsidTr="008C6791">
        <w:trPr>
          <w:gridBefore w:val="1"/>
          <w:gridAfter w:val="1"/>
          <w:wBefore w:w="117" w:type="dxa"/>
          <w:wAfter w:w="51" w:type="dxa"/>
        </w:trPr>
        <w:tc>
          <w:tcPr>
            <w:tcW w:w="1702" w:type="dxa"/>
            <w:gridSpan w:val="2"/>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Благоустройство территории</w:t>
            </w:r>
          </w:p>
        </w:tc>
        <w:tc>
          <w:tcPr>
            <w:tcW w:w="8363" w:type="dxa"/>
            <w:gridSpan w:val="2"/>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08" w:type="dxa"/>
            <w:gridSpan w:val="3"/>
          </w:tcPr>
          <w:p w:rsidR="00290059" w:rsidRPr="005C589D" w:rsidRDefault="00290059" w:rsidP="00290059">
            <w:pPr>
              <w:jc w:val="both"/>
              <w:rPr>
                <w:rFonts w:ascii="Arial" w:hAnsi="Arial" w:cs="Arial"/>
                <w:sz w:val="16"/>
                <w:szCs w:val="16"/>
              </w:rPr>
            </w:pPr>
            <w:r w:rsidRPr="005C589D">
              <w:rPr>
                <w:rFonts w:ascii="Arial" w:hAnsi="Arial" w:cs="Arial"/>
                <w:sz w:val="16"/>
                <w:szCs w:val="16"/>
              </w:rPr>
              <w:t>12.0.2</w:t>
            </w:r>
          </w:p>
        </w:tc>
      </w:tr>
      <w:tr w:rsidR="00290059" w:rsidRPr="005C589D" w:rsidTr="008C6791">
        <w:trPr>
          <w:gridBefore w:val="1"/>
          <w:gridAfter w:val="1"/>
          <w:wBefore w:w="117" w:type="dxa"/>
          <w:wAfter w:w="51" w:type="dxa"/>
        </w:trPr>
        <w:tc>
          <w:tcPr>
            <w:tcW w:w="1702" w:type="dxa"/>
            <w:gridSpan w:val="2"/>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Улично-дорожная сеть</w:t>
            </w:r>
          </w:p>
        </w:tc>
        <w:tc>
          <w:tcPr>
            <w:tcW w:w="8363" w:type="dxa"/>
            <w:gridSpan w:val="2"/>
            <w:shd w:val="clear" w:color="auto" w:fill="auto"/>
          </w:tcPr>
          <w:p w:rsidR="00290059" w:rsidRPr="005C589D" w:rsidRDefault="00290059" w:rsidP="00290059">
            <w:pPr>
              <w:jc w:val="both"/>
              <w:rPr>
                <w:rStyle w:val="affffff6"/>
                <w:rFonts w:ascii="Arial" w:hAnsi="Arial" w:cs="Arial"/>
                <w:i w:val="0"/>
                <w:iCs w:val="0"/>
                <w:sz w:val="16"/>
                <w:szCs w:val="16"/>
              </w:rPr>
            </w:pPr>
            <w:r w:rsidRPr="005C589D">
              <w:rPr>
                <w:rStyle w:val="affffff6"/>
                <w:rFonts w:ascii="Arial" w:hAnsi="Arial" w:cs="Arial"/>
                <w:i w:val="0"/>
                <w:iCs w:val="0"/>
                <w:sz w:val="16"/>
                <w:szCs w:val="16"/>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C589D">
              <w:rPr>
                <w:rStyle w:val="affffff6"/>
                <w:rFonts w:ascii="Arial" w:hAnsi="Arial" w:cs="Arial"/>
                <w:i w:val="0"/>
                <w:iCs w:val="0"/>
                <w:sz w:val="16"/>
                <w:szCs w:val="16"/>
              </w:rPr>
              <w:t>велотранспортной</w:t>
            </w:r>
            <w:proofErr w:type="spellEnd"/>
            <w:r w:rsidRPr="005C589D">
              <w:rPr>
                <w:rStyle w:val="affffff6"/>
                <w:rFonts w:ascii="Arial" w:hAnsi="Arial" w:cs="Arial"/>
                <w:i w:val="0"/>
                <w:iCs w:val="0"/>
                <w:sz w:val="16"/>
                <w:szCs w:val="16"/>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508" w:type="dxa"/>
            <w:gridSpan w:val="3"/>
          </w:tcPr>
          <w:p w:rsidR="00290059" w:rsidRPr="005C589D" w:rsidRDefault="00290059" w:rsidP="00290059">
            <w:pPr>
              <w:jc w:val="both"/>
              <w:rPr>
                <w:rFonts w:ascii="Arial" w:hAnsi="Arial" w:cs="Arial"/>
                <w:sz w:val="16"/>
                <w:szCs w:val="16"/>
              </w:rPr>
            </w:pPr>
            <w:r w:rsidRPr="005C589D">
              <w:rPr>
                <w:rFonts w:ascii="Arial" w:hAnsi="Arial" w:cs="Arial"/>
                <w:sz w:val="16"/>
                <w:szCs w:val="16"/>
              </w:rPr>
              <w:t>12.0.1</w:t>
            </w:r>
          </w:p>
        </w:tc>
      </w:tr>
      <w:tr w:rsidR="00290059" w:rsidRPr="005C589D" w:rsidTr="008C6791">
        <w:trPr>
          <w:gridBefore w:val="1"/>
          <w:gridAfter w:val="2"/>
          <w:wBefore w:w="117" w:type="dxa"/>
          <w:wAfter w:w="69" w:type="dxa"/>
        </w:trPr>
        <w:tc>
          <w:tcPr>
            <w:tcW w:w="11555" w:type="dxa"/>
            <w:gridSpan w:val="6"/>
          </w:tcPr>
          <w:p w:rsidR="00290059" w:rsidRPr="005C589D" w:rsidRDefault="00290059" w:rsidP="00290059">
            <w:pPr>
              <w:pStyle w:val="affff8"/>
              <w:jc w:val="both"/>
              <w:rPr>
                <w:rFonts w:ascii="Arial" w:hAnsi="Arial" w:cs="Arial"/>
                <w:b/>
                <w:sz w:val="16"/>
                <w:szCs w:val="16"/>
                <w:lang w:val="ru-RU"/>
              </w:rPr>
            </w:pPr>
            <w:r w:rsidRPr="005C589D">
              <w:rPr>
                <w:rFonts w:ascii="Arial" w:hAnsi="Arial" w:cs="Arial"/>
                <w:b/>
                <w:sz w:val="16"/>
                <w:szCs w:val="16"/>
                <w:lang w:val="ru-RU"/>
              </w:rPr>
              <w:t>Условно разрешенные виды использования</w:t>
            </w:r>
          </w:p>
        </w:tc>
      </w:tr>
      <w:tr w:rsidR="00290059" w:rsidRPr="005C589D" w:rsidTr="008C6791">
        <w:trPr>
          <w:gridBefore w:val="1"/>
          <w:wBefore w:w="117" w:type="dxa"/>
          <w:trHeight w:val="1538"/>
        </w:trPr>
        <w:tc>
          <w:tcPr>
            <w:tcW w:w="1702" w:type="dxa"/>
            <w:gridSpan w:val="2"/>
            <w:shd w:val="clear" w:color="auto" w:fill="auto"/>
            <w:vAlign w:val="center"/>
          </w:tcPr>
          <w:p w:rsidR="00290059" w:rsidRPr="005C589D" w:rsidRDefault="00290059" w:rsidP="00290059">
            <w:pPr>
              <w:pStyle w:val="affff8"/>
              <w:jc w:val="both"/>
              <w:rPr>
                <w:rFonts w:ascii="Arial" w:hAnsi="Arial" w:cs="Arial"/>
                <w:sz w:val="16"/>
                <w:szCs w:val="16"/>
                <w:lang w:val="ru-RU"/>
              </w:rPr>
            </w:pPr>
            <w:proofErr w:type="spellStart"/>
            <w:r w:rsidRPr="005C589D">
              <w:rPr>
                <w:rFonts w:ascii="Arial" w:hAnsi="Arial" w:cs="Arial"/>
                <w:sz w:val="16"/>
                <w:szCs w:val="16"/>
                <w:lang w:val="ru-RU"/>
              </w:rPr>
              <w:t>Среднеэтажная</w:t>
            </w:r>
            <w:proofErr w:type="spellEnd"/>
            <w:r w:rsidRPr="005C589D">
              <w:rPr>
                <w:rFonts w:ascii="Arial" w:hAnsi="Arial" w:cs="Arial"/>
                <w:sz w:val="16"/>
                <w:szCs w:val="16"/>
                <w:lang w:val="ru-RU"/>
              </w:rPr>
              <w:t xml:space="preserve"> жилая застройка</w:t>
            </w:r>
          </w:p>
        </w:tc>
        <w:tc>
          <w:tcPr>
            <w:tcW w:w="8363" w:type="dxa"/>
            <w:gridSpan w:val="2"/>
            <w:shd w:val="clear" w:color="auto" w:fill="auto"/>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Размещение многоквартирных домов этажностью не выше восьми этажей;</w:t>
            </w:r>
          </w:p>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благоустройство и озеленение;</w:t>
            </w:r>
          </w:p>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размещение подземных гаражей и автостоянок;</w:t>
            </w:r>
          </w:p>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обустройство спортивных и детских площадок, площадок для отдыха;</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559" w:type="dxa"/>
            <w:gridSpan w:val="4"/>
          </w:tcPr>
          <w:p w:rsidR="00290059" w:rsidRPr="005C589D" w:rsidRDefault="00290059" w:rsidP="00290059">
            <w:pPr>
              <w:pStyle w:val="affff8"/>
              <w:jc w:val="both"/>
              <w:rPr>
                <w:rFonts w:ascii="Arial" w:hAnsi="Arial" w:cs="Arial"/>
                <w:sz w:val="16"/>
                <w:szCs w:val="16"/>
                <w:lang w:val="en-US"/>
              </w:rPr>
            </w:pPr>
            <w:r w:rsidRPr="005C589D">
              <w:rPr>
                <w:rFonts w:ascii="Arial" w:hAnsi="Arial" w:cs="Arial"/>
                <w:sz w:val="16"/>
                <w:szCs w:val="16"/>
                <w:lang w:val="en-US"/>
              </w:rPr>
              <w:t>2.5</w:t>
            </w:r>
          </w:p>
        </w:tc>
      </w:tr>
      <w:tr w:rsidR="00290059" w:rsidRPr="005C589D" w:rsidTr="008C6791">
        <w:trPr>
          <w:gridBefore w:val="1"/>
          <w:wBefore w:w="117" w:type="dxa"/>
        </w:trPr>
        <w:tc>
          <w:tcPr>
            <w:tcW w:w="1702" w:type="dxa"/>
            <w:gridSpan w:val="2"/>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Амбулаторное ветеринарное обслуживание</w:t>
            </w:r>
          </w:p>
        </w:tc>
        <w:tc>
          <w:tcPr>
            <w:tcW w:w="8363" w:type="dxa"/>
            <w:gridSpan w:val="2"/>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оказания ветеринарных услуг без содержания животных</w:t>
            </w:r>
          </w:p>
        </w:tc>
        <w:tc>
          <w:tcPr>
            <w:tcW w:w="1559" w:type="dxa"/>
            <w:gridSpan w:val="4"/>
          </w:tcPr>
          <w:p w:rsidR="00290059" w:rsidRPr="005C589D" w:rsidRDefault="00290059" w:rsidP="00290059">
            <w:pPr>
              <w:pStyle w:val="affff8"/>
              <w:jc w:val="both"/>
              <w:rPr>
                <w:rFonts w:ascii="Arial" w:hAnsi="Arial" w:cs="Arial"/>
                <w:sz w:val="16"/>
                <w:szCs w:val="16"/>
                <w:lang w:val="en-US"/>
              </w:rPr>
            </w:pPr>
            <w:r w:rsidRPr="005C589D">
              <w:rPr>
                <w:rFonts w:ascii="Arial" w:hAnsi="Arial" w:cs="Arial"/>
                <w:sz w:val="16"/>
                <w:szCs w:val="16"/>
                <w:lang w:val="en-US"/>
              </w:rPr>
              <w:t>3.10.1</w:t>
            </w:r>
          </w:p>
        </w:tc>
      </w:tr>
      <w:tr w:rsidR="00290059" w:rsidRPr="005C589D" w:rsidTr="008C6791">
        <w:trPr>
          <w:gridBefore w:val="1"/>
          <w:wBefore w:w="117" w:type="dxa"/>
        </w:trPr>
        <w:tc>
          <w:tcPr>
            <w:tcW w:w="1702" w:type="dxa"/>
            <w:gridSpan w:val="2"/>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Гостиничное обслуживание</w:t>
            </w:r>
          </w:p>
        </w:tc>
        <w:tc>
          <w:tcPr>
            <w:tcW w:w="8363" w:type="dxa"/>
            <w:gridSpan w:val="2"/>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59" w:type="dxa"/>
            <w:gridSpan w:val="4"/>
          </w:tcPr>
          <w:p w:rsidR="00290059" w:rsidRPr="005C589D" w:rsidRDefault="00290059" w:rsidP="00290059">
            <w:pPr>
              <w:pStyle w:val="affff8"/>
              <w:jc w:val="both"/>
              <w:rPr>
                <w:rFonts w:ascii="Arial" w:hAnsi="Arial" w:cs="Arial"/>
                <w:sz w:val="16"/>
                <w:szCs w:val="16"/>
                <w:lang w:val="en-US"/>
              </w:rPr>
            </w:pPr>
            <w:r w:rsidRPr="005C589D">
              <w:rPr>
                <w:rFonts w:ascii="Arial" w:hAnsi="Arial" w:cs="Arial"/>
                <w:sz w:val="16"/>
                <w:szCs w:val="16"/>
                <w:lang w:val="en-US"/>
              </w:rPr>
              <w:t>4.7</w:t>
            </w:r>
          </w:p>
        </w:tc>
      </w:tr>
      <w:tr w:rsidR="00290059" w:rsidRPr="005C589D" w:rsidTr="008C67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3"/>
          <w:wAfter w:w="129" w:type="dxa"/>
          <w:jc w:val="center"/>
        </w:trPr>
        <w:tc>
          <w:tcPr>
            <w:tcW w:w="1702" w:type="dxa"/>
            <w:gridSpan w:val="2"/>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Автомобильные мойки</w:t>
            </w:r>
          </w:p>
        </w:tc>
        <w:tc>
          <w:tcPr>
            <w:tcW w:w="8351" w:type="dxa"/>
            <w:gridSpan w:val="2"/>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автомобильных моек, а также размещение магазинов сопутствующей торговли</w:t>
            </w:r>
          </w:p>
        </w:tc>
        <w:tc>
          <w:tcPr>
            <w:tcW w:w="1559" w:type="dxa"/>
            <w:gridSpan w:val="2"/>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4.9.1.3</w:t>
            </w:r>
          </w:p>
        </w:tc>
      </w:tr>
      <w:tr w:rsidR="00290059" w:rsidRPr="005C589D" w:rsidTr="008C67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3"/>
          <w:wAfter w:w="129" w:type="dxa"/>
          <w:jc w:val="center"/>
        </w:trPr>
        <w:tc>
          <w:tcPr>
            <w:tcW w:w="1702" w:type="dxa"/>
            <w:gridSpan w:val="2"/>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Ремонт автомобилей</w:t>
            </w:r>
          </w:p>
        </w:tc>
        <w:tc>
          <w:tcPr>
            <w:tcW w:w="8351" w:type="dxa"/>
            <w:gridSpan w:val="2"/>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559" w:type="dxa"/>
            <w:gridSpan w:val="2"/>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4.9.1.4</w:t>
            </w:r>
          </w:p>
        </w:tc>
      </w:tr>
      <w:tr w:rsidR="00290059" w:rsidRPr="005C589D" w:rsidTr="008C6791">
        <w:trPr>
          <w:gridBefore w:val="1"/>
          <w:wBefore w:w="117" w:type="dxa"/>
        </w:trPr>
        <w:tc>
          <w:tcPr>
            <w:tcW w:w="11624" w:type="dxa"/>
            <w:gridSpan w:val="8"/>
          </w:tcPr>
          <w:p w:rsidR="00290059" w:rsidRPr="005C589D" w:rsidRDefault="00290059" w:rsidP="00290059">
            <w:pPr>
              <w:pStyle w:val="affff8"/>
              <w:jc w:val="both"/>
              <w:rPr>
                <w:rFonts w:ascii="Arial" w:hAnsi="Arial" w:cs="Arial"/>
                <w:b/>
                <w:sz w:val="16"/>
                <w:szCs w:val="16"/>
                <w:lang w:val="ru-RU"/>
              </w:rPr>
            </w:pPr>
            <w:r w:rsidRPr="005C589D">
              <w:rPr>
                <w:rFonts w:ascii="Arial" w:hAnsi="Arial" w:cs="Arial"/>
                <w:b/>
                <w:sz w:val="16"/>
                <w:szCs w:val="16"/>
                <w:lang w:val="ru-RU"/>
              </w:rPr>
              <w:t>Вспомогательные виды разрешенного использования</w:t>
            </w:r>
          </w:p>
        </w:tc>
      </w:tr>
      <w:tr w:rsidR="00290059" w:rsidRPr="005C589D" w:rsidTr="008C6791">
        <w:trPr>
          <w:gridBefore w:val="1"/>
          <w:wBefore w:w="117" w:type="dxa"/>
        </w:trPr>
        <w:tc>
          <w:tcPr>
            <w:tcW w:w="1702" w:type="dxa"/>
            <w:gridSpan w:val="2"/>
            <w:shd w:val="clear" w:color="auto" w:fill="auto"/>
          </w:tcPr>
          <w:p w:rsidR="00290059" w:rsidRPr="008C6791" w:rsidRDefault="00290059" w:rsidP="00290059">
            <w:pPr>
              <w:pStyle w:val="s16"/>
              <w:spacing w:before="68" w:beforeAutospacing="0" w:after="68" w:afterAutospacing="0"/>
              <w:ind w:left="68" w:right="68"/>
              <w:jc w:val="both"/>
              <w:rPr>
                <w:rFonts w:ascii="Arial" w:hAnsi="Arial" w:cs="Arial"/>
                <w:sz w:val="16"/>
                <w:szCs w:val="16"/>
              </w:rPr>
            </w:pPr>
            <w:r w:rsidRPr="008C6791">
              <w:rPr>
                <w:rFonts w:ascii="Arial" w:hAnsi="Arial" w:cs="Arial"/>
                <w:sz w:val="16"/>
                <w:szCs w:val="16"/>
              </w:rPr>
              <w:t>Хранение автотранспорта</w:t>
            </w:r>
          </w:p>
        </w:tc>
        <w:tc>
          <w:tcPr>
            <w:tcW w:w="8363" w:type="dxa"/>
            <w:gridSpan w:val="2"/>
            <w:shd w:val="clear" w:color="auto" w:fill="auto"/>
          </w:tcPr>
          <w:p w:rsidR="00290059" w:rsidRPr="008C6791" w:rsidRDefault="00290059" w:rsidP="00290059">
            <w:pPr>
              <w:pStyle w:val="s1"/>
              <w:spacing w:before="0" w:after="0"/>
              <w:ind w:left="68" w:right="68"/>
              <w:jc w:val="both"/>
              <w:rPr>
                <w:rFonts w:ascii="Arial" w:hAnsi="Arial" w:cs="Arial"/>
                <w:sz w:val="16"/>
                <w:szCs w:val="16"/>
              </w:rPr>
            </w:pPr>
            <w:r w:rsidRPr="008C6791">
              <w:rPr>
                <w:rFonts w:ascii="Arial" w:hAnsi="Arial" w:cs="Arial"/>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C6791">
              <w:rPr>
                <w:rFonts w:ascii="Arial" w:hAnsi="Arial" w:cs="Arial"/>
                <w:sz w:val="16"/>
                <w:szCs w:val="16"/>
              </w:rPr>
              <w:t>машино</w:t>
            </w:r>
            <w:proofErr w:type="spellEnd"/>
            <w:r w:rsidRPr="008C6791">
              <w:rPr>
                <w:rFonts w:ascii="Arial" w:hAnsi="Arial" w:cs="Arial"/>
                <w:sz w:val="16"/>
                <w:szCs w:val="16"/>
              </w:rPr>
              <w:t>-места, за исключением гаражей, размещение которых предусмотрено содержанием вида разрешенного использования с </w:t>
            </w:r>
            <w:hyperlink r:id="rId44" w:anchor="block_1049" w:history="1">
              <w:r w:rsidRPr="008C6791">
                <w:rPr>
                  <w:rStyle w:val="af"/>
                  <w:rFonts w:ascii="Arial" w:hAnsi="Arial" w:cs="Arial"/>
                  <w:color w:val="auto"/>
                  <w:sz w:val="16"/>
                  <w:szCs w:val="16"/>
                </w:rPr>
                <w:t>кодом 4.9</w:t>
              </w:r>
            </w:hyperlink>
          </w:p>
        </w:tc>
        <w:tc>
          <w:tcPr>
            <w:tcW w:w="1559" w:type="dxa"/>
            <w:gridSpan w:val="4"/>
          </w:tcPr>
          <w:p w:rsidR="00290059" w:rsidRPr="005C589D" w:rsidRDefault="00290059" w:rsidP="00290059">
            <w:pPr>
              <w:pStyle w:val="s1"/>
              <w:spacing w:before="68" w:after="68"/>
              <w:ind w:left="68" w:right="68"/>
              <w:jc w:val="both"/>
              <w:rPr>
                <w:rFonts w:ascii="Arial" w:hAnsi="Arial" w:cs="Arial"/>
                <w:color w:val="464C55"/>
                <w:sz w:val="16"/>
                <w:szCs w:val="16"/>
              </w:rPr>
            </w:pPr>
            <w:r w:rsidRPr="005C589D">
              <w:rPr>
                <w:rFonts w:ascii="Arial" w:hAnsi="Arial" w:cs="Arial"/>
                <w:color w:val="464C55"/>
                <w:sz w:val="16"/>
                <w:szCs w:val="16"/>
              </w:rPr>
              <w:t>2.7.1</w:t>
            </w:r>
          </w:p>
        </w:tc>
      </w:tr>
    </w:tbl>
    <w:p w:rsidR="00290059" w:rsidRPr="005C589D" w:rsidRDefault="00486CB5" w:rsidP="00290059">
      <w:pPr>
        <w:autoSpaceDN w:val="0"/>
        <w:adjustRightInd w:val="0"/>
        <w:ind w:firstLine="709"/>
        <w:jc w:val="both"/>
        <w:rPr>
          <w:rFonts w:ascii="Arial" w:hAnsi="Arial" w:cs="Arial"/>
          <w:b/>
          <w:sz w:val="16"/>
          <w:szCs w:val="16"/>
        </w:rPr>
      </w:pPr>
      <w:hyperlink r:id="rId45" w:history="1">
        <w:r w:rsidR="00290059" w:rsidRPr="005C589D">
          <w:rPr>
            <w:rFonts w:ascii="Arial" w:hAnsi="Arial" w:cs="Arial"/>
            <w:b/>
            <w:bCs/>
            <w:sz w:val="16"/>
            <w:szCs w:val="16"/>
          </w:rPr>
          <w:t>Предельные</w:t>
        </w:r>
      </w:hyperlink>
      <w:r w:rsidR="00290059" w:rsidRPr="005C589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90059" w:rsidRPr="005C589D">
        <w:rPr>
          <w:rFonts w:ascii="Arial" w:hAnsi="Arial" w:cs="Arial"/>
          <w:b/>
          <w:sz w:val="16"/>
          <w:szCs w:val="16"/>
        </w:rPr>
        <w:t>:</w:t>
      </w:r>
    </w:p>
    <w:tbl>
      <w:tblPr>
        <w:tblW w:w="0" w:type="auto"/>
        <w:jc w:val="center"/>
        <w:tblLook w:val="04A0" w:firstRow="1" w:lastRow="0" w:firstColumn="1" w:lastColumn="0" w:noHBand="0" w:noVBand="1"/>
      </w:tblPr>
      <w:tblGrid>
        <w:gridCol w:w="483"/>
        <w:gridCol w:w="6949"/>
        <w:gridCol w:w="4040"/>
      </w:tblGrid>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Предельные размеры и параметры</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Значения предельных размеров и параметров</w:t>
            </w:r>
          </w:p>
        </w:tc>
      </w:tr>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1</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Минимальная площадь земельных участков</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napToGrid w:val="0"/>
              <w:jc w:val="both"/>
              <w:rPr>
                <w:rFonts w:ascii="Arial" w:hAnsi="Arial" w:cs="Arial"/>
                <w:b/>
                <w:bCs/>
                <w:sz w:val="16"/>
                <w:szCs w:val="16"/>
              </w:rPr>
            </w:pPr>
          </w:p>
        </w:tc>
      </w:tr>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1.1</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с видом разрешенного использования "Для индивидуального жилищного строительства" или "Для ведения личного подсобного хозяйства"</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300 м2"/>
              </w:smartTagPr>
              <w:r w:rsidRPr="005C589D">
                <w:rPr>
                  <w:rFonts w:ascii="Arial" w:hAnsi="Arial" w:cs="Arial"/>
                  <w:sz w:val="16"/>
                  <w:szCs w:val="16"/>
                </w:rPr>
                <w:t>300 м</w:t>
              </w:r>
              <w:r w:rsidRPr="005C589D">
                <w:rPr>
                  <w:rFonts w:ascii="Arial" w:hAnsi="Arial" w:cs="Arial"/>
                  <w:sz w:val="16"/>
                  <w:szCs w:val="16"/>
                  <w:vertAlign w:val="superscript"/>
                </w:rPr>
                <w:t>2</w:t>
              </w:r>
            </w:smartTag>
          </w:p>
        </w:tc>
      </w:tr>
      <w:tr w:rsidR="00290059" w:rsidRPr="005C589D" w:rsidTr="008C6791">
        <w:trPr>
          <w:trHeight w:val="126"/>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1.2</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с видом разрешенного использования "Магазины", "Общественное питание"</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25 </w:t>
            </w:r>
          </w:p>
        </w:tc>
      </w:tr>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1.3</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Хранение автотранспорта</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10 м2"/>
              </w:smartTagPr>
              <w:r w:rsidRPr="005C589D">
                <w:rPr>
                  <w:rFonts w:ascii="Arial" w:hAnsi="Arial" w:cs="Arial"/>
                  <w:sz w:val="16"/>
                  <w:szCs w:val="16"/>
                </w:rPr>
                <w:t>10 м</w:t>
              </w:r>
              <w:r w:rsidRPr="005C589D">
                <w:rPr>
                  <w:rFonts w:ascii="Arial" w:hAnsi="Arial" w:cs="Arial"/>
                  <w:sz w:val="16"/>
                  <w:szCs w:val="16"/>
                  <w:vertAlign w:val="superscript"/>
                </w:rPr>
                <w:t>2</w:t>
              </w:r>
            </w:smartTag>
          </w:p>
        </w:tc>
      </w:tr>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1.4</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с другими видами разрешенного использования </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не подлежит установлению</w:t>
            </w:r>
          </w:p>
        </w:tc>
      </w:tr>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lastRenderedPageBreak/>
              <w:t>2</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Максимальная площадь земельных участков</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napToGrid w:val="0"/>
              <w:jc w:val="both"/>
              <w:rPr>
                <w:rFonts w:ascii="Arial" w:hAnsi="Arial" w:cs="Arial"/>
                <w:b/>
                <w:bCs/>
                <w:sz w:val="16"/>
                <w:szCs w:val="16"/>
              </w:rPr>
            </w:pPr>
          </w:p>
        </w:tc>
      </w:tr>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2.1</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с видом разрешенного использования "Для индивидуального жилищного строительства" или "Для ведения личного подсобного хозяйства"</w:t>
            </w:r>
          </w:p>
          <w:p w:rsidR="00290059" w:rsidRPr="005C589D" w:rsidRDefault="00290059" w:rsidP="00290059">
            <w:pPr>
              <w:jc w:val="both"/>
              <w:rPr>
                <w:rFonts w:ascii="Arial" w:hAnsi="Arial" w:cs="Arial"/>
                <w:sz w:val="16"/>
                <w:szCs w:val="16"/>
              </w:rPr>
            </w:pPr>
            <w:r w:rsidRPr="005C589D">
              <w:rPr>
                <w:rFonts w:ascii="Arial" w:hAnsi="Arial" w:cs="Arial"/>
                <w:sz w:val="16"/>
                <w:szCs w:val="16"/>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 разделу.</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1500 м2"/>
              </w:smartTagPr>
              <w:r w:rsidRPr="005C589D">
                <w:rPr>
                  <w:rFonts w:ascii="Arial" w:hAnsi="Arial" w:cs="Arial"/>
                  <w:sz w:val="16"/>
                  <w:szCs w:val="16"/>
                </w:rPr>
                <w:t>1500 м</w:t>
              </w:r>
              <w:r w:rsidRPr="005C589D">
                <w:rPr>
                  <w:rFonts w:ascii="Arial" w:hAnsi="Arial" w:cs="Arial"/>
                  <w:sz w:val="16"/>
                  <w:szCs w:val="16"/>
                  <w:vertAlign w:val="superscript"/>
                </w:rPr>
                <w:t>2</w:t>
              </w:r>
            </w:smartTag>
          </w:p>
        </w:tc>
      </w:tr>
      <w:tr w:rsidR="00290059" w:rsidRPr="005C589D" w:rsidTr="008C6791">
        <w:trPr>
          <w:trHeight w:val="587"/>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2.2</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с видом разрешенного использования "Амбулаторно-поликлиническое обслуживание",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1800 м2"/>
              </w:smartTagPr>
              <w:r w:rsidRPr="005C589D">
                <w:rPr>
                  <w:rFonts w:ascii="Arial" w:hAnsi="Arial" w:cs="Arial"/>
                  <w:sz w:val="16"/>
                  <w:szCs w:val="16"/>
                </w:rPr>
                <w:t>1800 м</w:t>
              </w:r>
              <w:r w:rsidRPr="005C589D">
                <w:rPr>
                  <w:rFonts w:ascii="Arial" w:hAnsi="Arial" w:cs="Arial"/>
                  <w:sz w:val="16"/>
                  <w:szCs w:val="16"/>
                  <w:vertAlign w:val="superscript"/>
                </w:rPr>
                <w:t>2</w:t>
              </w:r>
            </w:smartTag>
          </w:p>
        </w:tc>
      </w:tr>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2.3</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Хранение автотранспорта</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600 м2"/>
              </w:smartTagPr>
              <w:r w:rsidRPr="005C589D">
                <w:rPr>
                  <w:rFonts w:ascii="Arial" w:hAnsi="Arial" w:cs="Arial"/>
                  <w:sz w:val="16"/>
                  <w:szCs w:val="16"/>
                </w:rPr>
                <w:t>600 м</w:t>
              </w:r>
              <w:r w:rsidRPr="005C589D">
                <w:rPr>
                  <w:rFonts w:ascii="Arial" w:hAnsi="Arial" w:cs="Arial"/>
                  <w:sz w:val="16"/>
                  <w:szCs w:val="16"/>
                  <w:vertAlign w:val="superscript"/>
                </w:rPr>
                <w:t>2</w:t>
              </w:r>
            </w:smartTag>
          </w:p>
        </w:tc>
      </w:tr>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2.4</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с другими видами разрешенного использования </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не подлежит установлению</w:t>
            </w:r>
          </w:p>
        </w:tc>
      </w:tr>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3</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napToGrid w:val="0"/>
              <w:jc w:val="both"/>
              <w:rPr>
                <w:rFonts w:ascii="Arial" w:hAnsi="Arial" w:cs="Arial"/>
                <w:b/>
                <w:bCs/>
                <w:sz w:val="16"/>
                <w:szCs w:val="16"/>
              </w:rPr>
            </w:pPr>
          </w:p>
        </w:tc>
      </w:tr>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0 м"/>
              </w:smartTagPr>
              <w:r w:rsidRPr="005C589D">
                <w:rPr>
                  <w:rFonts w:ascii="Arial" w:hAnsi="Arial" w:cs="Arial"/>
                  <w:sz w:val="16"/>
                  <w:szCs w:val="16"/>
                </w:rPr>
                <w:t>0 м</w:t>
              </w:r>
            </w:smartTag>
          </w:p>
        </w:tc>
      </w:tr>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3.2</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для хозяйственных построек</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1 м"/>
              </w:smartTagPr>
              <w:r w:rsidRPr="005C589D">
                <w:rPr>
                  <w:rFonts w:ascii="Arial" w:hAnsi="Arial" w:cs="Arial"/>
                  <w:sz w:val="16"/>
                  <w:szCs w:val="16"/>
                </w:rPr>
                <w:t>1 м</w:t>
              </w:r>
            </w:smartTag>
          </w:p>
        </w:tc>
      </w:tr>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3.3</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для других объектов капитального строительства</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3 м"/>
              </w:smartTagPr>
              <w:r w:rsidRPr="005C589D">
                <w:rPr>
                  <w:rFonts w:ascii="Arial" w:hAnsi="Arial" w:cs="Arial"/>
                  <w:sz w:val="16"/>
                  <w:szCs w:val="16"/>
                </w:rPr>
                <w:t>3 м</w:t>
              </w:r>
            </w:smartTag>
          </w:p>
        </w:tc>
      </w:tr>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4</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napToGrid w:val="0"/>
              <w:jc w:val="both"/>
              <w:rPr>
                <w:rFonts w:ascii="Arial" w:hAnsi="Arial" w:cs="Arial"/>
                <w:b/>
                <w:bCs/>
                <w:sz w:val="16"/>
                <w:szCs w:val="16"/>
              </w:rPr>
            </w:pPr>
          </w:p>
        </w:tc>
      </w:tr>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4.1</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0 м"/>
              </w:smartTagPr>
              <w:r w:rsidRPr="005C589D">
                <w:rPr>
                  <w:rFonts w:ascii="Arial" w:hAnsi="Arial" w:cs="Arial"/>
                  <w:sz w:val="16"/>
                  <w:szCs w:val="16"/>
                </w:rPr>
                <w:t>0 м</w:t>
              </w:r>
            </w:smartTag>
          </w:p>
        </w:tc>
      </w:tr>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4.2</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для дошкольных образовательных организаций, общеобразовательных организаций</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25 м"/>
              </w:smartTagPr>
              <w:r w:rsidRPr="005C589D">
                <w:rPr>
                  <w:rFonts w:ascii="Arial" w:hAnsi="Arial" w:cs="Arial"/>
                  <w:sz w:val="16"/>
                  <w:szCs w:val="16"/>
                </w:rPr>
                <w:t>25 м</w:t>
              </w:r>
            </w:smartTag>
          </w:p>
        </w:tc>
      </w:tr>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4.3</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для других объектов капитального строительства</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5 м"/>
              </w:smartTagPr>
              <w:r w:rsidRPr="005C589D">
                <w:rPr>
                  <w:rFonts w:ascii="Arial" w:hAnsi="Arial" w:cs="Arial"/>
                  <w:sz w:val="16"/>
                  <w:szCs w:val="16"/>
                </w:rPr>
                <w:t>5 м</w:t>
              </w:r>
            </w:smartTag>
          </w:p>
        </w:tc>
      </w:tr>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5</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Предельная (максимальная) высота объектов капитального строительства</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12 м"/>
              </w:smartTagPr>
              <w:r w:rsidRPr="005C589D">
                <w:rPr>
                  <w:rFonts w:ascii="Arial" w:hAnsi="Arial" w:cs="Arial"/>
                  <w:sz w:val="16"/>
                  <w:szCs w:val="16"/>
                </w:rPr>
                <w:t>12 м</w:t>
              </w:r>
            </w:smartTag>
          </w:p>
        </w:tc>
      </w:tr>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6</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Максимальный процент застройки</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napToGrid w:val="0"/>
              <w:jc w:val="both"/>
              <w:rPr>
                <w:rFonts w:ascii="Arial" w:hAnsi="Arial" w:cs="Arial"/>
                <w:b/>
                <w:bCs/>
                <w:sz w:val="16"/>
                <w:szCs w:val="16"/>
              </w:rPr>
            </w:pPr>
          </w:p>
        </w:tc>
      </w:tr>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6.1</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а) 30 % при размере земельного участка </w:t>
            </w:r>
            <w:smartTag w:uri="urn:schemas-microsoft-com:office:smarttags" w:element="metricconverter">
              <w:smartTagPr>
                <w:attr w:name="ProductID" w:val="800 м2"/>
              </w:smartTagPr>
              <w:r w:rsidRPr="005C589D">
                <w:rPr>
                  <w:rFonts w:ascii="Arial" w:hAnsi="Arial" w:cs="Arial"/>
                  <w:sz w:val="16"/>
                  <w:szCs w:val="16"/>
                </w:rPr>
                <w:t>800 м</w:t>
              </w:r>
              <w:r w:rsidRPr="005C589D">
                <w:rPr>
                  <w:rFonts w:ascii="Arial" w:hAnsi="Arial" w:cs="Arial"/>
                  <w:sz w:val="16"/>
                  <w:szCs w:val="16"/>
                  <w:vertAlign w:val="superscript"/>
                </w:rPr>
                <w:t>2</w:t>
              </w:r>
            </w:smartTag>
            <w:r w:rsidRPr="005C589D">
              <w:rPr>
                <w:rFonts w:ascii="Arial" w:hAnsi="Arial" w:cs="Arial"/>
                <w:sz w:val="16"/>
                <w:szCs w:val="16"/>
              </w:rPr>
              <w:t xml:space="preserve"> и менее</w:t>
            </w:r>
          </w:p>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б) 20 % при размере земельного участка более </w:t>
            </w:r>
            <w:smartTag w:uri="urn:schemas-microsoft-com:office:smarttags" w:element="metricconverter">
              <w:smartTagPr>
                <w:attr w:name="ProductID" w:val="800 м2"/>
              </w:smartTagPr>
              <w:r w:rsidRPr="005C589D">
                <w:rPr>
                  <w:rFonts w:ascii="Arial" w:hAnsi="Arial" w:cs="Arial"/>
                  <w:sz w:val="16"/>
                  <w:szCs w:val="16"/>
                </w:rPr>
                <w:t>800 м</w:t>
              </w:r>
              <w:r w:rsidRPr="005C589D">
                <w:rPr>
                  <w:rFonts w:ascii="Arial" w:hAnsi="Arial" w:cs="Arial"/>
                  <w:sz w:val="16"/>
                  <w:szCs w:val="16"/>
                  <w:vertAlign w:val="superscript"/>
                </w:rPr>
                <w:t>2</w:t>
              </w:r>
            </w:smartTag>
          </w:p>
        </w:tc>
      </w:tr>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6.2</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с основным видом разрешенного использования "Предоставление коммунальных услуг" или "Бытовое обслуживание":</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p>
        </w:tc>
      </w:tr>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 в случае размещения на земельном участке только объектов инженерно-технического обеспечения</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100 %</w:t>
            </w:r>
          </w:p>
        </w:tc>
      </w:tr>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 в случае размещения на земельном участке иных объектов</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80 %</w:t>
            </w:r>
          </w:p>
        </w:tc>
      </w:tr>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6.3</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 Предоставление коммунальных услуг"</w:t>
            </w:r>
          </w:p>
          <w:p w:rsidR="00290059" w:rsidRPr="005C589D" w:rsidRDefault="00290059" w:rsidP="00290059">
            <w:pPr>
              <w:jc w:val="both"/>
              <w:rPr>
                <w:rFonts w:ascii="Arial" w:hAnsi="Arial" w:cs="Arial"/>
                <w:sz w:val="16"/>
                <w:szCs w:val="16"/>
              </w:rPr>
            </w:pPr>
            <w:r w:rsidRPr="005C589D">
              <w:rPr>
                <w:rFonts w:ascii="Arial" w:hAnsi="Arial" w:cs="Arial"/>
                <w:sz w:val="16"/>
                <w:szCs w:val="16"/>
              </w:rPr>
              <w:t>б) 0 % в иных случаях</w:t>
            </w:r>
          </w:p>
        </w:tc>
      </w:tr>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6.4</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с другими видами разрешенного использования</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80 %</w:t>
            </w:r>
          </w:p>
        </w:tc>
      </w:tr>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7</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Максимальная площадь объектов капитального строительства</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b/>
                <w:bCs/>
                <w:sz w:val="16"/>
                <w:szCs w:val="16"/>
              </w:rPr>
            </w:pPr>
          </w:p>
        </w:tc>
      </w:tr>
      <w:tr w:rsidR="00290059" w:rsidRPr="005C589D" w:rsidTr="008C6791">
        <w:trPr>
          <w:trHeight w:val="442"/>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7.1</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предприятий розничной торговли, предприятий общественного питания, учреждений культуры</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5000 м2"/>
              </w:smartTagPr>
              <w:r w:rsidRPr="005C589D">
                <w:rPr>
                  <w:rFonts w:ascii="Arial" w:hAnsi="Arial" w:cs="Arial"/>
                  <w:sz w:val="16"/>
                  <w:szCs w:val="16"/>
                </w:rPr>
                <w:t>5000 м</w:t>
              </w:r>
              <w:r w:rsidRPr="005C589D">
                <w:rPr>
                  <w:rFonts w:ascii="Arial" w:hAnsi="Arial" w:cs="Arial"/>
                  <w:sz w:val="16"/>
                  <w:szCs w:val="16"/>
                  <w:vertAlign w:val="superscript"/>
                </w:rPr>
                <w:t>2</w:t>
              </w:r>
            </w:smartTag>
          </w:p>
        </w:tc>
      </w:tr>
      <w:tr w:rsidR="00290059" w:rsidRPr="005C589D" w:rsidTr="008C6791">
        <w:trPr>
          <w:trHeight w:val="390"/>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7.2. </w:t>
            </w: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С другими видами</w:t>
            </w: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не подлежит установлению</w:t>
            </w:r>
          </w:p>
        </w:tc>
      </w:tr>
      <w:tr w:rsidR="00290059" w:rsidRPr="005C589D" w:rsidTr="008C6791">
        <w:trPr>
          <w:jc w:val="center"/>
        </w:trPr>
        <w:tc>
          <w:tcPr>
            <w:tcW w:w="0" w:type="auto"/>
            <w:tcBorders>
              <w:top w:val="single" w:sz="4" w:space="0" w:color="000000"/>
              <w:left w:val="single" w:sz="4" w:space="0" w:color="000000"/>
              <w:bottom w:val="single" w:sz="4" w:space="0" w:color="000000"/>
              <w:right w:val="nil"/>
            </w:tcBorders>
          </w:tcPr>
          <w:p w:rsidR="00290059" w:rsidRPr="005C589D" w:rsidRDefault="00290059" w:rsidP="00290059">
            <w:pPr>
              <w:ind w:firstLine="709"/>
              <w:jc w:val="both"/>
              <w:rPr>
                <w:rFonts w:ascii="Arial" w:hAnsi="Arial" w:cs="Arial"/>
                <w:sz w:val="16"/>
                <w:szCs w:val="16"/>
              </w:rPr>
            </w:pPr>
          </w:p>
        </w:tc>
        <w:tc>
          <w:tcPr>
            <w:tcW w:w="7040" w:type="dxa"/>
            <w:tcBorders>
              <w:top w:val="single" w:sz="4" w:space="0" w:color="000000"/>
              <w:left w:val="single" w:sz="4" w:space="0" w:color="000000"/>
              <w:bottom w:val="single" w:sz="4" w:space="0" w:color="000000"/>
              <w:right w:val="nil"/>
            </w:tcBorders>
          </w:tcPr>
          <w:p w:rsidR="00290059" w:rsidRPr="005C589D" w:rsidRDefault="00290059" w:rsidP="00290059">
            <w:pPr>
              <w:ind w:firstLine="709"/>
              <w:jc w:val="both"/>
              <w:rPr>
                <w:rFonts w:ascii="Arial" w:hAnsi="Arial" w:cs="Arial"/>
                <w:sz w:val="16"/>
                <w:szCs w:val="16"/>
              </w:rPr>
            </w:pPr>
          </w:p>
        </w:tc>
        <w:tc>
          <w:tcPr>
            <w:tcW w:w="4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ind w:firstLine="709"/>
              <w:jc w:val="both"/>
              <w:rPr>
                <w:rFonts w:ascii="Arial" w:hAnsi="Arial" w:cs="Arial"/>
                <w:sz w:val="16"/>
                <w:szCs w:val="16"/>
              </w:rPr>
            </w:pPr>
          </w:p>
        </w:tc>
      </w:tr>
    </w:tbl>
    <w:p w:rsidR="00290059" w:rsidRPr="005C589D" w:rsidRDefault="00290059" w:rsidP="00290059">
      <w:pPr>
        <w:keepNext/>
        <w:keepLines/>
        <w:ind w:firstLine="709"/>
        <w:jc w:val="both"/>
        <w:outlineLvl w:val="1"/>
        <w:rPr>
          <w:rFonts w:ascii="Arial" w:hAnsi="Arial" w:cs="Arial"/>
          <w:sz w:val="16"/>
          <w:szCs w:val="16"/>
          <w:lang w:eastAsia="zh-CN"/>
        </w:rPr>
      </w:pPr>
      <w:r w:rsidRPr="005C589D">
        <w:rPr>
          <w:rFonts w:ascii="Arial" w:hAnsi="Arial" w:cs="Arial"/>
          <w:sz w:val="16"/>
          <w:szCs w:val="16"/>
          <w:lang w:eastAsia="zh-CN"/>
        </w:rPr>
        <w:t>* При образовании новых земельных участков в результате раздела, объединения, перераспределения земельных участков, имеющих статус «ранее учтенный земельный участок», максимальный и минимальный предельный размер земельного участка не учитывается.</w:t>
      </w:r>
    </w:p>
    <w:p w:rsidR="00290059" w:rsidRPr="005C589D" w:rsidRDefault="00290059" w:rsidP="00290059">
      <w:pPr>
        <w:pStyle w:val="ConsNormal"/>
        <w:tabs>
          <w:tab w:val="left" w:pos="900"/>
        </w:tabs>
        <w:ind w:firstLine="0"/>
        <w:jc w:val="both"/>
        <w:rPr>
          <w:rFonts w:cs="Arial"/>
          <w:b/>
          <w:sz w:val="16"/>
          <w:szCs w:val="16"/>
        </w:rPr>
      </w:pPr>
      <w:r w:rsidRPr="005C589D">
        <w:rPr>
          <w:rFonts w:cs="Arial"/>
          <w:b/>
          <w:sz w:val="16"/>
          <w:szCs w:val="16"/>
        </w:rPr>
        <w:t>Ж.3. ЗОНА ЗАСТРОЙКИ СРЕДНЕЭТАЖНЫМИ ЖИЛЫМИ ДОМАМИ</w:t>
      </w:r>
    </w:p>
    <w:p w:rsidR="00290059" w:rsidRPr="005C589D" w:rsidRDefault="00290059" w:rsidP="00290059">
      <w:pPr>
        <w:keepNext/>
        <w:keepLines/>
        <w:ind w:firstLine="709"/>
        <w:jc w:val="both"/>
        <w:outlineLvl w:val="1"/>
        <w:rPr>
          <w:rFonts w:ascii="Arial" w:hAnsi="Arial" w:cs="Arial"/>
          <w:sz w:val="16"/>
          <w:szCs w:val="16"/>
          <w:lang w:eastAsia="zh-CN"/>
        </w:rPr>
      </w:pPr>
      <w:r w:rsidRPr="005C589D">
        <w:rPr>
          <w:rFonts w:ascii="Arial" w:hAnsi="Arial" w:cs="Arial"/>
          <w:sz w:val="16"/>
          <w:szCs w:val="16"/>
          <w:lang w:eastAsia="zh-CN"/>
        </w:rPr>
        <w:t xml:space="preserve">Данная зона выделена в целях развития на основе существующих и вновь осваиваемых территорий жилой застройки зон комфортного </w:t>
      </w:r>
      <w:proofErr w:type="spellStart"/>
      <w:r w:rsidRPr="005C589D">
        <w:rPr>
          <w:rFonts w:ascii="Arial" w:hAnsi="Arial" w:cs="Arial"/>
          <w:sz w:val="16"/>
          <w:szCs w:val="16"/>
          <w:lang w:eastAsia="zh-CN"/>
        </w:rPr>
        <w:t>среднеэтажного</w:t>
      </w:r>
      <w:proofErr w:type="spellEnd"/>
      <w:r w:rsidRPr="005C589D">
        <w:rPr>
          <w:rFonts w:ascii="Arial" w:hAnsi="Arial" w:cs="Arial"/>
          <w:sz w:val="16"/>
          <w:szCs w:val="16"/>
          <w:lang w:eastAsia="zh-CN"/>
        </w:rPr>
        <w:t xml:space="preserve">  преимущественно многоквартирного жилья; развитие сферы социального и культурно-бытового обслуживания, обеспечивающей потребности жителей указанных территорий в соответствующих среде формах, размещение необходимых объектов инженерной и транспортной инфраструктуры.</w:t>
      </w:r>
    </w:p>
    <w:p w:rsidR="00290059" w:rsidRPr="005C589D" w:rsidRDefault="00290059" w:rsidP="00290059">
      <w:pPr>
        <w:tabs>
          <w:tab w:val="left" w:pos="-142"/>
        </w:tabs>
        <w:autoSpaceDN w:val="0"/>
        <w:adjustRightInd w:val="0"/>
        <w:spacing w:line="23" w:lineRule="atLeast"/>
        <w:ind w:left="349"/>
        <w:jc w:val="both"/>
        <w:rPr>
          <w:rFonts w:ascii="Arial" w:hAnsi="Arial" w:cs="Arial"/>
          <w:b/>
          <w:sz w:val="16"/>
          <w:szCs w:val="16"/>
        </w:rPr>
      </w:pPr>
      <w:r w:rsidRPr="005C589D">
        <w:rPr>
          <w:rFonts w:ascii="Arial" w:hAnsi="Arial" w:cs="Arial"/>
          <w:b/>
          <w:sz w:val="16"/>
          <w:szCs w:val="16"/>
        </w:rPr>
        <w:t>Основные виды разрешенного использования:</w:t>
      </w:r>
    </w:p>
    <w:tbl>
      <w:tblPr>
        <w:tblW w:w="11495" w:type="dxa"/>
        <w:jc w:val="center"/>
        <w:tblLayout w:type="fixed"/>
        <w:tblLook w:val="0000" w:firstRow="0" w:lastRow="0" w:firstColumn="0" w:lastColumn="0" w:noHBand="0" w:noVBand="0"/>
      </w:tblPr>
      <w:tblGrid>
        <w:gridCol w:w="3219"/>
        <w:gridCol w:w="6901"/>
        <w:gridCol w:w="1375"/>
      </w:tblGrid>
      <w:tr w:rsidR="00290059" w:rsidRPr="005C589D" w:rsidTr="008C6791">
        <w:trPr>
          <w:jc w:val="center"/>
        </w:trPr>
        <w:tc>
          <w:tcPr>
            <w:tcW w:w="3219"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 xml:space="preserve">Вид разрешенного использования </w:t>
            </w:r>
            <w:r w:rsidRPr="005C589D">
              <w:rPr>
                <w:rFonts w:ascii="Arial" w:hAnsi="Arial" w:cs="Arial"/>
                <w:sz w:val="16"/>
                <w:szCs w:val="16"/>
              </w:rPr>
              <w:br/>
              <w:t xml:space="preserve">земельных участков и объектов </w:t>
            </w:r>
            <w:r w:rsidRPr="005C589D">
              <w:rPr>
                <w:rFonts w:ascii="Arial" w:hAnsi="Arial" w:cs="Arial"/>
                <w:sz w:val="16"/>
                <w:szCs w:val="16"/>
              </w:rPr>
              <w:br/>
              <w:t>капитального строительства</w:t>
            </w:r>
          </w:p>
        </w:tc>
        <w:tc>
          <w:tcPr>
            <w:tcW w:w="6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1375"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 xml:space="preserve">Код </w:t>
            </w:r>
          </w:p>
        </w:tc>
      </w:tr>
      <w:tr w:rsidR="00290059" w:rsidRPr="005C589D" w:rsidTr="008C6791">
        <w:trPr>
          <w:jc w:val="center"/>
        </w:trPr>
        <w:tc>
          <w:tcPr>
            <w:tcW w:w="321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s1"/>
              <w:spacing w:before="0" w:after="0"/>
              <w:jc w:val="both"/>
              <w:rPr>
                <w:rFonts w:ascii="Arial" w:hAnsi="Arial" w:cs="Arial"/>
                <w:sz w:val="16"/>
                <w:szCs w:val="16"/>
              </w:rPr>
            </w:pPr>
            <w:proofErr w:type="spellStart"/>
            <w:r w:rsidRPr="005C589D">
              <w:rPr>
                <w:rFonts w:ascii="Arial" w:hAnsi="Arial" w:cs="Arial"/>
                <w:sz w:val="16"/>
                <w:szCs w:val="16"/>
              </w:rPr>
              <w:t>Среднеэтажная</w:t>
            </w:r>
            <w:proofErr w:type="spellEnd"/>
            <w:r w:rsidRPr="005C589D">
              <w:rPr>
                <w:rFonts w:ascii="Arial" w:hAnsi="Arial" w:cs="Arial"/>
                <w:sz w:val="16"/>
                <w:szCs w:val="16"/>
              </w:rPr>
              <w:t xml:space="preserve"> жилая застройка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s1"/>
              <w:spacing w:before="0" w:after="0"/>
              <w:jc w:val="both"/>
              <w:rPr>
                <w:rFonts w:ascii="Arial" w:hAnsi="Arial" w:cs="Arial"/>
                <w:sz w:val="16"/>
                <w:szCs w:val="16"/>
              </w:rPr>
            </w:pPr>
            <w:r w:rsidRPr="005C589D">
              <w:rPr>
                <w:rFonts w:ascii="Arial" w:hAnsi="Arial" w:cs="Arial"/>
                <w:sz w:val="16"/>
                <w:szCs w:val="16"/>
              </w:rPr>
              <w:t>Размещение многоквартирных домов этажностью не выше восьми этажей;</w:t>
            </w:r>
          </w:p>
          <w:p w:rsidR="00290059" w:rsidRPr="005C589D" w:rsidRDefault="00290059" w:rsidP="00290059">
            <w:pPr>
              <w:pStyle w:val="s1"/>
              <w:spacing w:before="0" w:after="0"/>
              <w:jc w:val="both"/>
              <w:rPr>
                <w:rFonts w:ascii="Arial" w:hAnsi="Arial" w:cs="Arial"/>
                <w:sz w:val="16"/>
                <w:szCs w:val="16"/>
              </w:rPr>
            </w:pPr>
            <w:r w:rsidRPr="005C589D">
              <w:rPr>
                <w:rFonts w:ascii="Arial" w:hAnsi="Arial" w:cs="Arial"/>
                <w:sz w:val="16"/>
                <w:szCs w:val="16"/>
              </w:rPr>
              <w:t>благоустройство и озеленение;</w:t>
            </w:r>
          </w:p>
          <w:p w:rsidR="00290059" w:rsidRPr="005C589D" w:rsidRDefault="00290059" w:rsidP="00290059">
            <w:pPr>
              <w:pStyle w:val="s1"/>
              <w:spacing w:before="0" w:after="0"/>
              <w:jc w:val="both"/>
              <w:rPr>
                <w:rFonts w:ascii="Arial" w:hAnsi="Arial" w:cs="Arial"/>
                <w:sz w:val="16"/>
                <w:szCs w:val="16"/>
              </w:rPr>
            </w:pPr>
            <w:r w:rsidRPr="005C589D">
              <w:rPr>
                <w:rFonts w:ascii="Arial" w:hAnsi="Arial" w:cs="Arial"/>
                <w:sz w:val="16"/>
                <w:szCs w:val="16"/>
              </w:rPr>
              <w:t>размещение подземных гаражей и автостоянок;</w:t>
            </w:r>
          </w:p>
          <w:p w:rsidR="00290059" w:rsidRPr="005C589D" w:rsidRDefault="00290059" w:rsidP="00290059">
            <w:pPr>
              <w:pStyle w:val="s1"/>
              <w:spacing w:before="0" w:after="0"/>
              <w:jc w:val="both"/>
              <w:rPr>
                <w:rFonts w:ascii="Arial" w:hAnsi="Arial" w:cs="Arial"/>
                <w:sz w:val="16"/>
                <w:szCs w:val="16"/>
              </w:rPr>
            </w:pPr>
            <w:r w:rsidRPr="005C589D">
              <w:rPr>
                <w:rFonts w:ascii="Arial" w:hAnsi="Arial" w:cs="Arial"/>
                <w:sz w:val="16"/>
                <w:szCs w:val="16"/>
              </w:rPr>
              <w:t>обустройство спортивных и детских площадок, площадок для отдыха;</w:t>
            </w:r>
          </w:p>
          <w:p w:rsidR="00290059" w:rsidRPr="005C589D" w:rsidRDefault="00290059" w:rsidP="00290059">
            <w:pPr>
              <w:pStyle w:val="s1"/>
              <w:spacing w:before="0" w:after="0"/>
              <w:jc w:val="both"/>
              <w:rPr>
                <w:rFonts w:ascii="Arial" w:hAnsi="Arial" w:cs="Arial"/>
                <w:sz w:val="16"/>
                <w:szCs w:val="16"/>
              </w:rPr>
            </w:pPr>
            <w:r w:rsidRPr="005C589D">
              <w:rPr>
                <w:rFonts w:ascii="Arial" w:hAnsi="Arial" w:cs="Arial"/>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375"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s1"/>
              <w:spacing w:before="0" w:after="0"/>
              <w:jc w:val="both"/>
              <w:rPr>
                <w:rFonts w:ascii="Arial" w:hAnsi="Arial" w:cs="Arial"/>
                <w:sz w:val="16"/>
                <w:szCs w:val="16"/>
              </w:rPr>
            </w:pPr>
            <w:r w:rsidRPr="005C589D">
              <w:rPr>
                <w:rFonts w:ascii="Arial" w:hAnsi="Arial" w:cs="Arial"/>
                <w:sz w:val="16"/>
                <w:szCs w:val="16"/>
              </w:rPr>
              <w:t>2.5.</w:t>
            </w:r>
          </w:p>
        </w:tc>
      </w:tr>
      <w:tr w:rsidR="00290059" w:rsidRPr="005C589D" w:rsidTr="008C6791">
        <w:trPr>
          <w:jc w:val="center"/>
        </w:trPr>
        <w:tc>
          <w:tcPr>
            <w:tcW w:w="3219"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rPr>
              <w:t>Предоставление коммунальных услуг</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375"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3.1.1</w:t>
            </w:r>
          </w:p>
        </w:tc>
      </w:tr>
      <w:tr w:rsidR="00290059" w:rsidRPr="005C589D" w:rsidTr="008C6791">
        <w:trPr>
          <w:jc w:val="center"/>
        </w:trPr>
        <w:tc>
          <w:tcPr>
            <w:tcW w:w="3219"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Административные здания организаций, обеспечивающих предоставление коммунальных услуг</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приема физических и юридических лиц в связи с предоставлением им коммунальных услуг</w:t>
            </w:r>
          </w:p>
        </w:tc>
        <w:tc>
          <w:tcPr>
            <w:tcW w:w="1375"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3.1.2</w:t>
            </w:r>
          </w:p>
        </w:tc>
      </w:tr>
      <w:tr w:rsidR="00290059" w:rsidRPr="005C589D" w:rsidTr="008C6791">
        <w:trPr>
          <w:jc w:val="center"/>
        </w:trPr>
        <w:tc>
          <w:tcPr>
            <w:tcW w:w="321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Социальное обслуживание</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46" w:history="1">
              <w:r w:rsidRPr="005C589D">
                <w:rPr>
                  <w:rStyle w:val="af"/>
                  <w:rFonts w:ascii="Arial" w:hAnsi="Arial" w:cs="Arial"/>
                  <w:sz w:val="16"/>
                  <w:szCs w:val="16"/>
                </w:rPr>
                <w:t>кодами 3.2.1</w:t>
              </w:r>
            </w:hyperlink>
            <w:r w:rsidRPr="005C589D">
              <w:rPr>
                <w:rFonts w:ascii="Arial" w:hAnsi="Arial" w:cs="Arial"/>
                <w:sz w:val="16"/>
                <w:szCs w:val="16"/>
              </w:rPr>
              <w:t xml:space="preserve"> - </w:t>
            </w:r>
            <w:hyperlink r:id="rId47" w:history="1">
              <w:r w:rsidRPr="005C589D">
                <w:rPr>
                  <w:rStyle w:val="af"/>
                  <w:rFonts w:ascii="Arial" w:hAnsi="Arial" w:cs="Arial"/>
                  <w:sz w:val="16"/>
                  <w:szCs w:val="16"/>
                </w:rPr>
                <w:t>3.2.4</w:t>
              </w:r>
            </w:hyperlink>
          </w:p>
        </w:tc>
        <w:tc>
          <w:tcPr>
            <w:tcW w:w="1375"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3.2</w:t>
            </w:r>
          </w:p>
        </w:tc>
      </w:tr>
      <w:tr w:rsidR="00290059" w:rsidRPr="005C589D" w:rsidTr="008C6791">
        <w:trPr>
          <w:jc w:val="center"/>
        </w:trPr>
        <w:tc>
          <w:tcPr>
            <w:tcW w:w="321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Дома социального обслуживания</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размещения домов престарелых, домов ребенка, детских домов, пунктов ночлега для бездомных граждан;</w:t>
            </w:r>
          </w:p>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для временного размещения вынужденных переселенцев, лиц, признанных беженцами</w:t>
            </w:r>
          </w:p>
        </w:tc>
        <w:tc>
          <w:tcPr>
            <w:tcW w:w="1375"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3.2.1</w:t>
            </w:r>
          </w:p>
        </w:tc>
      </w:tr>
      <w:tr w:rsidR="00290059" w:rsidRPr="005C589D" w:rsidTr="008C6791">
        <w:trPr>
          <w:jc w:val="center"/>
        </w:trPr>
        <w:tc>
          <w:tcPr>
            <w:tcW w:w="321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lastRenderedPageBreak/>
              <w:t>Оказание социальной помощи населению</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290059" w:rsidRPr="005C589D" w:rsidRDefault="00290059" w:rsidP="00290059">
            <w:pPr>
              <w:jc w:val="both"/>
              <w:rPr>
                <w:rFonts w:ascii="Arial" w:hAnsi="Arial" w:cs="Arial"/>
                <w:sz w:val="16"/>
                <w:szCs w:val="16"/>
              </w:rPr>
            </w:pPr>
            <w:r w:rsidRPr="005C589D">
              <w:rPr>
                <w:rFonts w:ascii="Arial" w:hAnsi="Arial" w:cs="Arial"/>
                <w:sz w:val="16"/>
                <w:szCs w:val="16"/>
              </w:rPr>
              <w:t>некоммерческих фондов, благотворительных организаций, клубов по интересам</w:t>
            </w:r>
          </w:p>
        </w:tc>
        <w:tc>
          <w:tcPr>
            <w:tcW w:w="1375"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3.2.2</w:t>
            </w:r>
          </w:p>
        </w:tc>
      </w:tr>
      <w:tr w:rsidR="00290059" w:rsidRPr="005C589D" w:rsidTr="008C6791">
        <w:trPr>
          <w:jc w:val="center"/>
        </w:trPr>
        <w:tc>
          <w:tcPr>
            <w:tcW w:w="321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Оказание услуг связи</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375"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3.2.3</w:t>
            </w:r>
          </w:p>
        </w:tc>
      </w:tr>
      <w:tr w:rsidR="00290059" w:rsidRPr="005C589D" w:rsidTr="008C6791">
        <w:trPr>
          <w:jc w:val="center"/>
        </w:trPr>
        <w:tc>
          <w:tcPr>
            <w:tcW w:w="321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Общежития</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48" w:history="1">
              <w:r w:rsidRPr="005C589D">
                <w:rPr>
                  <w:rStyle w:val="af"/>
                  <w:rFonts w:ascii="Arial" w:hAnsi="Arial" w:cs="Arial"/>
                  <w:sz w:val="16"/>
                  <w:szCs w:val="16"/>
                </w:rPr>
                <w:t>кодом 4.7</w:t>
              </w:r>
            </w:hyperlink>
            <w:r w:rsidRPr="005C589D">
              <w:rPr>
                <w:rFonts w:ascii="Arial" w:hAnsi="Arial" w:cs="Arial"/>
                <w:sz w:val="16"/>
                <w:szCs w:val="16"/>
              </w:rPr>
              <w:t xml:space="preserve"> (Гостиничное обслуживание)</w:t>
            </w:r>
          </w:p>
        </w:tc>
        <w:tc>
          <w:tcPr>
            <w:tcW w:w="1375"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3.2.4</w:t>
            </w:r>
          </w:p>
        </w:tc>
      </w:tr>
      <w:tr w:rsidR="00290059" w:rsidRPr="005C589D" w:rsidTr="008C6791">
        <w:trPr>
          <w:jc w:val="center"/>
        </w:trPr>
        <w:tc>
          <w:tcPr>
            <w:tcW w:w="3219"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Бытовое обслуживание</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375"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3.3</w:t>
            </w:r>
          </w:p>
        </w:tc>
      </w:tr>
      <w:tr w:rsidR="00290059" w:rsidRPr="005C589D" w:rsidTr="008C6791">
        <w:trPr>
          <w:jc w:val="center"/>
        </w:trPr>
        <w:tc>
          <w:tcPr>
            <w:tcW w:w="3219"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Амбулаторно-</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поликлиническое обслуживание</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375"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3.4.1</w:t>
            </w:r>
          </w:p>
        </w:tc>
      </w:tr>
      <w:tr w:rsidR="00290059" w:rsidRPr="005C589D" w:rsidTr="008C6791">
        <w:trPr>
          <w:jc w:val="center"/>
        </w:trPr>
        <w:tc>
          <w:tcPr>
            <w:tcW w:w="3219"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Дошкольное, начальное и среднее общее образование</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375"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3.5.1</w:t>
            </w:r>
          </w:p>
        </w:tc>
      </w:tr>
      <w:tr w:rsidR="00290059" w:rsidRPr="005C589D" w:rsidTr="008C6791">
        <w:trPr>
          <w:jc w:val="center"/>
        </w:trPr>
        <w:tc>
          <w:tcPr>
            <w:tcW w:w="321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Объекты культурно-досуговой деятельности</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375"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3.6.1</w:t>
            </w:r>
          </w:p>
        </w:tc>
      </w:tr>
      <w:tr w:rsidR="00290059" w:rsidRPr="005C589D" w:rsidTr="008C6791">
        <w:trPr>
          <w:jc w:val="center"/>
        </w:trPr>
        <w:tc>
          <w:tcPr>
            <w:tcW w:w="321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Парки культуры и отдыха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парков культуры и отдыха</w:t>
            </w:r>
          </w:p>
        </w:tc>
        <w:tc>
          <w:tcPr>
            <w:tcW w:w="1375"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3.6.2</w:t>
            </w:r>
          </w:p>
        </w:tc>
      </w:tr>
      <w:tr w:rsidR="00290059" w:rsidRPr="005C589D" w:rsidTr="008C6791">
        <w:trPr>
          <w:jc w:val="center"/>
        </w:trPr>
        <w:tc>
          <w:tcPr>
            <w:tcW w:w="3219"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Общественное управление</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375"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3.8</w:t>
            </w:r>
          </w:p>
        </w:tc>
      </w:tr>
      <w:tr w:rsidR="00290059" w:rsidRPr="005C589D" w:rsidTr="008C6791">
        <w:trPr>
          <w:jc w:val="center"/>
        </w:trPr>
        <w:tc>
          <w:tcPr>
            <w:tcW w:w="321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Деловое управление</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375"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4.1</w:t>
            </w:r>
          </w:p>
        </w:tc>
      </w:tr>
      <w:tr w:rsidR="00290059" w:rsidRPr="005C589D" w:rsidTr="008C6791">
        <w:trPr>
          <w:jc w:val="center"/>
        </w:trPr>
        <w:tc>
          <w:tcPr>
            <w:tcW w:w="3219"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Рынки</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5C589D">
                <w:rPr>
                  <w:rFonts w:ascii="Arial" w:hAnsi="Arial" w:cs="Arial"/>
                  <w:sz w:val="16"/>
                  <w:szCs w:val="16"/>
                  <w:lang w:val="ru-RU"/>
                </w:rPr>
                <w:t>200 кв. м</w:t>
              </w:r>
            </w:smartTag>
            <w:r w:rsidRPr="005C589D">
              <w:rPr>
                <w:rFonts w:ascii="Arial" w:hAnsi="Arial" w:cs="Arial"/>
                <w:sz w:val="16"/>
                <w:szCs w:val="16"/>
                <w:lang w:val="ru-RU"/>
              </w:rPr>
              <w:t>;</w:t>
            </w:r>
          </w:p>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lang w:val="ru-RU"/>
              </w:rPr>
              <w:t>размещение гаражей и (или) стоянок для автомобилей сотрудников и посетителей рынка</w:t>
            </w:r>
          </w:p>
        </w:tc>
        <w:tc>
          <w:tcPr>
            <w:tcW w:w="1375"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lang w:eastAsia="zh-CN"/>
              </w:rPr>
            </w:pPr>
            <w:r w:rsidRPr="005C589D">
              <w:rPr>
                <w:rFonts w:ascii="Arial" w:hAnsi="Arial" w:cs="Arial"/>
                <w:sz w:val="16"/>
                <w:szCs w:val="16"/>
                <w:lang w:eastAsia="zh-CN"/>
              </w:rPr>
              <w:t>4.3</w:t>
            </w:r>
          </w:p>
        </w:tc>
      </w:tr>
      <w:tr w:rsidR="00290059" w:rsidRPr="005C589D" w:rsidTr="008C6791">
        <w:trPr>
          <w:jc w:val="center"/>
        </w:trPr>
        <w:tc>
          <w:tcPr>
            <w:tcW w:w="3219"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Магазины</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C589D">
                <w:rPr>
                  <w:rFonts w:ascii="Arial" w:hAnsi="Arial" w:cs="Arial"/>
                  <w:sz w:val="16"/>
                  <w:szCs w:val="16"/>
                  <w:lang w:val="ru-RU"/>
                </w:rPr>
                <w:t>5000 кв. м</w:t>
              </w:r>
            </w:smartTag>
          </w:p>
        </w:tc>
        <w:tc>
          <w:tcPr>
            <w:tcW w:w="1375"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4.4</w:t>
            </w:r>
          </w:p>
        </w:tc>
      </w:tr>
      <w:tr w:rsidR="00290059" w:rsidRPr="005C589D" w:rsidTr="008C6791">
        <w:trPr>
          <w:jc w:val="center"/>
        </w:trPr>
        <w:tc>
          <w:tcPr>
            <w:tcW w:w="3219"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Общественное питание</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375"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4.6</w:t>
            </w:r>
          </w:p>
        </w:tc>
      </w:tr>
      <w:tr w:rsidR="00290059" w:rsidRPr="005C589D" w:rsidTr="008C6791">
        <w:trPr>
          <w:jc w:val="center"/>
        </w:trPr>
        <w:tc>
          <w:tcPr>
            <w:tcW w:w="3219"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Спорт</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375"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5.1</w:t>
            </w:r>
          </w:p>
        </w:tc>
      </w:tr>
      <w:tr w:rsidR="00290059" w:rsidRPr="005C589D" w:rsidTr="008C6791">
        <w:trPr>
          <w:jc w:val="center"/>
        </w:trPr>
        <w:tc>
          <w:tcPr>
            <w:tcW w:w="3219"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rPr>
              <w:t>Обеспечение занятий спортом в помещениях</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спортивных клубов, спортивных залов, бассейнов, физкультурно-оздоровительных комплексов в зданиях и сооружениях</w:t>
            </w:r>
          </w:p>
        </w:tc>
        <w:tc>
          <w:tcPr>
            <w:tcW w:w="1375"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5.1.2</w:t>
            </w:r>
          </w:p>
        </w:tc>
      </w:tr>
      <w:tr w:rsidR="00290059" w:rsidRPr="005C589D" w:rsidTr="008C6791">
        <w:trPr>
          <w:jc w:val="center"/>
        </w:trPr>
        <w:tc>
          <w:tcPr>
            <w:tcW w:w="3219"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Площадки для занятий спортом</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375"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5.1.3</w:t>
            </w:r>
          </w:p>
        </w:tc>
      </w:tr>
      <w:tr w:rsidR="00290059" w:rsidRPr="005C589D" w:rsidTr="008C6791">
        <w:trPr>
          <w:jc w:val="center"/>
        </w:trPr>
        <w:tc>
          <w:tcPr>
            <w:tcW w:w="321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eastAsia="ru-RU"/>
              </w:rPr>
              <w:t>Связь</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w:t>
            </w:r>
          </w:p>
          <w:p w:rsidR="00290059" w:rsidRPr="005C589D" w:rsidRDefault="00290059" w:rsidP="008C6791">
            <w:pPr>
              <w:spacing w:before="100" w:after="100"/>
              <w:ind w:right="60"/>
              <w:jc w:val="both"/>
              <w:rPr>
                <w:rFonts w:ascii="Arial" w:hAnsi="Arial" w:cs="Arial"/>
                <w:sz w:val="16"/>
                <w:szCs w:val="16"/>
              </w:rPr>
            </w:pPr>
            <w:r w:rsidRPr="005C589D">
              <w:rPr>
                <w:rFonts w:ascii="Arial" w:hAnsi="Arial" w:cs="Arial"/>
                <w:sz w:val="16"/>
                <w:szCs w:val="16"/>
              </w:rPr>
              <w:t>«Предоставление коммунальных услуг», «Оказание услуг связи»</w:t>
            </w:r>
          </w:p>
        </w:tc>
        <w:tc>
          <w:tcPr>
            <w:tcW w:w="1375"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pacing w:before="100" w:after="100" w:line="312" w:lineRule="auto"/>
              <w:ind w:right="60"/>
              <w:jc w:val="both"/>
              <w:rPr>
                <w:rFonts w:ascii="Arial" w:hAnsi="Arial" w:cs="Arial"/>
                <w:sz w:val="16"/>
                <w:szCs w:val="16"/>
              </w:rPr>
            </w:pPr>
            <w:r w:rsidRPr="005C589D">
              <w:rPr>
                <w:rFonts w:ascii="Arial" w:hAnsi="Arial" w:cs="Arial"/>
                <w:sz w:val="16"/>
                <w:szCs w:val="16"/>
              </w:rPr>
              <w:t>6.8.</w:t>
            </w:r>
          </w:p>
        </w:tc>
      </w:tr>
      <w:tr w:rsidR="00290059" w:rsidRPr="005C589D" w:rsidTr="008C6791">
        <w:trPr>
          <w:jc w:val="center"/>
        </w:trPr>
        <w:tc>
          <w:tcPr>
            <w:tcW w:w="321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Благоустройство территории</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375"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12.0.2</w:t>
            </w:r>
          </w:p>
        </w:tc>
      </w:tr>
      <w:tr w:rsidR="00290059" w:rsidRPr="005C589D" w:rsidTr="008C6791">
        <w:trPr>
          <w:jc w:val="center"/>
        </w:trPr>
        <w:tc>
          <w:tcPr>
            <w:tcW w:w="321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Улично-дорожная сеть</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spacing w:before="100" w:after="100"/>
              <w:ind w:left="60" w:right="60"/>
              <w:jc w:val="both"/>
              <w:rPr>
                <w:rStyle w:val="affffff6"/>
                <w:rFonts w:ascii="Arial" w:hAnsi="Arial" w:cs="Arial"/>
                <w:i w:val="0"/>
                <w:iCs w:val="0"/>
                <w:sz w:val="16"/>
                <w:szCs w:val="16"/>
              </w:rPr>
            </w:pPr>
            <w:r w:rsidRPr="005C589D">
              <w:rPr>
                <w:rStyle w:val="affffff6"/>
                <w:rFonts w:ascii="Arial" w:hAnsi="Arial" w:cs="Arial"/>
                <w:i w:val="0"/>
                <w:iCs w:val="0"/>
                <w:sz w:val="16"/>
                <w:szCs w:val="16"/>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C589D">
              <w:rPr>
                <w:rStyle w:val="affffff6"/>
                <w:rFonts w:ascii="Arial" w:hAnsi="Arial" w:cs="Arial"/>
                <w:i w:val="0"/>
                <w:iCs w:val="0"/>
                <w:sz w:val="16"/>
                <w:szCs w:val="16"/>
              </w:rPr>
              <w:t>велотранспортной</w:t>
            </w:r>
            <w:proofErr w:type="spellEnd"/>
            <w:r w:rsidRPr="005C589D">
              <w:rPr>
                <w:rStyle w:val="affffff6"/>
                <w:rFonts w:ascii="Arial" w:hAnsi="Arial" w:cs="Arial"/>
                <w:i w:val="0"/>
                <w:iCs w:val="0"/>
                <w:sz w:val="16"/>
                <w:szCs w:val="16"/>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375"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12.0.1</w:t>
            </w:r>
          </w:p>
        </w:tc>
      </w:tr>
    </w:tbl>
    <w:p w:rsidR="00290059" w:rsidRPr="005C589D" w:rsidRDefault="00290059" w:rsidP="00290059">
      <w:pPr>
        <w:pStyle w:val="ConsNormal"/>
        <w:tabs>
          <w:tab w:val="left" w:pos="900"/>
        </w:tabs>
        <w:spacing w:line="23" w:lineRule="atLeast"/>
        <w:ind w:firstLine="0"/>
        <w:jc w:val="both"/>
        <w:rPr>
          <w:rFonts w:cs="Arial"/>
          <w:b/>
          <w:sz w:val="16"/>
          <w:szCs w:val="16"/>
        </w:rPr>
      </w:pPr>
      <w:r w:rsidRPr="005C589D">
        <w:rPr>
          <w:rFonts w:cs="Arial"/>
          <w:b/>
          <w:sz w:val="16"/>
          <w:szCs w:val="16"/>
        </w:rPr>
        <w:t>Условно разрешенные виды использования</w:t>
      </w:r>
    </w:p>
    <w:tbl>
      <w:tblPr>
        <w:tblW w:w="11497" w:type="dxa"/>
        <w:jc w:val="center"/>
        <w:tblLayout w:type="fixed"/>
        <w:tblLook w:val="0000" w:firstRow="0" w:lastRow="0" w:firstColumn="0" w:lastColumn="0" w:noHBand="0" w:noVBand="0"/>
      </w:tblPr>
      <w:tblGrid>
        <w:gridCol w:w="3555"/>
        <w:gridCol w:w="6385"/>
        <w:gridCol w:w="1557"/>
      </w:tblGrid>
      <w:tr w:rsidR="00290059" w:rsidRPr="005C589D" w:rsidTr="008C6791">
        <w:trPr>
          <w:tblHeader/>
          <w:jc w:val="center"/>
        </w:trPr>
        <w:tc>
          <w:tcPr>
            <w:tcW w:w="3555"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lastRenderedPageBreak/>
              <w:t xml:space="preserve">Вид разрешенного использования </w:t>
            </w:r>
            <w:r w:rsidRPr="005C589D">
              <w:rPr>
                <w:rFonts w:ascii="Arial" w:hAnsi="Arial" w:cs="Arial"/>
                <w:sz w:val="16"/>
                <w:szCs w:val="16"/>
              </w:rPr>
              <w:br/>
              <w:t xml:space="preserve">земельных участков и объектов </w:t>
            </w:r>
            <w:r w:rsidRPr="005C589D">
              <w:rPr>
                <w:rFonts w:ascii="Arial" w:hAnsi="Arial" w:cs="Arial"/>
                <w:sz w:val="16"/>
                <w:szCs w:val="16"/>
              </w:rPr>
              <w:br/>
              <w:t>капитального строительства</w:t>
            </w: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1557"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w:t>
            </w:r>
          </w:p>
        </w:tc>
      </w:tr>
      <w:tr w:rsidR="00290059" w:rsidRPr="005C589D" w:rsidTr="008C6791">
        <w:trPr>
          <w:jc w:val="center"/>
        </w:trPr>
        <w:tc>
          <w:tcPr>
            <w:tcW w:w="355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Религиозное использование</w:t>
            </w:r>
          </w:p>
        </w:tc>
        <w:tc>
          <w:tcPr>
            <w:tcW w:w="6385"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49" w:history="1">
              <w:r w:rsidRPr="005C589D">
                <w:rPr>
                  <w:rStyle w:val="af"/>
                  <w:rFonts w:ascii="Arial" w:hAnsi="Arial" w:cs="Arial"/>
                  <w:sz w:val="16"/>
                  <w:szCs w:val="16"/>
                </w:rPr>
                <w:t>кодами 3.7.1</w:t>
              </w:r>
            </w:hyperlink>
            <w:r w:rsidRPr="005C589D">
              <w:rPr>
                <w:rFonts w:ascii="Arial" w:hAnsi="Arial" w:cs="Arial"/>
                <w:sz w:val="16"/>
                <w:szCs w:val="16"/>
              </w:rPr>
              <w:t xml:space="preserve"> - </w:t>
            </w:r>
            <w:hyperlink r:id="rId50" w:history="1">
              <w:r w:rsidRPr="005C589D">
                <w:rPr>
                  <w:rStyle w:val="af"/>
                  <w:rFonts w:ascii="Arial" w:hAnsi="Arial" w:cs="Arial"/>
                  <w:sz w:val="16"/>
                  <w:szCs w:val="16"/>
                </w:rPr>
                <w:t>3.7.2</w:t>
              </w:r>
            </w:hyperlink>
          </w:p>
        </w:tc>
        <w:tc>
          <w:tcPr>
            <w:tcW w:w="1557"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3.7</w:t>
            </w:r>
          </w:p>
        </w:tc>
      </w:tr>
      <w:tr w:rsidR="00290059" w:rsidRPr="005C589D" w:rsidTr="008C6791">
        <w:trPr>
          <w:jc w:val="center"/>
        </w:trPr>
        <w:tc>
          <w:tcPr>
            <w:tcW w:w="355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Осуществление религиозных обрядов</w:t>
            </w:r>
          </w:p>
        </w:tc>
        <w:tc>
          <w:tcPr>
            <w:tcW w:w="6385"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57"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3.7.1</w:t>
            </w:r>
          </w:p>
        </w:tc>
      </w:tr>
      <w:tr w:rsidR="00290059" w:rsidRPr="005C589D" w:rsidTr="008C6791">
        <w:trPr>
          <w:jc w:val="center"/>
        </w:trPr>
        <w:tc>
          <w:tcPr>
            <w:tcW w:w="355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Религиозное управление и образование</w:t>
            </w:r>
          </w:p>
        </w:tc>
        <w:tc>
          <w:tcPr>
            <w:tcW w:w="6385"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557"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3.7.2</w:t>
            </w:r>
          </w:p>
        </w:tc>
      </w:tr>
      <w:tr w:rsidR="00290059" w:rsidRPr="005C589D" w:rsidTr="008C6791">
        <w:trPr>
          <w:jc w:val="center"/>
        </w:trPr>
        <w:tc>
          <w:tcPr>
            <w:tcW w:w="355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Амбулаторное ветеринарное обслуживание</w:t>
            </w:r>
          </w:p>
        </w:tc>
        <w:tc>
          <w:tcPr>
            <w:tcW w:w="6385"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6979E1">
            <w:pPr>
              <w:spacing w:before="100" w:after="100"/>
              <w:ind w:left="60" w:right="6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оказания ветеринарных услуг без содержания животных</w:t>
            </w:r>
          </w:p>
        </w:tc>
        <w:tc>
          <w:tcPr>
            <w:tcW w:w="1557"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3.10.1.</w:t>
            </w:r>
          </w:p>
        </w:tc>
      </w:tr>
      <w:tr w:rsidR="00290059" w:rsidRPr="005C589D" w:rsidTr="006979E1">
        <w:trPr>
          <w:trHeight w:val="1168"/>
          <w:jc w:val="center"/>
        </w:trPr>
        <w:tc>
          <w:tcPr>
            <w:tcW w:w="355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Деловое управление</w:t>
            </w:r>
          </w:p>
        </w:tc>
        <w:tc>
          <w:tcPr>
            <w:tcW w:w="6385"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7"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4.1.</w:t>
            </w:r>
          </w:p>
        </w:tc>
      </w:tr>
      <w:tr w:rsidR="00290059" w:rsidRPr="005C589D" w:rsidTr="006979E1">
        <w:trPr>
          <w:trHeight w:val="563"/>
          <w:jc w:val="center"/>
        </w:trPr>
        <w:tc>
          <w:tcPr>
            <w:tcW w:w="355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Гостиничное обслуживание</w:t>
            </w:r>
          </w:p>
        </w:tc>
        <w:tc>
          <w:tcPr>
            <w:tcW w:w="6385"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57"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4.7.</w:t>
            </w:r>
          </w:p>
        </w:tc>
      </w:tr>
      <w:tr w:rsidR="00290059" w:rsidRPr="005C589D" w:rsidTr="008C6791">
        <w:trPr>
          <w:jc w:val="center"/>
        </w:trPr>
        <w:tc>
          <w:tcPr>
            <w:tcW w:w="355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Общественное управление</w:t>
            </w:r>
          </w:p>
        </w:tc>
        <w:tc>
          <w:tcPr>
            <w:tcW w:w="6385"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557"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3.8.</w:t>
            </w:r>
          </w:p>
        </w:tc>
      </w:tr>
      <w:tr w:rsidR="00290059" w:rsidRPr="005C589D" w:rsidTr="008C6791">
        <w:trPr>
          <w:jc w:val="center"/>
        </w:trPr>
        <w:tc>
          <w:tcPr>
            <w:tcW w:w="355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rPr>
              <w:t>Объекты торговли (торговые центры, торгово-развлекательные центры (комплексы)</w:t>
            </w:r>
          </w:p>
        </w:tc>
        <w:tc>
          <w:tcPr>
            <w:tcW w:w="6385"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объектов капитального строительства, общей площадью свыше </w:t>
            </w:r>
            <w:smartTag w:uri="urn:schemas-microsoft-com:office:smarttags" w:element="metricconverter">
              <w:smartTagPr>
                <w:attr w:name="ProductID" w:val="5000 кв. м"/>
              </w:smartTagPr>
              <w:r w:rsidRPr="005C589D">
                <w:rPr>
                  <w:rFonts w:ascii="Arial" w:hAnsi="Arial" w:cs="Arial"/>
                  <w:sz w:val="16"/>
                  <w:szCs w:val="16"/>
                </w:rPr>
                <w:t>5000 кв. м</w:t>
              </w:r>
            </w:smartTag>
            <w:r w:rsidRPr="005C589D">
              <w:rPr>
                <w:rFonts w:ascii="Arial" w:hAnsi="Arial" w:cs="Arial"/>
                <w:sz w:val="16"/>
                <w:szCs w:val="16"/>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51" w:history="1">
              <w:r w:rsidRPr="005C589D">
                <w:rPr>
                  <w:rStyle w:val="af"/>
                  <w:rFonts w:ascii="Arial" w:hAnsi="Arial" w:cs="Arial"/>
                  <w:sz w:val="16"/>
                  <w:szCs w:val="16"/>
                </w:rPr>
                <w:t>кодами 4.5</w:t>
              </w:r>
            </w:hyperlink>
            <w:r w:rsidRPr="005C589D">
              <w:rPr>
                <w:rFonts w:ascii="Arial" w:hAnsi="Arial" w:cs="Arial"/>
                <w:sz w:val="16"/>
                <w:szCs w:val="16"/>
              </w:rPr>
              <w:t xml:space="preserve"> - </w:t>
            </w:r>
            <w:hyperlink r:id="rId52" w:history="1">
              <w:r w:rsidRPr="005C589D">
                <w:rPr>
                  <w:rStyle w:val="af"/>
                  <w:rFonts w:ascii="Arial" w:hAnsi="Arial" w:cs="Arial"/>
                  <w:sz w:val="16"/>
                  <w:szCs w:val="16"/>
                </w:rPr>
                <w:t>4.8.2</w:t>
              </w:r>
            </w:hyperlink>
            <w:r w:rsidRPr="005C589D">
              <w:rPr>
                <w:rFonts w:ascii="Arial" w:hAnsi="Arial" w:cs="Arial"/>
                <w:sz w:val="16"/>
                <w:szCs w:val="16"/>
              </w:rPr>
              <w:t>;</w:t>
            </w:r>
          </w:p>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гаражей и (или) стоянок для автомобилей сотрудников и посетителей торгового центра</w:t>
            </w:r>
          </w:p>
        </w:tc>
        <w:tc>
          <w:tcPr>
            <w:tcW w:w="1557"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4.2.</w:t>
            </w:r>
          </w:p>
        </w:tc>
      </w:tr>
      <w:tr w:rsidR="00290059" w:rsidRPr="005C589D" w:rsidTr="008C6791">
        <w:trPr>
          <w:jc w:val="center"/>
        </w:trPr>
        <w:tc>
          <w:tcPr>
            <w:tcW w:w="355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Банковская и страховая деятельность</w:t>
            </w:r>
          </w:p>
        </w:tc>
        <w:tc>
          <w:tcPr>
            <w:tcW w:w="6385"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557"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4.5</w:t>
            </w:r>
          </w:p>
        </w:tc>
      </w:tr>
      <w:tr w:rsidR="00290059" w:rsidRPr="005C589D" w:rsidTr="008C6791">
        <w:trPr>
          <w:jc w:val="center"/>
        </w:trPr>
        <w:tc>
          <w:tcPr>
            <w:tcW w:w="355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Гостиничное обслуживание</w:t>
            </w:r>
          </w:p>
        </w:tc>
        <w:tc>
          <w:tcPr>
            <w:tcW w:w="6385"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57"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4.7</w:t>
            </w:r>
          </w:p>
        </w:tc>
      </w:tr>
      <w:tr w:rsidR="00290059" w:rsidRPr="005C589D" w:rsidTr="008C6791">
        <w:trPr>
          <w:jc w:val="center"/>
        </w:trPr>
        <w:tc>
          <w:tcPr>
            <w:tcW w:w="355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Развлекательные мероприятия</w:t>
            </w:r>
          </w:p>
        </w:tc>
        <w:tc>
          <w:tcPr>
            <w:tcW w:w="6385"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557"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4.8.1.</w:t>
            </w:r>
          </w:p>
        </w:tc>
      </w:tr>
      <w:tr w:rsidR="00290059" w:rsidRPr="005C589D" w:rsidTr="008C6791">
        <w:trPr>
          <w:jc w:val="center"/>
        </w:trPr>
        <w:tc>
          <w:tcPr>
            <w:tcW w:w="355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Проведение азартных игр</w:t>
            </w:r>
          </w:p>
        </w:tc>
        <w:tc>
          <w:tcPr>
            <w:tcW w:w="6385"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557"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4.8.2.</w:t>
            </w:r>
          </w:p>
        </w:tc>
      </w:tr>
      <w:tr w:rsidR="00290059" w:rsidRPr="005C589D" w:rsidTr="008C6791">
        <w:trPr>
          <w:jc w:val="center"/>
        </w:trPr>
        <w:tc>
          <w:tcPr>
            <w:tcW w:w="355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Автомобильные мойки</w:t>
            </w:r>
          </w:p>
        </w:tc>
        <w:tc>
          <w:tcPr>
            <w:tcW w:w="6385"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автомобильных моек, а также размещение магазинов сопутствующей торговли</w:t>
            </w:r>
          </w:p>
        </w:tc>
        <w:tc>
          <w:tcPr>
            <w:tcW w:w="1557"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4.9.1.3</w:t>
            </w:r>
          </w:p>
        </w:tc>
      </w:tr>
      <w:tr w:rsidR="00290059" w:rsidRPr="005C589D" w:rsidTr="008C6791">
        <w:trPr>
          <w:jc w:val="center"/>
        </w:trPr>
        <w:tc>
          <w:tcPr>
            <w:tcW w:w="355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Ремонт автомобилей</w:t>
            </w:r>
          </w:p>
        </w:tc>
        <w:tc>
          <w:tcPr>
            <w:tcW w:w="6385"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557"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4.9.1.4</w:t>
            </w:r>
          </w:p>
        </w:tc>
      </w:tr>
    </w:tbl>
    <w:p w:rsidR="00290059" w:rsidRPr="005C589D" w:rsidRDefault="00290059" w:rsidP="00290059">
      <w:pPr>
        <w:pStyle w:val="afe"/>
        <w:spacing w:line="23" w:lineRule="atLeast"/>
        <w:jc w:val="both"/>
        <w:rPr>
          <w:rFonts w:ascii="Arial" w:hAnsi="Arial" w:cs="Arial"/>
          <w:b/>
          <w:sz w:val="16"/>
          <w:szCs w:val="16"/>
        </w:rPr>
      </w:pPr>
      <w:r w:rsidRPr="005C589D">
        <w:rPr>
          <w:rFonts w:ascii="Arial" w:hAnsi="Arial" w:cs="Arial"/>
          <w:b/>
          <w:sz w:val="16"/>
          <w:szCs w:val="16"/>
        </w:rPr>
        <w:t>Вспомогательные виды разрешенного использования</w:t>
      </w:r>
    </w:p>
    <w:tbl>
      <w:tblPr>
        <w:tblW w:w="11480" w:type="dxa"/>
        <w:jc w:val="center"/>
        <w:tblLayout w:type="fixed"/>
        <w:tblLook w:val="0000" w:firstRow="0" w:lastRow="0" w:firstColumn="0" w:lastColumn="0" w:noHBand="0" w:noVBand="0"/>
      </w:tblPr>
      <w:tblGrid>
        <w:gridCol w:w="3677"/>
        <w:gridCol w:w="6437"/>
        <w:gridCol w:w="1366"/>
      </w:tblGrid>
      <w:tr w:rsidR="00290059" w:rsidRPr="005C589D" w:rsidTr="006979E1">
        <w:trPr>
          <w:jc w:val="center"/>
        </w:trPr>
        <w:tc>
          <w:tcPr>
            <w:tcW w:w="3677"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6979E1">
            <w:pPr>
              <w:pStyle w:val="affff9"/>
              <w:jc w:val="both"/>
              <w:rPr>
                <w:rFonts w:ascii="Arial" w:hAnsi="Arial" w:cs="Arial"/>
                <w:sz w:val="16"/>
                <w:szCs w:val="16"/>
              </w:rPr>
            </w:pPr>
            <w:r w:rsidRPr="005C589D">
              <w:rPr>
                <w:rFonts w:ascii="Arial" w:hAnsi="Arial" w:cs="Arial"/>
                <w:sz w:val="16"/>
                <w:szCs w:val="16"/>
              </w:rPr>
              <w:t>Вид разрешенного использования земельных участков и объектов капитального строительства</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1366"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 xml:space="preserve">Код </w:t>
            </w:r>
          </w:p>
        </w:tc>
      </w:tr>
      <w:tr w:rsidR="00290059" w:rsidRPr="005C589D" w:rsidTr="006979E1">
        <w:trPr>
          <w:jc w:val="center"/>
        </w:trPr>
        <w:tc>
          <w:tcPr>
            <w:tcW w:w="367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Хранение автотранспорта</w:t>
            </w:r>
          </w:p>
        </w:tc>
        <w:tc>
          <w:tcPr>
            <w:tcW w:w="6437"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ind w:left="120" w:right="120"/>
              <w:jc w:val="both"/>
              <w:rPr>
                <w:rFonts w:ascii="Arial" w:hAnsi="Arial" w:cs="Arial"/>
                <w:sz w:val="16"/>
                <w:szCs w:val="16"/>
              </w:rPr>
            </w:pPr>
            <w:r w:rsidRPr="005C589D">
              <w:rPr>
                <w:rFonts w:ascii="Arial" w:hAnsi="Arial" w:cs="Arial"/>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C589D">
              <w:rPr>
                <w:rFonts w:ascii="Arial" w:hAnsi="Arial" w:cs="Arial"/>
                <w:sz w:val="16"/>
                <w:szCs w:val="16"/>
              </w:rPr>
              <w:t>машино</w:t>
            </w:r>
            <w:proofErr w:type="spellEnd"/>
            <w:r w:rsidRPr="005C589D">
              <w:rPr>
                <w:rFonts w:ascii="Arial" w:hAnsi="Arial" w:cs="Arial"/>
                <w:sz w:val="16"/>
                <w:szCs w:val="16"/>
              </w:rPr>
              <w:t xml:space="preserve">-места, за исключением гаражей, размещение которых предусмотрено содержанием вида разрешенного использования с </w:t>
            </w:r>
            <w:hyperlink r:id="rId53" w:history="1">
              <w:r w:rsidRPr="005C589D">
                <w:rPr>
                  <w:rStyle w:val="af"/>
                  <w:rFonts w:ascii="Arial" w:hAnsi="Arial" w:cs="Arial"/>
                  <w:sz w:val="16"/>
                  <w:szCs w:val="16"/>
                </w:rPr>
                <w:t>кодом 4.9</w:t>
              </w:r>
            </w:hyperlink>
            <w:r w:rsidRPr="005C589D">
              <w:rPr>
                <w:rFonts w:ascii="Arial" w:hAnsi="Arial" w:cs="Arial"/>
                <w:sz w:val="16"/>
                <w:szCs w:val="16"/>
              </w:rPr>
              <w:t xml:space="preserve"> (Служебные гаражи)</w:t>
            </w:r>
          </w:p>
        </w:tc>
        <w:tc>
          <w:tcPr>
            <w:tcW w:w="1366"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2.7.1</w:t>
            </w:r>
          </w:p>
        </w:tc>
      </w:tr>
      <w:tr w:rsidR="00290059" w:rsidRPr="005C589D" w:rsidTr="006979E1">
        <w:trPr>
          <w:jc w:val="center"/>
        </w:trPr>
        <w:tc>
          <w:tcPr>
            <w:tcW w:w="367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Коммунальное обслуживание</w:t>
            </w:r>
          </w:p>
        </w:tc>
        <w:tc>
          <w:tcPr>
            <w:tcW w:w="6437"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4" w:history="1">
              <w:r w:rsidRPr="005C589D">
                <w:rPr>
                  <w:rFonts w:ascii="Arial" w:hAnsi="Arial" w:cs="Arial"/>
                  <w:sz w:val="16"/>
                  <w:szCs w:val="16"/>
                </w:rPr>
                <w:t>кодами 3.1.1</w:t>
              </w:r>
            </w:hyperlink>
            <w:r w:rsidRPr="005C589D">
              <w:rPr>
                <w:rFonts w:ascii="Arial" w:hAnsi="Arial" w:cs="Arial"/>
                <w:sz w:val="16"/>
                <w:szCs w:val="16"/>
              </w:rPr>
              <w:t xml:space="preserve"> - </w:t>
            </w:r>
            <w:hyperlink r:id="rId55" w:history="1">
              <w:r w:rsidRPr="005C589D">
                <w:rPr>
                  <w:rFonts w:ascii="Arial" w:hAnsi="Arial" w:cs="Arial"/>
                  <w:sz w:val="16"/>
                  <w:szCs w:val="16"/>
                </w:rPr>
                <w:t>3.1.2</w:t>
              </w:r>
            </w:hyperlink>
          </w:p>
        </w:tc>
        <w:tc>
          <w:tcPr>
            <w:tcW w:w="1366"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3.1.</w:t>
            </w:r>
          </w:p>
        </w:tc>
      </w:tr>
      <w:tr w:rsidR="00290059" w:rsidRPr="005C589D" w:rsidTr="006979E1">
        <w:trPr>
          <w:jc w:val="center"/>
        </w:trPr>
        <w:tc>
          <w:tcPr>
            <w:tcW w:w="367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Предоставление коммунальных услуг</w:t>
            </w:r>
          </w:p>
        </w:tc>
        <w:tc>
          <w:tcPr>
            <w:tcW w:w="6437"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366"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3.1.1</w:t>
            </w:r>
          </w:p>
        </w:tc>
      </w:tr>
      <w:tr w:rsidR="00290059" w:rsidRPr="005C589D" w:rsidTr="006979E1">
        <w:trPr>
          <w:jc w:val="center"/>
        </w:trPr>
        <w:tc>
          <w:tcPr>
            <w:tcW w:w="367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Административные здания организаций, обеспечивающих предоставление коммунальных услуг</w:t>
            </w:r>
          </w:p>
        </w:tc>
        <w:tc>
          <w:tcPr>
            <w:tcW w:w="6437"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приема физических и юридических лиц в связи с предоставлением им коммунальных услуг</w:t>
            </w:r>
          </w:p>
        </w:tc>
        <w:tc>
          <w:tcPr>
            <w:tcW w:w="1366"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3.1.2</w:t>
            </w:r>
          </w:p>
        </w:tc>
      </w:tr>
      <w:tr w:rsidR="00290059" w:rsidRPr="005C589D" w:rsidTr="006979E1">
        <w:trPr>
          <w:jc w:val="center"/>
        </w:trPr>
        <w:tc>
          <w:tcPr>
            <w:tcW w:w="367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lastRenderedPageBreak/>
              <w:t>Служебные гаражи</w:t>
            </w:r>
          </w:p>
        </w:tc>
        <w:tc>
          <w:tcPr>
            <w:tcW w:w="6437"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56" w:history="1">
              <w:r w:rsidRPr="005C589D">
                <w:rPr>
                  <w:rFonts w:ascii="Arial" w:hAnsi="Arial" w:cs="Arial"/>
                  <w:sz w:val="16"/>
                  <w:szCs w:val="16"/>
                </w:rPr>
                <w:t>виде</w:t>
              </w:r>
            </w:hyperlink>
            <w:r w:rsidRPr="005C589D">
              <w:rPr>
                <w:rFonts w:ascii="Arial" w:hAnsi="Arial" w:cs="Arial"/>
                <w:sz w:val="16"/>
                <w:szCs w:val="16"/>
              </w:rPr>
              <w:t xml:space="preserve"> разрешенного использования «Хранение автотранспорта»</w:t>
            </w:r>
          </w:p>
        </w:tc>
        <w:tc>
          <w:tcPr>
            <w:tcW w:w="1366"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4.9.</w:t>
            </w:r>
          </w:p>
        </w:tc>
      </w:tr>
      <w:tr w:rsidR="00290059" w:rsidRPr="005C589D" w:rsidTr="006979E1">
        <w:trPr>
          <w:jc w:val="center"/>
        </w:trPr>
        <w:tc>
          <w:tcPr>
            <w:tcW w:w="367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Автомобильные мойки</w:t>
            </w:r>
          </w:p>
        </w:tc>
        <w:tc>
          <w:tcPr>
            <w:tcW w:w="6437"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автомобильных моек, а также размещение магазинов сопутствующей торговли</w:t>
            </w:r>
          </w:p>
        </w:tc>
        <w:tc>
          <w:tcPr>
            <w:tcW w:w="1366"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4.9.1.3</w:t>
            </w:r>
          </w:p>
        </w:tc>
      </w:tr>
      <w:tr w:rsidR="00290059" w:rsidRPr="005C589D" w:rsidTr="006979E1">
        <w:trPr>
          <w:jc w:val="center"/>
        </w:trPr>
        <w:tc>
          <w:tcPr>
            <w:tcW w:w="367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Ремонт автомобилей</w:t>
            </w:r>
          </w:p>
        </w:tc>
        <w:tc>
          <w:tcPr>
            <w:tcW w:w="6437"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366"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4.9.1.4</w:t>
            </w:r>
          </w:p>
        </w:tc>
      </w:tr>
    </w:tbl>
    <w:p w:rsidR="00290059" w:rsidRPr="005C589D" w:rsidRDefault="00486CB5" w:rsidP="00290059">
      <w:pPr>
        <w:pStyle w:val="afe"/>
        <w:spacing w:line="23" w:lineRule="atLeast"/>
        <w:jc w:val="both"/>
        <w:rPr>
          <w:rFonts w:ascii="Arial" w:hAnsi="Arial" w:cs="Arial"/>
          <w:b/>
          <w:sz w:val="16"/>
          <w:szCs w:val="16"/>
        </w:rPr>
      </w:pPr>
      <w:hyperlink r:id="rId57" w:history="1">
        <w:r w:rsidR="00290059" w:rsidRPr="005C589D">
          <w:rPr>
            <w:rFonts w:ascii="Arial" w:hAnsi="Arial" w:cs="Arial"/>
            <w:b/>
            <w:sz w:val="16"/>
            <w:szCs w:val="16"/>
          </w:rPr>
          <w:t>Предельные</w:t>
        </w:r>
      </w:hyperlink>
      <w:r w:rsidR="00290059" w:rsidRPr="005C589D">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Ж.3</w:t>
      </w:r>
    </w:p>
    <w:tbl>
      <w:tblPr>
        <w:tblW w:w="11313" w:type="dxa"/>
        <w:jc w:val="center"/>
        <w:tblLayout w:type="fixed"/>
        <w:tblLook w:val="04A0" w:firstRow="1" w:lastRow="0" w:firstColumn="1" w:lastColumn="0" w:noHBand="0" w:noVBand="1"/>
      </w:tblPr>
      <w:tblGrid>
        <w:gridCol w:w="711"/>
        <w:gridCol w:w="6773"/>
        <w:gridCol w:w="3829"/>
      </w:tblGrid>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Предельные размеры и параметры</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Значения предельных размеров и параметров</w:t>
            </w:r>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1</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Минимальная площадь земельных участков</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napToGrid w:val="0"/>
              <w:jc w:val="both"/>
              <w:rPr>
                <w:rFonts w:ascii="Arial" w:hAnsi="Arial" w:cs="Arial"/>
                <w:b/>
                <w:bCs/>
                <w:sz w:val="16"/>
                <w:szCs w:val="16"/>
              </w:rPr>
            </w:pPr>
          </w:p>
        </w:tc>
      </w:tr>
      <w:tr w:rsidR="00290059" w:rsidRPr="005C589D" w:rsidTr="006141C6">
        <w:trPr>
          <w:trHeight w:val="164"/>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w:t>
            </w:r>
            <w:r w:rsidRPr="005C589D">
              <w:rPr>
                <w:rFonts w:ascii="Arial" w:hAnsi="Arial" w:cs="Arial"/>
                <w:sz w:val="16"/>
                <w:szCs w:val="16"/>
                <w:lang w:val="en-US"/>
              </w:rPr>
              <w:t>1</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с видом разрешенного использования "Магазины", "Общественное питание"</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25 м2"/>
              </w:smartTagPr>
              <w:r w:rsidRPr="005C589D">
                <w:rPr>
                  <w:rFonts w:ascii="Arial" w:hAnsi="Arial" w:cs="Arial"/>
                  <w:sz w:val="16"/>
                  <w:szCs w:val="16"/>
                </w:rPr>
                <w:t>25 м</w:t>
              </w:r>
              <w:r w:rsidRPr="005C589D">
                <w:rPr>
                  <w:rFonts w:ascii="Arial" w:hAnsi="Arial" w:cs="Arial"/>
                  <w:sz w:val="16"/>
                  <w:szCs w:val="16"/>
                  <w:vertAlign w:val="superscript"/>
                </w:rPr>
                <w:t>2</w:t>
              </w:r>
            </w:smartTag>
          </w:p>
        </w:tc>
      </w:tr>
      <w:tr w:rsidR="00290059" w:rsidRPr="005C589D" w:rsidTr="006141C6">
        <w:trPr>
          <w:trHeight w:val="267"/>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1.2.</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на 1-ну жилую единицу блокированной застройки</w:t>
            </w:r>
            <w:r w:rsidRPr="005C589D">
              <w:rPr>
                <w:rFonts w:ascii="Arial" w:hAnsi="Arial" w:cs="Arial"/>
                <w:sz w:val="16"/>
                <w:szCs w:val="16"/>
                <w:lang w:val="ru-RU"/>
              </w:rPr>
              <w:t xml:space="preserve"> (блок-</w:t>
            </w:r>
            <w:proofErr w:type="spellStart"/>
            <w:r w:rsidRPr="005C589D">
              <w:rPr>
                <w:rFonts w:ascii="Arial" w:hAnsi="Arial" w:cs="Arial"/>
                <w:sz w:val="16"/>
                <w:szCs w:val="16"/>
                <w:lang w:val="ru-RU"/>
              </w:rPr>
              <w:t>секциию</w:t>
            </w:r>
            <w:proofErr w:type="spellEnd"/>
            <w:r w:rsidRPr="005C589D">
              <w:rPr>
                <w:rFonts w:ascii="Arial" w:hAnsi="Arial" w:cs="Arial"/>
                <w:sz w:val="16"/>
                <w:szCs w:val="16"/>
                <w:lang w:val="ru-RU"/>
              </w:rPr>
              <w:t>)</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rPr>
            </w:pPr>
            <w:smartTag w:uri="urn:schemas-microsoft-com:office:smarttags" w:element="metricconverter">
              <w:smartTagPr>
                <w:attr w:name="ProductID" w:val="100 м2"/>
              </w:smartTagPr>
              <w:r w:rsidRPr="005C589D">
                <w:rPr>
                  <w:rFonts w:ascii="Arial" w:hAnsi="Arial" w:cs="Arial"/>
                  <w:sz w:val="16"/>
                  <w:szCs w:val="16"/>
                </w:rPr>
                <w:t>100 м2</w:t>
              </w:r>
            </w:smartTag>
            <w:r w:rsidRPr="005C589D">
              <w:rPr>
                <w:rFonts w:ascii="Arial" w:hAnsi="Arial" w:cs="Arial"/>
                <w:sz w:val="16"/>
                <w:szCs w:val="16"/>
              </w:rPr>
              <w:t>,</w:t>
            </w:r>
          </w:p>
        </w:tc>
      </w:tr>
      <w:tr w:rsidR="00290059" w:rsidRPr="005C589D" w:rsidTr="006141C6">
        <w:trPr>
          <w:trHeight w:val="914"/>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1.3.</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видом использования: «Общественное питание», «Социальное обслуживание», «Дошкольное начальное и среднее общее образование», «Амбулаторно-поликлиническое обслуживание», «Спорт», «Религиозное использование», «Общественное управление», «Амбулаторно ветеринарное обслуживание», «Деловое управление», «Гостиничное обслуживание»,</w:t>
            </w:r>
            <w:r w:rsidRPr="005C589D">
              <w:rPr>
                <w:rFonts w:ascii="Arial" w:hAnsi="Arial" w:cs="Arial"/>
                <w:sz w:val="16"/>
                <w:szCs w:val="16"/>
              </w:rPr>
              <w:t xml:space="preserve"> </w:t>
            </w:r>
            <w:r w:rsidRPr="005C589D">
              <w:rPr>
                <w:rFonts w:ascii="Arial" w:hAnsi="Arial" w:cs="Arial"/>
                <w:sz w:val="16"/>
                <w:szCs w:val="16"/>
                <w:lang w:val="ru-RU"/>
              </w:rPr>
              <w:t>«</w:t>
            </w:r>
            <w:r w:rsidRPr="005C589D">
              <w:rPr>
                <w:rFonts w:ascii="Arial" w:hAnsi="Arial" w:cs="Arial"/>
                <w:sz w:val="16"/>
                <w:szCs w:val="16"/>
              </w:rPr>
              <w:t>Малоэтажная многоквартирная жилая застройка</w:t>
            </w:r>
            <w:r w:rsidRPr="005C589D">
              <w:rPr>
                <w:rFonts w:ascii="Arial" w:hAnsi="Arial" w:cs="Arial"/>
                <w:sz w:val="16"/>
                <w:szCs w:val="16"/>
                <w:lang w:val="ru-RU"/>
              </w:rPr>
              <w:t>»</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00 м2"/>
              </w:smartTagPr>
              <w:r w:rsidRPr="005C589D">
                <w:rPr>
                  <w:rFonts w:ascii="Arial" w:hAnsi="Arial" w:cs="Arial"/>
                  <w:sz w:val="16"/>
                  <w:szCs w:val="16"/>
                  <w:lang w:val="ru-RU"/>
                </w:rPr>
                <w:t xml:space="preserve">100 </w:t>
              </w:r>
              <w:r w:rsidRPr="005C589D">
                <w:rPr>
                  <w:rFonts w:ascii="Arial" w:hAnsi="Arial" w:cs="Arial"/>
                  <w:sz w:val="16"/>
                  <w:szCs w:val="16"/>
                </w:rPr>
                <w:t>м2</w:t>
              </w:r>
            </w:smartTag>
          </w:p>
        </w:tc>
      </w:tr>
      <w:tr w:rsidR="00290059" w:rsidRPr="005C589D" w:rsidTr="006141C6">
        <w:trPr>
          <w:trHeight w:val="286"/>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1.4</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с другими видами разрешенного использования</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не подлежит установлению</w:t>
            </w:r>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2</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Максимальная площадь земельных участков</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napToGrid w:val="0"/>
              <w:jc w:val="both"/>
              <w:rPr>
                <w:rFonts w:ascii="Arial" w:hAnsi="Arial" w:cs="Arial"/>
                <w:b/>
                <w:bCs/>
                <w:sz w:val="16"/>
                <w:szCs w:val="16"/>
              </w:rPr>
            </w:pPr>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2.1</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lang w:val="ru-RU"/>
              </w:rPr>
              <w:t>с видом разрешенного использования,  "Общественное управление", "Амбулаторное ветеринарное обслуживание", "Магазины", "Деловое управление", "Общественное питание", «Блокированная жилая застройка», «Бытовое обслуживание», «Амбулаторно-поликлиническое обслуживание»</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5000 м2"/>
              </w:smartTagPr>
              <w:r w:rsidRPr="005C589D">
                <w:rPr>
                  <w:rFonts w:ascii="Arial" w:hAnsi="Arial" w:cs="Arial"/>
                  <w:sz w:val="16"/>
                  <w:szCs w:val="16"/>
                </w:rPr>
                <w:t>5000 м</w:t>
              </w:r>
              <w:r w:rsidRPr="005C589D">
                <w:rPr>
                  <w:rFonts w:ascii="Arial" w:hAnsi="Arial" w:cs="Arial"/>
                  <w:sz w:val="16"/>
                  <w:szCs w:val="16"/>
                  <w:vertAlign w:val="superscript"/>
                </w:rPr>
                <w:t>2</w:t>
              </w:r>
            </w:smartTag>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с видом разрешенного использования "Для индивидуального жилищного строительства", "Для ведения личного </w:t>
            </w:r>
            <w:r w:rsidRPr="006979E1">
              <w:rPr>
                <w:rFonts w:ascii="Arial" w:hAnsi="Arial" w:cs="Arial"/>
                <w:sz w:val="16"/>
                <w:szCs w:val="16"/>
                <w:lang w:val="ru-RU"/>
              </w:rPr>
              <w:t xml:space="preserve">подсобного хозяйства" </w:t>
            </w:r>
            <w:r w:rsidRPr="006979E1">
              <w:rPr>
                <w:rFonts w:ascii="Arial" w:hAnsi="Arial" w:cs="Arial"/>
                <w:sz w:val="16"/>
                <w:szCs w:val="16"/>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 разделу</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500 м2"/>
              </w:smartTagPr>
              <w:r w:rsidRPr="005C589D">
                <w:rPr>
                  <w:rFonts w:ascii="Arial" w:hAnsi="Arial" w:cs="Arial"/>
                  <w:sz w:val="16"/>
                  <w:szCs w:val="16"/>
                  <w:lang w:val="ru-RU"/>
                </w:rPr>
                <w:t>1500 м</w:t>
              </w:r>
              <w:r w:rsidRPr="005C589D">
                <w:rPr>
                  <w:rFonts w:ascii="Arial" w:hAnsi="Arial" w:cs="Arial"/>
                  <w:sz w:val="16"/>
                  <w:szCs w:val="16"/>
                  <w:vertAlign w:val="superscript"/>
                  <w:lang w:val="ru-RU"/>
                </w:rPr>
                <w:t>2</w:t>
              </w:r>
            </w:smartTag>
          </w:p>
          <w:p w:rsidR="00290059" w:rsidRPr="005C589D" w:rsidRDefault="00290059" w:rsidP="00290059">
            <w:pPr>
              <w:pStyle w:val="affff8"/>
              <w:jc w:val="both"/>
              <w:rPr>
                <w:rFonts w:ascii="Arial" w:hAnsi="Arial" w:cs="Arial"/>
                <w:sz w:val="16"/>
                <w:szCs w:val="16"/>
                <w:lang w:val="ru-RU"/>
              </w:rPr>
            </w:pPr>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 «Малоэтажная многоквартирная жилая застройка»</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6979E1">
            <w:pPr>
              <w:pStyle w:val="affff8"/>
              <w:jc w:val="both"/>
              <w:rPr>
                <w:rFonts w:ascii="Arial" w:hAnsi="Arial" w:cs="Arial"/>
                <w:sz w:val="16"/>
                <w:szCs w:val="16"/>
                <w:highlight w:val="red"/>
                <w:lang w:val="ru-RU"/>
              </w:rPr>
            </w:pPr>
            <w:r w:rsidRPr="005C589D">
              <w:rPr>
                <w:rFonts w:ascii="Arial" w:hAnsi="Arial" w:cs="Arial"/>
                <w:sz w:val="16"/>
                <w:szCs w:val="16"/>
                <w:lang w:val="ru-RU"/>
              </w:rPr>
              <w:t>3000 м</w:t>
            </w:r>
            <w:r w:rsidRPr="005C589D">
              <w:rPr>
                <w:rFonts w:ascii="Arial" w:hAnsi="Arial" w:cs="Arial"/>
                <w:sz w:val="16"/>
                <w:szCs w:val="16"/>
                <w:vertAlign w:val="superscript"/>
                <w:lang w:val="ru-RU"/>
              </w:rPr>
              <w:t>2</w:t>
            </w:r>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видом разрешенного использования «Магазины»</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000 м"/>
              </w:smartTagPr>
              <w:r w:rsidRPr="005C589D">
                <w:rPr>
                  <w:rFonts w:ascii="Arial" w:hAnsi="Arial" w:cs="Arial"/>
                  <w:sz w:val="16"/>
                  <w:szCs w:val="16"/>
                  <w:lang w:val="ru-RU"/>
                </w:rPr>
                <w:t>5000 м</w:t>
              </w:r>
            </w:smartTag>
            <w:r w:rsidRPr="005C589D">
              <w:rPr>
                <w:rFonts w:ascii="Arial" w:hAnsi="Arial" w:cs="Arial"/>
                <w:sz w:val="16"/>
                <w:szCs w:val="16"/>
                <w:lang w:val="ru-RU"/>
              </w:rPr>
              <w:t xml:space="preserve"> 2</w:t>
            </w:r>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видом использования «Социальное обслуживание», «Спорт», «Религиозное использование», «Гостиничное обслуживание»</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10 000м2,</w:t>
            </w:r>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видом использования «Дошкольное, начальное, среднее, общее образование»</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20 000м2,</w:t>
            </w:r>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2.2</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с другими видами разрешенного использования </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не подлежит установлению</w:t>
            </w:r>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3</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napToGrid w:val="0"/>
              <w:jc w:val="both"/>
              <w:rPr>
                <w:rFonts w:ascii="Arial" w:hAnsi="Arial" w:cs="Arial"/>
                <w:b/>
                <w:bCs/>
                <w:sz w:val="16"/>
                <w:szCs w:val="16"/>
              </w:rPr>
            </w:pPr>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0 м"/>
              </w:smartTagPr>
              <w:r w:rsidRPr="005C589D">
                <w:rPr>
                  <w:rFonts w:ascii="Arial" w:hAnsi="Arial" w:cs="Arial"/>
                  <w:sz w:val="16"/>
                  <w:szCs w:val="16"/>
                </w:rPr>
                <w:t>0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3.2.</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для хозяйственных построек</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1 м"/>
              </w:smartTagPr>
              <w:r w:rsidRPr="005C589D">
                <w:rPr>
                  <w:rFonts w:ascii="Arial" w:hAnsi="Arial" w:cs="Arial"/>
                  <w:sz w:val="16"/>
                  <w:szCs w:val="16"/>
                </w:rPr>
                <w:t>1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3.3.</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для других объектов капитального строительства</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3 м"/>
              </w:smartTagPr>
              <w:r w:rsidRPr="005C589D">
                <w:rPr>
                  <w:rFonts w:ascii="Arial" w:hAnsi="Arial" w:cs="Arial"/>
                  <w:sz w:val="16"/>
                  <w:szCs w:val="16"/>
                </w:rPr>
                <w:t>3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3.4. </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При отсутствии централизованной канализации расстояние:</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от туалета до стен соседнего дома</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до источника водоснабжения (колодца)</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12 м</w:t>
            </w:r>
          </w:p>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25 м"/>
              </w:smartTagPr>
              <w:r w:rsidRPr="005C589D">
                <w:rPr>
                  <w:rFonts w:ascii="Arial" w:hAnsi="Arial" w:cs="Arial"/>
                  <w:sz w:val="16"/>
                  <w:szCs w:val="16"/>
                  <w:lang w:val="ru-RU"/>
                </w:rPr>
                <w:t>25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4</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napToGrid w:val="0"/>
              <w:jc w:val="both"/>
              <w:rPr>
                <w:rFonts w:ascii="Arial" w:hAnsi="Arial" w:cs="Arial"/>
                <w:b/>
                <w:bCs/>
                <w:sz w:val="16"/>
                <w:szCs w:val="16"/>
              </w:rPr>
            </w:pPr>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4.1</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0 м"/>
              </w:smartTagPr>
              <w:r w:rsidRPr="005C589D">
                <w:rPr>
                  <w:rFonts w:ascii="Arial" w:hAnsi="Arial" w:cs="Arial"/>
                  <w:sz w:val="16"/>
                  <w:szCs w:val="16"/>
                </w:rPr>
                <w:t>0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4.2</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для дошкольных образовательных организаций, общеобразовательных организаций</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25 м"/>
              </w:smartTagPr>
              <w:r w:rsidRPr="005C589D">
                <w:rPr>
                  <w:rFonts w:ascii="Arial" w:hAnsi="Arial" w:cs="Arial"/>
                  <w:sz w:val="16"/>
                  <w:szCs w:val="16"/>
                </w:rPr>
                <w:t>25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4.3</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для других объектов капитального строительства</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5 м"/>
              </w:smartTagPr>
              <w:r w:rsidRPr="005C589D">
                <w:rPr>
                  <w:rFonts w:ascii="Arial" w:hAnsi="Arial" w:cs="Arial"/>
                  <w:sz w:val="16"/>
                  <w:szCs w:val="16"/>
                </w:rPr>
                <w:t>5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b/>
                <w:sz w:val="16"/>
                <w:szCs w:val="16"/>
                <w:lang w:val="ru-RU"/>
              </w:rPr>
            </w:pPr>
            <w:r w:rsidRPr="005C589D">
              <w:rPr>
                <w:rFonts w:ascii="Arial" w:hAnsi="Arial" w:cs="Arial"/>
                <w:b/>
                <w:sz w:val="16"/>
                <w:szCs w:val="16"/>
                <w:lang w:val="ru-RU"/>
              </w:rPr>
              <w:t>5.</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b/>
                <w:sz w:val="16"/>
                <w:szCs w:val="16"/>
                <w:lang w:val="ru-RU"/>
              </w:rPr>
            </w:pPr>
            <w:r w:rsidRPr="005C589D">
              <w:rPr>
                <w:rFonts w:ascii="Arial" w:hAnsi="Arial" w:cs="Arial"/>
                <w:b/>
                <w:sz w:val="16"/>
                <w:szCs w:val="16"/>
                <w:lang w:val="ru-RU"/>
              </w:rPr>
              <w:t xml:space="preserve">Минимальный отступ до границы соседнего </w:t>
            </w:r>
            <w:proofErr w:type="spellStart"/>
            <w:r w:rsidRPr="005C589D">
              <w:rPr>
                <w:rFonts w:ascii="Arial" w:hAnsi="Arial" w:cs="Arial"/>
                <w:b/>
                <w:sz w:val="16"/>
                <w:szCs w:val="16"/>
                <w:lang w:val="ru-RU"/>
              </w:rPr>
              <w:t>приквартирного</w:t>
            </w:r>
            <w:proofErr w:type="spellEnd"/>
            <w:r w:rsidRPr="005C589D">
              <w:rPr>
                <w:rFonts w:ascii="Arial" w:hAnsi="Arial" w:cs="Arial"/>
                <w:b/>
                <w:sz w:val="16"/>
                <w:szCs w:val="16"/>
                <w:lang w:val="ru-RU"/>
              </w:rPr>
              <w:t xml:space="preserve"> земельного участка</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b/>
                <w:sz w:val="16"/>
                <w:szCs w:val="16"/>
                <w:lang w:val="ru-RU"/>
              </w:rPr>
            </w:pPr>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5.1.</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от постройки для содержания скота и птицы</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4 м"/>
              </w:smartTagPr>
              <w:r w:rsidRPr="005C589D">
                <w:rPr>
                  <w:rFonts w:ascii="Arial" w:hAnsi="Arial" w:cs="Arial"/>
                  <w:sz w:val="16"/>
                  <w:szCs w:val="16"/>
                  <w:lang w:val="ru-RU"/>
                </w:rPr>
                <w:t>4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5.2.</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Минимальный отступ от площадок с контейнерами для отходов, до границ участков жилых домов, детских учреждений</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0 м"/>
              </w:smartTagPr>
              <w:r w:rsidRPr="005C589D">
                <w:rPr>
                  <w:rFonts w:ascii="Arial" w:hAnsi="Arial" w:cs="Arial"/>
                  <w:sz w:val="16"/>
                  <w:szCs w:val="16"/>
                  <w:lang w:val="ru-RU"/>
                </w:rPr>
                <w:t>50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5.3.</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Минимальный отступ от газорегуляторных пунктов до границ участков жилых домов</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5 м"/>
              </w:smartTagPr>
              <w:r w:rsidRPr="005C589D">
                <w:rPr>
                  <w:rFonts w:ascii="Arial" w:hAnsi="Arial" w:cs="Arial"/>
                  <w:sz w:val="16"/>
                  <w:szCs w:val="16"/>
                  <w:lang w:val="ru-RU"/>
                </w:rPr>
                <w:t>15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5.4.</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Минимальный отступ от трансформаторных подстанций до границ участков жилых домов</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0 м"/>
              </w:smartTagPr>
              <w:r w:rsidRPr="005C589D">
                <w:rPr>
                  <w:rFonts w:ascii="Arial" w:hAnsi="Arial" w:cs="Arial"/>
                  <w:sz w:val="16"/>
                  <w:szCs w:val="16"/>
                  <w:lang w:val="ru-RU"/>
                </w:rPr>
                <w:t>10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5.5.</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Минимальный отступ от хозяйственных построек для содержания скота и птицы до окон жилых помещений дома</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5 м"/>
              </w:smartTagPr>
              <w:r w:rsidRPr="005C589D">
                <w:rPr>
                  <w:rFonts w:ascii="Arial" w:hAnsi="Arial" w:cs="Arial"/>
                  <w:sz w:val="16"/>
                  <w:szCs w:val="16"/>
                  <w:lang w:val="ru-RU"/>
                </w:rPr>
                <w:t>15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5.6.</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6 м"/>
              </w:smartTagPr>
              <w:r w:rsidRPr="005C589D">
                <w:rPr>
                  <w:rFonts w:ascii="Arial" w:hAnsi="Arial" w:cs="Arial"/>
                  <w:sz w:val="16"/>
                  <w:szCs w:val="16"/>
                  <w:lang w:val="ru-RU"/>
                </w:rPr>
                <w:t>6 м</w:t>
              </w:r>
            </w:smartTag>
          </w:p>
        </w:tc>
      </w:tr>
      <w:tr w:rsidR="00290059" w:rsidRPr="005C589D" w:rsidTr="006141C6">
        <w:trPr>
          <w:trHeight w:val="200"/>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5</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Предельная (максимальная) высота объектов капитального строительства</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b/>
                <w:sz w:val="16"/>
                <w:szCs w:val="16"/>
              </w:rPr>
            </w:pPr>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5.1.</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основных видов использования</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Не выше 5-ти этажей;</w:t>
            </w:r>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5.2.</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вспомогательных строений</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не более 2/3 высоты объекта капитального строительства отнесенного к основным видам разрешенного использования</w:t>
            </w:r>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6</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Максимальный процент застройки в границах земельного участка</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napToGrid w:val="0"/>
              <w:jc w:val="both"/>
              <w:rPr>
                <w:rFonts w:ascii="Arial" w:hAnsi="Arial" w:cs="Arial"/>
                <w:b/>
                <w:bCs/>
                <w:sz w:val="16"/>
                <w:szCs w:val="16"/>
              </w:rPr>
            </w:pPr>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6.1</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с видом разрешенного использования "Малоэтажная многоквартирная жилая застройка" или "</w:t>
            </w:r>
            <w:proofErr w:type="spellStart"/>
            <w:r w:rsidRPr="005C589D">
              <w:rPr>
                <w:rFonts w:ascii="Arial" w:hAnsi="Arial" w:cs="Arial"/>
                <w:sz w:val="16"/>
                <w:szCs w:val="16"/>
              </w:rPr>
              <w:t>Среднеэтажная</w:t>
            </w:r>
            <w:proofErr w:type="spellEnd"/>
            <w:r w:rsidRPr="005C589D">
              <w:rPr>
                <w:rFonts w:ascii="Arial" w:hAnsi="Arial" w:cs="Arial"/>
                <w:sz w:val="16"/>
                <w:szCs w:val="16"/>
              </w:rPr>
              <w:t xml:space="preserve"> жилая застройка"</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50 %</w:t>
            </w:r>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6.2</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с основным видом разрешенного использования "Коммунальное обслуживание" или "Бытовое обслуживание":</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 в случае размещения на земельном участке только объектов инженерно-технического обеспечения</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100 %</w:t>
            </w:r>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 в случае размещения на земельном участке иных объектов</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80 %</w:t>
            </w:r>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lastRenderedPageBreak/>
              <w:t>6.4</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290059" w:rsidRPr="005C589D" w:rsidRDefault="00290059" w:rsidP="00290059">
            <w:pPr>
              <w:jc w:val="both"/>
              <w:rPr>
                <w:rFonts w:ascii="Arial" w:hAnsi="Arial" w:cs="Arial"/>
                <w:sz w:val="16"/>
                <w:szCs w:val="16"/>
              </w:rPr>
            </w:pPr>
            <w:r w:rsidRPr="005C589D">
              <w:rPr>
                <w:rFonts w:ascii="Arial" w:hAnsi="Arial" w:cs="Arial"/>
                <w:sz w:val="16"/>
                <w:szCs w:val="16"/>
              </w:rPr>
              <w:t>б) 0 % в иных случаях</w:t>
            </w:r>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6.5</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с другими видами разрешенного использования</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80 %</w:t>
            </w:r>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7</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Максимальное количество блоков в жилых домах блокированной застройки</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10</w:t>
            </w:r>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8</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Максимальная площадь объектов капитального строительства</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b/>
                <w:bCs/>
                <w:sz w:val="16"/>
                <w:szCs w:val="16"/>
              </w:rPr>
            </w:pPr>
          </w:p>
        </w:tc>
      </w:tr>
      <w:tr w:rsidR="00290059" w:rsidRPr="005C589D" w:rsidTr="006141C6">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8.1</w:t>
            </w:r>
          </w:p>
        </w:tc>
        <w:tc>
          <w:tcPr>
            <w:tcW w:w="6773"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предприятий розничной торговли, предприятий общественного питания, учреждений культуры</w:t>
            </w:r>
          </w:p>
        </w:tc>
        <w:tc>
          <w:tcPr>
            <w:tcW w:w="38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300 м2"/>
              </w:smartTagPr>
              <w:r w:rsidRPr="005C589D">
                <w:rPr>
                  <w:rFonts w:ascii="Arial" w:hAnsi="Arial" w:cs="Arial"/>
                  <w:sz w:val="16"/>
                  <w:szCs w:val="16"/>
                </w:rPr>
                <w:t>300 м</w:t>
              </w:r>
              <w:r w:rsidRPr="005C589D">
                <w:rPr>
                  <w:rFonts w:ascii="Arial" w:hAnsi="Arial" w:cs="Arial"/>
                  <w:sz w:val="16"/>
                  <w:szCs w:val="16"/>
                  <w:vertAlign w:val="superscript"/>
                </w:rPr>
                <w:t>2</w:t>
              </w:r>
            </w:smartTag>
          </w:p>
        </w:tc>
      </w:tr>
    </w:tbl>
    <w:p w:rsidR="00290059" w:rsidRPr="005C589D" w:rsidRDefault="00290059" w:rsidP="006979E1">
      <w:pPr>
        <w:pStyle w:val="ConsPlusNormal"/>
        <w:ind w:firstLine="284"/>
        <w:jc w:val="both"/>
        <w:outlineLvl w:val="6"/>
        <w:rPr>
          <w:b/>
          <w:sz w:val="16"/>
          <w:szCs w:val="16"/>
        </w:rPr>
      </w:pPr>
      <w:r w:rsidRPr="005C589D">
        <w:rPr>
          <w:b/>
          <w:sz w:val="16"/>
          <w:szCs w:val="16"/>
        </w:rPr>
        <w:t>Ж.4. ЗОНА ЗАСТРОЙКИ МНОГОЭТАЖНЫМИ ЖИЛЫМИ ДОМАМИ</w:t>
      </w:r>
    </w:p>
    <w:p w:rsidR="00290059" w:rsidRPr="005C589D" w:rsidRDefault="00290059" w:rsidP="006979E1">
      <w:pPr>
        <w:pStyle w:val="ConsNormal"/>
        <w:widowControl/>
        <w:tabs>
          <w:tab w:val="left" w:pos="-1560"/>
          <w:tab w:val="left" w:pos="0"/>
          <w:tab w:val="left" w:pos="900"/>
        </w:tabs>
        <w:ind w:firstLine="284"/>
        <w:jc w:val="both"/>
        <w:rPr>
          <w:rFonts w:cs="Arial"/>
          <w:sz w:val="16"/>
          <w:szCs w:val="16"/>
        </w:rPr>
      </w:pPr>
      <w:r w:rsidRPr="005C589D">
        <w:rPr>
          <w:rFonts w:cs="Arial"/>
          <w:sz w:val="16"/>
          <w:szCs w:val="16"/>
        </w:rPr>
        <w:t>Данная зона выделена для обеспечения правовых условий формирования жилых районов высокой плотности застройки с полным набором услуг местного значения и отдельными объектами общегородского значения.</w:t>
      </w:r>
    </w:p>
    <w:p w:rsidR="00290059" w:rsidRPr="005C589D" w:rsidRDefault="00290059" w:rsidP="00290059">
      <w:pPr>
        <w:tabs>
          <w:tab w:val="left" w:pos="-142"/>
        </w:tabs>
        <w:autoSpaceDN w:val="0"/>
        <w:adjustRightInd w:val="0"/>
        <w:spacing w:line="23" w:lineRule="atLeast"/>
        <w:ind w:left="349"/>
        <w:jc w:val="both"/>
        <w:rPr>
          <w:rFonts w:ascii="Arial" w:hAnsi="Arial" w:cs="Arial"/>
          <w:b/>
          <w:sz w:val="16"/>
          <w:szCs w:val="16"/>
        </w:rPr>
      </w:pPr>
      <w:r w:rsidRPr="005C589D">
        <w:rPr>
          <w:rFonts w:ascii="Arial" w:hAnsi="Arial" w:cs="Arial"/>
          <w:b/>
          <w:sz w:val="16"/>
          <w:szCs w:val="16"/>
        </w:rPr>
        <w:t>Основные виды разрешенного использования:</w:t>
      </w:r>
    </w:p>
    <w:tbl>
      <w:tblPr>
        <w:tblW w:w="11087" w:type="dxa"/>
        <w:jc w:val="center"/>
        <w:tblLayout w:type="fixed"/>
        <w:tblLook w:val="0000" w:firstRow="0" w:lastRow="0" w:firstColumn="0" w:lastColumn="0" w:noHBand="0" w:noVBand="0"/>
      </w:tblPr>
      <w:tblGrid>
        <w:gridCol w:w="3163"/>
        <w:gridCol w:w="6366"/>
        <w:gridCol w:w="1558"/>
      </w:tblGrid>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6979E1">
            <w:pPr>
              <w:pStyle w:val="affff9"/>
              <w:jc w:val="both"/>
              <w:rPr>
                <w:rFonts w:ascii="Arial" w:hAnsi="Arial" w:cs="Arial"/>
                <w:sz w:val="16"/>
                <w:szCs w:val="16"/>
              </w:rPr>
            </w:pPr>
            <w:r w:rsidRPr="005C589D">
              <w:rPr>
                <w:rFonts w:ascii="Arial" w:hAnsi="Arial" w:cs="Arial"/>
                <w:sz w:val="16"/>
                <w:szCs w:val="16"/>
              </w:rPr>
              <w:t>Вид разрешенного использования земельных участков и объектов капитального строительства</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155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 xml:space="preserve">Код </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eastAsia="ru-RU"/>
              </w:rPr>
              <w:t>Многоэтажная жилая застройка (высотная застройка)</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spacing w:after="100"/>
              <w:ind w:left="60" w:right="60"/>
              <w:jc w:val="both"/>
              <w:rPr>
                <w:rFonts w:ascii="Arial" w:hAnsi="Arial" w:cs="Arial"/>
                <w:sz w:val="16"/>
                <w:szCs w:val="16"/>
              </w:rPr>
            </w:pPr>
            <w:r w:rsidRPr="005C589D">
              <w:rPr>
                <w:rFonts w:ascii="Arial" w:hAnsi="Arial" w:cs="Arial"/>
                <w:sz w:val="16"/>
                <w:szCs w:val="16"/>
              </w:rPr>
              <w:t>Размещение многоквартирных домов этажностью девять этажей и выше;</w:t>
            </w:r>
          </w:p>
          <w:p w:rsidR="00290059" w:rsidRPr="005C589D" w:rsidRDefault="00290059" w:rsidP="00290059">
            <w:pPr>
              <w:pStyle w:val="affff8"/>
              <w:spacing w:after="100"/>
              <w:ind w:left="60" w:right="60"/>
              <w:jc w:val="both"/>
              <w:rPr>
                <w:rFonts w:ascii="Arial" w:hAnsi="Arial" w:cs="Arial"/>
                <w:sz w:val="16"/>
                <w:szCs w:val="16"/>
              </w:rPr>
            </w:pPr>
            <w:r w:rsidRPr="005C589D">
              <w:rPr>
                <w:rFonts w:ascii="Arial" w:hAnsi="Arial" w:cs="Arial"/>
                <w:sz w:val="16"/>
                <w:szCs w:val="16"/>
              </w:rPr>
              <w:t>благоустройство и озеленение придомовых территорий;</w:t>
            </w:r>
          </w:p>
          <w:p w:rsidR="00290059" w:rsidRPr="005C589D" w:rsidRDefault="00290059" w:rsidP="00290059">
            <w:pPr>
              <w:pStyle w:val="affff8"/>
              <w:spacing w:after="100"/>
              <w:ind w:left="60" w:right="60"/>
              <w:jc w:val="both"/>
              <w:rPr>
                <w:rFonts w:ascii="Arial" w:hAnsi="Arial" w:cs="Arial"/>
                <w:sz w:val="16"/>
                <w:szCs w:val="16"/>
              </w:rPr>
            </w:pPr>
            <w:r w:rsidRPr="005C589D">
              <w:rPr>
                <w:rFonts w:ascii="Arial" w:hAnsi="Arial" w:cs="Arial"/>
                <w:sz w:val="16"/>
                <w:szCs w:val="16"/>
              </w:rPr>
              <w:t>обустройство спортивных и детских площадок, хозяйственных площадок и площадок для отдыха;</w:t>
            </w:r>
          </w:p>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55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eastAsia="ru-RU"/>
              </w:rPr>
              <w:t>2.6.</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rPr>
              <w:t>Предоставление коммунальных услуг</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5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3.1.1</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Административные здания организаций, обеспечивающих предоставление коммунальных услуг</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приема физических и юридических лиц в связи с предоставлением им коммунальных услуг</w:t>
            </w:r>
          </w:p>
        </w:tc>
        <w:tc>
          <w:tcPr>
            <w:tcW w:w="155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3.1.2</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Социальное обслуживание</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58" w:history="1">
              <w:r w:rsidRPr="005C589D">
                <w:rPr>
                  <w:rStyle w:val="af"/>
                  <w:rFonts w:ascii="Arial" w:hAnsi="Arial" w:cs="Arial"/>
                  <w:sz w:val="16"/>
                  <w:szCs w:val="16"/>
                </w:rPr>
                <w:t>кодами 3.2.1</w:t>
              </w:r>
            </w:hyperlink>
            <w:r w:rsidRPr="005C589D">
              <w:rPr>
                <w:rFonts w:ascii="Arial" w:hAnsi="Arial" w:cs="Arial"/>
                <w:sz w:val="16"/>
                <w:szCs w:val="16"/>
              </w:rPr>
              <w:t xml:space="preserve"> - </w:t>
            </w:r>
            <w:hyperlink r:id="rId59" w:history="1">
              <w:r w:rsidRPr="005C589D">
                <w:rPr>
                  <w:rStyle w:val="af"/>
                  <w:rFonts w:ascii="Arial" w:hAnsi="Arial" w:cs="Arial"/>
                  <w:sz w:val="16"/>
                  <w:szCs w:val="16"/>
                </w:rPr>
                <w:t>3.2.4</w:t>
              </w:r>
            </w:hyperlink>
          </w:p>
        </w:tc>
        <w:tc>
          <w:tcPr>
            <w:tcW w:w="155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3.2</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Дома социального обслуживания</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размещения домов престарелых, домов ребенка, детских домов, пунктов ночлега для бездомных граждан;</w:t>
            </w:r>
          </w:p>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для временного размещения вынужденных переселенцев, лиц, признанных беженцами</w:t>
            </w:r>
          </w:p>
        </w:tc>
        <w:tc>
          <w:tcPr>
            <w:tcW w:w="155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3.2.1</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Оказание социальной помощи населению</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290059" w:rsidRPr="005C589D" w:rsidRDefault="00290059" w:rsidP="00290059">
            <w:pPr>
              <w:jc w:val="both"/>
              <w:rPr>
                <w:rFonts w:ascii="Arial" w:hAnsi="Arial" w:cs="Arial"/>
                <w:sz w:val="16"/>
                <w:szCs w:val="16"/>
              </w:rPr>
            </w:pPr>
            <w:r w:rsidRPr="005C589D">
              <w:rPr>
                <w:rFonts w:ascii="Arial" w:hAnsi="Arial" w:cs="Arial"/>
                <w:sz w:val="16"/>
                <w:szCs w:val="16"/>
              </w:rPr>
              <w:t>некоммерческих фондов, благотворительных организаций, клубов по интересам</w:t>
            </w:r>
          </w:p>
        </w:tc>
        <w:tc>
          <w:tcPr>
            <w:tcW w:w="155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3.2.2</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Оказание услуг связи</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55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3.2.3</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Общежития</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60" w:history="1">
              <w:r w:rsidRPr="005C589D">
                <w:rPr>
                  <w:rStyle w:val="af"/>
                  <w:rFonts w:ascii="Arial" w:hAnsi="Arial" w:cs="Arial"/>
                  <w:sz w:val="16"/>
                  <w:szCs w:val="16"/>
                </w:rPr>
                <w:t>кодом 4.7</w:t>
              </w:r>
            </w:hyperlink>
          </w:p>
        </w:tc>
        <w:tc>
          <w:tcPr>
            <w:tcW w:w="155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3.2.4</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Бытовое обслуживание</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8"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3.3</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Амбулаторно-</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поликлиническое обслуживание</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58"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3.4.1</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Дошкольное, начальное и среднее общее образование</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558"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3.5.1</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Объекты культурно-досуговой деятельности</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55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3.6.1</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Парки культуры и отдыха</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парков культуры и отдыха</w:t>
            </w:r>
          </w:p>
        </w:tc>
        <w:tc>
          <w:tcPr>
            <w:tcW w:w="155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3.6.2</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Религиозное использование</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61" w:history="1">
              <w:r w:rsidRPr="005C589D">
                <w:rPr>
                  <w:rStyle w:val="af"/>
                  <w:rFonts w:ascii="Arial" w:hAnsi="Arial" w:cs="Arial"/>
                  <w:sz w:val="16"/>
                  <w:szCs w:val="16"/>
                </w:rPr>
                <w:t>кодами 3.7.1</w:t>
              </w:r>
            </w:hyperlink>
            <w:r w:rsidRPr="005C589D">
              <w:rPr>
                <w:rFonts w:ascii="Arial" w:hAnsi="Arial" w:cs="Arial"/>
                <w:sz w:val="16"/>
                <w:szCs w:val="16"/>
              </w:rPr>
              <w:t xml:space="preserve"> - </w:t>
            </w:r>
            <w:hyperlink r:id="rId62" w:history="1">
              <w:r w:rsidRPr="005C589D">
                <w:rPr>
                  <w:rStyle w:val="af"/>
                  <w:rFonts w:ascii="Arial" w:hAnsi="Arial" w:cs="Arial"/>
                  <w:sz w:val="16"/>
                  <w:szCs w:val="16"/>
                </w:rPr>
                <w:t>3.7.2</w:t>
              </w:r>
            </w:hyperlink>
          </w:p>
        </w:tc>
        <w:tc>
          <w:tcPr>
            <w:tcW w:w="155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3.7</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rPr>
              <w:t>Осуществление религиозных обрядов</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5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3.7.1</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Религиозное управление и образование</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w:t>
            </w:r>
            <w:r w:rsidRPr="005C589D">
              <w:rPr>
                <w:rFonts w:ascii="Arial" w:hAnsi="Arial" w:cs="Arial"/>
                <w:sz w:val="16"/>
                <w:szCs w:val="16"/>
              </w:rPr>
              <w:lastRenderedPageBreak/>
              <w:t>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55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lastRenderedPageBreak/>
              <w:t>3.7.2</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Общественное управление</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558"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3.8</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Деловое управление</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4.1</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Рынки</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5C589D">
                <w:rPr>
                  <w:rFonts w:ascii="Arial" w:hAnsi="Arial" w:cs="Arial"/>
                  <w:sz w:val="16"/>
                  <w:szCs w:val="16"/>
                  <w:lang w:val="ru-RU"/>
                </w:rPr>
                <w:t>200 кв. м</w:t>
              </w:r>
            </w:smartTag>
            <w:r w:rsidRPr="005C589D">
              <w:rPr>
                <w:rFonts w:ascii="Arial" w:hAnsi="Arial" w:cs="Arial"/>
                <w:sz w:val="16"/>
                <w:szCs w:val="16"/>
                <w:lang w:val="ru-RU"/>
              </w:rPr>
              <w:t>;</w:t>
            </w:r>
          </w:p>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lang w:val="ru-RU"/>
              </w:rPr>
              <w:t>размещение гаражей и (или) стоянок для автомобилей сотрудников и посетителей рынка</w:t>
            </w:r>
          </w:p>
        </w:tc>
        <w:tc>
          <w:tcPr>
            <w:tcW w:w="155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lang w:eastAsia="zh-CN"/>
              </w:rPr>
            </w:pPr>
            <w:r w:rsidRPr="005C589D">
              <w:rPr>
                <w:rFonts w:ascii="Arial" w:hAnsi="Arial" w:cs="Arial"/>
                <w:sz w:val="16"/>
                <w:szCs w:val="16"/>
                <w:lang w:eastAsia="zh-CN"/>
              </w:rPr>
              <w:t>4.3</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Магазины</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C589D">
                <w:rPr>
                  <w:rFonts w:ascii="Arial" w:hAnsi="Arial" w:cs="Arial"/>
                  <w:sz w:val="16"/>
                  <w:szCs w:val="16"/>
                  <w:lang w:val="ru-RU"/>
                </w:rPr>
                <w:t>5000 кв. м</w:t>
              </w:r>
            </w:smartTag>
          </w:p>
        </w:tc>
        <w:tc>
          <w:tcPr>
            <w:tcW w:w="1558"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4.4</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Общественное питание</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8"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4.6</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Спорт</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558"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5.1</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rPr>
              <w:t>Обеспечение занятий спортом в помещениях</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спортивных клубов, спортивных залов, бассейнов, физкультурно-оздоровительных комплексов в зданиях и сооружениях</w:t>
            </w:r>
          </w:p>
        </w:tc>
        <w:tc>
          <w:tcPr>
            <w:tcW w:w="155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5.1.2</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Площадки для занятий спортом</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5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5.1.3</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eastAsia="ru-RU"/>
              </w:rPr>
              <w:t>Связь</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«Коммунальное обслуживание»</w:t>
            </w:r>
          </w:p>
        </w:tc>
        <w:tc>
          <w:tcPr>
            <w:tcW w:w="155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pacing w:before="100" w:after="100" w:line="312" w:lineRule="auto"/>
              <w:ind w:right="60"/>
              <w:jc w:val="both"/>
              <w:rPr>
                <w:rFonts w:ascii="Arial" w:hAnsi="Arial" w:cs="Arial"/>
                <w:sz w:val="16"/>
                <w:szCs w:val="16"/>
              </w:rPr>
            </w:pPr>
            <w:r w:rsidRPr="005C589D">
              <w:rPr>
                <w:rFonts w:ascii="Arial" w:hAnsi="Arial" w:cs="Arial"/>
                <w:sz w:val="16"/>
                <w:szCs w:val="16"/>
              </w:rPr>
              <w:t>6.8.</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Благоустройство территории</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5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12.0.2</w:t>
            </w:r>
          </w:p>
        </w:tc>
      </w:tr>
      <w:tr w:rsidR="00290059" w:rsidRPr="005C589D" w:rsidTr="006979E1">
        <w:trPr>
          <w:jc w:val="center"/>
        </w:trPr>
        <w:tc>
          <w:tcPr>
            <w:tcW w:w="316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Улично-дорожная сеть</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spacing w:before="100" w:after="100"/>
              <w:ind w:left="60" w:right="60"/>
              <w:jc w:val="both"/>
              <w:rPr>
                <w:rStyle w:val="affffff6"/>
                <w:rFonts w:ascii="Arial" w:hAnsi="Arial" w:cs="Arial"/>
                <w:i w:val="0"/>
                <w:iCs w:val="0"/>
                <w:sz w:val="16"/>
                <w:szCs w:val="16"/>
              </w:rPr>
            </w:pPr>
            <w:r w:rsidRPr="005C589D">
              <w:rPr>
                <w:rStyle w:val="affffff6"/>
                <w:rFonts w:ascii="Arial" w:hAnsi="Arial" w:cs="Arial"/>
                <w:i w:val="0"/>
                <w:iCs w:val="0"/>
                <w:sz w:val="16"/>
                <w:szCs w:val="16"/>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C589D">
              <w:rPr>
                <w:rStyle w:val="affffff6"/>
                <w:rFonts w:ascii="Arial" w:hAnsi="Arial" w:cs="Arial"/>
                <w:i w:val="0"/>
                <w:iCs w:val="0"/>
                <w:sz w:val="16"/>
                <w:szCs w:val="16"/>
              </w:rPr>
              <w:t>велотранспортной</w:t>
            </w:r>
            <w:proofErr w:type="spellEnd"/>
            <w:r w:rsidRPr="005C589D">
              <w:rPr>
                <w:rStyle w:val="affffff6"/>
                <w:rFonts w:ascii="Arial" w:hAnsi="Arial" w:cs="Arial"/>
                <w:i w:val="0"/>
                <w:iCs w:val="0"/>
                <w:sz w:val="16"/>
                <w:szCs w:val="16"/>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55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12.0.1</w:t>
            </w:r>
          </w:p>
        </w:tc>
      </w:tr>
    </w:tbl>
    <w:p w:rsidR="00290059" w:rsidRPr="005C589D" w:rsidRDefault="00290059" w:rsidP="00290059">
      <w:pPr>
        <w:pStyle w:val="ConsNormal"/>
        <w:tabs>
          <w:tab w:val="left" w:pos="900"/>
        </w:tabs>
        <w:spacing w:line="23" w:lineRule="atLeast"/>
        <w:ind w:firstLine="0"/>
        <w:jc w:val="both"/>
        <w:rPr>
          <w:rFonts w:cs="Arial"/>
          <w:b/>
          <w:sz w:val="16"/>
          <w:szCs w:val="16"/>
        </w:rPr>
      </w:pPr>
      <w:r w:rsidRPr="005C589D">
        <w:rPr>
          <w:rFonts w:cs="Arial"/>
          <w:b/>
          <w:sz w:val="16"/>
          <w:szCs w:val="16"/>
        </w:rPr>
        <w:t>Условно разрешенные виды использования</w:t>
      </w:r>
    </w:p>
    <w:tbl>
      <w:tblPr>
        <w:tblW w:w="11194" w:type="dxa"/>
        <w:jc w:val="center"/>
        <w:tblLayout w:type="fixed"/>
        <w:tblLook w:val="0000" w:firstRow="0" w:lastRow="0" w:firstColumn="0" w:lastColumn="0" w:noHBand="0" w:noVBand="0"/>
      </w:tblPr>
      <w:tblGrid>
        <w:gridCol w:w="3093"/>
        <w:gridCol w:w="6622"/>
        <w:gridCol w:w="1479"/>
      </w:tblGrid>
      <w:tr w:rsidR="00290059" w:rsidRPr="005C589D" w:rsidTr="006979E1">
        <w:trPr>
          <w:jc w:val="center"/>
        </w:trPr>
        <w:tc>
          <w:tcPr>
            <w:tcW w:w="3093"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6979E1">
            <w:pPr>
              <w:pStyle w:val="affff9"/>
              <w:jc w:val="both"/>
              <w:rPr>
                <w:rFonts w:ascii="Arial" w:hAnsi="Arial" w:cs="Arial"/>
                <w:sz w:val="16"/>
                <w:szCs w:val="16"/>
              </w:rPr>
            </w:pPr>
            <w:r w:rsidRPr="005C589D">
              <w:rPr>
                <w:rFonts w:ascii="Arial" w:hAnsi="Arial" w:cs="Arial"/>
                <w:sz w:val="16"/>
                <w:szCs w:val="16"/>
              </w:rPr>
              <w:t>Вид разрешенного использования земельных участков и объектов капитального строительства</w:t>
            </w:r>
          </w:p>
        </w:tc>
        <w:tc>
          <w:tcPr>
            <w:tcW w:w="6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147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w:t>
            </w:r>
          </w:p>
        </w:tc>
      </w:tr>
      <w:tr w:rsidR="00290059" w:rsidRPr="005C589D" w:rsidTr="006979E1">
        <w:trPr>
          <w:jc w:val="center"/>
        </w:trPr>
        <w:tc>
          <w:tcPr>
            <w:tcW w:w="309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s1"/>
              <w:spacing w:before="0" w:after="0"/>
              <w:jc w:val="both"/>
              <w:rPr>
                <w:rFonts w:ascii="Arial" w:hAnsi="Arial" w:cs="Arial"/>
                <w:sz w:val="16"/>
                <w:szCs w:val="16"/>
              </w:rPr>
            </w:pPr>
            <w:proofErr w:type="spellStart"/>
            <w:r w:rsidRPr="005C589D">
              <w:rPr>
                <w:rFonts w:ascii="Arial" w:hAnsi="Arial" w:cs="Arial"/>
                <w:sz w:val="16"/>
                <w:szCs w:val="16"/>
              </w:rPr>
              <w:t>Среднеэтажная</w:t>
            </w:r>
            <w:proofErr w:type="spellEnd"/>
            <w:r w:rsidRPr="005C589D">
              <w:rPr>
                <w:rFonts w:ascii="Arial" w:hAnsi="Arial" w:cs="Arial"/>
                <w:sz w:val="16"/>
                <w:szCs w:val="16"/>
              </w:rPr>
              <w:t xml:space="preserve"> жилая застройка</w:t>
            </w:r>
          </w:p>
        </w:tc>
        <w:tc>
          <w:tcPr>
            <w:tcW w:w="662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s1"/>
              <w:spacing w:before="0" w:after="0"/>
              <w:jc w:val="both"/>
              <w:rPr>
                <w:rFonts w:ascii="Arial" w:hAnsi="Arial" w:cs="Arial"/>
                <w:sz w:val="16"/>
                <w:szCs w:val="16"/>
              </w:rPr>
            </w:pPr>
            <w:r w:rsidRPr="005C589D">
              <w:rPr>
                <w:rFonts w:ascii="Arial" w:hAnsi="Arial" w:cs="Arial"/>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290059" w:rsidRPr="005C589D" w:rsidRDefault="00290059" w:rsidP="00290059">
            <w:pPr>
              <w:pStyle w:val="s1"/>
              <w:spacing w:before="0" w:after="0"/>
              <w:jc w:val="both"/>
              <w:rPr>
                <w:rFonts w:ascii="Arial" w:hAnsi="Arial" w:cs="Arial"/>
                <w:sz w:val="16"/>
                <w:szCs w:val="16"/>
              </w:rPr>
            </w:pPr>
            <w:r w:rsidRPr="005C589D">
              <w:rPr>
                <w:rFonts w:ascii="Arial" w:hAnsi="Arial" w:cs="Arial"/>
                <w:sz w:val="16"/>
                <w:szCs w:val="16"/>
              </w:rPr>
              <w:t>благоустройство и озеленение;</w:t>
            </w:r>
          </w:p>
          <w:p w:rsidR="00290059" w:rsidRPr="005C589D" w:rsidRDefault="00290059" w:rsidP="00290059">
            <w:pPr>
              <w:pStyle w:val="s1"/>
              <w:spacing w:before="0" w:after="0"/>
              <w:jc w:val="both"/>
              <w:rPr>
                <w:rFonts w:ascii="Arial" w:hAnsi="Arial" w:cs="Arial"/>
                <w:sz w:val="16"/>
                <w:szCs w:val="16"/>
              </w:rPr>
            </w:pPr>
            <w:r w:rsidRPr="005C589D">
              <w:rPr>
                <w:rFonts w:ascii="Arial" w:hAnsi="Arial" w:cs="Arial"/>
                <w:sz w:val="16"/>
                <w:szCs w:val="16"/>
              </w:rPr>
              <w:t>размещение подземных гаражей и автостоянок;</w:t>
            </w:r>
          </w:p>
          <w:p w:rsidR="00290059" w:rsidRPr="005C589D" w:rsidRDefault="00290059" w:rsidP="00290059">
            <w:pPr>
              <w:pStyle w:val="s1"/>
              <w:spacing w:before="0" w:after="0"/>
              <w:jc w:val="both"/>
              <w:rPr>
                <w:rFonts w:ascii="Arial" w:hAnsi="Arial" w:cs="Arial"/>
                <w:sz w:val="16"/>
                <w:szCs w:val="16"/>
              </w:rPr>
            </w:pPr>
            <w:r w:rsidRPr="005C589D">
              <w:rPr>
                <w:rFonts w:ascii="Arial" w:hAnsi="Arial" w:cs="Arial"/>
                <w:sz w:val="16"/>
                <w:szCs w:val="16"/>
              </w:rPr>
              <w:t>обустройство спортивных и детских площадок, площадок отдыха;</w:t>
            </w:r>
          </w:p>
          <w:p w:rsidR="00290059" w:rsidRPr="005C589D" w:rsidRDefault="00290059" w:rsidP="00290059">
            <w:pPr>
              <w:pStyle w:val="s1"/>
              <w:spacing w:before="0" w:after="0"/>
              <w:jc w:val="both"/>
              <w:rPr>
                <w:rFonts w:ascii="Arial" w:hAnsi="Arial" w:cs="Arial"/>
                <w:sz w:val="16"/>
                <w:szCs w:val="16"/>
              </w:rPr>
            </w:pPr>
            <w:r w:rsidRPr="005C589D">
              <w:rPr>
                <w:rFonts w:ascii="Arial" w:hAnsi="Arial" w:cs="Arial"/>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47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s1"/>
              <w:spacing w:before="0" w:after="0"/>
              <w:jc w:val="both"/>
              <w:rPr>
                <w:rFonts w:ascii="Arial" w:hAnsi="Arial" w:cs="Arial"/>
                <w:sz w:val="16"/>
                <w:szCs w:val="16"/>
              </w:rPr>
            </w:pPr>
            <w:r w:rsidRPr="005C589D">
              <w:rPr>
                <w:rFonts w:ascii="Arial" w:hAnsi="Arial" w:cs="Arial"/>
                <w:sz w:val="16"/>
                <w:szCs w:val="16"/>
              </w:rPr>
              <w:t>2.5.</w:t>
            </w:r>
          </w:p>
        </w:tc>
      </w:tr>
      <w:tr w:rsidR="00290059" w:rsidRPr="005C589D" w:rsidTr="006979E1">
        <w:trPr>
          <w:trHeight w:val="433"/>
          <w:jc w:val="center"/>
        </w:trPr>
        <w:tc>
          <w:tcPr>
            <w:tcW w:w="3093" w:type="dxa"/>
            <w:tcBorders>
              <w:top w:val="single" w:sz="4" w:space="0" w:color="000000"/>
              <w:left w:val="single" w:sz="4" w:space="0" w:color="000000"/>
            </w:tcBorders>
            <w:shd w:val="clear" w:color="auto" w:fill="auto"/>
          </w:tcPr>
          <w:p w:rsidR="00290059" w:rsidRPr="005C589D" w:rsidRDefault="00290059" w:rsidP="00290059">
            <w:pPr>
              <w:pStyle w:val="affff8"/>
              <w:spacing w:before="100" w:after="100"/>
              <w:ind w:left="120" w:right="120"/>
              <w:jc w:val="both"/>
              <w:rPr>
                <w:rFonts w:ascii="Arial" w:hAnsi="Arial" w:cs="Arial"/>
                <w:sz w:val="16"/>
                <w:szCs w:val="16"/>
              </w:rPr>
            </w:pPr>
            <w:r w:rsidRPr="005C589D">
              <w:rPr>
                <w:rFonts w:ascii="Arial" w:hAnsi="Arial" w:cs="Arial"/>
                <w:sz w:val="16"/>
                <w:szCs w:val="16"/>
                <w:lang w:val="ru-RU"/>
              </w:rPr>
              <w:t>Амбулаторное ветеринарное обслуживание</w:t>
            </w:r>
          </w:p>
        </w:tc>
        <w:tc>
          <w:tcPr>
            <w:tcW w:w="6622" w:type="dxa"/>
            <w:tcBorders>
              <w:top w:val="single" w:sz="4" w:space="0" w:color="000000"/>
              <w:left w:val="single" w:sz="4" w:space="0" w:color="000000"/>
              <w:right w:val="single" w:sz="4" w:space="0" w:color="000000"/>
            </w:tcBorders>
            <w:shd w:val="clear" w:color="auto" w:fill="auto"/>
          </w:tcPr>
          <w:p w:rsidR="00290059" w:rsidRPr="005C589D" w:rsidRDefault="00290059" w:rsidP="006979E1">
            <w:pPr>
              <w:spacing w:before="100" w:after="100"/>
              <w:ind w:left="60" w:right="6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оказания ветеринарных услуг без содержания животных</w:t>
            </w:r>
          </w:p>
        </w:tc>
        <w:tc>
          <w:tcPr>
            <w:tcW w:w="1479" w:type="dxa"/>
            <w:tcBorders>
              <w:top w:val="single" w:sz="4" w:space="0" w:color="000000"/>
              <w:left w:val="single" w:sz="4" w:space="0" w:color="000000"/>
              <w:right w:val="single" w:sz="4" w:space="0" w:color="000000"/>
            </w:tcBorders>
          </w:tcPr>
          <w:p w:rsidR="00290059" w:rsidRPr="005C589D" w:rsidRDefault="00290059" w:rsidP="00290059">
            <w:pPr>
              <w:pStyle w:val="affff8"/>
              <w:spacing w:before="100" w:after="100"/>
              <w:ind w:left="120" w:right="120"/>
              <w:jc w:val="both"/>
              <w:rPr>
                <w:rFonts w:ascii="Arial" w:hAnsi="Arial" w:cs="Arial"/>
                <w:sz w:val="16"/>
                <w:szCs w:val="16"/>
              </w:rPr>
            </w:pPr>
            <w:r w:rsidRPr="005C589D">
              <w:rPr>
                <w:rFonts w:ascii="Arial" w:hAnsi="Arial" w:cs="Arial"/>
                <w:sz w:val="16"/>
                <w:szCs w:val="16"/>
                <w:lang w:val="ru-RU"/>
              </w:rPr>
              <w:t>3.10.1.</w:t>
            </w:r>
          </w:p>
        </w:tc>
      </w:tr>
      <w:tr w:rsidR="00290059" w:rsidRPr="005C589D" w:rsidTr="006979E1">
        <w:trPr>
          <w:jc w:val="center"/>
        </w:trPr>
        <w:tc>
          <w:tcPr>
            <w:tcW w:w="309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Общественное управление</w:t>
            </w:r>
          </w:p>
        </w:tc>
        <w:tc>
          <w:tcPr>
            <w:tcW w:w="662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lastRenderedPageBreak/>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47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lastRenderedPageBreak/>
              <w:t>3.8.</w:t>
            </w:r>
          </w:p>
        </w:tc>
      </w:tr>
      <w:tr w:rsidR="00290059" w:rsidRPr="005C589D" w:rsidTr="006979E1">
        <w:trPr>
          <w:jc w:val="center"/>
        </w:trPr>
        <w:tc>
          <w:tcPr>
            <w:tcW w:w="309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rPr>
              <w:t>Объекты торговли (торговые центры, торгово-развлекательные центры (комплексы)</w:t>
            </w:r>
          </w:p>
        </w:tc>
        <w:tc>
          <w:tcPr>
            <w:tcW w:w="662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объектов капитального строительства, общей площадью свыше </w:t>
            </w:r>
            <w:smartTag w:uri="urn:schemas-microsoft-com:office:smarttags" w:element="metricconverter">
              <w:smartTagPr>
                <w:attr w:name="ProductID" w:val="5000 кв. м"/>
              </w:smartTagPr>
              <w:r w:rsidRPr="005C589D">
                <w:rPr>
                  <w:rFonts w:ascii="Arial" w:hAnsi="Arial" w:cs="Arial"/>
                  <w:sz w:val="16"/>
                  <w:szCs w:val="16"/>
                </w:rPr>
                <w:t>5000 кв. м</w:t>
              </w:r>
            </w:smartTag>
            <w:r w:rsidRPr="005C589D">
              <w:rPr>
                <w:rFonts w:ascii="Arial" w:hAnsi="Arial" w:cs="Arial"/>
                <w:sz w:val="16"/>
                <w:szCs w:val="16"/>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63" w:history="1">
              <w:r w:rsidRPr="005C589D">
                <w:rPr>
                  <w:rStyle w:val="af"/>
                  <w:rFonts w:ascii="Arial" w:hAnsi="Arial" w:cs="Arial"/>
                  <w:sz w:val="16"/>
                  <w:szCs w:val="16"/>
                </w:rPr>
                <w:t>кодами 4.5</w:t>
              </w:r>
            </w:hyperlink>
            <w:r w:rsidRPr="005C589D">
              <w:rPr>
                <w:rFonts w:ascii="Arial" w:hAnsi="Arial" w:cs="Arial"/>
                <w:sz w:val="16"/>
                <w:szCs w:val="16"/>
              </w:rPr>
              <w:t xml:space="preserve"> - </w:t>
            </w:r>
            <w:hyperlink r:id="rId64" w:history="1">
              <w:r w:rsidRPr="005C589D">
                <w:rPr>
                  <w:rStyle w:val="af"/>
                  <w:rFonts w:ascii="Arial" w:hAnsi="Arial" w:cs="Arial"/>
                  <w:sz w:val="16"/>
                  <w:szCs w:val="16"/>
                </w:rPr>
                <w:t>4.8.2</w:t>
              </w:r>
            </w:hyperlink>
            <w:r w:rsidRPr="005C589D">
              <w:rPr>
                <w:rFonts w:ascii="Arial" w:hAnsi="Arial" w:cs="Arial"/>
                <w:sz w:val="16"/>
                <w:szCs w:val="16"/>
              </w:rPr>
              <w:t>;</w:t>
            </w:r>
          </w:p>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гаражей и (или) стоянок для автомобилей сотрудников и посетителей торгового центра</w:t>
            </w:r>
          </w:p>
        </w:tc>
        <w:tc>
          <w:tcPr>
            <w:tcW w:w="147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4.2.</w:t>
            </w:r>
          </w:p>
        </w:tc>
      </w:tr>
      <w:tr w:rsidR="00290059" w:rsidRPr="005C589D" w:rsidTr="006979E1">
        <w:trPr>
          <w:jc w:val="center"/>
        </w:trPr>
        <w:tc>
          <w:tcPr>
            <w:tcW w:w="309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Банковская и страховая деятельность</w:t>
            </w:r>
          </w:p>
        </w:tc>
        <w:tc>
          <w:tcPr>
            <w:tcW w:w="662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47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4.5</w:t>
            </w:r>
          </w:p>
        </w:tc>
      </w:tr>
      <w:tr w:rsidR="00290059" w:rsidRPr="005C589D" w:rsidTr="006979E1">
        <w:trPr>
          <w:jc w:val="center"/>
        </w:trPr>
        <w:tc>
          <w:tcPr>
            <w:tcW w:w="309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Гостиничное обслуживание</w:t>
            </w:r>
          </w:p>
        </w:tc>
        <w:tc>
          <w:tcPr>
            <w:tcW w:w="662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7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4.7</w:t>
            </w:r>
          </w:p>
        </w:tc>
      </w:tr>
      <w:tr w:rsidR="00290059" w:rsidRPr="005C589D" w:rsidTr="006979E1">
        <w:trPr>
          <w:jc w:val="center"/>
        </w:trPr>
        <w:tc>
          <w:tcPr>
            <w:tcW w:w="309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Развлекательные мероприятия</w:t>
            </w:r>
          </w:p>
        </w:tc>
        <w:tc>
          <w:tcPr>
            <w:tcW w:w="662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47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4.8.1.</w:t>
            </w:r>
          </w:p>
        </w:tc>
      </w:tr>
      <w:tr w:rsidR="00290059" w:rsidRPr="005C589D" w:rsidTr="006979E1">
        <w:trPr>
          <w:jc w:val="center"/>
        </w:trPr>
        <w:tc>
          <w:tcPr>
            <w:tcW w:w="309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Проведение азартных игр</w:t>
            </w:r>
          </w:p>
        </w:tc>
        <w:tc>
          <w:tcPr>
            <w:tcW w:w="662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47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4.8.2.</w:t>
            </w:r>
          </w:p>
        </w:tc>
      </w:tr>
      <w:tr w:rsidR="00290059" w:rsidRPr="005C589D" w:rsidTr="006979E1">
        <w:trPr>
          <w:jc w:val="center"/>
        </w:trPr>
        <w:tc>
          <w:tcPr>
            <w:tcW w:w="309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Служебные гаражи</w:t>
            </w:r>
          </w:p>
        </w:tc>
        <w:tc>
          <w:tcPr>
            <w:tcW w:w="662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6979E1">
            <w:pPr>
              <w:ind w:right="180"/>
              <w:jc w:val="both"/>
              <w:rPr>
                <w:rFonts w:ascii="Arial" w:hAnsi="Arial" w:cs="Arial"/>
                <w:sz w:val="16"/>
                <w:szCs w:val="16"/>
              </w:rPr>
            </w:pPr>
            <w:r w:rsidRPr="005C589D">
              <w:rPr>
                <w:rFonts w:ascii="Arial" w:hAnsi="Arial" w:cs="Arial"/>
                <w:sz w:val="16"/>
                <w:szCs w:val="16"/>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«Общественное использование объектов капитального строительства» и «Предпринимательство», а также для стоянки и хранения транспортных средств общего пользования, в том числе в депо</w:t>
            </w:r>
          </w:p>
        </w:tc>
        <w:tc>
          <w:tcPr>
            <w:tcW w:w="147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4.9.</w:t>
            </w:r>
          </w:p>
        </w:tc>
      </w:tr>
      <w:tr w:rsidR="00290059" w:rsidRPr="005C589D" w:rsidTr="006979E1">
        <w:trPr>
          <w:jc w:val="center"/>
        </w:trPr>
        <w:tc>
          <w:tcPr>
            <w:tcW w:w="309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Автомобильные мойки</w:t>
            </w:r>
          </w:p>
        </w:tc>
        <w:tc>
          <w:tcPr>
            <w:tcW w:w="662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автомобильных моек, а также размещение магазинов сопутствующей торговли</w:t>
            </w:r>
          </w:p>
        </w:tc>
        <w:tc>
          <w:tcPr>
            <w:tcW w:w="147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4.9.1.3</w:t>
            </w:r>
          </w:p>
        </w:tc>
      </w:tr>
      <w:tr w:rsidR="00290059" w:rsidRPr="005C589D" w:rsidTr="006979E1">
        <w:trPr>
          <w:jc w:val="center"/>
        </w:trPr>
        <w:tc>
          <w:tcPr>
            <w:tcW w:w="309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Ремонт автомобилей</w:t>
            </w:r>
          </w:p>
        </w:tc>
        <w:tc>
          <w:tcPr>
            <w:tcW w:w="662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47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4.9.1.4</w:t>
            </w:r>
          </w:p>
        </w:tc>
      </w:tr>
      <w:tr w:rsidR="00290059" w:rsidRPr="005C589D" w:rsidTr="006979E1">
        <w:trPr>
          <w:jc w:val="center"/>
        </w:trPr>
        <w:tc>
          <w:tcPr>
            <w:tcW w:w="3093"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rPr>
              <w:t>Выставочно-ярмарочная деятельность</w:t>
            </w:r>
          </w:p>
        </w:tc>
        <w:tc>
          <w:tcPr>
            <w:tcW w:w="662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объектов капитального строительства, сооружений, предназначенных для осуществления </w:t>
            </w:r>
            <w:proofErr w:type="spellStart"/>
            <w:r w:rsidRPr="005C589D">
              <w:rPr>
                <w:rFonts w:ascii="Arial" w:hAnsi="Arial" w:cs="Arial"/>
                <w:sz w:val="16"/>
                <w:szCs w:val="16"/>
              </w:rPr>
              <w:t>выставочно</w:t>
            </w:r>
            <w:proofErr w:type="spellEnd"/>
            <w:r w:rsidRPr="005C589D">
              <w:rPr>
                <w:rFonts w:ascii="Arial" w:hAnsi="Arial" w:cs="Arial"/>
                <w:sz w:val="16"/>
                <w:szCs w:val="16"/>
              </w:rPr>
              <w:t xml:space="preserve">-ярмарочной и </w:t>
            </w:r>
            <w:proofErr w:type="spellStart"/>
            <w:r w:rsidRPr="005C589D">
              <w:rPr>
                <w:rFonts w:ascii="Arial" w:hAnsi="Arial" w:cs="Arial"/>
                <w:sz w:val="16"/>
                <w:szCs w:val="16"/>
              </w:rPr>
              <w:t>конгрессной</w:t>
            </w:r>
            <w:proofErr w:type="spellEnd"/>
            <w:r w:rsidRPr="005C589D">
              <w:rPr>
                <w:rFonts w:ascii="Arial" w:hAnsi="Arial" w:cs="Arial"/>
                <w:sz w:val="16"/>
                <w:szCs w:val="16"/>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47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4.10</w:t>
            </w:r>
          </w:p>
        </w:tc>
      </w:tr>
    </w:tbl>
    <w:p w:rsidR="00290059" w:rsidRPr="005C589D" w:rsidRDefault="00290059" w:rsidP="00290059">
      <w:pPr>
        <w:pStyle w:val="afe"/>
        <w:spacing w:line="23" w:lineRule="atLeast"/>
        <w:jc w:val="both"/>
        <w:rPr>
          <w:rFonts w:ascii="Arial" w:hAnsi="Arial" w:cs="Arial"/>
          <w:b/>
          <w:sz w:val="16"/>
          <w:szCs w:val="16"/>
        </w:rPr>
      </w:pPr>
      <w:r w:rsidRPr="005C589D">
        <w:rPr>
          <w:rFonts w:ascii="Arial" w:hAnsi="Arial" w:cs="Arial"/>
          <w:b/>
          <w:sz w:val="16"/>
          <w:szCs w:val="16"/>
        </w:rPr>
        <w:t>Вспомогательные виды разрешенного использования</w:t>
      </w:r>
    </w:p>
    <w:tbl>
      <w:tblPr>
        <w:tblW w:w="11183" w:type="dxa"/>
        <w:jc w:val="center"/>
        <w:tblLayout w:type="fixed"/>
        <w:tblLook w:val="0000" w:firstRow="0" w:lastRow="0" w:firstColumn="0" w:lastColumn="0" w:noHBand="0" w:noVBand="0"/>
      </w:tblPr>
      <w:tblGrid>
        <w:gridCol w:w="3291"/>
        <w:gridCol w:w="6263"/>
        <w:gridCol w:w="1629"/>
      </w:tblGrid>
      <w:tr w:rsidR="00290059" w:rsidRPr="005C589D" w:rsidTr="006979E1">
        <w:trPr>
          <w:jc w:val="center"/>
        </w:trPr>
        <w:tc>
          <w:tcPr>
            <w:tcW w:w="3291"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6979E1">
            <w:pPr>
              <w:pStyle w:val="affff9"/>
              <w:jc w:val="both"/>
              <w:rPr>
                <w:rFonts w:ascii="Arial" w:hAnsi="Arial" w:cs="Arial"/>
                <w:sz w:val="16"/>
                <w:szCs w:val="16"/>
              </w:rPr>
            </w:pPr>
            <w:r w:rsidRPr="005C589D">
              <w:rPr>
                <w:rFonts w:ascii="Arial" w:hAnsi="Arial" w:cs="Arial"/>
                <w:sz w:val="16"/>
                <w:szCs w:val="16"/>
              </w:rPr>
              <w:t xml:space="preserve">Вид разрешенного использования земельных участков и объектов </w:t>
            </w:r>
            <w:r w:rsidRPr="005C589D">
              <w:rPr>
                <w:rFonts w:ascii="Arial" w:hAnsi="Arial" w:cs="Arial"/>
                <w:sz w:val="16"/>
                <w:szCs w:val="16"/>
              </w:rPr>
              <w:br/>
              <w:t>капитального строительства</w:t>
            </w:r>
          </w:p>
        </w:tc>
        <w:tc>
          <w:tcPr>
            <w:tcW w:w="6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16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 xml:space="preserve">Код </w:t>
            </w:r>
          </w:p>
        </w:tc>
      </w:tr>
      <w:tr w:rsidR="00290059" w:rsidRPr="005C589D" w:rsidTr="006979E1">
        <w:trPr>
          <w:jc w:val="center"/>
        </w:trPr>
        <w:tc>
          <w:tcPr>
            <w:tcW w:w="329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Хранение автотранспорта</w:t>
            </w:r>
          </w:p>
        </w:tc>
        <w:tc>
          <w:tcPr>
            <w:tcW w:w="6263"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ind w:left="120" w:right="120"/>
              <w:jc w:val="both"/>
              <w:rPr>
                <w:rFonts w:ascii="Arial" w:hAnsi="Arial" w:cs="Arial"/>
                <w:sz w:val="16"/>
                <w:szCs w:val="16"/>
              </w:rPr>
            </w:pPr>
            <w:r w:rsidRPr="005C589D">
              <w:rPr>
                <w:rFonts w:ascii="Arial" w:hAnsi="Arial" w:cs="Arial"/>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C589D">
              <w:rPr>
                <w:rFonts w:ascii="Arial" w:hAnsi="Arial" w:cs="Arial"/>
                <w:sz w:val="16"/>
                <w:szCs w:val="16"/>
              </w:rPr>
              <w:t>машино</w:t>
            </w:r>
            <w:proofErr w:type="spellEnd"/>
            <w:r w:rsidRPr="005C589D">
              <w:rPr>
                <w:rFonts w:ascii="Arial" w:hAnsi="Arial" w:cs="Arial"/>
                <w:sz w:val="16"/>
                <w:szCs w:val="16"/>
              </w:rPr>
              <w:t xml:space="preserve">-места, за исключением гаражей, размещение которых предусмотрено содержанием вида разрешенного использования с </w:t>
            </w:r>
            <w:hyperlink r:id="rId65" w:history="1">
              <w:r w:rsidRPr="005C589D">
                <w:rPr>
                  <w:rStyle w:val="af"/>
                  <w:rFonts w:ascii="Arial" w:hAnsi="Arial" w:cs="Arial"/>
                  <w:sz w:val="16"/>
                  <w:szCs w:val="16"/>
                </w:rPr>
                <w:t>кодом 4.9</w:t>
              </w:r>
            </w:hyperlink>
            <w:r w:rsidRPr="005C589D">
              <w:rPr>
                <w:rFonts w:ascii="Arial" w:hAnsi="Arial" w:cs="Arial"/>
                <w:sz w:val="16"/>
                <w:szCs w:val="16"/>
              </w:rPr>
              <w:t xml:space="preserve"> (Служебные гаражи)</w:t>
            </w:r>
          </w:p>
        </w:tc>
        <w:tc>
          <w:tcPr>
            <w:tcW w:w="16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2.7.1</w:t>
            </w:r>
          </w:p>
        </w:tc>
      </w:tr>
      <w:tr w:rsidR="00290059" w:rsidRPr="005C589D" w:rsidTr="006979E1">
        <w:trPr>
          <w:jc w:val="center"/>
        </w:trPr>
        <w:tc>
          <w:tcPr>
            <w:tcW w:w="329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Предоставление коммунальных услуг</w:t>
            </w:r>
          </w:p>
        </w:tc>
        <w:tc>
          <w:tcPr>
            <w:tcW w:w="6263"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3.1.1</w:t>
            </w:r>
          </w:p>
        </w:tc>
      </w:tr>
      <w:tr w:rsidR="00290059" w:rsidRPr="005C589D" w:rsidTr="006979E1">
        <w:trPr>
          <w:jc w:val="center"/>
        </w:trPr>
        <w:tc>
          <w:tcPr>
            <w:tcW w:w="329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Служебные гаражи</w:t>
            </w:r>
          </w:p>
        </w:tc>
        <w:tc>
          <w:tcPr>
            <w:tcW w:w="6263"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6979E1">
            <w:pPr>
              <w:spacing w:before="100" w:after="100"/>
              <w:ind w:left="60" w:right="60"/>
              <w:jc w:val="both"/>
              <w:rPr>
                <w:rFonts w:ascii="Arial" w:hAnsi="Arial" w:cs="Arial"/>
                <w:sz w:val="16"/>
                <w:szCs w:val="16"/>
              </w:rPr>
            </w:pPr>
            <w:r w:rsidRPr="005C589D">
              <w:rPr>
                <w:rFonts w:ascii="Arial" w:hAnsi="Arial" w:cs="Arial"/>
                <w:sz w:val="16"/>
                <w:szCs w:val="16"/>
              </w:rPr>
              <w:t>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«Хранение автотранспорта»</w:t>
            </w:r>
          </w:p>
        </w:tc>
        <w:tc>
          <w:tcPr>
            <w:tcW w:w="162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4.9.</w:t>
            </w:r>
          </w:p>
        </w:tc>
      </w:tr>
    </w:tbl>
    <w:p w:rsidR="00290059" w:rsidRPr="005C589D" w:rsidRDefault="00486CB5" w:rsidP="00290059">
      <w:pPr>
        <w:pStyle w:val="afe"/>
        <w:spacing w:line="23" w:lineRule="atLeast"/>
        <w:jc w:val="both"/>
        <w:rPr>
          <w:rFonts w:ascii="Arial" w:hAnsi="Arial" w:cs="Arial"/>
          <w:b/>
          <w:sz w:val="16"/>
          <w:szCs w:val="16"/>
        </w:rPr>
      </w:pPr>
      <w:hyperlink r:id="rId66" w:history="1">
        <w:r w:rsidR="00290059" w:rsidRPr="005C589D">
          <w:rPr>
            <w:rFonts w:ascii="Arial" w:hAnsi="Arial" w:cs="Arial"/>
            <w:b/>
            <w:sz w:val="16"/>
            <w:szCs w:val="16"/>
          </w:rPr>
          <w:t>Предельные</w:t>
        </w:r>
      </w:hyperlink>
      <w:r w:rsidR="00290059" w:rsidRPr="005C589D">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Ж.4</w:t>
      </w:r>
    </w:p>
    <w:tbl>
      <w:tblPr>
        <w:tblW w:w="11240" w:type="dxa"/>
        <w:jc w:val="center"/>
        <w:tblLayout w:type="fixed"/>
        <w:tblLook w:val="04A0" w:firstRow="1" w:lastRow="0" w:firstColumn="1" w:lastColumn="0" w:noHBand="0" w:noVBand="1"/>
      </w:tblPr>
      <w:tblGrid>
        <w:gridCol w:w="711"/>
        <w:gridCol w:w="6418"/>
        <w:gridCol w:w="4111"/>
      </w:tblGrid>
      <w:tr w:rsidR="00290059" w:rsidRPr="005C589D" w:rsidTr="006979E1">
        <w:trPr>
          <w:tblHeade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w:t>
            </w:r>
          </w:p>
        </w:tc>
        <w:tc>
          <w:tcPr>
            <w:tcW w:w="6418"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Предельные размеры и параметры</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Значения предельных размеров и параметров</w:t>
            </w:r>
          </w:p>
        </w:tc>
      </w:tr>
      <w:tr w:rsidR="00290059" w:rsidRPr="005C589D" w:rsidTr="006979E1">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1</w:t>
            </w:r>
          </w:p>
        </w:tc>
        <w:tc>
          <w:tcPr>
            <w:tcW w:w="6418"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Минимальная площадь земельных участков</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napToGrid w:val="0"/>
              <w:jc w:val="both"/>
              <w:rPr>
                <w:rFonts w:ascii="Arial" w:hAnsi="Arial" w:cs="Arial"/>
                <w:b/>
                <w:bCs/>
                <w:sz w:val="16"/>
                <w:szCs w:val="16"/>
              </w:rPr>
            </w:pPr>
          </w:p>
        </w:tc>
      </w:tr>
      <w:tr w:rsidR="00290059" w:rsidRPr="005C589D" w:rsidTr="006979E1">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1.1</w:t>
            </w:r>
          </w:p>
        </w:tc>
        <w:tc>
          <w:tcPr>
            <w:tcW w:w="6418"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с видом разрешенного использования "Магазины", "Общественное питание"</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25 м2"/>
              </w:smartTagPr>
              <w:r w:rsidRPr="005C589D">
                <w:rPr>
                  <w:rFonts w:ascii="Arial" w:hAnsi="Arial" w:cs="Arial"/>
                  <w:sz w:val="16"/>
                  <w:szCs w:val="16"/>
                </w:rPr>
                <w:t>25 м</w:t>
              </w:r>
              <w:r w:rsidRPr="005C589D">
                <w:rPr>
                  <w:rFonts w:ascii="Arial" w:hAnsi="Arial" w:cs="Arial"/>
                  <w:sz w:val="16"/>
                  <w:szCs w:val="16"/>
                  <w:vertAlign w:val="superscript"/>
                </w:rPr>
                <w:t>2</w:t>
              </w:r>
            </w:smartTag>
          </w:p>
        </w:tc>
      </w:tr>
      <w:tr w:rsidR="00290059" w:rsidRPr="005C589D" w:rsidTr="006979E1">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1.2</w:t>
            </w:r>
          </w:p>
        </w:tc>
        <w:tc>
          <w:tcPr>
            <w:tcW w:w="6418"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с другими видами разрешенного использования </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не подлежит установлению</w:t>
            </w:r>
          </w:p>
        </w:tc>
      </w:tr>
      <w:tr w:rsidR="00290059" w:rsidRPr="005C589D" w:rsidTr="006979E1">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2</w:t>
            </w:r>
          </w:p>
        </w:tc>
        <w:tc>
          <w:tcPr>
            <w:tcW w:w="6418"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Максимальная площадь земельных участков</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napToGrid w:val="0"/>
              <w:jc w:val="both"/>
              <w:rPr>
                <w:rFonts w:ascii="Arial" w:hAnsi="Arial" w:cs="Arial"/>
                <w:b/>
                <w:bCs/>
                <w:sz w:val="16"/>
                <w:szCs w:val="16"/>
              </w:rPr>
            </w:pPr>
          </w:p>
        </w:tc>
      </w:tr>
      <w:tr w:rsidR="00290059" w:rsidRPr="005C589D" w:rsidTr="006979E1">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2.1</w:t>
            </w:r>
          </w:p>
        </w:tc>
        <w:tc>
          <w:tcPr>
            <w:tcW w:w="6418"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с видом разрешенного использования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5000 м2"/>
              </w:smartTagPr>
              <w:r w:rsidRPr="005C589D">
                <w:rPr>
                  <w:rFonts w:ascii="Arial" w:hAnsi="Arial" w:cs="Arial"/>
                  <w:sz w:val="16"/>
                  <w:szCs w:val="16"/>
                </w:rPr>
                <w:t>5000 м</w:t>
              </w:r>
              <w:r w:rsidRPr="005C589D">
                <w:rPr>
                  <w:rFonts w:ascii="Arial" w:hAnsi="Arial" w:cs="Arial"/>
                  <w:sz w:val="16"/>
                  <w:szCs w:val="16"/>
                  <w:vertAlign w:val="superscript"/>
                </w:rPr>
                <w:t>2</w:t>
              </w:r>
            </w:smartTag>
          </w:p>
        </w:tc>
      </w:tr>
      <w:tr w:rsidR="00290059" w:rsidRPr="005C589D" w:rsidTr="006979E1">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2.2</w:t>
            </w:r>
          </w:p>
        </w:tc>
        <w:tc>
          <w:tcPr>
            <w:tcW w:w="6418"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с другими видами разрешенного использования </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не подлежит установлению</w:t>
            </w:r>
          </w:p>
        </w:tc>
      </w:tr>
      <w:tr w:rsidR="00290059" w:rsidRPr="005C589D" w:rsidTr="006979E1">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3</w:t>
            </w:r>
          </w:p>
        </w:tc>
        <w:tc>
          <w:tcPr>
            <w:tcW w:w="6418"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napToGrid w:val="0"/>
              <w:jc w:val="both"/>
              <w:rPr>
                <w:rFonts w:ascii="Arial" w:hAnsi="Arial" w:cs="Arial"/>
                <w:b/>
                <w:bCs/>
                <w:sz w:val="16"/>
                <w:szCs w:val="16"/>
              </w:rPr>
            </w:pPr>
          </w:p>
        </w:tc>
      </w:tr>
      <w:tr w:rsidR="00290059" w:rsidRPr="005C589D" w:rsidTr="006979E1">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w:t>
            </w:r>
          </w:p>
        </w:tc>
        <w:tc>
          <w:tcPr>
            <w:tcW w:w="6418"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0 м"/>
              </w:smartTagPr>
              <w:r w:rsidRPr="005C589D">
                <w:rPr>
                  <w:rFonts w:ascii="Arial" w:hAnsi="Arial" w:cs="Arial"/>
                  <w:sz w:val="16"/>
                  <w:szCs w:val="16"/>
                </w:rPr>
                <w:t>0 м</w:t>
              </w:r>
            </w:smartTag>
          </w:p>
        </w:tc>
      </w:tr>
      <w:tr w:rsidR="00290059" w:rsidRPr="005C589D" w:rsidTr="006979E1">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3.2</w:t>
            </w:r>
          </w:p>
        </w:tc>
        <w:tc>
          <w:tcPr>
            <w:tcW w:w="6418"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для хозяйственных построек</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1 м"/>
              </w:smartTagPr>
              <w:r w:rsidRPr="005C589D">
                <w:rPr>
                  <w:rFonts w:ascii="Arial" w:hAnsi="Arial" w:cs="Arial"/>
                  <w:sz w:val="16"/>
                  <w:szCs w:val="16"/>
                </w:rPr>
                <w:t>1 м</w:t>
              </w:r>
            </w:smartTag>
          </w:p>
        </w:tc>
      </w:tr>
      <w:tr w:rsidR="00290059" w:rsidRPr="005C589D" w:rsidTr="006979E1">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3.3</w:t>
            </w:r>
          </w:p>
        </w:tc>
        <w:tc>
          <w:tcPr>
            <w:tcW w:w="6418"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для других объектов капитального строительства</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3 м"/>
              </w:smartTagPr>
              <w:r w:rsidRPr="005C589D">
                <w:rPr>
                  <w:rFonts w:ascii="Arial" w:hAnsi="Arial" w:cs="Arial"/>
                  <w:sz w:val="16"/>
                  <w:szCs w:val="16"/>
                </w:rPr>
                <w:t>3 м</w:t>
              </w:r>
            </w:smartTag>
          </w:p>
        </w:tc>
      </w:tr>
      <w:tr w:rsidR="00290059" w:rsidRPr="005C589D" w:rsidTr="006979E1">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4</w:t>
            </w:r>
          </w:p>
        </w:tc>
        <w:tc>
          <w:tcPr>
            <w:tcW w:w="6418"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napToGrid w:val="0"/>
              <w:jc w:val="both"/>
              <w:rPr>
                <w:rFonts w:ascii="Arial" w:hAnsi="Arial" w:cs="Arial"/>
                <w:b/>
                <w:bCs/>
                <w:sz w:val="16"/>
                <w:szCs w:val="16"/>
              </w:rPr>
            </w:pPr>
          </w:p>
        </w:tc>
      </w:tr>
      <w:tr w:rsidR="00290059" w:rsidRPr="005C589D" w:rsidTr="006979E1">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4.1</w:t>
            </w:r>
          </w:p>
        </w:tc>
        <w:tc>
          <w:tcPr>
            <w:tcW w:w="6418"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0 м"/>
              </w:smartTagPr>
              <w:r w:rsidRPr="005C589D">
                <w:rPr>
                  <w:rFonts w:ascii="Arial" w:hAnsi="Arial" w:cs="Arial"/>
                  <w:sz w:val="16"/>
                  <w:szCs w:val="16"/>
                </w:rPr>
                <w:t>0 м</w:t>
              </w:r>
            </w:smartTag>
          </w:p>
        </w:tc>
      </w:tr>
      <w:tr w:rsidR="00290059" w:rsidRPr="005C589D" w:rsidTr="006979E1">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4.2</w:t>
            </w:r>
          </w:p>
        </w:tc>
        <w:tc>
          <w:tcPr>
            <w:tcW w:w="6418"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для дошкольных образовательных организаций, общеобразовательных организаций</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25 м"/>
              </w:smartTagPr>
              <w:r w:rsidRPr="005C589D">
                <w:rPr>
                  <w:rFonts w:ascii="Arial" w:hAnsi="Arial" w:cs="Arial"/>
                  <w:sz w:val="16"/>
                  <w:szCs w:val="16"/>
                </w:rPr>
                <w:t>25 м</w:t>
              </w:r>
            </w:smartTag>
          </w:p>
        </w:tc>
      </w:tr>
      <w:tr w:rsidR="00290059" w:rsidRPr="005C589D" w:rsidTr="006979E1">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4.3</w:t>
            </w:r>
          </w:p>
        </w:tc>
        <w:tc>
          <w:tcPr>
            <w:tcW w:w="6418"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для других объектов капитального строительства</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5 м"/>
              </w:smartTagPr>
              <w:r w:rsidRPr="005C589D">
                <w:rPr>
                  <w:rFonts w:ascii="Arial" w:hAnsi="Arial" w:cs="Arial"/>
                  <w:sz w:val="16"/>
                  <w:szCs w:val="16"/>
                </w:rPr>
                <w:t>5 м</w:t>
              </w:r>
            </w:smartTag>
          </w:p>
        </w:tc>
      </w:tr>
      <w:tr w:rsidR="00290059" w:rsidRPr="005C589D" w:rsidTr="006979E1">
        <w:trPr>
          <w:trHeight w:val="246"/>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5</w:t>
            </w:r>
          </w:p>
        </w:tc>
        <w:tc>
          <w:tcPr>
            <w:tcW w:w="6418"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Предельная (максимальная) высота объектов капитального строительства</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b/>
                <w:sz w:val="16"/>
                <w:szCs w:val="16"/>
              </w:rPr>
            </w:pPr>
          </w:p>
        </w:tc>
      </w:tr>
      <w:tr w:rsidR="00290059" w:rsidRPr="005C589D" w:rsidTr="006979E1">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5.1.</w:t>
            </w:r>
          </w:p>
        </w:tc>
        <w:tc>
          <w:tcPr>
            <w:tcW w:w="6418"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lang w:val="ru-RU"/>
              </w:rPr>
            </w:pPr>
            <w:proofErr w:type="spellStart"/>
            <w:r w:rsidRPr="005C589D">
              <w:rPr>
                <w:rFonts w:ascii="Arial" w:hAnsi="Arial" w:cs="Arial"/>
                <w:sz w:val="16"/>
                <w:szCs w:val="16"/>
                <w:lang w:val="ru-RU"/>
              </w:rPr>
              <w:t>Среднеэтажная</w:t>
            </w:r>
            <w:proofErr w:type="spellEnd"/>
            <w:r w:rsidRPr="005C589D">
              <w:rPr>
                <w:rFonts w:ascii="Arial" w:hAnsi="Arial" w:cs="Arial"/>
                <w:sz w:val="16"/>
                <w:szCs w:val="16"/>
                <w:lang w:val="ru-RU"/>
              </w:rPr>
              <w:t xml:space="preserve"> жилая застройка</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Не выше 5-ти этажей;</w:t>
            </w:r>
          </w:p>
        </w:tc>
      </w:tr>
      <w:tr w:rsidR="00290059" w:rsidRPr="005C589D" w:rsidTr="006979E1">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lastRenderedPageBreak/>
              <w:t>5.3.</w:t>
            </w:r>
          </w:p>
        </w:tc>
        <w:tc>
          <w:tcPr>
            <w:tcW w:w="6418"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вспомогательных строений</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не более 1/3 высоты объекта капитального строительства отнесенного к основным видам разрешенного использования</w:t>
            </w:r>
          </w:p>
        </w:tc>
      </w:tr>
      <w:tr w:rsidR="00290059" w:rsidRPr="005C589D" w:rsidTr="006979E1">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5.4.</w:t>
            </w:r>
          </w:p>
        </w:tc>
        <w:tc>
          <w:tcPr>
            <w:tcW w:w="6418" w:type="dxa"/>
            <w:tcBorders>
              <w:top w:val="single" w:sz="4" w:space="0" w:color="000000"/>
              <w:left w:val="single" w:sz="4" w:space="0" w:color="000000"/>
              <w:bottom w:val="single" w:sz="4" w:space="0" w:color="000000"/>
              <w:right w:val="nil"/>
            </w:tcBorders>
          </w:tcPr>
          <w:p w:rsidR="00290059" w:rsidRPr="005C589D" w:rsidRDefault="00290059" w:rsidP="006979E1">
            <w:pPr>
              <w:pStyle w:val="affff8"/>
              <w:jc w:val="both"/>
              <w:rPr>
                <w:rFonts w:ascii="Arial" w:hAnsi="Arial" w:cs="Arial"/>
                <w:sz w:val="16"/>
                <w:szCs w:val="16"/>
                <w:lang w:val="ru-RU"/>
              </w:rPr>
            </w:pPr>
            <w:r w:rsidRPr="005C589D">
              <w:rPr>
                <w:rFonts w:ascii="Arial" w:hAnsi="Arial" w:cs="Arial"/>
                <w:sz w:val="16"/>
                <w:szCs w:val="16"/>
                <w:lang w:val="ru-RU"/>
              </w:rPr>
              <w:t>Многоэтажная жилая застройка (высотная застройка)</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Не выше 9-ти этажей;</w:t>
            </w:r>
          </w:p>
        </w:tc>
      </w:tr>
      <w:tr w:rsidR="00290059" w:rsidRPr="005C589D" w:rsidTr="006979E1">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6</w:t>
            </w:r>
          </w:p>
        </w:tc>
        <w:tc>
          <w:tcPr>
            <w:tcW w:w="6418"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Максимальный процент застройки в границах земельного участка</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napToGrid w:val="0"/>
              <w:jc w:val="both"/>
              <w:rPr>
                <w:rFonts w:ascii="Arial" w:hAnsi="Arial" w:cs="Arial"/>
                <w:b/>
                <w:bCs/>
                <w:sz w:val="16"/>
                <w:szCs w:val="16"/>
              </w:rPr>
            </w:pPr>
          </w:p>
        </w:tc>
      </w:tr>
      <w:tr w:rsidR="00290059" w:rsidRPr="005C589D" w:rsidTr="006979E1">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6.1</w:t>
            </w:r>
          </w:p>
        </w:tc>
        <w:tc>
          <w:tcPr>
            <w:tcW w:w="6418"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с основным видом разрешенного использования " Предоставление коммунальных услуг" или "Бытовое обслуживание":</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p>
        </w:tc>
      </w:tr>
      <w:tr w:rsidR="00290059" w:rsidRPr="005C589D" w:rsidTr="006979E1">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p>
        </w:tc>
        <w:tc>
          <w:tcPr>
            <w:tcW w:w="6418"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 в случае размещения на земельном участке только объектов инженерно-технического обеспечения</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100 %</w:t>
            </w:r>
          </w:p>
        </w:tc>
      </w:tr>
      <w:tr w:rsidR="00290059" w:rsidRPr="005C589D" w:rsidTr="006979E1">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p>
        </w:tc>
        <w:tc>
          <w:tcPr>
            <w:tcW w:w="6418"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 в случае размещения на земельном участке иных объектов</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80 %</w:t>
            </w:r>
          </w:p>
        </w:tc>
      </w:tr>
      <w:tr w:rsidR="00290059" w:rsidRPr="005C589D" w:rsidTr="006979E1">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6.2</w:t>
            </w:r>
          </w:p>
        </w:tc>
        <w:tc>
          <w:tcPr>
            <w:tcW w:w="6418"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"Предоставление коммунальных услуг"</w:t>
            </w:r>
          </w:p>
          <w:p w:rsidR="00290059" w:rsidRPr="005C589D" w:rsidRDefault="00290059" w:rsidP="00290059">
            <w:pPr>
              <w:jc w:val="both"/>
              <w:rPr>
                <w:rFonts w:ascii="Arial" w:hAnsi="Arial" w:cs="Arial"/>
                <w:sz w:val="16"/>
                <w:szCs w:val="16"/>
              </w:rPr>
            </w:pPr>
            <w:r w:rsidRPr="005C589D">
              <w:rPr>
                <w:rFonts w:ascii="Arial" w:hAnsi="Arial" w:cs="Arial"/>
                <w:sz w:val="16"/>
                <w:szCs w:val="16"/>
              </w:rPr>
              <w:t>б) 0 % в иных случаях</w:t>
            </w:r>
          </w:p>
        </w:tc>
      </w:tr>
      <w:tr w:rsidR="00290059" w:rsidRPr="005C589D" w:rsidTr="006979E1">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6.3</w:t>
            </w:r>
          </w:p>
        </w:tc>
        <w:tc>
          <w:tcPr>
            <w:tcW w:w="6418"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с другими видами разрешенного использования</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60 %</w:t>
            </w:r>
          </w:p>
        </w:tc>
      </w:tr>
      <w:tr w:rsidR="00290059" w:rsidRPr="005C589D" w:rsidTr="006979E1">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7</w:t>
            </w:r>
          </w:p>
        </w:tc>
        <w:tc>
          <w:tcPr>
            <w:tcW w:w="6418"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b/>
                <w:bCs/>
                <w:sz w:val="16"/>
                <w:szCs w:val="16"/>
              </w:rPr>
            </w:pPr>
            <w:r w:rsidRPr="005C589D">
              <w:rPr>
                <w:rFonts w:ascii="Arial" w:hAnsi="Arial" w:cs="Arial"/>
                <w:b/>
                <w:bCs/>
                <w:sz w:val="16"/>
                <w:szCs w:val="16"/>
              </w:rPr>
              <w:t>Максимальная площадь объектов капитального строительства</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b/>
                <w:bCs/>
                <w:sz w:val="16"/>
                <w:szCs w:val="16"/>
              </w:rPr>
            </w:pPr>
          </w:p>
        </w:tc>
      </w:tr>
      <w:tr w:rsidR="00290059" w:rsidRPr="005C589D" w:rsidTr="006979E1">
        <w:trPr>
          <w:jc w:val="center"/>
        </w:trPr>
        <w:tc>
          <w:tcPr>
            <w:tcW w:w="711"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7.1</w:t>
            </w:r>
          </w:p>
        </w:tc>
        <w:tc>
          <w:tcPr>
            <w:tcW w:w="6418" w:type="dxa"/>
            <w:tcBorders>
              <w:top w:val="single" w:sz="4" w:space="0" w:color="000000"/>
              <w:left w:val="single" w:sz="4" w:space="0" w:color="000000"/>
              <w:bottom w:val="single" w:sz="4" w:space="0" w:color="000000"/>
              <w:right w:val="nil"/>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предприятий розничной торговли, предприятий общественного питания, учреждений культуры</w:t>
            </w:r>
          </w:p>
        </w:tc>
        <w:tc>
          <w:tcPr>
            <w:tcW w:w="4111"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smartTag w:uri="urn:schemas-microsoft-com:office:smarttags" w:element="metricconverter">
              <w:smartTagPr>
                <w:attr w:name="ProductID" w:val="5000 м2"/>
              </w:smartTagPr>
              <w:r w:rsidRPr="005C589D">
                <w:rPr>
                  <w:rFonts w:ascii="Arial" w:hAnsi="Arial" w:cs="Arial"/>
                  <w:sz w:val="16"/>
                  <w:szCs w:val="16"/>
                </w:rPr>
                <w:t>5000 м</w:t>
              </w:r>
              <w:r w:rsidRPr="005C589D">
                <w:rPr>
                  <w:rFonts w:ascii="Arial" w:hAnsi="Arial" w:cs="Arial"/>
                  <w:sz w:val="16"/>
                  <w:szCs w:val="16"/>
                  <w:vertAlign w:val="superscript"/>
                </w:rPr>
                <w:t>2</w:t>
              </w:r>
            </w:smartTag>
          </w:p>
        </w:tc>
      </w:tr>
    </w:tbl>
    <w:p w:rsidR="00290059" w:rsidRPr="005C589D" w:rsidRDefault="00290059" w:rsidP="006979E1">
      <w:pPr>
        <w:pStyle w:val="ConsNormal"/>
        <w:widowControl/>
        <w:tabs>
          <w:tab w:val="left" w:pos="709"/>
        </w:tabs>
        <w:ind w:left="709" w:hanging="1"/>
        <w:jc w:val="both"/>
        <w:rPr>
          <w:rFonts w:cs="Arial"/>
          <w:b/>
          <w:sz w:val="16"/>
          <w:szCs w:val="16"/>
        </w:rPr>
      </w:pPr>
      <w:r w:rsidRPr="005C589D">
        <w:rPr>
          <w:rFonts w:cs="Arial"/>
          <w:b/>
          <w:sz w:val="16"/>
          <w:szCs w:val="16"/>
        </w:rPr>
        <w:t>Ж.5.   ЗОНА САДОВОДСТВА</w:t>
      </w:r>
    </w:p>
    <w:p w:rsidR="00290059" w:rsidRPr="005C589D" w:rsidRDefault="00290059" w:rsidP="006979E1">
      <w:pPr>
        <w:pStyle w:val="ConsNormal"/>
        <w:ind w:firstLine="709"/>
        <w:jc w:val="both"/>
        <w:rPr>
          <w:rFonts w:cs="Arial"/>
          <w:sz w:val="16"/>
          <w:szCs w:val="16"/>
        </w:rPr>
      </w:pPr>
      <w:r w:rsidRPr="005C589D">
        <w:rPr>
          <w:rFonts w:cs="Arial"/>
          <w:sz w:val="16"/>
          <w:szCs w:val="16"/>
        </w:rPr>
        <w:t>Данная зона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w:t>
      </w:r>
    </w:p>
    <w:p w:rsidR="00290059" w:rsidRPr="005C589D" w:rsidRDefault="00290059" w:rsidP="00290059">
      <w:pPr>
        <w:pStyle w:val="ConsNormal"/>
        <w:widowControl/>
        <w:spacing w:line="23" w:lineRule="atLeast"/>
        <w:ind w:firstLine="709"/>
        <w:jc w:val="both"/>
        <w:rPr>
          <w:rFonts w:cs="Arial"/>
          <w:b/>
          <w:sz w:val="16"/>
          <w:szCs w:val="16"/>
        </w:rPr>
      </w:pPr>
      <w:r w:rsidRPr="005C589D">
        <w:rPr>
          <w:rFonts w:cs="Arial"/>
          <w:b/>
          <w:sz w:val="16"/>
          <w:szCs w:val="16"/>
        </w:rPr>
        <w:t>Основные виды разрешенного использования:</w:t>
      </w:r>
    </w:p>
    <w:tbl>
      <w:tblPr>
        <w:tblW w:w="5000" w:type="pct"/>
        <w:jc w:val="center"/>
        <w:tblLook w:val="0000" w:firstRow="0" w:lastRow="0" w:firstColumn="0" w:lastColumn="0" w:noHBand="0" w:noVBand="0"/>
      </w:tblPr>
      <w:tblGrid>
        <w:gridCol w:w="2484"/>
        <w:gridCol w:w="6817"/>
        <w:gridCol w:w="2171"/>
      </w:tblGrid>
      <w:tr w:rsidR="00290059" w:rsidRPr="005C589D" w:rsidTr="006979E1">
        <w:trPr>
          <w:jc w:val="center"/>
        </w:trPr>
        <w:tc>
          <w:tcPr>
            <w:tcW w:w="1083" w:type="pct"/>
            <w:tcBorders>
              <w:top w:val="single" w:sz="4" w:space="0" w:color="000000"/>
              <w:left w:val="single" w:sz="4" w:space="0" w:color="000000"/>
              <w:bottom w:val="single" w:sz="4" w:space="0" w:color="000000"/>
            </w:tcBorders>
            <w:shd w:val="clear" w:color="auto" w:fill="auto"/>
          </w:tcPr>
          <w:p w:rsidR="00290059" w:rsidRPr="005C589D" w:rsidRDefault="00290059" w:rsidP="006979E1">
            <w:pPr>
              <w:pStyle w:val="affff9"/>
              <w:rPr>
                <w:rFonts w:ascii="Arial" w:hAnsi="Arial" w:cs="Arial"/>
                <w:sz w:val="16"/>
                <w:szCs w:val="16"/>
              </w:rPr>
            </w:pPr>
            <w:r w:rsidRPr="005C589D">
              <w:rPr>
                <w:rFonts w:ascii="Arial" w:hAnsi="Arial" w:cs="Arial"/>
                <w:sz w:val="16"/>
                <w:szCs w:val="16"/>
              </w:rPr>
              <w:t>Вид разрешенного использования земельных участков и объектов капитального строительства</w:t>
            </w:r>
          </w:p>
        </w:tc>
        <w:tc>
          <w:tcPr>
            <w:tcW w:w="2971"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6979E1">
            <w:pPr>
              <w:pStyle w:val="affff9"/>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947" w:type="pct"/>
            <w:tcBorders>
              <w:top w:val="single" w:sz="4" w:space="0" w:color="000000"/>
              <w:left w:val="single" w:sz="4" w:space="0" w:color="000000"/>
              <w:bottom w:val="single" w:sz="4" w:space="0" w:color="000000"/>
              <w:right w:val="single" w:sz="4" w:space="0" w:color="000000"/>
            </w:tcBorders>
          </w:tcPr>
          <w:p w:rsidR="00290059" w:rsidRPr="005C589D" w:rsidRDefault="00290059" w:rsidP="006979E1">
            <w:pPr>
              <w:pStyle w:val="affff9"/>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6979E1">
        <w:trPr>
          <w:jc w:val="center"/>
        </w:trPr>
        <w:tc>
          <w:tcPr>
            <w:tcW w:w="1083" w:type="pct"/>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Ведение огородничества</w:t>
            </w:r>
          </w:p>
        </w:tc>
        <w:tc>
          <w:tcPr>
            <w:tcW w:w="2971"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47" w:type="pct"/>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13.1</w:t>
            </w:r>
          </w:p>
        </w:tc>
      </w:tr>
      <w:tr w:rsidR="00290059" w:rsidRPr="005C589D" w:rsidTr="006979E1">
        <w:trPr>
          <w:jc w:val="center"/>
        </w:trPr>
        <w:tc>
          <w:tcPr>
            <w:tcW w:w="1083" w:type="pct"/>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Ведение садоводства</w:t>
            </w:r>
          </w:p>
        </w:tc>
        <w:tc>
          <w:tcPr>
            <w:tcW w:w="2971"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ind w:left="180" w:right="180"/>
              <w:jc w:val="both"/>
              <w:rPr>
                <w:rFonts w:ascii="Arial" w:hAnsi="Arial" w:cs="Arial"/>
                <w:sz w:val="16"/>
                <w:szCs w:val="16"/>
              </w:rPr>
            </w:pPr>
            <w:r w:rsidRPr="005C589D">
              <w:rPr>
                <w:rFonts w:ascii="Arial" w:hAnsi="Arial" w:cs="Arial"/>
                <w:sz w:val="16"/>
                <w:szCs w:val="16"/>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для индивидуального жилищного строительства, хозяйственных построек и гаражей</w:t>
            </w:r>
          </w:p>
        </w:tc>
        <w:tc>
          <w:tcPr>
            <w:tcW w:w="947" w:type="pct"/>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13.2</w:t>
            </w:r>
          </w:p>
        </w:tc>
      </w:tr>
      <w:tr w:rsidR="00290059" w:rsidRPr="005C589D" w:rsidTr="006979E1">
        <w:trPr>
          <w:jc w:val="center"/>
        </w:trPr>
        <w:tc>
          <w:tcPr>
            <w:tcW w:w="1083" w:type="pct"/>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ind w:right="34"/>
              <w:jc w:val="both"/>
              <w:rPr>
                <w:rFonts w:ascii="Arial" w:hAnsi="Arial" w:cs="Arial"/>
                <w:sz w:val="16"/>
                <w:szCs w:val="16"/>
                <w:lang w:val="ru-RU"/>
              </w:rPr>
            </w:pPr>
            <w:r w:rsidRPr="005C589D">
              <w:rPr>
                <w:rFonts w:ascii="Arial" w:hAnsi="Arial" w:cs="Arial"/>
                <w:sz w:val="16"/>
                <w:szCs w:val="16"/>
                <w:lang w:val="ru-RU"/>
              </w:rPr>
              <w:t>Предоставление коммунальных услуг</w:t>
            </w:r>
          </w:p>
        </w:tc>
        <w:tc>
          <w:tcPr>
            <w:tcW w:w="2971"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ind w:left="60" w:right="60"/>
              <w:jc w:val="both"/>
              <w:rPr>
                <w:rFonts w:ascii="Arial" w:hAnsi="Arial" w:cs="Arial"/>
                <w:sz w:val="16"/>
                <w:szCs w:val="16"/>
                <w:lang w:val="ru-RU"/>
              </w:rPr>
            </w:pPr>
            <w:r w:rsidRPr="005C589D">
              <w:rPr>
                <w:rFonts w:ascii="Arial" w:hAnsi="Arial" w:cs="Arial"/>
                <w:sz w:val="16"/>
                <w:szCs w:val="16"/>
                <w:lang w:val="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47" w:type="pct"/>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3.1.1</w:t>
            </w:r>
          </w:p>
        </w:tc>
      </w:tr>
      <w:tr w:rsidR="00290059" w:rsidRPr="005C589D" w:rsidTr="006979E1">
        <w:trPr>
          <w:jc w:val="center"/>
        </w:trPr>
        <w:tc>
          <w:tcPr>
            <w:tcW w:w="1083" w:type="pct"/>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Земельные участки общего назначения</w:t>
            </w:r>
          </w:p>
        </w:tc>
        <w:tc>
          <w:tcPr>
            <w:tcW w:w="2971"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947" w:type="pct"/>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13.0</w:t>
            </w:r>
          </w:p>
        </w:tc>
      </w:tr>
      <w:tr w:rsidR="00290059" w:rsidRPr="005C589D" w:rsidTr="006979E1">
        <w:trPr>
          <w:jc w:val="center"/>
        </w:trPr>
        <w:tc>
          <w:tcPr>
            <w:tcW w:w="1083" w:type="pct"/>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Благоустройство территории</w:t>
            </w:r>
          </w:p>
        </w:tc>
        <w:tc>
          <w:tcPr>
            <w:tcW w:w="2971"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47" w:type="pct"/>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12.0.2</w:t>
            </w:r>
          </w:p>
        </w:tc>
      </w:tr>
      <w:tr w:rsidR="00290059" w:rsidRPr="005C589D" w:rsidTr="006979E1">
        <w:trPr>
          <w:jc w:val="center"/>
        </w:trPr>
        <w:tc>
          <w:tcPr>
            <w:tcW w:w="1083" w:type="pct"/>
            <w:tcBorders>
              <w:top w:val="single" w:sz="4" w:space="0" w:color="000000"/>
              <w:left w:val="single" w:sz="4" w:space="0" w:color="000000"/>
              <w:bottom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Улично-дорожная сеть</w:t>
            </w:r>
          </w:p>
        </w:tc>
        <w:tc>
          <w:tcPr>
            <w:tcW w:w="2971"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spacing w:before="100" w:after="100"/>
              <w:ind w:left="60" w:right="60"/>
              <w:jc w:val="both"/>
              <w:rPr>
                <w:rStyle w:val="affffff6"/>
                <w:rFonts w:ascii="Arial" w:hAnsi="Arial" w:cs="Arial"/>
                <w:i w:val="0"/>
                <w:iCs w:val="0"/>
                <w:sz w:val="16"/>
                <w:szCs w:val="16"/>
              </w:rPr>
            </w:pPr>
            <w:r w:rsidRPr="005C589D">
              <w:rPr>
                <w:rStyle w:val="affffff6"/>
                <w:rFonts w:ascii="Arial" w:hAnsi="Arial" w:cs="Arial"/>
                <w:i w:val="0"/>
                <w:iCs w:val="0"/>
                <w:sz w:val="16"/>
                <w:szCs w:val="16"/>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C589D">
              <w:rPr>
                <w:rStyle w:val="affffff6"/>
                <w:rFonts w:ascii="Arial" w:hAnsi="Arial" w:cs="Arial"/>
                <w:i w:val="0"/>
                <w:iCs w:val="0"/>
                <w:sz w:val="16"/>
                <w:szCs w:val="16"/>
              </w:rPr>
              <w:t>велотранспортной</w:t>
            </w:r>
            <w:proofErr w:type="spellEnd"/>
            <w:r w:rsidRPr="005C589D">
              <w:rPr>
                <w:rStyle w:val="affffff6"/>
                <w:rFonts w:ascii="Arial" w:hAnsi="Arial" w:cs="Arial"/>
                <w:i w:val="0"/>
                <w:iCs w:val="0"/>
                <w:sz w:val="16"/>
                <w:szCs w:val="16"/>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47" w:type="pct"/>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12.0.1</w:t>
            </w:r>
          </w:p>
        </w:tc>
      </w:tr>
    </w:tbl>
    <w:p w:rsidR="00290059" w:rsidRPr="005C589D" w:rsidRDefault="00290059" w:rsidP="00290059">
      <w:pPr>
        <w:tabs>
          <w:tab w:val="left" w:pos="-142"/>
        </w:tabs>
        <w:autoSpaceDN w:val="0"/>
        <w:adjustRightInd w:val="0"/>
        <w:spacing w:line="23" w:lineRule="atLeast"/>
        <w:ind w:left="349"/>
        <w:jc w:val="both"/>
        <w:rPr>
          <w:rFonts w:ascii="Arial" w:hAnsi="Arial" w:cs="Arial"/>
          <w:b/>
          <w:sz w:val="16"/>
          <w:szCs w:val="16"/>
        </w:rPr>
      </w:pPr>
      <w:r w:rsidRPr="005C589D">
        <w:rPr>
          <w:rFonts w:ascii="Arial" w:hAnsi="Arial" w:cs="Arial"/>
          <w:b/>
          <w:sz w:val="16"/>
          <w:szCs w:val="16"/>
        </w:rPr>
        <w:t>Условно разрешенные виды использования:</w:t>
      </w:r>
    </w:p>
    <w:tbl>
      <w:tblPr>
        <w:tblW w:w="5000" w:type="pct"/>
        <w:jc w:val="center"/>
        <w:tblLook w:val="0000" w:firstRow="0" w:lastRow="0" w:firstColumn="0" w:lastColumn="0" w:noHBand="0" w:noVBand="0"/>
      </w:tblPr>
      <w:tblGrid>
        <w:gridCol w:w="2937"/>
        <w:gridCol w:w="6362"/>
        <w:gridCol w:w="2173"/>
      </w:tblGrid>
      <w:tr w:rsidR="00290059" w:rsidRPr="005C589D" w:rsidTr="00290059">
        <w:trPr>
          <w:tblHeader/>
          <w:jc w:val="center"/>
        </w:trPr>
        <w:tc>
          <w:tcPr>
            <w:tcW w:w="1280" w:type="pct"/>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 xml:space="preserve">Вид разрешенного использования </w:t>
            </w:r>
            <w:r w:rsidRPr="005C589D">
              <w:rPr>
                <w:rFonts w:ascii="Arial" w:hAnsi="Arial" w:cs="Arial"/>
                <w:sz w:val="16"/>
                <w:szCs w:val="16"/>
              </w:rPr>
              <w:br/>
              <w:t xml:space="preserve">земельных участков и объектов </w:t>
            </w:r>
            <w:r w:rsidRPr="005C589D">
              <w:rPr>
                <w:rFonts w:ascii="Arial" w:hAnsi="Arial" w:cs="Arial"/>
                <w:sz w:val="16"/>
                <w:szCs w:val="16"/>
              </w:rPr>
              <w:br/>
              <w:t>капитального строительства</w:t>
            </w:r>
          </w:p>
        </w:tc>
        <w:tc>
          <w:tcPr>
            <w:tcW w:w="2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947" w:type="pct"/>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290059">
        <w:trPr>
          <w:jc w:val="center"/>
        </w:trPr>
        <w:tc>
          <w:tcPr>
            <w:tcW w:w="1280" w:type="pct"/>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Обеспечение сельскохозяйственного производства</w:t>
            </w:r>
          </w:p>
        </w:tc>
        <w:tc>
          <w:tcPr>
            <w:tcW w:w="2773"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47" w:type="pct"/>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1.18</w:t>
            </w:r>
          </w:p>
        </w:tc>
      </w:tr>
      <w:tr w:rsidR="00290059" w:rsidRPr="005C589D" w:rsidTr="00290059">
        <w:trPr>
          <w:jc w:val="center"/>
        </w:trPr>
        <w:tc>
          <w:tcPr>
            <w:tcW w:w="1280" w:type="pct"/>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Магазины</w:t>
            </w:r>
          </w:p>
        </w:tc>
        <w:tc>
          <w:tcPr>
            <w:tcW w:w="2773"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C589D">
                <w:rPr>
                  <w:rFonts w:ascii="Arial" w:hAnsi="Arial" w:cs="Arial"/>
                  <w:sz w:val="16"/>
                  <w:szCs w:val="16"/>
                </w:rPr>
                <w:t>5000 кв. м</w:t>
              </w:r>
            </w:smartTag>
          </w:p>
        </w:tc>
        <w:tc>
          <w:tcPr>
            <w:tcW w:w="947" w:type="pct"/>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4.4</w:t>
            </w:r>
          </w:p>
        </w:tc>
      </w:tr>
      <w:tr w:rsidR="00290059" w:rsidRPr="005C589D" w:rsidTr="00290059">
        <w:trPr>
          <w:jc w:val="center"/>
        </w:trPr>
        <w:tc>
          <w:tcPr>
            <w:tcW w:w="1280" w:type="pct"/>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eastAsia="ru-RU"/>
              </w:rPr>
              <w:t>Связь</w:t>
            </w:r>
          </w:p>
        </w:tc>
        <w:tc>
          <w:tcPr>
            <w:tcW w:w="2773" w:type="pct"/>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tc>
        <w:tc>
          <w:tcPr>
            <w:tcW w:w="947" w:type="pct"/>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6.8</w:t>
            </w:r>
          </w:p>
        </w:tc>
      </w:tr>
    </w:tbl>
    <w:p w:rsidR="00290059" w:rsidRPr="005C589D" w:rsidRDefault="00290059" w:rsidP="00290059">
      <w:pPr>
        <w:tabs>
          <w:tab w:val="left" w:pos="-142"/>
        </w:tabs>
        <w:autoSpaceDN w:val="0"/>
        <w:adjustRightInd w:val="0"/>
        <w:spacing w:line="23" w:lineRule="atLeast"/>
        <w:ind w:left="349"/>
        <w:jc w:val="both"/>
        <w:rPr>
          <w:rFonts w:ascii="Arial" w:hAnsi="Arial" w:cs="Arial"/>
          <w:b/>
          <w:sz w:val="16"/>
          <w:szCs w:val="16"/>
        </w:rPr>
      </w:pPr>
      <w:r w:rsidRPr="005C589D">
        <w:rPr>
          <w:rFonts w:ascii="Arial" w:hAnsi="Arial" w:cs="Arial"/>
          <w:b/>
          <w:sz w:val="16"/>
          <w:szCs w:val="16"/>
        </w:rPr>
        <w:lastRenderedPageBreak/>
        <w:t>Вспомогательные виды разрешенного использования:</w:t>
      </w:r>
    </w:p>
    <w:tbl>
      <w:tblPr>
        <w:tblW w:w="5000" w:type="pct"/>
        <w:jc w:val="center"/>
        <w:tblLayout w:type="fixed"/>
        <w:tblLook w:val="0000" w:firstRow="0" w:lastRow="0" w:firstColumn="0" w:lastColumn="0" w:noHBand="0" w:noVBand="0"/>
      </w:tblPr>
      <w:tblGrid>
        <w:gridCol w:w="2236"/>
        <w:gridCol w:w="7131"/>
        <w:gridCol w:w="2105"/>
      </w:tblGrid>
      <w:tr w:rsidR="00290059" w:rsidRPr="005C589D" w:rsidTr="00BB5208">
        <w:trPr>
          <w:tblHeader/>
          <w:jc w:val="center"/>
        </w:trPr>
        <w:tc>
          <w:tcPr>
            <w:tcW w:w="2278"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BB5208">
            <w:pPr>
              <w:pStyle w:val="affff9"/>
              <w:jc w:val="both"/>
              <w:rPr>
                <w:rFonts w:ascii="Arial" w:hAnsi="Arial" w:cs="Arial"/>
                <w:sz w:val="16"/>
                <w:szCs w:val="16"/>
              </w:rPr>
            </w:pPr>
            <w:r w:rsidRPr="005C589D">
              <w:rPr>
                <w:rFonts w:ascii="Arial" w:hAnsi="Arial" w:cs="Arial"/>
                <w:sz w:val="16"/>
                <w:szCs w:val="16"/>
              </w:rPr>
              <w:t>Вид разрешенного использования земельных участков и объектов капитального строительства</w:t>
            </w:r>
          </w:p>
        </w:tc>
        <w:tc>
          <w:tcPr>
            <w:tcW w:w="7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21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BB5208">
        <w:trPr>
          <w:jc w:val="center"/>
        </w:trPr>
        <w:tc>
          <w:tcPr>
            <w:tcW w:w="2278" w:type="dxa"/>
            <w:tcBorders>
              <w:top w:val="single" w:sz="4" w:space="0" w:color="000000"/>
              <w:left w:val="single" w:sz="4" w:space="0" w:color="000000"/>
              <w:bottom w:val="single" w:sz="4" w:space="0" w:color="000000"/>
            </w:tcBorders>
            <w:shd w:val="clear" w:color="auto" w:fill="auto"/>
          </w:tcPr>
          <w:p w:rsidR="00290059" w:rsidRPr="005C589D" w:rsidRDefault="00290059" w:rsidP="00BB5208">
            <w:pPr>
              <w:pStyle w:val="afe"/>
              <w:jc w:val="both"/>
              <w:rPr>
                <w:rFonts w:ascii="Arial" w:hAnsi="Arial" w:cs="Arial"/>
                <w:sz w:val="16"/>
                <w:szCs w:val="16"/>
              </w:rPr>
            </w:pPr>
            <w:r w:rsidRPr="005C589D">
              <w:rPr>
                <w:rFonts w:ascii="Arial" w:hAnsi="Arial" w:cs="Arial"/>
                <w:sz w:val="16"/>
                <w:szCs w:val="16"/>
              </w:rPr>
              <w:t>Ведение огородничества</w:t>
            </w:r>
          </w:p>
        </w:tc>
        <w:tc>
          <w:tcPr>
            <w:tcW w:w="727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e"/>
              <w:jc w:val="both"/>
              <w:rPr>
                <w:rFonts w:ascii="Arial" w:hAnsi="Arial" w:cs="Arial"/>
                <w:sz w:val="16"/>
                <w:szCs w:val="16"/>
              </w:rPr>
            </w:pPr>
            <w:r w:rsidRPr="005C589D">
              <w:rPr>
                <w:rFonts w:ascii="Arial" w:hAnsi="Arial" w:cs="Arial"/>
                <w:sz w:val="16"/>
                <w:szCs w:val="16"/>
              </w:rPr>
              <w:t>Осуществление деятельности, связанной с выращиванием ягодных, овощных, бахчевых или иных сельскохозяйственных культур и картофеля;</w:t>
            </w:r>
          </w:p>
          <w:p w:rsidR="00290059" w:rsidRPr="005C589D" w:rsidRDefault="00290059" w:rsidP="00290059">
            <w:pPr>
              <w:pStyle w:val="afe"/>
              <w:jc w:val="both"/>
              <w:rPr>
                <w:rFonts w:ascii="Arial" w:hAnsi="Arial" w:cs="Arial"/>
                <w:sz w:val="16"/>
                <w:szCs w:val="16"/>
              </w:rPr>
            </w:pPr>
            <w:r w:rsidRPr="005C589D">
              <w:rPr>
                <w:rFonts w:ascii="Arial" w:hAnsi="Arial" w:cs="Arial"/>
                <w:sz w:val="16"/>
                <w:szCs w:val="16"/>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144"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e"/>
              <w:jc w:val="both"/>
              <w:rPr>
                <w:rFonts w:ascii="Arial" w:hAnsi="Arial" w:cs="Arial"/>
                <w:sz w:val="16"/>
                <w:szCs w:val="16"/>
              </w:rPr>
            </w:pPr>
            <w:r w:rsidRPr="005C589D">
              <w:rPr>
                <w:rFonts w:ascii="Arial" w:hAnsi="Arial" w:cs="Arial"/>
                <w:sz w:val="16"/>
                <w:szCs w:val="16"/>
              </w:rPr>
              <w:t>13.1</w:t>
            </w:r>
          </w:p>
        </w:tc>
      </w:tr>
      <w:tr w:rsidR="00290059" w:rsidRPr="005C589D" w:rsidTr="00BB5208">
        <w:trPr>
          <w:jc w:val="center"/>
        </w:trPr>
        <w:tc>
          <w:tcPr>
            <w:tcW w:w="227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Хранение автотранспорта</w:t>
            </w:r>
          </w:p>
        </w:tc>
        <w:tc>
          <w:tcPr>
            <w:tcW w:w="727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ind w:left="120" w:right="120"/>
              <w:jc w:val="both"/>
              <w:rPr>
                <w:rFonts w:ascii="Arial" w:hAnsi="Arial" w:cs="Arial"/>
                <w:sz w:val="16"/>
                <w:szCs w:val="16"/>
              </w:rPr>
            </w:pPr>
            <w:r w:rsidRPr="005C589D">
              <w:rPr>
                <w:rFonts w:ascii="Arial" w:hAnsi="Arial" w:cs="Arial"/>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C589D">
              <w:rPr>
                <w:rFonts w:ascii="Arial" w:hAnsi="Arial" w:cs="Arial"/>
                <w:sz w:val="16"/>
                <w:szCs w:val="16"/>
              </w:rPr>
              <w:t>машино</w:t>
            </w:r>
            <w:proofErr w:type="spellEnd"/>
            <w:r w:rsidRPr="005C589D">
              <w:rPr>
                <w:rFonts w:ascii="Arial" w:hAnsi="Arial" w:cs="Arial"/>
                <w:sz w:val="16"/>
                <w:szCs w:val="16"/>
              </w:rPr>
              <w:t xml:space="preserve">-места, за исключением гаражей, размещение которых предусмотрено содержанием вида разрешенного использования с </w:t>
            </w:r>
            <w:hyperlink r:id="rId67" w:history="1">
              <w:r w:rsidRPr="005C589D">
                <w:rPr>
                  <w:rStyle w:val="af"/>
                  <w:rFonts w:ascii="Arial" w:hAnsi="Arial" w:cs="Arial"/>
                  <w:sz w:val="16"/>
                  <w:szCs w:val="16"/>
                </w:rPr>
                <w:t>кодом 4.9</w:t>
              </w:r>
            </w:hyperlink>
            <w:r w:rsidRPr="005C589D">
              <w:rPr>
                <w:rFonts w:ascii="Arial" w:hAnsi="Arial" w:cs="Arial"/>
                <w:sz w:val="16"/>
                <w:szCs w:val="16"/>
              </w:rPr>
              <w:t xml:space="preserve"> (Служебные гаражи)</w:t>
            </w:r>
          </w:p>
        </w:tc>
        <w:tc>
          <w:tcPr>
            <w:tcW w:w="21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2.7.1</w:t>
            </w:r>
          </w:p>
        </w:tc>
      </w:tr>
      <w:tr w:rsidR="00290059" w:rsidRPr="005C589D" w:rsidTr="00BB5208">
        <w:trPr>
          <w:jc w:val="center"/>
        </w:trPr>
        <w:tc>
          <w:tcPr>
            <w:tcW w:w="227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Предоставление коммунальных услуг</w:t>
            </w:r>
          </w:p>
        </w:tc>
        <w:tc>
          <w:tcPr>
            <w:tcW w:w="727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3.1.1</w:t>
            </w:r>
          </w:p>
        </w:tc>
      </w:tr>
    </w:tbl>
    <w:p w:rsidR="00290059" w:rsidRPr="005C589D" w:rsidRDefault="00486CB5" w:rsidP="00290059">
      <w:pPr>
        <w:autoSpaceDN w:val="0"/>
        <w:adjustRightInd w:val="0"/>
        <w:ind w:firstLine="540"/>
        <w:jc w:val="both"/>
        <w:rPr>
          <w:rFonts w:ascii="Arial" w:hAnsi="Arial" w:cs="Arial"/>
          <w:sz w:val="16"/>
          <w:szCs w:val="16"/>
        </w:rPr>
      </w:pPr>
      <w:hyperlink r:id="rId68" w:history="1">
        <w:r w:rsidR="00290059" w:rsidRPr="005C589D">
          <w:rPr>
            <w:rFonts w:ascii="Arial" w:hAnsi="Arial" w:cs="Arial"/>
            <w:b/>
            <w:bCs/>
            <w:sz w:val="16"/>
            <w:szCs w:val="16"/>
          </w:rPr>
          <w:t>Предельные</w:t>
        </w:r>
      </w:hyperlink>
      <w:r w:rsidR="00290059" w:rsidRPr="005C589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90059" w:rsidRPr="005C589D">
        <w:rPr>
          <w:rFonts w:ascii="Arial" w:hAnsi="Arial" w:cs="Arial"/>
          <w:b/>
          <w:sz w:val="16"/>
          <w:szCs w:val="16"/>
        </w:rPr>
        <w:t>:</w:t>
      </w:r>
    </w:p>
    <w:tbl>
      <w:tblPr>
        <w:tblW w:w="11567" w:type="dxa"/>
        <w:jc w:val="center"/>
        <w:tblLayout w:type="fixed"/>
        <w:tblLook w:val="0000" w:firstRow="0" w:lastRow="0" w:firstColumn="0" w:lastColumn="0" w:noHBand="0" w:noVBand="0"/>
      </w:tblPr>
      <w:tblGrid>
        <w:gridCol w:w="1211"/>
        <w:gridCol w:w="6325"/>
        <w:gridCol w:w="4031"/>
      </w:tblGrid>
      <w:tr w:rsidR="00290059" w:rsidRPr="005C589D" w:rsidTr="00BB5208">
        <w:trPr>
          <w:tblHeader/>
          <w:jc w:val="center"/>
        </w:trPr>
        <w:tc>
          <w:tcPr>
            <w:tcW w:w="12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w:t>
            </w:r>
          </w:p>
        </w:tc>
        <w:tc>
          <w:tcPr>
            <w:tcW w:w="632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Предельные размеры и параметры</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Значения предельных размеров и параметров</w:t>
            </w:r>
          </w:p>
        </w:tc>
      </w:tr>
      <w:tr w:rsidR="00290059" w:rsidRPr="005C589D" w:rsidTr="00BB5208">
        <w:trPr>
          <w:jc w:val="center"/>
        </w:trPr>
        <w:tc>
          <w:tcPr>
            <w:tcW w:w="12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1</w:t>
            </w:r>
          </w:p>
        </w:tc>
        <w:tc>
          <w:tcPr>
            <w:tcW w:w="632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Минимальная площадь земельных участков</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a"/>
              <w:snapToGrid w:val="0"/>
              <w:jc w:val="both"/>
              <w:rPr>
                <w:rFonts w:ascii="Arial" w:hAnsi="Arial" w:cs="Arial"/>
                <w:sz w:val="16"/>
                <w:szCs w:val="16"/>
                <w:lang w:val="ru-RU"/>
              </w:rPr>
            </w:pPr>
          </w:p>
        </w:tc>
      </w:tr>
      <w:tr w:rsidR="00290059" w:rsidRPr="005C589D" w:rsidTr="00BB5208">
        <w:trPr>
          <w:jc w:val="center"/>
        </w:trPr>
        <w:tc>
          <w:tcPr>
            <w:tcW w:w="12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1.1</w:t>
            </w:r>
          </w:p>
        </w:tc>
        <w:tc>
          <w:tcPr>
            <w:tcW w:w="632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с видом разрешенного использования "Для индивидуального жилищного строительства", </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vertAlign w:val="superscript"/>
                <w:lang w:val="ru-RU"/>
              </w:rPr>
            </w:pPr>
            <w:smartTag w:uri="urn:schemas-microsoft-com:office:smarttags" w:element="metricconverter">
              <w:smartTagPr>
                <w:attr w:name="ProductID" w:val="400 м2"/>
              </w:smartTagPr>
              <w:r w:rsidRPr="005C589D">
                <w:rPr>
                  <w:rFonts w:ascii="Arial" w:hAnsi="Arial" w:cs="Arial"/>
                  <w:sz w:val="16"/>
                  <w:szCs w:val="16"/>
                  <w:lang w:val="ru-RU"/>
                </w:rPr>
                <w:t>400 м</w:t>
              </w:r>
              <w:r w:rsidRPr="005C589D">
                <w:rPr>
                  <w:rFonts w:ascii="Arial" w:hAnsi="Arial" w:cs="Arial"/>
                  <w:sz w:val="16"/>
                  <w:szCs w:val="16"/>
                  <w:vertAlign w:val="superscript"/>
                  <w:lang w:val="ru-RU"/>
                </w:rPr>
                <w:t>2</w:t>
              </w:r>
            </w:smartTag>
          </w:p>
          <w:p w:rsidR="00290059" w:rsidRPr="005C589D" w:rsidRDefault="00290059" w:rsidP="00290059">
            <w:pPr>
              <w:pStyle w:val="affff8"/>
              <w:jc w:val="both"/>
              <w:rPr>
                <w:rFonts w:ascii="Arial" w:hAnsi="Arial" w:cs="Arial"/>
                <w:sz w:val="16"/>
                <w:szCs w:val="16"/>
                <w:lang w:val="ru-RU"/>
              </w:rPr>
            </w:pPr>
          </w:p>
        </w:tc>
      </w:tr>
      <w:tr w:rsidR="00290059" w:rsidRPr="005C589D" w:rsidTr="00BB5208">
        <w:trPr>
          <w:jc w:val="center"/>
        </w:trPr>
        <w:tc>
          <w:tcPr>
            <w:tcW w:w="12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1.2.</w:t>
            </w:r>
          </w:p>
        </w:tc>
        <w:tc>
          <w:tcPr>
            <w:tcW w:w="632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видом использования: «Магазины»</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25 м2"/>
              </w:smartTagPr>
              <w:r w:rsidRPr="005C589D">
                <w:rPr>
                  <w:rFonts w:ascii="Arial" w:hAnsi="Arial" w:cs="Arial"/>
                  <w:sz w:val="16"/>
                  <w:szCs w:val="16"/>
                  <w:lang w:val="ru-RU"/>
                </w:rPr>
                <w:t>25 м</w:t>
              </w:r>
              <w:r w:rsidRPr="005C589D">
                <w:rPr>
                  <w:rFonts w:ascii="Arial" w:hAnsi="Arial" w:cs="Arial"/>
                  <w:sz w:val="16"/>
                  <w:szCs w:val="16"/>
                  <w:vertAlign w:val="superscript"/>
                  <w:lang w:val="ru-RU"/>
                </w:rPr>
                <w:t>2</w:t>
              </w:r>
            </w:smartTag>
          </w:p>
        </w:tc>
      </w:tr>
      <w:tr w:rsidR="00290059" w:rsidRPr="005C589D" w:rsidTr="00BB5208">
        <w:trPr>
          <w:jc w:val="center"/>
        </w:trPr>
        <w:tc>
          <w:tcPr>
            <w:tcW w:w="12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1.3.</w:t>
            </w:r>
          </w:p>
        </w:tc>
        <w:tc>
          <w:tcPr>
            <w:tcW w:w="632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Ведение огородничества</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400 м2"/>
              </w:smartTagPr>
              <w:r w:rsidRPr="005C589D">
                <w:rPr>
                  <w:rFonts w:ascii="Arial" w:hAnsi="Arial" w:cs="Arial"/>
                  <w:sz w:val="16"/>
                  <w:szCs w:val="16"/>
                  <w:lang w:val="ru-RU"/>
                </w:rPr>
                <w:t>400 м</w:t>
              </w:r>
              <w:r w:rsidRPr="005C589D">
                <w:rPr>
                  <w:rFonts w:ascii="Arial" w:hAnsi="Arial" w:cs="Arial"/>
                  <w:sz w:val="16"/>
                  <w:szCs w:val="16"/>
                  <w:vertAlign w:val="superscript"/>
                  <w:lang w:val="ru-RU"/>
                </w:rPr>
                <w:t>2</w:t>
              </w:r>
            </w:smartTag>
          </w:p>
        </w:tc>
      </w:tr>
      <w:tr w:rsidR="00290059" w:rsidRPr="005C589D" w:rsidTr="00BB5208">
        <w:trPr>
          <w:jc w:val="center"/>
        </w:trPr>
        <w:tc>
          <w:tcPr>
            <w:tcW w:w="12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1.4. </w:t>
            </w:r>
          </w:p>
        </w:tc>
        <w:tc>
          <w:tcPr>
            <w:tcW w:w="632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rPr>
              <w:t>Ведение садоводства</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300 м2"/>
              </w:smartTagPr>
              <w:r w:rsidRPr="005C589D">
                <w:rPr>
                  <w:rFonts w:ascii="Arial" w:hAnsi="Arial" w:cs="Arial"/>
                  <w:sz w:val="16"/>
                  <w:szCs w:val="16"/>
                  <w:lang w:val="ru-RU"/>
                </w:rPr>
                <w:t>300 м</w:t>
              </w:r>
              <w:r w:rsidRPr="005C589D">
                <w:rPr>
                  <w:rFonts w:ascii="Arial" w:hAnsi="Arial" w:cs="Arial"/>
                  <w:sz w:val="16"/>
                  <w:szCs w:val="16"/>
                  <w:vertAlign w:val="superscript"/>
                  <w:lang w:val="ru-RU"/>
                </w:rPr>
                <w:t>2</w:t>
              </w:r>
            </w:smartTag>
          </w:p>
        </w:tc>
      </w:tr>
      <w:tr w:rsidR="00290059" w:rsidRPr="005C589D" w:rsidTr="00BB5208">
        <w:trPr>
          <w:jc w:val="center"/>
        </w:trPr>
        <w:tc>
          <w:tcPr>
            <w:tcW w:w="12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1.5.</w:t>
            </w:r>
          </w:p>
        </w:tc>
        <w:tc>
          <w:tcPr>
            <w:tcW w:w="632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с другими видами использования </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не подлежит установлению </w:t>
            </w:r>
          </w:p>
        </w:tc>
      </w:tr>
      <w:tr w:rsidR="00290059" w:rsidRPr="005C589D" w:rsidTr="00BB5208">
        <w:trPr>
          <w:jc w:val="center"/>
        </w:trPr>
        <w:tc>
          <w:tcPr>
            <w:tcW w:w="12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2</w:t>
            </w:r>
          </w:p>
        </w:tc>
        <w:tc>
          <w:tcPr>
            <w:tcW w:w="632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Максимальная площадь земельных участков</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a"/>
              <w:snapToGrid w:val="0"/>
              <w:jc w:val="both"/>
              <w:rPr>
                <w:rFonts w:ascii="Arial" w:hAnsi="Arial" w:cs="Arial"/>
                <w:sz w:val="16"/>
                <w:szCs w:val="16"/>
                <w:lang w:val="ru-RU"/>
              </w:rPr>
            </w:pPr>
          </w:p>
        </w:tc>
      </w:tr>
      <w:tr w:rsidR="00290059" w:rsidRPr="005C589D" w:rsidTr="00BB5208">
        <w:trPr>
          <w:jc w:val="center"/>
        </w:trPr>
        <w:tc>
          <w:tcPr>
            <w:tcW w:w="12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2.1.</w:t>
            </w:r>
          </w:p>
        </w:tc>
        <w:tc>
          <w:tcPr>
            <w:tcW w:w="632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видом разрешенного использования "Для индивидуального жилищного строит</w:t>
            </w:r>
            <w:r w:rsidRPr="00BB5208">
              <w:rPr>
                <w:rFonts w:ascii="Arial" w:hAnsi="Arial" w:cs="Arial"/>
                <w:sz w:val="16"/>
                <w:szCs w:val="16"/>
                <w:lang w:val="ru-RU"/>
              </w:rPr>
              <w:t xml:space="preserve">ельства" </w:t>
            </w:r>
            <w:r w:rsidRPr="00BB5208">
              <w:rPr>
                <w:rFonts w:ascii="Arial" w:hAnsi="Arial" w:cs="Arial"/>
                <w:sz w:val="16"/>
                <w:szCs w:val="16"/>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 разделу</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500 м2"/>
              </w:smartTagPr>
              <w:r w:rsidRPr="005C589D">
                <w:rPr>
                  <w:rFonts w:ascii="Arial" w:hAnsi="Arial" w:cs="Arial"/>
                  <w:sz w:val="16"/>
                  <w:szCs w:val="16"/>
                  <w:lang w:val="ru-RU"/>
                </w:rPr>
                <w:t>1500 м</w:t>
              </w:r>
              <w:r w:rsidRPr="005C589D">
                <w:rPr>
                  <w:rFonts w:ascii="Arial" w:hAnsi="Arial" w:cs="Arial"/>
                  <w:sz w:val="16"/>
                  <w:szCs w:val="16"/>
                  <w:vertAlign w:val="superscript"/>
                  <w:lang w:val="ru-RU"/>
                </w:rPr>
                <w:t>2</w:t>
              </w:r>
            </w:smartTag>
          </w:p>
        </w:tc>
      </w:tr>
      <w:tr w:rsidR="00290059" w:rsidRPr="005C589D" w:rsidTr="00BB5208">
        <w:trPr>
          <w:jc w:val="center"/>
        </w:trPr>
        <w:tc>
          <w:tcPr>
            <w:tcW w:w="12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2.2.</w:t>
            </w:r>
          </w:p>
        </w:tc>
        <w:tc>
          <w:tcPr>
            <w:tcW w:w="632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видом разрешенного использования «Ведение огородничества», «</w:t>
            </w:r>
            <w:r w:rsidRPr="005C589D">
              <w:rPr>
                <w:rFonts w:ascii="Arial" w:hAnsi="Arial" w:cs="Arial"/>
                <w:sz w:val="16"/>
                <w:szCs w:val="16"/>
              </w:rPr>
              <w:t>Ведение садоводства</w:t>
            </w:r>
            <w:r w:rsidRPr="005C589D">
              <w:rPr>
                <w:rFonts w:ascii="Arial" w:hAnsi="Arial" w:cs="Arial"/>
                <w:sz w:val="16"/>
                <w:szCs w:val="16"/>
                <w:lang w:val="ru-RU"/>
              </w:rPr>
              <w:t>»</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500 м"/>
              </w:smartTagPr>
              <w:r w:rsidRPr="005C589D">
                <w:rPr>
                  <w:rFonts w:ascii="Arial" w:hAnsi="Arial" w:cs="Arial"/>
                  <w:sz w:val="16"/>
                  <w:szCs w:val="16"/>
                  <w:lang w:val="ru-RU"/>
                </w:rPr>
                <w:t>1500 м</w:t>
              </w:r>
            </w:smartTag>
            <w:r w:rsidRPr="005C589D">
              <w:rPr>
                <w:rFonts w:ascii="Arial" w:hAnsi="Arial" w:cs="Arial"/>
                <w:sz w:val="16"/>
                <w:szCs w:val="16"/>
                <w:lang w:val="ru-RU"/>
              </w:rPr>
              <w:t xml:space="preserve"> 2</w:t>
            </w:r>
          </w:p>
        </w:tc>
      </w:tr>
      <w:tr w:rsidR="00290059" w:rsidRPr="005C589D" w:rsidTr="00BB5208">
        <w:trPr>
          <w:jc w:val="center"/>
        </w:trPr>
        <w:tc>
          <w:tcPr>
            <w:tcW w:w="12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2.3.</w:t>
            </w:r>
          </w:p>
        </w:tc>
        <w:tc>
          <w:tcPr>
            <w:tcW w:w="632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с другими видами разрешенного использования </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не подлежит установлению </w:t>
            </w:r>
          </w:p>
        </w:tc>
      </w:tr>
      <w:tr w:rsidR="00290059" w:rsidRPr="005C589D" w:rsidTr="00BB5208">
        <w:trPr>
          <w:jc w:val="center"/>
        </w:trPr>
        <w:tc>
          <w:tcPr>
            <w:tcW w:w="12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3</w:t>
            </w:r>
          </w:p>
        </w:tc>
        <w:tc>
          <w:tcPr>
            <w:tcW w:w="632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a"/>
              <w:snapToGrid w:val="0"/>
              <w:jc w:val="both"/>
              <w:rPr>
                <w:rFonts w:ascii="Arial" w:hAnsi="Arial" w:cs="Arial"/>
                <w:sz w:val="16"/>
                <w:szCs w:val="16"/>
                <w:lang w:val="ru-RU"/>
              </w:rPr>
            </w:pPr>
          </w:p>
        </w:tc>
      </w:tr>
      <w:tr w:rsidR="00290059" w:rsidRPr="005C589D" w:rsidTr="00BB5208">
        <w:trPr>
          <w:jc w:val="center"/>
        </w:trPr>
        <w:tc>
          <w:tcPr>
            <w:tcW w:w="12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3.1</w:t>
            </w:r>
          </w:p>
        </w:tc>
        <w:tc>
          <w:tcPr>
            <w:tcW w:w="632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хозяйственных построек</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 м"/>
              </w:smartTagPr>
              <w:r w:rsidRPr="005C589D">
                <w:rPr>
                  <w:rFonts w:ascii="Arial" w:hAnsi="Arial" w:cs="Arial"/>
                  <w:sz w:val="16"/>
                  <w:szCs w:val="16"/>
                  <w:lang w:val="ru-RU"/>
                </w:rPr>
                <w:t>1 м</w:t>
              </w:r>
            </w:smartTag>
          </w:p>
        </w:tc>
      </w:tr>
      <w:tr w:rsidR="00290059" w:rsidRPr="005C589D" w:rsidTr="00BB5208">
        <w:trPr>
          <w:jc w:val="center"/>
        </w:trPr>
        <w:tc>
          <w:tcPr>
            <w:tcW w:w="12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3.2</w:t>
            </w:r>
          </w:p>
        </w:tc>
        <w:tc>
          <w:tcPr>
            <w:tcW w:w="632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других объектов капитального строительства</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3 м"/>
              </w:smartTagPr>
              <w:r w:rsidRPr="005C589D">
                <w:rPr>
                  <w:rFonts w:ascii="Arial" w:hAnsi="Arial" w:cs="Arial"/>
                  <w:sz w:val="16"/>
                  <w:szCs w:val="16"/>
                  <w:lang w:val="ru-RU"/>
                </w:rPr>
                <w:t>3 м</w:t>
              </w:r>
            </w:smartTag>
          </w:p>
        </w:tc>
      </w:tr>
      <w:tr w:rsidR="00290059" w:rsidRPr="005C589D" w:rsidTr="00BB5208">
        <w:trPr>
          <w:jc w:val="center"/>
        </w:trPr>
        <w:tc>
          <w:tcPr>
            <w:tcW w:w="12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3.3</w:t>
            </w:r>
          </w:p>
        </w:tc>
        <w:tc>
          <w:tcPr>
            <w:tcW w:w="632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При отсутствии централизованной канализации расстояние:</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от туалета до стен соседнего дома</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до источника водоснабжения (колодца)</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2 м"/>
              </w:smartTagPr>
              <w:r w:rsidRPr="005C589D">
                <w:rPr>
                  <w:rFonts w:ascii="Arial" w:hAnsi="Arial" w:cs="Arial"/>
                  <w:sz w:val="16"/>
                  <w:szCs w:val="16"/>
                  <w:lang w:val="ru-RU"/>
                </w:rPr>
                <w:t>12 м</w:t>
              </w:r>
            </w:smartTag>
          </w:p>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25 м"/>
              </w:smartTagPr>
              <w:r w:rsidRPr="005C589D">
                <w:rPr>
                  <w:rFonts w:ascii="Arial" w:hAnsi="Arial" w:cs="Arial"/>
                  <w:sz w:val="16"/>
                  <w:szCs w:val="16"/>
                  <w:lang w:val="ru-RU"/>
                </w:rPr>
                <w:t>25 м</w:t>
              </w:r>
            </w:smartTag>
          </w:p>
        </w:tc>
      </w:tr>
      <w:tr w:rsidR="00290059" w:rsidRPr="005C589D" w:rsidTr="00BB5208">
        <w:trPr>
          <w:jc w:val="center"/>
        </w:trPr>
        <w:tc>
          <w:tcPr>
            <w:tcW w:w="12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4</w:t>
            </w:r>
          </w:p>
        </w:tc>
        <w:tc>
          <w:tcPr>
            <w:tcW w:w="632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a"/>
              <w:snapToGrid w:val="0"/>
              <w:jc w:val="both"/>
              <w:rPr>
                <w:rFonts w:ascii="Arial" w:hAnsi="Arial" w:cs="Arial"/>
                <w:sz w:val="16"/>
                <w:szCs w:val="16"/>
                <w:lang w:val="ru-RU"/>
              </w:rPr>
            </w:pPr>
          </w:p>
        </w:tc>
      </w:tr>
      <w:tr w:rsidR="00290059" w:rsidRPr="005C589D" w:rsidTr="00BB5208">
        <w:trPr>
          <w:jc w:val="center"/>
        </w:trPr>
        <w:tc>
          <w:tcPr>
            <w:tcW w:w="12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4.1.</w:t>
            </w:r>
          </w:p>
        </w:tc>
        <w:tc>
          <w:tcPr>
            <w:tcW w:w="632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объектов капитального строительства</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 м"/>
              </w:smartTagPr>
              <w:r w:rsidRPr="005C589D">
                <w:rPr>
                  <w:rFonts w:ascii="Arial" w:hAnsi="Arial" w:cs="Arial"/>
                  <w:sz w:val="16"/>
                  <w:szCs w:val="16"/>
                  <w:lang w:val="ru-RU"/>
                </w:rPr>
                <w:t>5 м</w:t>
              </w:r>
            </w:smartTag>
          </w:p>
        </w:tc>
      </w:tr>
      <w:tr w:rsidR="00290059" w:rsidRPr="005C589D" w:rsidTr="00BB5208">
        <w:trPr>
          <w:jc w:val="center"/>
        </w:trPr>
        <w:tc>
          <w:tcPr>
            <w:tcW w:w="12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5</w:t>
            </w:r>
          </w:p>
        </w:tc>
        <w:tc>
          <w:tcPr>
            <w:tcW w:w="632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Предельная (максимальная) высота объектов капитального строительства</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BB5208">
        <w:trPr>
          <w:jc w:val="center"/>
        </w:trPr>
        <w:tc>
          <w:tcPr>
            <w:tcW w:w="12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b w:val="0"/>
                <w:sz w:val="16"/>
                <w:szCs w:val="16"/>
                <w:lang w:val="ru-RU"/>
              </w:rPr>
              <w:t>5.1.</w:t>
            </w:r>
          </w:p>
        </w:tc>
        <w:tc>
          <w:tcPr>
            <w:tcW w:w="632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основные объекты капитального строительства</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rPr>
              <w:t xml:space="preserve">не выше </w:t>
            </w:r>
            <w:smartTag w:uri="urn:schemas-microsoft-com:office:smarttags" w:element="metricconverter">
              <w:smartTagPr>
                <w:attr w:name="ProductID" w:val="13 метров"/>
              </w:smartTagPr>
              <w:r w:rsidRPr="005C589D">
                <w:rPr>
                  <w:rFonts w:ascii="Arial" w:hAnsi="Arial" w:cs="Arial"/>
                  <w:sz w:val="16"/>
                  <w:szCs w:val="16"/>
                </w:rPr>
                <w:t>13 метров</w:t>
              </w:r>
            </w:smartTag>
          </w:p>
        </w:tc>
      </w:tr>
      <w:tr w:rsidR="00290059" w:rsidRPr="005C589D" w:rsidTr="00BB5208">
        <w:trPr>
          <w:jc w:val="center"/>
        </w:trPr>
        <w:tc>
          <w:tcPr>
            <w:tcW w:w="12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5.2.</w:t>
            </w:r>
          </w:p>
        </w:tc>
        <w:tc>
          <w:tcPr>
            <w:tcW w:w="632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Для вспомогательных строений</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не более 2/3 высоты объекта капитального строительства отнесенного к основным видам разрешенного использования</w:t>
            </w:r>
          </w:p>
        </w:tc>
      </w:tr>
      <w:tr w:rsidR="00290059" w:rsidRPr="005C589D" w:rsidTr="00BB5208">
        <w:trPr>
          <w:jc w:val="center"/>
        </w:trPr>
        <w:tc>
          <w:tcPr>
            <w:tcW w:w="12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6</w:t>
            </w:r>
          </w:p>
        </w:tc>
        <w:tc>
          <w:tcPr>
            <w:tcW w:w="632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Максимальный процент застройки в границах земельного участка</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a"/>
              <w:snapToGrid w:val="0"/>
              <w:jc w:val="both"/>
              <w:rPr>
                <w:rFonts w:ascii="Arial" w:hAnsi="Arial" w:cs="Arial"/>
                <w:sz w:val="16"/>
                <w:szCs w:val="16"/>
                <w:lang w:val="ru-RU"/>
              </w:rPr>
            </w:pPr>
          </w:p>
        </w:tc>
      </w:tr>
      <w:tr w:rsidR="00290059" w:rsidRPr="005C589D" w:rsidTr="00BB5208">
        <w:trPr>
          <w:jc w:val="center"/>
        </w:trPr>
        <w:tc>
          <w:tcPr>
            <w:tcW w:w="12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6.1</w:t>
            </w:r>
          </w:p>
        </w:tc>
        <w:tc>
          <w:tcPr>
            <w:tcW w:w="632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основным видом разрешенного использования «Предоставление коммунальных услуг»</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BB5208">
        <w:trPr>
          <w:jc w:val="center"/>
        </w:trPr>
        <w:tc>
          <w:tcPr>
            <w:tcW w:w="12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c>
          <w:tcPr>
            <w:tcW w:w="632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в случае размещения на земельном участке только объектов инженерно-технического обеспечения</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100 %</w:t>
            </w:r>
          </w:p>
        </w:tc>
      </w:tr>
      <w:tr w:rsidR="00290059" w:rsidRPr="005C589D" w:rsidTr="00BB5208">
        <w:trPr>
          <w:jc w:val="center"/>
        </w:trPr>
        <w:tc>
          <w:tcPr>
            <w:tcW w:w="12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c>
          <w:tcPr>
            <w:tcW w:w="632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в случае размещения на земельном участке иных объектов</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80 %</w:t>
            </w:r>
          </w:p>
        </w:tc>
      </w:tr>
      <w:tr w:rsidR="00290059" w:rsidRPr="005C589D" w:rsidTr="00BB5208">
        <w:trPr>
          <w:jc w:val="center"/>
        </w:trPr>
        <w:tc>
          <w:tcPr>
            <w:tcW w:w="12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6.2.</w:t>
            </w:r>
          </w:p>
        </w:tc>
        <w:tc>
          <w:tcPr>
            <w:tcW w:w="632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иными видами разрешенного использования</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50%</w:t>
            </w:r>
          </w:p>
        </w:tc>
      </w:tr>
      <w:tr w:rsidR="00290059" w:rsidRPr="005C589D" w:rsidTr="00BB5208">
        <w:trPr>
          <w:jc w:val="center"/>
        </w:trPr>
        <w:tc>
          <w:tcPr>
            <w:tcW w:w="12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7.. </w:t>
            </w:r>
          </w:p>
        </w:tc>
        <w:tc>
          <w:tcPr>
            <w:tcW w:w="632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Высота ограждений земельных участков</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Не более </w:t>
            </w:r>
            <w:smartTag w:uri="urn:schemas-microsoft-com:office:smarttags" w:element="metricconverter">
              <w:smartTagPr>
                <w:attr w:name="ProductID" w:val="2 м"/>
              </w:smartTagPr>
              <w:r w:rsidRPr="005C589D">
                <w:rPr>
                  <w:rFonts w:ascii="Arial" w:hAnsi="Arial" w:cs="Arial"/>
                  <w:sz w:val="16"/>
                  <w:szCs w:val="16"/>
                  <w:lang w:val="ru-RU"/>
                </w:rPr>
                <w:t>2 м</w:t>
              </w:r>
            </w:smartTag>
            <w:r w:rsidRPr="005C589D">
              <w:rPr>
                <w:rFonts w:ascii="Arial" w:hAnsi="Arial" w:cs="Arial"/>
                <w:sz w:val="16"/>
                <w:szCs w:val="16"/>
                <w:lang w:val="ru-RU"/>
              </w:rPr>
              <w:t xml:space="preserve"> </w:t>
            </w:r>
            <w:r w:rsidRPr="005C589D">
              <w:rPr>
                <w:rFonts w:ascii="Arial" w:hAnsi="Arial" w:cs="Arial"/>
                <w:sz w:val="16"/>
                <w:szCs w:val="16"/>
              </w:rPr>
              <w:t>до наиболее высокой части ограждения</w:t>
            </w:r>
          </w:p>
        </w:tc>
      </w:tr>
    </w:tbl>
    <w:p w:rsidR="00290059" w:rsidRPr="005C589D" w:rsidRDefault="00290059" w:rsidP="00BB5208">
      <w:pPr>
        <w:pStyle w:val="ConsNormal"/>
        <w:widowControl/>
        <w:tabs>
          <w:tab w:val="left" w:pos="0"/>
          <w:tab w:val="left" w:pos="900"/>
        </w:tabs>
        <w:spacing w:line="23" w:lineRule="atLeast"/>
        <w:ind w:firstLine="284"/>
        <w:jc w:val="both"/>
        <w:rPr>
          <w:rFonts w:cs="Arial"/>
          <w:b/>
          <w:sz w:val="16"/>
          <w:szCs w:val="16"/>
        </w:rPr>
      </w:pPr>
      <w:r w:rsidRPr="005C589D">
        <w:rPr>
          <w:rFonts w:cs="Arial"/>
          <w:b/>
          <w:sz w:val="16"/>
          <w:szCs w:val="16"/>
        </w:rPr>
        <w:t>Общественно-деловые зоны:</w:t>
      </w:r>
    </w:p>
    <w:p w:rsidR="00290059" w:rsidRPr="005C589D" w:rsidRDefault="00290059" w:rsidP="00BB5208">
      <w:pPr>
        <w:pStyle w:val="ConsNormal"/>
        <w:tabs>
          <w:tab w:val="left" w:pos="900"/>
        </w:tabs>
        <w:spacing w:line="23" w:lineRule="atLeast"/>
        <w:ind w:firstLine="284"/>
        <w:jc w:val="both"/>
        <w:rPr>
          <w:rFonts w:cs="Arial"/>
          <w:b/>
          <w:sz w:val="16"/>
          <w:szCs w:val="16"/>
        </w:rPr>
      </w:pPr>
      <w:r w:rsidRPr="005C589D">
        <w:rPr>
          <w:rFonts w:cs="Arial"/>
          <w:b/>
          <w:sz w:val="16"/>
          <w:szCs w:val="16"/>
        </w:rPr>
        <w:t>ОД.</w:t>
      </w:r>
      <w:r w:rsidRPr="005C589D">
        <w:rPr>
          <w:rFonts w:cs="Arial"/>
          <w:b/>
          <w:sz w:val="16"/>
          <w:szCs w:val="16"/>
        </w:rPr>
        <w:tab/>
        <w:t xml:space="preserve">ОБЩЕСТВЕННО-ДЕЛОВАЯ ЗОНА </w:t>
      </w:r>
    </w:p>
    <w:p w:rsidR="00290059" w:rsidRPr="005C589D" w:rsidRDefault="00290059" w:rsidP="00BB5208">
      <w:pPr>
        <w:pStyle w:val="ConsNormal"/>
        <w:tabs>
          <w:tab w:val="left" w:pos="900"/>
        </w:tabs>
        <w:spacing w:line="23" w:lineRule="atLeast"/>
        <w:ind w:firstLine="284"/>
        <w:jc w:val="both"/>
        <w:rPr>
          <w:rFonts w:cs="Arial"/>
          <w:sz w:val="16"/>
          <w:szCs w:val="16"/>
        </w:rPr>
      </w:pPr>
      <w:r w:rsidRPr="005C589D">
        <w:rPr>
          <w:rFonts w:cs="Arial"/>
          <w:sz w:val="16"/>
          <w:szCs w:val="16"/>
        </w:rPr>
        <w:t>Общественно-деловая зона выделена для обеспечения правовых условий формирования территории с целью размещения административных, коммерческих, физкультурно-оздоровительных, культурных и иных учреждений.</w:t>
      </w:r>
    </w:p>
    <w:p w:rsidR="00290059" w:rsidRPr="005C589D" w:rsidRDefault="00290059" w:rsidP="00BB5208">
      <w:pPr>
        <w:pStyle w:val="ConsNormal"/>
        <w:tabs>
          <w:tab w:val="left" w:pos="900"/>
        </w:tabs>
        <w:spacing w:line="23" w:lineRule="atLeast"/>
        <w:ind w:firstLine="284"/>
        <w:jc w:val="both"/>
        <w:rPr>
          <w:rFonts w:cs="Arial"/>
          <w:b/>
          <w:sz w:val="16"/>
          <w:szCs w:val="16"/>
        </w:rPr>
      </w:pPr>
      <w:r w:rsidRPr="005C589D">
        <w:rPr>
          <w:rFonts w:cs="Arial"/>
          <w:b/>
          <w:sz w:val="16"/>
          <w:szCs w:val="16"/>
        </w:rPr>
        <w:t>Основные виды разрешенного использования:</w:t>
      </w:r>
    </w:p>
    <w:tbl>
      <w:tblPr>
        <w:tblW w:w="4977" w:type="pct"/>
        <w:jc w:val="center"/>
        <w:tblLayout w:type="fixed"/>
        <w:tblLook w:val="0000" w:firstRow="0" w:lastRow="0" w:firstColumn="0" w:lastColumn="0" w:noHBand="0" w:noVBand="0"/>
      </w:tblPr>
      <w:tblGrid>
        <w:gridCol w:w="2083"/>
        <w:gridCol w:w="7231"/>
        <w:gridCol w:w="2105"/>
      </w:tblGrid>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BB5208">
            <w:pPr>
              <w:pStyle w:val="affff9"/>
              <w:jc w:val="both"/>
              <w:rPr>
                <w:rFonts w:ascii="Arial" w:hAnsi="Arial" w:cs="Arial"/>
                <w:sz w:val="16"/>
                <w:szCs w:val="16"/>
              </w:rPr>
            </w:pPr>
            <w:r w:rsidRPr="005C589D">
              <w:rPr>
                <w:rFonts w:ascii="Arial" w:hAnsi="Arial" w:cs="Arial"/>
                <w:sz w:val="16"/>
                <w:szCs w:val="16"/>
              </w:rPr>
              <w:t>Вид разрешенного использования земельных участков и объектов капитального строительства</w:t>
            </w:r>
          </w:p>
        </w:tc>
        <w:tc>
          <w:tcPr>
            <w:tcW w:w="7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21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Общественное управление </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lastRenderedPageBreak/>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144"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lastRenderedPageBreak/>
              <w:t>3.8</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Деловое управление</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290059" w:rsidRPr="005C589D" w:rsidRDefault="00290059" w:rsidP="00290059">
            <w:pPr>
              <w:pStyle w:val="affff8"/>
              <w:jc w:val="both"/>
              <w:rPr>
                <w:rFonts w:ascii="Arial" w:hAnsi="Arial" w:cs="Arial"/>
                <w:sz w:val="16"/>
                <w:szCs w:val="16"/>
                <w:lang w:val="ru-RU"/>
              </w:rPr>
            </w:pPr>
          </w:p>
        </w:tc>
        <w:tc>
          <w:tcPr>
            <w:tcW w:w="2144"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4.1</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eastAsia="ru-RU"/>
              </w:rPr>
              <w:t>Банковская и страховая деятельность</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размещения организаций, оказывающих банковские и страховые</w:t>
            </w:r>
          </w:p>
          <w:p w:rsidR="00290059" w:rsidRPr="005C589D" w:rsidRDefault="00290059" w:rsidP="00290059">
            <w:pPr>
              <w:pStyle w:val="affff8"/>
              <w:jc w:val="both"/>
              <w:rPr>
                <w:rFonts w:ascii="Arial" w:hAnsi="Arial" w:cs="Arial"/>
                <w:sz w:val="16"/>
                <w:szCs w:val="16"/>
                <w:lang w:val="ru-RU"/>
              </w:rPr>
            </w:pPr>
          </w:p>
        </w:tc>
        <w:tc>
          <w:tcPr>
            <w:tcW w:w="2144"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4.5</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Социальное обслуживание</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69" w:history="1">
              <w:r w:rsidRPr="005C589D">
                <w:rPr>
                  <w:rStyle w:val="af"/>
                  <w:rFonts w:ascii="Arial" w:hAnsi="Arial" w:cs="Arial"/>
                  <w:sz w:val="16"/>
                  <w:szCs w:val="16"/>
                </w:rPr>
                <w:t>кодами 3.2.1</w:t>
              </w:r>
            </w:hyperlink>
            <w:r w:rsidRPr="005C589D">
              <w:rPr>
                <w:rFonts w:ascii="Arial" w:hAnsi="Arial" w:cs="Arial"/>
                <w:sz w:val="16"/>
                <w:szCs w:val="16"/>
              </w:rPr>
              <w:t xml:space="preserve"> - </w:t>
            </w:r>
            <w:hyperlink r:id="rId70" w:history="1">
              <w:r w:rsidRPr="005C589D">
                <w:rPr>
                  <w:rStyle w:val="af"/>
                  <w:rFonts w:ascii="Arial" w:hAnsi="Arial" w:cs="Arial"/>
                  <w:sz w:val="16"/>
                  <w:szCs w:val="16"/>
                </w:rPr>
                <w:t>3.2.4</w:t>
              </w:r>
            </w:hyperlink>
          </w:p>
        </w:tc>
        <w:tc>
          <w:tcPr>
            <w:tcW w:w="21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3.2</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Дома социального обслуживания</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размещения домов престарелых, домов ребенка, детских домов, пунктов ночлега для бездомных граждан;</w:t>
            </w:r>
          </w:p>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для временного размещения вынужденных переселенцев, лиц, признанных беженцами</w:t>
            </w:r>
          </w:p>
        </w:tc>
        <w:tc>
          <w:tcPr>
            <w:tcW w:w="21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3.2.1</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Оказание социальной помощи населению</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290059" w:rsidRPr="005C589D" w:rsidRDefault="00290059" w:rsidP="00290059">
            <w:pPr>
              <w:jc w:val="both"/>
              <w:rPr>
                <w:rFonts w:ascii="Arial" w:hAnsi="Arial" w:cs="Arial"/>
                <w:sz w:val="16"/>
                <w:szCs w:val="16"/>
              </w:rPr>
            </w:pPr>
            <w:r w:rsidRPr="005C589D">
              <w:rPr>
                <w:rFonts w:ascii="Arial" w:hAnsi="Arial" w:cs="Arial"/>
                <w:sz w:val="16"/>
                <w:szCs w:val="16"/>
              </w:rPr>
              <w:t>некоммерческих фондов, благотворительных организаций, клубов по интересам</w:t>
            </w:r>
          </w:p>
        </w:tc>
        <w:tc>
          <w:tcPr>
            <w:tcW w:w="21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3.2.2</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Оказание услуг связи</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3.2.3</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Общежития</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ис6пользования с </w:t>
            </w:r>
            <w:hyperlink r:id="rId71" w:history="1">
              <w:r w:rsidRPr="005C589D">
                <w:rPr>
                  <w:rStyle w:val="af"/>
                  <w:rFonts w:ascii="Arial" w:hAnsi="Arial" w:cs="Arial"/>
                  <w:sz w:val="16"/>
                  <w:szCs w:val="16"/>
                </w:rPr>
                <w:t>кодом 4.7</w:t>
              </w:r>
            </w:hyperlink>
          </w:p>
        </w:tc>
        <w:tc>
          <w:tcPr>
            <w:tcW w:w="21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3.2.4</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eastAsia="ru-RU"/>
              </w:rPr>
              <w:t>Бытовое обслуживание</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44"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3.3</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Образование и просвещение</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72" w:history="1">
              <w:r w:rsidRPr="005C589D">
                <w:rPr>
                  <w:rStyle w:val="af"/>
                  <w:rFonts w:ascii="Arial" w:hAnsi="Arial" w:cs="Arial"/>
                  <w:sz w:val="16"/>
                  <w:szCs w:val="16"/>
                </w:rPr>
                <w:t>кодами 3.5.1</w:t>
              </w:r>
            </w:hyperlink>
            <w:r w:rsidRPr="005C589D">
              <w:rPr>
                <w:rFonts w:ascii="Arial" w:hAnsi="Arial" w:cs="Arial"/>
                <w:sz w:val="16"/>
                <w:szCs w:val="16"/>
              </w:rPr>
              <w:t xml:space="preserve"> - </w:t>
            </w:r>
            <w:hyperlink r:id="rId73" w:history="1">
              <w:r w:rsidRPr="005C589D">
                <w:rPr>
                  <w:rStyle w:val="af"/>
                  <w:rFonts w:ascii="Arial" w:hAnsi="Arial" w:cs="Arial"/>
                  <w:sz w:val="16"/>
                  <w:szCs w:val="16"/>
                </w:rPr>
                <w:t>3.5.2</w:t>
              </w:r>
            </w:hyperlink>
          </w:p>
        </w:tc>
        <w:tc>
          <w:tcPr>
            <w:tcW w:w="21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3.5</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Дошкольное, начальное и среднее общее образование</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3.5.1</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Среднее и высшее профессиональное образование</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3.5.2</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Объекты культурно-досуговой деятельности</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3.6.1</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eastAsia="ru-RU"/>
              </w:rPr>
              <w:t>Общественное питание</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p w:rsidR="00290059" w:rsidRPr="005C589D" w:rsidRDefault="00290059" w:rsidP="00290059">
            <w:pPr>
              <w:pStyle w:val="affff8"/>
              <w:jc w:val="both"/>
              <w:rPr>
                <w:rFonts w:ascii="Arial" w:hAnsi="Arial" w:cs="Arial"/>
                <w:sz w:val="16"/>
                <w:szCs w:val="16"/>
                <w:lang w:val="ru-RU"/>
              </w:rPr>
            </w:pPr>
          </w:p>
        </w:tc>
        <w:tc>
          <w:tcPr>
            <w:tcW w:w="2144"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4.6</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eastAsia="ru-RU"/>
              </w:rPr>
              <w:t>Гостиничное обслуживание</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290059" w:rsidRPr="005C589D" w:rsidRDefault="00290059" w:rsidP="00290059">
            <w:pPr>
              <w:pStyle w:val="affff8"/>
              <w:jc w:val="both"/>
              <w:rPr>
                <w:rFonts w:ascii="Arial" w:hAnsi="Arial" w:cs="Arial"/>
                <w:sz w:val="16"/>
                <w:szCs w:val="16"/>
                <w:lang w:val="ru-RU"/>
              </w:rPr>
            </w:pPr>
          </w:p>
        </w:tc>
        <w:tc>
          <w:tcPr>
            <w:tcW w:w="2144"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4.7</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rPr>
              <w:t>Магазины</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C589D">
                <w:rPr>
                  <w:rFonts w:ascii="Arial" w:hAnsi="Arial" w:cs="Arial"/>
                  <w:sz w:val="16"/>
                  <w:szCs w:val="16"/>
                  <w:lang w:val="ru-RU"/>
                </w:rPr>
                <w:t>5000 кв. м</w:t>
              </w:r>
            </w:smartTag>
          </w:p>
        </w:tc>
        <w:tc>
          <w:tcPr>
            <w:tcW w:w="2144"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4.4</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Объекты торговли (торговые центры, торгово-развлекательные центры (комплексы)</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Размещение объектов капитального строительства, общей площадью свыше </w:t>
            </w:r>
            <w:smartTag w:uri="urn:schemas-microsoft-com:office:smarttags" w:element="metricconverter">
              <w:smartTagPr>
                <w:attr w:name="ProductID" w:val="5000 кв. м"/>
              </w:smartTagPr>
              <w:r w:rsidRPr="005C589D">
                <w:rPr>
                  <w:rFonts w:ascii="Arial" w:hAnsi="Arial" w:cs="Arial"/>
                  <w:sz w:val="16"/>
                  <w:szCs w:val="16"/>
                  <w:lang w:val="ru-RU"/>
                </w:rPr>
                <w:t>5000 кв. м</w:t>
              </w:r>
            </w:smartTag>
            <w:r w:rsidRPr="005C589D">
              <w:rPr>
                <w:rFonts w:ascii="Arial" w:hAnsi="Arial" w:cs="Arial"/>
                <w:sz w:val="16"/>
                <w:szCs w:val="16"/>
                <w:lang w:val="ru-RU"/>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«Банковская и страховая деятельность», «Общественное питание», «Гостиничное обслуживание», «Развлекательные мероприятия», «Проведение азартных игр»;</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гаражей и (или) стоянок для автомобилей сотрудников и посетителей торгового центра</w:t>
            </w:r>
          </w:p>
        </w:tc>
        <w:tc>
          <w:tcPr>
            <w:tcW w:w="2144"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4.2</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Развлечения</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44"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4.8</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Автомобильные мойки</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автомобильных моек, а также размещение магазинов сопутствующей торговли</w:t>
            </w:r>
          </w:p>
        </w:tc>
        <w:tc>
          <w:tcPr>
            <w:tcW w:w="2144"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4.9.1.3.</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eastAsia="ru-RU"/>
              </w:rPr>
              <w:t>Здравоохранение</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w:t>
            </w:r>
            <w:hyperlink r:id="rId74" w:history="1">
              <w:r w:rsidRPr="005C589D">
                <w:rPr>
                  <w:rFonts w:ascii="Arial" w:hAnsi="Arial" w:cs="Arial"/>
                  <w:sz w:val="16"/>
                  <w:szCs w:val="16"/>
                  <w:lang w:val="ru-RU" w:eastAsia="ru-RU"/>
                </w:rPr>
                <w:t xml:space="preserve"> «</w:t>
              </w:r>
              <w:r w:rsidRPr="005C589D">
                <w:rPr>
                  <w:rFonts w:ascii="Arial" w:hAnsi="Arial" w:cs="Arial"/>
                  <w:sz w:val="16"/>
                  <w:szCs w:val="16"/>
                </w:rPr>
                <w:t>Амбулаторно-поликлиническое обслуживание</w:t>
              </w:r>
              <w:r w:rsidRPr="005C589D">
                <w:rPr>
                  <w:rFonts w:ascii="Arial" w:hAnsi="Arial" w:cs="Arial"/>
                  <w:sz w:val="16"/>
                  <w:szCs w:val="16"/>
                  <w:lang w:val="ru-RU"/>
                </w:rPr>
                <w:t>» и «</w:t>
              </w:r>
            </w:hyperlink>
            <w:r w:rsidRPr="005C589D">
              <w:rPr>
                <w:rFonts w:ascii="Arial" w:hAnsi="Arial" w:cs="Arial"/>
                <w:sz w:val="16"/>
                <w:szCs w:val="16"/>
              </w:rPr>
              <w:t>Стационарное медицинское обслуживание</w:t>
            </w:r>
          </w:p>
        </w:tc>
        <w:tc>
          <w:tcPr>
            <w:tcW w:w="2144"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3.4</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eastAsia="ru-RU"/>
              </w:rPr>
              <w:t>Спорт</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w:t>
            </w:r>
            <w:r w:rsidRPr="005C589D">
              <w:rPr>
                <w:rFonts w:ascii="Arial" w:hAnsi="Arial" w:cs="Arial"/>
                <w:sz w:val="16"/>
                <w:szCs w:val="16"/>
                <w:lang w:val="ru-RU"/>
              </w:rPr>
              <w:lastRenderedPageBreak/>
              <w:t>сооружения, необходимые для водных видов спорта и хранения соответствующего инвентаря);</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спортивных баз и лагерей</w:t>
            </w:r>
          </w:p>
        </w:tc>
        <w:tc>
          <w:tcPr>
            <w:tcW w:w="2144"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lastRenderedPageBreak/>
              <w:t>5.1</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rPr>
              <w:t>Рынки</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5C589D">
                <w:rPr>
                  <w:rFonts w:ascii="Arial" w:hAnsi="Arial" w:cs="Arial"/>
                  <w:sz w:val="16"/>
                  <w:szCs w:val="16"/>
                </w:rPr>
                <w:t>200 кв. м</w:t>
              </w:r>
            </w:smartTag>
            <w:r w:rsidRPr="005C589D">
              <w:rPr>
                <w:rFonts w:ascii="Arial" w:hAnsi="Arial" w:cs="Arial"/>
                <w:sz w:val="16"/>
                <w:szCs w:val="16"/>
              </w:rPr>
              <w:t>;</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гаражей и (или) стоянок для автомобилей сотрудников и посетителей рынка</w:t>
            </w:r>
          </w:p>
        </w:tc>
        <w:tc>
          <w:tcPr>
            <w:tcW w:w="2144"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jc w:val="both"/>
              <w:rPr>
                <w:rFonts w:ascii="Arial" w:hAnsi="Arial" w:cs="Arial"/>
                <w:sz w:val="16"/>
                <w:szCs w:val="16"/>
              </w:rPr>
            </w:pPr>
            <w:r w:rsidRPr="005C589D">
              <w:rPr>
                <w:rFonts w:ascii="Arial" w:hAnsi="Arial" w:cs="Arial"/>
                <w:sz w:val="16"/>
                <w:szCs w:val="16"/>
              </w:rPr>
              <w:t>4.3</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Коммунальное обслуживание</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75" w:history="1">
              <w:r w:rsidRPr="005C589D">
                <w:rPr>
                  <w:rStyle w:val="af"/>
                  <w:rFonts w:ascii="Arial" w:hAnsi="Arial" w:cs="Arial"/>
                  <w:sz w:val="16"/>
                  <w:szCs w:val="16"/>
                </w:rPr>
                <w:t>кодами 3.1.1</w:t>
              </w:r>
            </w:hyperlink>
            <w:r w:rsidRPr="005C589D">
              <w:rPr>
                <w:rFonts w:ascii="Arial" w:hAnsi="Arial" w:cs="Arial"/>
                <w:sz w:val="16"/>
                <w:szCs w:val="16"/>
              </w:rPr>
              <w:t xml:space="preserve"> - </w:t>
            </w:r>
            <w:hyperlink r:id="rId76" w:history="1">
              <w:r w:rsidRPr="005C589D">
                <w:rPr>
                  <w:rStyle w:val="af"/>
                  <w:rFonts w:ascii="Arial" w:hAnsi="Arial" w:cs="Arial"/>
                  <w:sz w:val="16"/>
                  <w:szCs w:val="16"/>
                </w:rPr>
                <w:t>3.1.2</w:t>
              </w:r>
            </w:hyperlink>
          </w:p>
        </w:tc>
        <w:tc>
          <w:tcPr>
            <w:tcW w:w="21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Предоставление коммунальных услуг</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3.1.1</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ind w:left="-142" w:right="-109"/>
              <w:jc w:val="both"/>
              <w:rPr>
                <w:rFonts w:ascii="Arial" w:hAnsi="Arial" w:cs="Arial"/>
                <w:spacing w:val="-14"/>
                <w:sz w:val="16"/>
                <w:szCs w:val="16"/>
              </w:rPr>
            </w:pPr>
            <w:r w:rsidRPr="005C589D">
              <w:rPr>
                <w:rFonts w:ascii="Arial" w:hAnsi="Arial" w:cs="Arial"/>
                <w:spacing w:val="-14"/>
                <w:sz w:val="16"/>
                <w:szCs w:val="16"/>
              </w:rPr>
              <w:t>Административные здания организаций, обеспечивающих предоставление коммунальных услуг</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приема физических и юридических лиц в связи с предоставлением им коммунальных услуг</w:t>
            </w:r>
          </w:p>
        </w:tc>
        <w:tc>
          <w:tcPr>
            <w:tcW w:w="21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3.1.2</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rPr>
              <w:t>Связь</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tc>
        <w:tc>
          <w:tcPr>
            <w:tcW w:w="2144"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jc w:val="both"/>
              <w:rPr>
                <w:rFonts w:ascii="Arial" w:hAnsi="Arial" w:cs="Arial"/>
                <w:sz w:val="16"/>
                <w:szCs w:val="16"/>
              </w:rPr>
            </w:pPr>
            <w:r w:rsidRPr="005C589D">
              <w:rPr>
                <w:rFonts w:ascii="Arial" w:hAnsi="Arial" w:cs="Arial"/>
                <w:sz w:val="16"/>
                <w:szCs w:val="16"/>
              </w:rPr>
              <w:t>6.8</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Склады</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6.9</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Обеспечение внутреннего правопорядка</w:t>
            </w:r>
          </w:p>
          <w:p w:rsidR="00290059" w:rsidRPr="005C589D" w:rsidRDefault="00290059" w:rsidP="00290059">
            <w:pPr>
              <w:pStyle w:val="affff8"/>
              <w:jc w:val="both"/>
              <w:rPr>
                <w:rFonts w:ascii="Arial" w:hAnsi="Arial" w:cs="Arial"/>
                <w:sz w:val="16"/>
                <w:szCs w:val="16"/>
                <w:lang w:val="ru-RU" w:eastAsia="ar-SA"/>
              </w:rPr>
            </w:pP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гражданской обороны, за исключением объектов гражданской обороны, являющихся частями производственных зданий</w:t>
            </w:r>
          </w:p>
        </w:tc>
        <w:tc>
          <w:tcPr>
            <w:tcW w:w="2144"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jc w:val="both"/>
              <w:rPr>
                <w:rFonts w:ascii="Arial" w:hAnsi="Arial" w:cs="Arial"/>
                <w:sz w:val="16"/>
                <w:szCs w:val="16"/>
              </w:rPr>
            </w:pPr>
            <w:r w:rsidRPr="005C589D">
              <w:rPr>
                <w:rFonts w:ascii="Arial" w:hAnsi="Arial" w:cs="Arial"/>
                <w:sz w:val="16"/>
                <w:szCs w:val="16"/>
              </w:rPr>
              <w:t>8.3</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Благоустройство территории</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12.0.2</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Улично-дорожная сеть</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spacing w:before="100" w:after="100"/>
              <w:ind w:left="60" w:right="60"/>
              <w:jc w:val="both"/>
              <w:rPr>
                <w:rStyle w:val="affffff6"/>
                <w:rFonts w:ascii="Arial" w:hAnsi="Arial" w:cs="Arial"/>
                <w:i w:val="0"/>
                <w:iCs w:val="0"/>
                <w:sz w:val="16"/>
                <w:szCs w:val="16"/>
              </w:rPr>
            </w:pPr>
            <w:r w:rsidRPr="005C589D">
              <w:rPr>
                <w:rStyle w:val="affffff6"/>
                <w:rFonts w:ascii="Arial" w:hAnsi="Arial" w:cs="Arial"/>
                <w:i w:val="0"/>
                <w:iCs w:val="0"/>
                <w:sz w:val="16"/>
                <w:szCs w:val="16"/>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C589D">
              <w:rPr>
                <w:rStyle w:val="affffff6"/>
                <w:rFonts w:ascii="Arial" w:hAnsi="Arial" w:cs="Arial"/>
                <w:i w:val="0"/>
                <w:iCs w:val="0"/>
                <w:sz w:val="16"/>
                <w:szCs w:val="16"/>
              </w:rPr>
              <w:t>велотранспортной</w:t>
            </w:r>
            <w:proofErr w:type="spellEnd"/>
            <w:r w:rsidRPr="005C589D">
              <w:rPr>
                <w:rStyle w:val="affffff6"/>
                <w:rFonts w:ascii="Arial" w:hAnsi="Arial" w:cs="Arial"/>
                <w:i w:val="0"/>
                <w:iCs w:val="0"/>
                <w:sz w:val="16"/>
                <w:szCs w:val="16"/>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12.0.1</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 xml:space="preserve">Общественное управление </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1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3.8</w:t>
            </w:r>
          </w:p>
        </w:tc>
      </w:tr>
      <w:tr w:rsidR="00290059" w:rsidRPr="005C589D" w:rsidTr="00BB5208">
        <w:trPr>
          <w:jc w:val="center"/>
        </w:trPr>
        <w:tc>
          <w:tcPr>
            <w:tcW w:w="212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Деловое управление</w:t>
            </w:r>
          </w:p>
        </w:tc>
        <w:tc>
          <w:tcPr>
            <w:tcW w:w="737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290059" w:rsidRPr="005C589D" w:rsidRDefault="00290059" w:rsidP="00290059">
            <w:pPr>
              <w:spacing w:before="100" w:after="100"/>
              <w:ind w:left="60" w:right="60"/>
              <w:jc w:val="both"/>
              <w:rPr>
                <w:rFonts w:ascii="Arial" w:hAnsi="Arial" w:cs="Arial"/>
                <w:sz w:val="16"/>
                <w:szCs w:val="16"/>
              </w:rPr>
            </w:pPr>
          </w:p>
        </w:tc>
        <w:tc>
          <w:tcPr>
            <w:tcW w:w="21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4.1</w:t>
            </w:r>
          </w:p>
        </w:tc>
      </w:tr>
    </w:tbl>
    <w:p w:rsidR="00290059" w:rsidRPr="005C589D" w:rsidRDefault="00290059" w:rsidP="00290059">
      <w:pPr>
        <w:pStyle w:val="ConsNormal"/>
        <w:tabs>
          <w:tab w:val="left" w:pos="900"/>
        </w:tabs>
        <w:spacing w:line="23" w:lineRule="atLeast"/>
        <w:ind w:firstLine="709"/>
        <w:jc w:val="both"/>
        <w:rPr>
          <w:rFonts w:cs="Arial"/>
          <w:b/>
          <w:sz w:val="16"/>
          <w:szCs w:val="16"/>
        </w:rPr>
      </w:pPr>
      <w:r w:rsidRPr="005C589D">
        <w:rPr>
          <w:rFonts w:cs="Arial"/>
          <w:b/>
          <w:sz w:val="16"/>
          <w:szCs w:val="16"/>
        </w:rPr>
        <w:t>Условно разрешенные виды использования:</w:t>
      </w:r>
    </w:p>
    <w:tbl>
      <w:tblPr>
        <w:tblW w:w="5000" w:type="pct"/>
        <w:jc w:val="center"/>
        <w:tblLayout w:type="fixed"/>
        <w:tblLook w:val="0000" w:firstRow="0" w:lastRow="0" w:firstColumn="0" w:lastColumn="0" w:noHBand="0" w:noVBand="0"/>
      </w:tblPr>
      <w:tblGrid>
        <w:gridCol w:w="1776"/>
        <w:gridCol w:w="7263"/>
        <w:gridCol w:w="2433"/>
      </w:tblGrid>
      <w:tr w:rsidR="00290059" w:rsidRPr="005C589D" w:rsidTr="00290059">
        <w:trPr>
          <w:tblHeader/>
          <w:jc w:val="center"/>
        </w:trPr>
        <w:tc>
          <w:tcPr>
            <w:tcW w:w="1526"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 xml:space="preserve">Вид разрешенного использования </w:t>
            </w:r>
            <w:r w:rsidRPr="005C589D">
              <w:rPr>
                <w:rFonts w:ascii="Arial" w:hAnsi="Arial" w:cs="Arial"/>
                <w:sz w:val="16"/>
                <w:szCs w:val="16"/>
              </w:rPr>
              <w:br/>
              <w:t xml:space="preserve">земельных участков и объектов </w:t>
            </w:r>
            <w:r w:rsidRPr="005C589D">
              <w:rPr>
                <w:rFonts w:ascii="Arial" w:hAnsi="Arial" w:cs="Arial"/>
                <w:sz w:val="16"/>
                <w:szCs w:val="16"/>
              </w:rPr>
              <w:br/>
              <w:t>капитального строительства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290059">
        <w:trPr>
          <w:jc w:val="center"/>
        </w:trPr>
        <w:tc>
          <w:tcPr>
            <w:tcW w:w="152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eastAsia="ru-RU"/>
              </w:rPr>
              <w:t>Жилая застройка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жилых помещений различного вида и обеспечение проживания в них.</w:t>
            </w:r>
          </w:p>
          <w:p w:rsidR="00290059" w:rsidRPr="005C589D" w:rsidRDefault="00290059" w:rsidP="00290059">
            <w:pPr>
              <w:jc w:val="both"/>
              <w:rPr>
                <w:rFonts w:ascii="Arial" w:hAnsi="Arial" w:cs="Arial"/>
                <w:sz w:val="16"/>
                <w:szCs w:val="16"/>
              </w:rPr>
            </w:pPr>
            <w:r w:rsidRPr="005C589D">
              <w:rPr>
                <w:rFonts w:ascii="Arial" w:hAnsi="Arial" w:cs="Arial"/>
                <w:sz w:val="16"/>
                <w:szCs w:val="16"/>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290059" w:rsidRPr="005C589D" w:rsidRDefault="00290059" w:rsidP="00290059">
            <w:pPr>
              <w:jc w:val="both"/>
              <w:rPr>
                <w:rFonts w:ascii="Arial" w:hAnsi="Arial" w:cs="Arial"/>
                <w:sz w:val="16"/>
                <w:szCs w:val="16"/>
              </w:rPr>
            </w:pPr>
            <w:r w:rsidRPr="005C589D">
              <w:rPr>
                <w:rFonts w:ascii="Arial" w:hAnsi="Arial" w:cs="Arial"/>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290059" w:rsidRPr="005C589D" w:rsidRDefault="00290059" w:rsidP="00290059">
            <w:pPr>
              <w:jc w:val="both"/>
              <w:rPr>
                <w:rFonts w:ascii="Arial" w:hAnsi="Arial" w:cs="Arial"/>
                <w:sz w:val="16"/>
                <w:szCs w:val="16"/>
              </w:rPr>
            </w:pPr>
            <w:r w:rsidRPr="005C589D">
              <w:rPr>
                <w:rFonts w:ascii="Arial" w:hAnsi="Arial" w:cs="Arial"/>
                <w:sz w:val="16"/>
                <w:szCs w:val="16"/>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290059" w:rsidRPr="005C589D" w:rsidRDefault="00290059" w:rsidP="00290059">
            <w:pPr>
              <w:jc w:val="both"/>
              <w:rPr>
                <w:rFonts w:ascii="Arial" w:hAnsi="Arial" w:cs="Arial"/>
                <w:sz w:val="16"/>
                <w:szCs w:val="16"/>
              </w:rPr>
            </w:pPr>
            <w:r w:rsidRPr="005C589D">
              <w:rPr>
                <w:rFonts w:ascii="Arial" w:hAnsi="Arial" w:cs="Arial"/>
                <w:sz w:val="16"/>
                <w:szCs w:val="16"/>
              </w:rPr>
              <w:t>- как способ обеспечения непрерывности производства (вахтовые помещения, служебные жилые помещения на производственных объектах);</w:t>
            </w:r>
          </w:p>
          <w:p w:rsidR="00290059" w:rsidRPr="005C589D" w:rsidRDefault="00290059" w:rsidP="00290059">
            <w:pPr>
              <w:jc w:val="both"/>
              <w:rPr>
                <w:rFonts w:ascii="Arial" w:hAnsi="Arial" w:cs="Arial"/>
                <w:sz w:val="16"/>
                <w:szCs w:val="16"/>
              </w:rPr>
            </w:pPr>
            <w:r w:rsidRPr="005C589D">
              <w:rPr>
                <w:rFonts w:ascii="Arial" w:hAnsi="Arial" w:cs="Arial"/>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208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jc w:val="both"/>
              <w:rPr>
                <w:rFonts w:ascii="Arial" w:hAnsi="Arial" w:cs="Arial"/>
                <w:sz w:val="16"/>
                <w:szCs w:val="16"/>
              </w:rPr>
            </w:pPr>
            <w:r w:rsidRPr="005C589D">
              <w:rPr>
                <w:rFonts w:ascii="Arial" w:hAnsi="Arial" w:cs="Arial"/>
                <w:sz w:val="16"/>
                <w:szCs w:val="16"/>
              </w:rPr>
              <w:t>2.0</w:t>
            </w:r>
          </w:p>
        </w:tc>
      </w:tr>
      <w:tr w:rsidR="00290059" w:rsidRPr="005C589D" w:rsidTr="00290059">
        <w:trPr>
          <w:jc w:val="center"/>
        </w:trPr>
        <w:tc>
          <w:tcPr>
            <w:tcW w:w="152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lastRenderedPageBreak/>
              <w:t>Религиозное использование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77" w:history="1">
              <w:r w:rsidRPr="005C589D">
                <w:rPr>
                  <w:rStyle w:val="af"/>
                  <w:rFonts w:ascii="Arial" w:hAnsi="Arial" w:cs="Arial"/>
                  <w:sz w:val="16"/>
                  <w:szCs w:val="16"/>
                </w:rPr>
                <w:t>кодами 3.7.1</w:t>
              </w:r>
            </w:hyperlink>
            <w:r w:rsidRPr="005C589D">
              <w:rPr>
                <w:rFonts w:ascii="Arial" w:hAnsi="Arial" w:cs="Arial"/>
                <w:sz w:val="16"/>
                <w:szCs w:val="16"/>
              </w:rPr>
              <w:t xml:space="preserve"> - </w:t>
            </w:r>
            <w:hyperlink r:id="rId78" w:history="1">
              <w:r w:rsidRPr="005C589D">
                <w:rPr>
                  <w:rStyle w:val="af"/>
                  <w:rFonts w:ascii="Arial" w:hAnsi="Arial" w:cs="Arial"/>
                  <w:sz w:val="16"/>
                  <w:szCs w:val="16"/>
                </w:rPr>
                <w:t>3.7.2</w:t>
              </w:r>
            </w:hyperlink>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3.7</w:t>
            </w:r>
          </w:p>
        </w:tc>
      </w:tr>
      <w:tr w:rsidR="00290059" w:rsidRPr="005C589D" w:rsidTr="00290059">
        <w:trPr>
          <w:jc w:val="center"/>
        </w:trPr>
        <w:tc>
          <w:tcPr>
            <w:tcW w:w="152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Осуществление религиозных обрядов</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3.7.1</w:t>
            </w:r>
          </w:p>
        </w:tc>
      </w:tr>
      <w:tr w:rsidR="00290059" w:rsidRPr="005C589D" w:rsidTr="00290059">
        <w:trPr>
          <w:jc w:val="center"/>
        </w:trPr>
        <w:tc>
          <w:tcPr>
            <w:tcW w:w="152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Религиозное управление и образование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3.7.2</w:t>
            </w:r>
          </w:p>
        </w:tc>
      </w:tr>
      <w:tr w:rsidR="00290059" w:rsidRPr="005C589D" w:rsidTr="00290059">
        <w:trPr>
          <w:jc w:val="center"/>
        </w:trPr>
        <w:tc>
          <w:tcPr>
            <w:tcW w:w="152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eastAsia="ru-RU"/>
              </w:rPr>
              <w:t>Служебные гаражи</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eastAsia="ru-RU"/>
              </w:rPr>
              <w:t>Размещение постоянных или временных гаражей с несколькими стояночными местами, стоянок (парковок), гаражей, в том числе многоярусных, не относящихся к виду использования «Хранение автотранспорта»</w:t>
            </w:r>
          </w:p>
          <w:p w:rsidR="00290059" w:rsidRPr="005C589D" w:rsidRDefault="00290059" w:rsidP="00290059">
            <w:pPr>
              <w:pStyle w:val="affff8"/>
              <w:jc w:val="both"/>
              <w:rPr>
                <w:rFonts w:ascii="Arial" w:hAnsi="Arial" w:cs="Arial"/>
                <w:sz w:val="16"/>
                <w:szCs w:val="16"/>
                <w:lang w:val="ru-RU" w:eastAsia="ru-RU"/>
              </w:rPr>
            </w:pPr>
          </w:p>
        </w:tc>
        <w:tc>
          <w:tcPr>
            <w:tcW w:w="208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eastAsia="ru-RU"/>
              </w:rPr>
              <w:t>4.9</w:t>
            </w:r>
          </w:p>
        </w:tc>
      </w:tr>
      <w:tr w:rsidR="00290059" w:rsidRPr="005C589D" w:rsidTr="00290059">
        <w:trPr>
          <w:jc w:val="center"/>
        </w:trPr>
        <w:tc>
          <w:tcPr>
            <w:tcW w:w="152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eastAsia="ru-RU"/>
              </w:rPr>
              <w:t>Автомобильные мойки</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eastAsia="ru-RU"/>
              </w:rPr>
              <w:t>Размещение автомобильных моек, а также размещение магазинов сопутствующей торговли</w:t>
            </w:r>
          </w:p>
        </w:tc>
        <w:tc>
          <w:tcPr>
            <w:tcW w:w="208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eastAsia="ru-RU"/>
              </w:rPr>
              <w:t>4.9.1.3</w:t>
            </w:r>
          </w:p>
        </w:tc>
      </w:tr>
      <w:tr w:rsidR="00290059" w:rsidRPr="005C589D" w:rsidTr="00290059">
        <w:trPr>
          <w:jc w:val="center"/>
        </w:trPr>
        <w:tc>
          <w:tcPr>
            <w:tcW w:w="152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eastAsia="ru-RU"/>
              </w:rPr>
              <w:t>Ремонт автомобилей</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08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eastAsia="ru-RU"/>
              </w:rPr>
              <w:t>4.9.1.4</w:t>
            </w:r>
          </w:p>
        </w:tc>
      </w:tr>
    </w:tbl>
    <w:p w:rsidR="00290059" w:rsidRPr="005C589D" w:rsidRDefault="00290059" w:rsidP="00290059">
      <w:pPr>
        <w:pStyle w:val="ConsNormal"/>
        <w:tabs>
          <w:tab w:val="left" w:pos="900"/>
        </w:tabs>
        <w:spacing w:line="23" w:lineRule="atLeast"/>
        <w:ind w:firstLine="709"/>
        <w:jc w:val="both"/>
        <w:rPr>
          <w:rFonts w:cs="Arial"/>
          <w:b/>
          <w:sz w:val="16"/>
          <w:szCs w:val="16"/>
        </w:rPr>
      </w:pPr>
      <w:r w:rsidRPr="005C589D">
        <w:rPr>
          <w:rFonts w:cs="Arial"/>
          <w:b/>
          <w:sz w:val="16"/>
          <w:szCs w:val="16"/>
        </w:rPr>
        <w:t>Вспомогательные виды разрешенного использования:*</w:t>
      </w:r>
    </w:p>
    <w:tbl>
      <w:tblPr>
        <w:tblW w:w="5000" w:type="pct"/>
        <w:jc w:val="center"/>
        <w:tblLayout w:type="fixed"/>
        <w:tblLook w:val="0000" w:firstRow="0" w:lastRow="0" w:firstColumn="0" w:lastColumn="0" w:noHBand="0" w:noVBand="0"/>
      </w:tblPr>
      <w:tblGrid>
        <w:gridCol w:w="1765"/>
        <w:gridCol w:w="7274"/>
        <w:gridCol w:w="2433"/>
      </w:tblGrid>
      <w:tr w:rsidR="00290059" w:rsidRPr="005C589D" w:rsidTr="00BB5208">
        <w:trPr>
          <w:jc w:val="center"/>
        </w:trPr>
        <w:tc>
          <w:tcPr>
            <w:tcW w:w="1516"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BB5208">
            <w:pPr>
              <w:pStyle w:val="affff9"/>
              <w:jc w:val="both"/>
              <w:rPr>
                <w:rFonts w:ascii="Arial" w:hAnsi="Arial" w:cs="Arial"/>
                <w:sz w:val="16"/>
                <w:szCs w:val="16"/>
              </w:rPr>
            </w:pPr>
            <w:r w:rsidRPr="005C589D">
              <w:rPr>
                <w:rFonts w:ascii="Arial" w:hAnsi="Arial" w:cs="Arial"/>
                <w:sz w:val="16"/>
                <w:szCs w:val="16"/>
              </w:rPr>
              <w:t>Вид разрешенного использования земельных участков и объектов капитального строительства</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BB5208">
        <w:trPr>
          <w:jc w:val="center"/>
        </w:trPr>
        <w:tc>
          <w:tcPr>
            <w:tcW w:w="15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Оказание социальной помощи населению</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290059" w:rsidRPr="005C589D" w:rsidRDefault="00290059" w:rsidP="00290059">
            <w:pPr>
              <w:jc w:val="both"/>
              <w:rPr>
                <w:rFonts w:ascii="Arial" w:hAnsi="Arial" w:cs="Arial"/>
                <w:sz w:val="16"/>
                <w:szCs w:val="16"/>
              </w:rPr>
            </w:pPr>
            <w:r w:rsidRPr="005C589D">
              <w:rPr>
                <w:rFonts w:ascii="Arial" w:hAnsi="Arial" w:cs="Arial"/>
                <w:sz w:val="16"/>
                <w:szCs w:val="16"/>
              </w:rPr>
              <w:t>некоммерческих фондов, благотворительных организаций, клубов по интересам</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3.2.2</w:t>
            </w:r>
          </w:p>
        </w:tc>
      </w:tr>
      <w:tr w:rsidR="00290059" w:rsidRPr="005C589D" w:rsidTr="00BB5208">
        <w:trPr>
          <w:jc w:val="center"/>
        </w:trPr>
        <w:tc>
          <w:tcPr>
            <w:tcW w:w="15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Оказание услуг связи</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3.2.3</w:t>
            </w:r>
          </w:p>
        </w:tc>
      </w:tr>
      <w:tr w:rsidR="00290059" w:rsidRPr="005C589D" w:rsidTr="00BB5208">
        <w:trPr>
          <w:jc w:val="center"/>
        </w:trPr>
        <w:tc>
          <w:tcPr>
            <w:tcW w:w="15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eastAsia="ru-RU"/>
              </w:rPr>
              <w:t>Деловое управление</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08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4.1</w:t>
            </w:r>
          </w:p>
        </w:tc>
      </w:tr>
      <w:tr w:rsidR="00290059" w:rsidRPr="005C589D" w:rsidTr="00BB5208">
        <w:trPr>
          <w:jc w:val="center"/>
        </w:trPr>
        <w:tc>
          <w:tcPr>
            <w:tcW w:w="15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rPr>
              <w:t>Бытовое обслуживание</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08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3.3</w:t>
            </w:r>
          </w:p>
        </w:tc>
      </w:tr>
      <w:tr w:rsidR="00290059" w:rsidRPr="005C589D" w:rsidTr="00BB5208">
        <w:trPr>
          <w:jc w:val="center"/>
        </w:trPr>
        <w:tc>
          <w:tcPr>
            <w:tcW w:w="15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Объекты культурно-досуговой деятельности</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3.6.1</w:t>
            </w:r>
          </w:p>
        </w:tc>
      </w:tr>
      <w:tr w:rsidR="00290059" w:rsidRPr="005C589D" w:rsidTr="00BB5208">
        <w:trPr>
          <w:jc w:val="center"/>
        </w:trPr>
        <w:tc>
          <w:tcPr>
            <w:tcW w:w="15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Парки культуры и отдыха</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парков культуры и отдыха</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3.6.2</w:t>
            </w:r>
          </w:p>
        </w:tc>
      </w:tr>
      <w:tr w:rsidR="00290059" w:rsidRPr="005C589D" w:rsidTr="00BB5208">
        <w:trPr>
          <w:jc w:val="center"/>
        </w:trPr>
        <w:tc>
          <w:tcPr>
            <w:tcW w:w="15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Общественное управление</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08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3.8</w:t>
            </w:r>
          </w:p>
        </w:tc>
      </w:tr>
      <w:tr w:rsidR="00290059" w:rsidRPr="005C589D" w:rsidTr="00BB5208">
        <w:trPr>
          <w:jc w:val="center"/>
        </w:trPr>
        <w:tc>
          <w:tcPr>
            <w:tcW w:w="151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Магазины</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C589D">
                <w:rPr>
                  <w:rFonts w:ascii="Arial" w:hAnsi="Arial" w:cs="Arial"/>
                  <w:sz w:val="16"/>
                  <w:szCs w:val="16"/>
                  <w:lang w:val="ru-RU"/>
                </w:rPr>
                <w:t>5000 кв. м</w:t>
              </w:r>
            </w:smartTag>
          </w:p>
        </w:tc>
        <w:tc>
          <w:tcPr>
            <w:tcW w:w="208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4.4</w:t>
            </w:r>
          </w:p>
        </w:tc>
      </w:tr>
    </w:tbl>
    <w:p w:rsidR="00290059" w:rsidRPr="005C589D" w:rsidRDefault="00290059" w:rsidP="00BB5208">
      <w:pPr>
        <w:pStyle w:val="ConsNormal"/>
        <w:widowControl/>
        <w:tabs>
          <w:tab w:val="left" w:pos="900"/>
        </w:tabs>
        <w:spacing w:line="23" w:lineRule="atLeast"/>
        <w:ind w:firstLine="284"/>
        <w:jc w:val="both"/>
        <w:rPr>
          <w:rFonts w:cs="Arial"/>
          <w:sz w:val="16"/>
          <w:szCs w:val="16"/>
        </w:rPr>
      </w:pPr>
      <w:r w:rsidRPr="005C589D">
        <w:rPr>
          <w:rFonts w:cs="Arial"/>
          <w:sz w:val="16"/>
          <w:szCs w:val="16"/>
        </w:rPr>
        <w:t>* указанные вспомогательные виды разрешенного использования допускаются на 1–м этаже основного объекта или пристроенными/встроено-пристроенными к основному объекту.</w:t>
      </w:r>
    </w:p>
    <w:p w:rsidR="00290059" w:rsidRPr="005C589D" w:rsidRDefault="00486CB5" w:rsidP="00BB5208">
      <w:pPr>
        <w:autoSpaceDN w:val="0"/>
        <w:adjustRightInd w:val="0"/>
        <w:ind w:firstLine="284"/>
        <w:jc w:val="both"/>
        <w:rPr>
          <w:rFonts w:ascii="Arial" w:hAnsi="Arial" w:cs="Arial"/>
          <w:sz w:val="16"/>
          <w:szCs w:val="16"/>
        </w:rPr>
      </w:pPr>
      <w:hyperlink r:id="rId79" w:history="1">
        <w:r w:rsidR="00290059" w:rsidRPr="005C589D">
          <w:rPr>
            <w:rFonts w:ascii="Arial" w:hAnsi="Arial" w:cs="Arial"/>
            <w:b/>
            <w:bCs/>
            <w:sz w:val="16"/>
            <w:szCs w:val="16"/>
          </w:rPr>
          <w:t>Предельные</w:t>
        </w:r>
      </w:hyperlink>
      <w:r w:rsidR="00290059" w:rsidRPr="005C589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90059" w:rsidRPr="005C589D">
        <w:rPr>
          <w:rFonts w:ascii="Arial" w:hAnsi="Arial" w:cs="Arial"/>
          <w:b/>
          <w:sz w:val="16"/>
          <w:szCs w:val="16"/>
        </w:rPr>
        <w:t>:</w:t>
      </w:r>
    </w:p>
    <w:tbl>
      <w:tblPr>
        <w:tblW w:w="11614" w:type="dxa"/>
        <w:jc w:val="center"/>
        <w:tblLayout w:type="fixed"/>
        <w:tblLook w:val="0000" w:firstRow="0" w:lastRow="0" w:firstColumn="0" w:lastColumn="0" w:noHBand="0" w:noVBand="0"/>
      </w:tblPr>
      <w:tblGrid>
        <w:gridCol w:w="711"/>
        <w:gridCol w:w="6687"/>
        <w:gridCol w:w="4216"/>
      </w:tblGrid>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lastRenderedPageBreak/>
              <w:t>№</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Предельные размеры и параметры</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Значения предельных размеров и параметров</w:t>
            </w:r>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1</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Минимальная площадь земельных участков</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1.1.</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С видом разрешенного использования «Бытовое обслуживание»</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smartTag w:uri="urn:schemas-microsoft-com:office:smarttags" w:element="metricconverter">
              <w:smartTagPr>
                <w:attr w:name="ProductID" w:val="20 м2"/>
              </w:smartTagPr>
              <w:r w:rsidRPr="005C589D">
                <w:rPr>
                  <w:rFonts w:ascii="Arial" w:hAnsi="Arial" w:cs="Arial"/>
                  <w:b w:val="0"/>
                  <w:sz w:val="16"/>
                  <w:szCs w:val="16"/>
                </w:rPr>
                <w:t>20 м2</w:t>
              </w:r>
            </w:smartTag>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1.2.</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С видом разрешенного использования «Рынки»</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smartTag w:uri="urn:schemas-microsoft-com:office:smarttags" w:element="metricconverter">
              <w:smartTagPr>
                <w:attr w:name="ProductID" w:val="100 м2"/>
              </w:smartTagPr>
              <w:r w:rsidRPr="005C589D">
                <w:rPr>
                  <w:rFonts w:ascii="Arial" w:hAnsi="Arial" w:cs="Arial"/>
                  <w:b w:val="0"/>
                  <w:sz w:val="16"/>
                  <w:szCs w:val="16"/>
                </w:rPr>
                <w:t>100 м2</w:t>
              </w:r>
            </w:smartTag>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1.3.</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С видом разрешенного использования, «Магазины», «Обеспечение внутреннего правопорядка»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smartTag w:uri="urn:schemas-microsoft-com:office:smarttags" w:element="metricconverter">
              <w:smartTagPr>
                <w:attr w:name="ProductID" w:val="25 м2"/>
              </w:smartTagPr>
              <w:r w:rsidRPr="005C589D">
                <w:rPr>
                  <w:rFonts w:ascii="Arial" w:hAnsi="Arial" w:cs="Arial"/>
                  <w:b w:val="0"/>
                  <w:sz w:val="16"/>
                  <w:szCs w:val="16"/>
                </w:rPr>
                <w:t>25 м2</w:t>
              </w:r>
            </w:smartTag>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1.4.</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С видом разрешенного использования «Социальное обслуживание», «Амбулаторно-поликлиническое обслуживание», «Стационарное медицинское обслуживание», «Образование и просвещение», «Религиозное обслуживание», «Общественное управление», «Деловое управление», «Общественное питание», «Гостиничное обслуживание», «Развлечения», «Спорт»</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smartTag w:uri="urn:schemas-microsoft-com:office:smarttags" w:element="metricconverter">
              <w:smartTagPr>
                <w:attr w:name="ProductID" w:val="100 м2"/>
              </w:smartTagPr>
              <w:r w:rsidRPr="005C589D">
                <w:rPr>
                  <w:rFonts w:ascii="Arial" w:hAnsi="Arial" w:cs="Arial"/>
                  <w:b w:val="0"/>
                  <w:sz w:val="16"/>
                  <w:szCs w:val="16"/>
                </w:rPr>
                <w:t>100 м2</w:t>
              </w:r>
            </w:smartTag>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1.5.</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с другими видами разрешенного использования</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не подлежит установлению</w:t>
            </w:r>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2</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Максимальная площадь земельных участков</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2.1.</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С видом разрешенного использования «Выставочно-ярмарочная деятельность»</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smartTag w:uri="urn:schemas-microsoft-com:office:smarttags" w:element="metricconverter">
              <w:smartTagPr>
                <w:attr w:name="ProductID" w:val="5000 м2"/>
              </w:smartTagPr>
              <w:r w:rsidRPr="005C589D">
                <w:rPr>
                  <w:rFonts w:ascii="Arial" w:hAnsi="Arial" w:cs="Arial"/>
                  <w:b w:val="0"/>
                  <w:sz w:val="16"/>
                  <w:szCs w:val="16"/>
                </w:rPr>
                <w:t>5000 м2</w:t>
              </w:r>
            </w:smartTag>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2.2.</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С видом разрешенного использования «Бытовое обслуживание», «Амбулаторно-поликлиническое обслуживание», «Рынки», «Общественное питание»</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smartTag w:uri="urn:schemas-microsoft-com:office:smarttags" w:element="metricconverter">
              <w:smartTagPr>
                <w:attr w:name="ProductID" w:val="5000 м2"/>
              </w:smartTagPr>
              <w:r w:rsidRPr="005C589D">
                <w:rPr>
                  <w:rFonts w:ascii="Arial" w:hAnsi="Arial" w:cs="Arial"/>
                  <w:b w:val="0"/>
                  <w:sz w:val="16"/>
                  <w:szCs w:val="16"/>
                </w:rPr>
                <w:t>5000 м2</w:t>
              </w:r>
            </w:smartTag>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2.3.</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С видом разрешенного использования «Общественное управление», «Деловое управление», «Развлечения», «обеспечение внутреннего правопорядка»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smartTag w:uri="urn:schemas-microsoft-com:office:smarttags" w:element="metricconverter">
              <w:smartTagPr>
                <w:attr w:name="ProductID" w:val="5000 м2"/>
              </w:smartTagPr>
              <w:r w:rsidRPr="005C589D">
                <w:rPr>
                  <w:rFonts w:ascii="Arial" w:hAnsi="Arial" w:cs="Arial"/>
                  <w:b w:val="0"/>
                  <w:sz w:val="16"/>
                  <w:szCs w:val="16"/>
                </w:rPr>
                <w:t>5000 м2</w:t>
              </w:r>
            </w:smartTag>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2.4.</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С видом разрешенного использования «Магазины»</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smartTag w:uri="urn:schemas-microsoft-com:office:smarttags" w:element="metricconverter">
              <w:smartTagPr>
                <w:attr w:name="ProductID" w:val="10 000 м2"/>
              </w:smartTagPr>
              <w:r w:rsidRPr="005C589D">
                <w:rPr>
                  <w:rFonts w:ascii="Arial" w:hAnsi="Arial" w:cs="Arial"/>
                  <w:b w:val="0"/>
                  <w:sz w:val="16"/>
                  <w:szCs w:val="16"/>
                </w:rPr>
                <w:t>10 000 м2</w:t>
              </w:r>
            </w:smartTag>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2.5.</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С видом разрешенного использования «Социальное обслуживание», «Стационарное медицинское обслуживание», «Религиозное использование», «Спорт»</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smartTag w:uri="urn:schemas-microsoft-com:office:smarttags" w:element="metricconverter">
              <w:smartTagPr>
                <w:attr w:name="ProductID" w:val="40 000 м2"/>
              </w:smartTagPr>
              <w:r w:rsidRPr="005C589D">
                <w:rPr>
                  <w:rFonts w:ascii="Arial" w:hAnsi="Arial" w:cs="Arial"/>
                  <w:b w:val="0"/>
                  <w:sz w:val="16"/>
                  <w:szCs w:val="16"/>
                </w:rPr>
                <w:t xml:space="preserve">40 </w:t>
              </w:r>
              <w:smartTag w:uri="urn:schemas-microsoft-com:office:smarttags" w:element="metricconverter">
                <w:smartTagPr>
                  <w:attr w:name="ProductID" w:val="000 м2"/>
                </w:smartTagPr>
                <w:r w:rsidRPr="005C589D">
                  <w:rPr>
                    <w:rFonts w:ascii="Arial" w:hAnsi="Arial" w:cs="Arial"/>
                    <w:b w:val="0"/>
                    <w:sz w:val="16"/>
                    <w:szCs w:val="16"/>
                  </w:rPr>
                  <w:t>000 м2</w:t>
                </w:r>
              </w:smartTag>
            </w:smartTag>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2.6.</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С видом разрешенного использования «Гостиничное обслуживание»</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smartTag w:uri="urn:schemas-microsoft-com:office:smarttags" w:element="metricconverter">
              <w:smartTagPr>
                <w:attr w:name="ProductID" w:val="15 000 м2"/>
              </w:smartTagPr>
              <w:r w:rsidRPr="005C589D">
                <w:rPr>
                  <w:rFonts w:ascii="Arial" w:hAnsi="Arial" w:cs="Arial"/>
                  <w:b w:val="0"/>
                  <w:sz w:val="16"/>
                  <w:szCs w:val="16"/>
                </w:rPr>
                <w:t>15 000 м2</w:t>
              </w:r>
            </w:smartTag>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2.7.</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С видом разрешенного использования «Образование и просвещение», «Объекты культурно-досуговой деятельности»</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smartTag w:uri="urn:schemas-microsoft-com:office:smarttags" w:element="metricconverter">
              <w:smartTagPr>
                <w:attr w:name="ProductID" w:val="25 000 м2"/>
              </w:smartTagPr>
              <w:r w:rsidRPr="005C589D">
                <w:rPr>
                  <w:rFonts w:ascii="Arial" w:hAnsi="Arial" w:cs="Arial"/>
                  <w:b w:val="0"/>
                  <w:sz w:val="16"/>
                  <w:szCs w:val="16"/>
                </w:rPr>
                <w:t>25 000 м2</w:t>
              </w:r>
            </w:smartTag>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2.8.</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с другими видами разрешенного использования</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не подлежит установлению</w:t>
            </w:r>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3</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3.1</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smartTag w:uri="urn:schemas-microsoft-com:office:smarttags" w:element="metricconverter">
              <w:smartTagPr>
                <w:attr w:name="ProductID" w:val="0 м"/>
              </w:smartTagPr>
              <w:r w:rsidRPr="005C589D">
                <w:rPr>
                  <w:rFonts w:ascii="Arial" w:hAnsi="Arial" w:cs="Arial"/>
                  <w:b w:val="0"/>
                  <w:sz w:val="16"/>
                  <w:szCs w:val="16"/>
                </w:rPr>
                <w:t>0 м</w:t>
              </w:r>
            </w:smartTag>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3.2</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для хозяйственных построек</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smartTag w:uri="urn:schemas-microsoft-com:office:smarttags" w:element="metricconverter">
              <w:smartTagPr>
                <w:attr w:name="ProductID" w:val="1 м"/>
              </w:smartTagPr>
              <w:r w:rsidRPr="005C589D">
                <w:rPr>
                  <w:rFonts w:ascii="Arial" w:hAnsi="Arial" w:cs="Arial"/>
                  <w:b w:val="0"/>
                  <w:sz w:val="16"/>
                  <w:szCs w:val="16"/>
                </w:rPr>
                <w:t>1 м</w:t>
              </w:r>
            </w:smartTag>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3.3</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для других объектов капитального строительства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smartTag w:uri="urn:schemas-microsoft-com:office:smarttags" w:element="metricconverter">
              <w:smartTagPr>
                <w:attr w:name="ProductID" w:val="3 м"/>
              </w:smartTagPr>
              <w:r w:rsidRPr="005C589D">
                <w:rPr>
                  <w:rFonts w:ascii="Arial" w:hAnsi="Arial" w:cs="Arial"/>
                  <w:b w:val="0"/>
                  <w:sz w:val="16"/>
                  <w:szCs w:val="16"/>
                </w:rPr>
                <w:t>3 м</w:t>
              </w:r>
            </w:smartTag>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4</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4.1</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smartTag w:uri="urn:schemas-microsoft-com:office:smarttags" w:element="metricconverter">
              <w:smartTagPr>
                <w:attr w:name="ProductID" w:val="0 м"/>
              </w:smartTagPr>
              <w:r w:rsidRPr="005C589D">
                <w:rPr>
                  <w:rFonts w:ascii="Arial" w:hAnsi="Arial" w:cs="Arial"/>
                  <w:b w:val="0"/>
                  <w:sz w:val="16"/>
                  <w:szCs w:val="16"/>
                </w:rPr>
                <w:t>0 м</w:t>
              </w:r>
            </w:smartTag>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4.2</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для дошкольных образовательных организаций, общеобразовательных организаций</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smartTag w:uri="urn:schemas-microsoft-com:office:smarttags" w:element="metricconverter">
              <w:smartTagPr>
                <w:attr w:name="ProductID" w:val="25 м"/>
              </w:smartTagPr>
              <w:r w:rsidRPr="005C589D">
                <w:rPr>
                  <w:rFonts w:ascii="Arial" w:hAnsi="Arial" w:cs="Arial"/>
                  <w:b w:val="0"/>
                  <w:sz w:val="16"/>
                  <w:szCs w:val="16"/>
                </w:rPr>
                <w:t>25 м</w:t>
              </w:r>
            </w:smartTag>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4.3</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для пожарных депо</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smartTag w:uri="urn:schemas-microsoft-com:office:smarttags" w:element="metricconverter">
              <w:smartTagPr>
                <w:attr w:name="ProductID" w:val="10 м"/>
              </w:smartTagPr>
              <w:r w:rsidRPr="005C589D">
                <w:rPr>
                  <w:rFonts w:ascii="Arial" w:hAnsi="Arial" w:cs="Arial"/>
                  <w:b w:val="0"/>
                  <w:sz w:val="16"/>
                  <w:szCs w:val="16"/>
                </w:rPr>
                <w:t>10 м</w:t>
              </w:r>
            </w:smartTag>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4.3</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для других объектов капитального строительства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smartTag w:uri="urn:schemas-microsoft-com:office:smarttags" w:element="metricconverter">
              <w:smartTagPr>
                <w:attr w:name="ProductID" w:val="5 м"/>
              </w:smartTagPr>
              <w:r w:rsidRPr="005C589D">
                <w:rPr>
                  <w:rFonts w:ascii="Arial" w:hAnsi="Arial" w:cs="Arial"/>
                  <w:b w:val="0"/>
                  <w:sz w:val="16"/>
                  <w:szCs w:val="16"/>
                </w:rPr>
                <w:t>5 м</w:t>
              </w:r>
            </w:smartTag>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5</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Предельная (максимальная) высота объектов капитального строительства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5.1.</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высота основных объектов капитального строительства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smartTag w:uri="urn:schemas-microsoft-com:office:smarttags" w:element="metricconverter">
              <w:smartTagPr>
                <w:attr w:name="ProductID" w:val="30 м"/>
              </w:smartTagPr>
              <w:r w:rsidRPr="005C589D">
                <w:rPr>
                  <w:rFonts w:ascii="Arial" w:hAnsi="Arial" w:cs="Arial"/>
                  <w:b w:val="0"/>
                  <w:sz w:val="16"/>
                  <w:szCs w:val="16"/>
                </w:rPr>
                <w:t>30 м</w:t>
              </w:r>
            </w:smartTag>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5.2.</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Предельная максимальная высота вспомогательных объектов</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smartTag w:uri="urn:schemas-microsoft-com:office:smarttags" w:element="metricconverter">
              <w:smartTagPr>
                <w:attr w:name="ProductID" w:val="10 м"/>
              </w:smartTagPr>
              <w:r w:rsidRPr="005C589D">
                <w:rPr>
                  <w:rFonts w:ascii="Arial" w:hAnsi="Arial" w:cs="Arial"/>
                  <w:b w:val="0"/>
                  <w:sz w:val="16"/>
                  <w:szCs w:val="16"/>
                </w:rPr>
                <w:t>10 м</w:t>
              </w:r>
            </w:smartTag>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6</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Максимальный процент застройки в границах земельного участка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 в случае размещения на земельном участке только объектов инженерно-технического обеспечения</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100 %</w:t>
            </w:r>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 в случае размещения на земельном участке иных объектов</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80 %</w:t>
            </w:r>
          </w:p>
        </w:tc>
      </w:tr>
      <w:tr w:rsidR="00290059" w:rsidRPr="005C589D" w:rsidTr="00BB5208">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6.1</w:t>
            </w:r>
          </w:p>
        </w:tc>
        <w:tc>
          <w:tcPr>
            <w:tcW w:w="668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с другими видами разрешенного использования</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b w:val="0"/>
                <w:sz w:val="16"/>
                <w:szCs w:val="16"/>
              </w:rPr>
            </w:pPr>
            <w:r w:rsidRPr="005C589D">
              <w:rPr>
                <w:rFonts w:ascii="Arial" w:hAnsi="Arial" w:cs="Arial"/>
                <w:b w:val="0"/>
                <w:sz w:val="16"/>
                <w:szCs w:val="16"/>
              </w:rPr>
              <w:t>80 %</w:t>
            </w:r>
          </w:p>
        </w:tc>
      </w:tr>
    </w:tbl>
    <w:p w:rsidR="00290059" w:rsidRPr="005C589D" w:rsidRDefault="00290059" w:rsidP="00BB5208">
      <w:pPr>
        <w:pStyle w:val="ConsPlusNormal"/>
        <w:spacing w:line="23" w:lineRule="atLeast"/>
        <w:ind w:firstLine="284"/>
        <w:jc w:val="both"/>
        <w:rPr>
          <w:sz w:val="16"/>
          <w:szCs w:val="16"/>
        </w:rPr>
      </w:pPr>
      <w:r w:rsidRPr="005C589D">
        <w:rPr>
          <w:sz w:val="16"/>
          <w:szCs w:val="16"/>
          <w:u w:val="single"/>
        </w:rPr>
        <w:t>Примечание:</w:t>
      </w:r>
      <w:r w:rsidRPr="005C589D">
        <w:rPr>
          <w:sz w:val="16"/>
          <w:szCs w:val="16"/>
        </w:rPr>
        <w:t xml:space="preserve"> Для объектов не указанных выше, размер земельного участка определяется по заданию на проектирование.</w:t>
      </w:r>
    </w:p>
    <w:p w:rsidR="00290059" w:rsidRPr="005C589D" w:rsidRDefault="00290059" w:rsidP="00BB5208">
      <w:pPr>
        <w:pStyle w:val="ConsNormal"/>
        <w:tabs>
          <w:tab w:val="left" w:pos="1080"/>
        </w:tabs>
        <w:ind w:firstLine="284"/>
        <w:jc w:val="both"/>
        <w:rPr>
          <w:rFonts w:cs="Arial"/>
          <w:b/>
          <w:sz w:val="16"/>
          <w:szCs w:val="16"/>
        </w:rPr>
      </w:pPr>
      <w:r w:rsidRPr="005C589D">
        <w:rPr>
          <w:rFonts w:cs="Arial"/>
          <w:b/>
          <w:sz w:val="16"/>
          <w:szCs w:val="16"/>
        </w:rPr>
        <w:t>ЗД. ЗОНА ОБЪЕКТОВ ЗДРАВООХРАНЕНИЯ</w:t>
      </w:r>
    </w:p>
    <w:p w:rsidR="00290059" w:rsidRPr="005C589D" w:rsidRDefault="00290059" w:rsidP="00BB5208">
      <w:pPr>
        <w:pStyle w:val="ConsNormal"/>
        <w:widowControl/>
        <w:tabs>
          <w:tab w:val="left" w:pos="1080"/>
        </w:tabs>
        <w:ind w:firstLine="284"/>
        <w:jc w:val="both"/>
        <w:rPr>
          <w:rFonts w:cs="Arial"/>
          <w:color w:val="000000"/>
          <w:sz w:val="16"/>
          <w:szCs w:val="16"/>
        </w:rPr>
      </w:pPr>
      <w:r w:rsidRPr="005C589D">
        <w:rPr>
          <w:rFonts w:cs="Arial"/>
          <w:color w:val="000000"/>
          <w:sz w:val="16"/>
          <w:szCs w:val="16"/>
        </w:rPr>
        <w:t>Зона объектов здравоохранения выделена для обеспечения правовых условий формирования территорий, на которых осуществляется деятельность объектов медицинского назначения.</w:t>
      </w:r>
    </w:p>
    <w:p w:rsidR="00290059" w:rsidRPr="005C589D" w:rsidRDefault="00290059" w:rsidP="00BB5208">
      <w:pPr>
        <w:pStyle w:val="ConsNormal"/>
        <w:widowControl/>
        <w:tabs>
          <w:tab w:val="left" w:pos="1080"/>
        </w:tabs>
        <w:ind w:firstLine="284"/>
        <w:jc w:val="both"/>
        <w:rPr>
          <w:rFonts w:cs="Arial"/>
          <w:b/>
          <w:sz w:val="16"/>
          <w:szCs w:val="16"/>
        </w:rPr>
      </w:pPr>
      <w:r w:rsidRPr="005C589D">
        <w:rPr>
          <w:rFonts w:cs="Arial"/>
          <w:b/>
          <w:sz w:val="16"/>
          <w:szCs w:val="16"/>
        </w:rPr>
        <w:t>Основные виды разрешенного использования:</w:t>
      </w:r>
    </w:p>
    <w:tbl>
      <w:tblPr>
        <w:tblW w:w="5000" w:type="pct"/>
        <w:jc w:val="center"/>
        <w:tblLayout w:type="fixed"/>
        <w:tblLook w:val="0000" w:firstRow="0" w:lastRow="0" w:firstColumn="0" w:lastColumn="0" w:noHBand="0" w:noVBand="0"/>
      </w:tblPr>
      <w:tblGrid>
        <w:gridCol w:w="2271"/>
        <w:gridCol w:w="6768"/>
        <w:gridCol w:w="2433"/>
      </w:tblGrid>
      <w:tr w:rsidR="00290059" w:rsidRPr="005C589D" w:rsidTr="00BB5208">
        <w:trPr>
          <w:jc w:val="center"/>
        </w:trPr>
        <w:tc>
          <w:tcPr>
            <w:tcW w:w="1951"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BB5208">
            <w:pPr>
              <w:pStyle w:val="affff9"/>
              <w:jc w:val="both"/>
              <w:rPr>
                <w:rFonts w:ascii="Arial" w:hAnsi="Arial" w:cs="Arial"/>
                <w:sz w:val="16"/>
                <w:szCs w:val="16"/>
              </w:rPr>
            </w:pPr>
            <w:r w:rsidRPr="005C589D">
              <w:rPr>
                <w:rFonts w:ascii="Arial" w:hAnsi="Arial" w:cs="Arial"/>
                <w:sz w:val="16"/>
                <w:szCs w:val="16"/>
              </w:rPr>
              <w:t>Вид разрешенного использования земельных участков и объектов капитального строительства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BB5208">
        <w:trPr>
          <w:jc w:val="center"/>
        </w:trPr>
        <w:tc>
          <w:tcPr>
            <w:tcW w:w="195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ind w:right="-108"/>
              <w:jc w:val="both"/>
              <w:rPr>
                <w:rFonts w:ascii="Arial" w:hAnsi="Arial" w:cs="Arial"/>
                <w:sz w:val="16"/>
                <w:szCs w:val="16"/>
                <w:lang w:val="ru-RU"/>
              </w:rPr>
            </w:pPr>
            <w:r w:rsidRPr="005C589D">
              <w:rPr>
                <w:rFonts w:ascii="Arial" w:hAnsi="Arial" w:cs="Arial"/>
                <w:sz w:val="16"/>
                <w:szCs w:val="16"/>
                <w:lang w:val="ru-RU"/>
              </w:rPr>
              <w:t>Здравоохранение</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80" w:history="1">
              <w:r w:rsidRPr="005C589D">
                <w:rPr>
                  <w:rFonts w:ascii="Arial" w:hAnsi="Arial" w:cs="Arial"/>
                  <w:sz w:val="16"/>
                  <w:szCs w:val="16"/>
                  <w:lang w:val="ru-RU"/>
                </w:rPr>
                <w:t>кодами 3.4.1</w:t>
              </w:r>
            </w:hyperlink>
            <w:r w:rsidRPr="005C589D">
              <w:rPr>
                <w:rFonts w:ascii="Arial" w:hAnsi="Arial" w:cs="Arial"/>
                <w:sz w:val="16"/>
                <w:szCs w:val="16"/>
                <w:lang w:val="ru-RU"/>
              </w:rPr>
              <w:t xml:space="preserve"> - </w:t>
            </w:r>
            <w:hyperlink r:id="rId81" w:history="1">
              <w:r w:rsidRPr="005C589D">
                <w:rPr>
                  <w:rFonts w:ascii="Arial" w:hAnsi="Arial" w:cs="Arial"/>
                  <w:sz w:val="16"/>
                  <w:szCs w:val="16"/>
                  <w:lang w:val="ru-RU"/>
                </w:rPr>
                <w:t>3.4.2</w:t>
              </w:r>
            </w:hyperlink>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3.4</w:t>
            </w:r>
          </w:p>
        </w:tc>
      </w:tr>
      <w:tr w:rsidR="00290059" w:rsidRPr="005C589D" w:rsidTr="00BB5208">
        <w:trPr>
          <w:jc w:val="center"/>
        </w:trPr>
        <w:tc>
          <w:tcPr>
            <w:tcW w:w="195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Амбулаторно-поликлиническое обслуживание</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3.4.1</w:t>
            </w:r>
          </w:p>
        </w:tc>
      </w:tr>
      <w:tr w:rsidR="00290059" w:rsidRPr="005C589D" w:rsidTr="00BB5208">
        <w:trPr>
          <w:jc w:val="center"/>
        </w:trPr>
        <w:tc>
          <w:tcPr>
            <w:tcW w:w="195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Стационарное медицинское обслуживание</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станций скорой помощи;</w:t>
            </w:r>
          </w:p>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площадок санитарной авиации</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3.4.2</w:t>
            </w:r>
          </w:p>
        </w:tc>
      </w:tr>
      <w:tr w:rsidR="00290059" w:rsidRPr="005C589D" w:rsidTr="00BB5208">
        <w:trPr>
          <w:trHeight w:val="751"/>
          <w:jc w:val="center"/>
        </w:trPr>
        <w:tc>
          <w:tcPr>
            <w:tcW w:w="195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Дома социального обслуживания</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для временного размещения вынужденных переселенцев, лиц, признанных беженцами</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3.2.1</w:t>
            </w:r>
          </w:p>
        </w:tc>
      </w:tr>
      <w:tr w:rsidR="00290059" w:rsidRPr="005C589D" w:rsidTr="00BB5208">
        <w:trPr>
          <w:jc w:val="center"/>
        </w:trPr>
        <w:tc>
          <w:tcPr>
            <w:tcW w:w="195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Санаторная деятельность</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санаториев и профилакториев, обеспечивающих оказание услуги по лечению и оздоровлению населения;</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lastRenderedPageBreak/>
              <w:t>обустройство лечебно-оздоровительных местностей (пляжи, бюветы, места добычи целебной грязи);</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лечебно-оздоровительных лагерей</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lastRenderedPageBreak/>
              <w:t>9.2.1</w:t>
            </w:r>
          </w:p>
        </w:tc>
      </w:tr>
      <w:tr w:rsidR="00290059" w:rsidRPr="005C589D" w:rsidTr="00BB5208">
        <w:trPr>
          <w:jc w:val="center"/>
        </w:trPr>
        <w:tc>
          <w:tcPr>
            <w:tcW w:w="195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Благоустройство территории</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12.0.2</w:t>
            </w:r>
          </w:p>
        </w:tc>
      </w:tr>
      <w:tr w:rsidR="00290059" w:rsidRPr="005C589D" w:rsidTr="00BB5208">
        <w:trPr>
          <w:trHeight w:val="1385"/>
          <w:jc w:val="center"/>
        </w:trPr>
        <w:tc>
          <w:tcPr>
            <w:tcW w:w="195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Улично-дорожная сеть</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spacing w:before="100" w:after="100"/>
              <w:ind w:left="60" w:right="60"/>
              <w:jc w:val="both"/>
              <w:rPr>
                <w:rStyle w:val="affffff6"/>
                <w:rFonts w:ascii="Arial" w:hAnsi="Arial" w:cs="Arial"/>
                <w:i w:val="0"/>
                <w:iCs w:val="0"/>
                <w:sz w:val="16"/>
                <w:szCs w:val="16"/>
              </w:rPr>
            </w:pPr>
            <w:r w:rsidRPr="005C589D">
              <w:rPr>
                <w:rStyle w:val="affffff6"/>
                <w:rFonts w:ascii="Arial" w:hAnsi="Arial" w:cs="Arial"/>
                <w:i w:val="0"/>
                <w:iCs w:val="0"/>
                <w:sz w:val="16"/>
                <w:szCs w:val="16"/>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C589D">
              <w:rPr>
                <w:rStyle w:val="affffff6"/>
                <w:rFonts w:ascii="Arial" w:hAnsi="Arial" w:cs="Arial"/>
                <w:i w:val="0"/>
                <w:iCs w:val="0"/>
                <w:sz w:val="16"/>
                <w:szCs w:val="16"/>
              </w:rPr>
              <w:t>велотранспортной</w:t>
            </w:r>
            <w:proofErr w:type="spellEnd"/>
            <w:r w:rsidRPr="005C589D">
              <w:rPr>
                <w:rStyle w:val="affffff6"/>
                <w:rFonts w:ascii="Arial" w:hAnsi="Arial" w:cs="Arial"/>
                <w:i w:val="0"/>
                <w:iCs w:val="0"/>
                <w:sz w:val="16"/>
                <w:szCs w:val="16"/>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12.0.1</w:t>
            </w:r>
          </w:p>
        </w:tc>
      </w:tr>
    </w:tbl>
    <w:p w:rsidR="00290059" w:rsidRPr="005C589D" w:rsidRDefault="00290059" w:rsidP="00290059">
      <w:pPr>
        <w:pStyle w:val="ConsNormal"/>
        <w:widowControl/>
        <w:tabs>
          <w:tab w:val="left" w:pos="360"/>
          <w:tab w:val="left" w:pos="1080"/>
        </w:tabs>
        <w:ind w:firstLine="540"/>
        <w:jc w:val="both"/>
        <w:rPr>
          <w:rFonts w:cs="Arial"/>
          <w:b/>
          <w:sz w:val="16"/>
          <w:szCs w:val="16"/>
        </w:rPr>
      </w:pPr>
      <w:r w:rsidRPr="005C589D">
        <w:rPr>
          <w:rFonts w:cs="Arial"/>
          <w:b/>
          <w:sz w:val="16"/>
          <w:szCs w:val="16"/>
        </w:rPr>
        <w:t>Условно разрешенные виды использования:</w:t>
      </w:r>
    </w:p>
    <w:tbl>
      <w:tblPr>
        <w:tblW w:w="5000" w:type="pct"/>
        <w:jc w:val="center"/>
        <w:tblLayout w:type="fixed"/>
        <w:tblLook w:val="0000" w:firstRow="0" w:lastRow="0" w:firstColumn="0" w:lastColumn="0" w:noHBand="0" w:noVBand="0"/>
      </w:tblPr>
      <w:tblGrid>
        <w:gridCol w:w="2271"/>
        <w:gridCol w:w="6768"/>
        <w:gridCol w:w="2433"/>
      </w:tblGrid>
      <w:tr w:rsidR="00290059" w:rsidRPr="005C589D" w:rsidTr="00290059">
        <w:trPr>
          <w:tblHeader/>
          <w:jc w:val="center"/>
        </w:trPr>
        <w:tc>
          <w:tcPr>
            <w:tcW w:w="1951"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BB5208">
            <w:pPr>
              <w:pStyle w:val="affff9"/>
              <w:jc w:val="both"/>
              <w:rPr>
                <w:rFonts w:ascii="Arial" w:hAnsi="Arial" w:cs="Arial"/>
                <w:sz w:val="16"/>
                <w:szCs w:val="16"/>
              </w:rPr>
            </w:pPr>
            <w:r w:rsidRPr="005C589D">
              <w:rPr>
                <w:rFonts w:ascii="Arial" w:hAnsi="Arial" w:cs="Arial"/>
                <w:sz w:val="16"/>
                <w:szCs w:val="16"/>
              </w:rPr>
              <w:t>Вид разрешенного использования земельных участков и объектов капитального строительства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290059">
        <w:trPr>
          <w:jc w:val="center"/>
        </w:trPr>
        <w:tc>
          <w:tcPr>
            <w:tcW w:w="195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Общественное управление</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3.8</w:t>
            </w:r>
          </w:p>
        </w:tc>
      </w:tr>
      <w:tr w:rsidR="00290059" w:rsidRPr="005C589D" w:rsidTr="00290059">
        <w:trPr>
          <w:jc w:val="center"/>
        </w:trPr>
        <w:tc>
          <w:tcPr>
            <w:tcW w:w="195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Магазины</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C589D">
                <w:rPr>
                  <w:rFonts w:ascii="Arial" w:hAnsi="Arial" w:cs="Arial"/>
                  <w:sz w:val="16"/>
                  <w:szCs w:val="16"/>
                  <w:lang w:val="ru-RU"/>
                </w:rPr>
                <w:t>5000 кв. м</w:t>
              </w:r>
            </w:smartTag>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4.4</w:t>
            </w:r>
          </w:p>
        </w:tc>
      </w:tr>
      <w:tr w:rsidR="00290059" w:rsidRPr="005C589D" w:rsidTr="00290059">
        <w:trPr>
          <w:jc w:val="center"/>
        </w:trPr>
        <w:tc>
          <w:tcPr>
            <w:tcW w:w="195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Религиозное использование</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82" w:history="1">
              <w:r w:rsidRPr="005C589D">
                <w:rPr>
                  <w:rStyle w:val="af"/>
                  <w:rFonts w:ascii="Arial" w:hAnsi="Arial" w:cs="Arial"/>
                  <w:sz w:val="16"/>
                  <w:szCs w:val="16"/>
                </w:rPr>
                <w:t>кодами 3.7.1</w:t>
              </w:r>
            </w:hyperlink>
            <w:r w:rsidRPr="005C589D">
              <w:rPr>
                <w:rFonts w:ascii="Arial" w:hAnsi="Arial" w:cs="Arial"/>
                <w:sz w:val="16"/>
                <w:szCs w:val="16"/>
              </w:rPr>
              <w:t xml:space="preserve"> - </w:t>
            </w:r>
            <w:hyperlink r:id="rId83" w:history="1">
              <w:r w:rsidRPr="005C589D">
                <w:rPr>
                  <w:rStyle w:val="af"/>
                  <w:rFonts w:ascii="Arial" w:hAnsi="Arial" w:cs="Arial"/>
                  <w:sz w:val="16"/>
                  <w:szCs w:val="16"/>
                </w:rPr>
                <w:t>3.7.2</w:t>
              </w:r>
            </w:hyperlink>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3.7</w:t>
            </w:r>
          </w:p>
        </w:tc>
      </w:tr>
      <w:tr w:rsidR="00290059" w:rsidRPr="005C589D" w:rsidTr="00290059">
        <w:trPr>
          <w:jc w:val="center"/>
        </w:trPr>
        <w:tc>
          <w:tcPr>
            <w:tcW w:w="195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Осуществление религиозных обрядов</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3.7.1</w:t>
            </w:r>
          </w:p>
        </w:tc>
      </w:tr>
      <w:tr w:rsidR="00290059" w:rsidRPr="005C589D" w:rsidTr="00290059">
        <w:trPr>
          <w:jc w:val="center"/>
        </w:trPr>
        <w:tc>
          <w:tcPr>
            <w:tcW w:w="195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Религиозное управление и образование</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3.7.2</w:t>
            </w:r>
          </w:p>
        </w:tc>
      </w:tr>
      <w:tr w:rsidR="00290059" w:rsidRPr="005C589D" w:rsidTr="00BB5208">
        <w:trPr>
          <w:trHeight w:val="408"/>
          <w:jc w:val="center"/>
        </w:trPr>
        <w:tc>
          <w:tcPr>
            <w:tcW w:w="195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Служебные гаражи</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84" w:history="1">
              <w:r w:rsidRPr="005C589D">
                <w:rPr>
                  <w:rFonts w:ascii="Arial" w:hAnsi="Arial" w:cs="Arial"/>
                  <w:sz w:val="16"/>
                  <w:szCs w:val="16"/>
                  <w:lang w:val="ru-RU"/>
                </w:rPr>
                <w:t>коде 2.7.1</w:t>
              </w:r>
            </w:hyperlink>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4.9</w:t>
            </w:r>
          </w:p>
        </w:tc>
      </w:tr>
    </w:tbl>
    <w:p w:rsidR="00290059" w:rsidRPr="005C589D" w:rsidRDefault="00290059" w:rsidP="00290059">
      <w:pPr>
        <w:pStyle w:val="ConsNormal"/>
        <w:widowControl/>
        <w:tabs>
          <w:tab w:val="left" w:pos="360"/>
          <w:tab w:val="left" w:pos="1080"/>
        </w:tabs>
        <w:ind w:firstLine="540"/>
        <w:jc w:val="both"/>
        <w:rPr>
          <w:rFonts w:cs="Arial"/>
          <w:b/>
          <w:sz w:val="16"/>
          <w:szCs w:val="16"/>
        </w:rPr>
      </w:pPr>
      <w:r w:rsidRPr="005C589D">
        <w:rPr>
          <w:rFonts w:cs="Arial"/>
          <w:b/>
          <w:sz w:val="16"/>
          <w:szCs w:val="16"/>
        </w:rPr>
        <w:t>Вспомогательные виды разрешенного использования*:</w:t>
      </w:r>
    </w:p>
    <w:tbl>
      <w:tblPr>
        <w:tblW w:w="5000" w:type="pct"/>
        <w:jc w:val="center"/>
        <w:tblLayout w:type="fixed"/>
        <w:tblLook w:val="0000" w:firstRow="0" w:lastRow="0" w:firstColumn="0" w:lastColumn="0" w:noHBand="0" w:noVBand="0"/>
      </w:tblPr>
      <w:tblGrid>
        <w:gridCol w:w="2271"/>
        <w:gridCol w:w="6768"/>
        <w:gridCol w:w="2433"/>
      </w:tblGrid>
      <w:tr w:rsidR="00290059" w:rsidRPr="005C589D" w:rsidTr="00290059">
        <w:trPr>
          <w:tblHeader/>
          <w:jc w:val="center"/>
        </w:trPr>
        <w:tc>
          <w:tcPr>
            <w:tcW w:w="1951"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BB5208">
            <w:pPr>
              <w:pStyle w:val="affff9"/>
              <w:jc w:val="both"/>
              <w:rPr>
                <w:rFonts w:ascii="Arial" w:hAnsi="Arial" w:cs="Arial"/>
                <w:sz w:val="16"/>
                <w:szCs w:val="16"/>
              </w:rPr>
            </w:pPr>
            <w:r w:rsidRPr="005C589D">
              <w:rPr>
                <w:rFonts w:ascii="Arial" w:hAnsi="Arial" w:cs="Arial"/>
                <w:sz w:val="16"/>
                <w:szCs w:val="16"/>
              </w:rPr>
              <w:t>Вид разрешенного использования земельных участков и объектов капитального строительства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290059">
        <w:trPr>
          <w:jc w:val="center"/>
        </w:trPr>
        <w:tc>
          <w:tcPr>
            <w:tcW w:w="195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Предоставление коммунальных услуг</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3.1.1</w:t>
            </w:r>
          </w:p>
        </w:tc>
      </w:tr>
      <w:tr w:rsidR="00290059" w:rsidRPr="005C589D" w:rsidTr="00290059">
        <w:trPr>
          <w:jc w:val="center"/>
        </w:trPr>
        <w:tc>
          <w:tcPr>
            <w:tcW w:w="195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Служебные гаражи</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85" w:history="1">
              <w:r w:rsidRPr="005C589D">
                <w:rPr>
                  <w:rFonts w:ascii="Arial" w:hAnsi="Arial" w:cs="Arial"/>
                  <w:sz w:val="16"/>
                  <w:szCs w:val="16"/>
                  <w:lang w:val="ru-RU"/>
                </w:rPr>
                <w:t>коде 2.7.1</w:t>
              </w:r>
            </w:hyperlink>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4.9</w:t>
            </w:r>
          </w:p>
        </w:tc>
      </w:tr>
    </w:tbl>
    <w:p w:rsidR="00290059" w:rsidRPr="005C589D" w:rsidRDefault="00290059" w:rsidP="00BB5208">
      <w:pPr>
        <w:pStyle w:val="ConsPlusNormal"/>
        <w:ind w:firstLine="284"/>
        <w:jc w:val="both"/>
        <w:rPr>
          <w:sz w:val="16"/>
          <w:szCs w:val="16"/>
        </w:rPr>
      </w:pPr>
      <w:r w:rsidRPr="005C589D">
        <w:rPr>
          <w:sz w:val="16"/>
          <w:szCs w:val="16"/>
        </w:rPr>
        <w:t>* Данные виды разрешенного использования допускаются на земельном участке основного объекта или встроенными, встроено-пристроенными к основному объекту.</w:t>
      </w:r>
    </w:p>
    <w:p w:rsidR="00290059" w:rsidRPr="005C589D" w:rsidRDefault="00486CB5" w:rsidP="00BB5208">
      <w:pPr>
        <w:autoSpaceDN w:val="0"/>
        <w:adjustRightInd w:val="0"/>
        <w:ind w:firstLine="284"/>
        <w:jc w:val="both"/>
        <w:rPr>
          <w:rFonts w:ascii="Arial" w:hAnsi="Arial" w:cs="Arial"/>
          <w:sz w:val="16"/>
          <w:szCs w:val="16"/>
        </w:rPr>
      </w:pPr>
      <w:hyperlink r:id="rId86" w:history="1">
        <w:r w:rsidR="00290059" w:rsidRPr="005C589D">
          <w:rPr>
            <w:rFonts w:ascii="Arial" w:hAnsi="Arial" w:cs="Arial"/>
            <w:b/>
            <w:bCs/>
            <w:sz w:val="16"/>
            <w:szCs w:val="16"/>
          </w:rPr>
          <w:t>Предельные</w:t>
        </w:r>
      </w:hyperlink>
      <w:r w:rsidR="00290059" w:rsidRPr="005C589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90059" w:rsidRPr="005C589D">
        <w:rPr>
          <w:rFonts w:ascii="Arial" w:hAnsi="Arial" w:cs="Arial"/>
          <w:b/>
          <w:sz w:val="16"/>
          <w:szCs w:val="16"/>
        </w:rPr>
        <w:t>:</w:t>
      </w:r>
    </w:p>
    <w:p w:rsidR="00290059" w:rsidRPr="005C589D" w:rsidRDefault="00290059" w:rsidP="00BB5208">
      <w:pPr>
        <w:pStyle w:val="ConsPlusNormal"/>
        <w:ind w:firstLine="284"/>
        <w:jc w:val="both"/>
        <w:rPr>
          <w:b/>
          <w:sz w:val="16"/>
          <w:szCs w:val="16"/>
        </w:rPr>
      </w:pPr>
      <w:r w:rsidRPr="005C589D">
        <w:rPr>
          <w:b/>
          <w:sz w:val="16"/>
          <w:szCs w:val="16"/>
        </w:rPr>
        <w:t>Предельные размеры земельных участков, в том числе их площадь,  в зоне ЗД.</w:t>
      </w:r>
    </w:p>
    <w:p w:rsidR="00290059" w:rsidRPr="005C589D" w:rsidRDefault="00290059" w:rsidP="00BB5208">
      <w:pPr>
        <w:pStyle w:val="afe"/>
        <w:numPr>
          <w:ilvl w:val="0"/>
          <w:numId w:val="9"/>
        </w:numPr>
        <w:ind w:firstLine="284"/>
        <w:jc w:val="both"/>
        <w:rPr>
          <w:rFonts w:ascii="Arial" w:hAnsi="Arial" w:cs="Arial"/>
          <w:sz w:val="16"/>
          <w:szCs w:val="16"/>
        </w:rPr>
      </w:pPr>
      <w:r w:rsidRPr="005C589D">
        <w:rPr>
          <w:rFonts w:ascii="Arial" w:hAnsi="Arial" w:cs="Arial"/>
          <w:sz w:val="16"/>
          <w:szCs w:val="16"/>
        </w:rPr>
        <w:t xml:space="preserve">Земельные участки, предоставляемые под магазины: </w:t>
      </w:r>
    </w:p>
    <w:p w:rsidR="00290059" w:rsidRPr="005C589D" w:rsidRDefault="00290059" w:rsidP="00BB5208">
      <w:pPr>
        <w:pStyle w:val="afe"/>
        <w:ind w:left="567" w:firstLine="284"/>
        <w:jc w:val="both"/>
        <w:rPr>
          <w:rFonts w:ascii="Arial" w:hAnsi="Arial" w:cs="Arial"/>
          <w:sz w:val="16"/>
          <w:szCs w:val="16"/>
        </w:rPr>
      </w:pPr>
      <w:r w:rsidRPr="005C589D">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25 м2"/>
        </w:smartTagPr>
        <w:r w:rsidRPr="005C589D">
          <w:rPr>
            <w:rFonts w:ascii="Arial" w:hAnsi="Arial" w:cs="Arial"/>
            <w:sz w:val="16"/>
            <w:szCs w:val="16"/>
          </w:rPr>
          <w:t>25 м</w:t>
        </w:r>
        <w:r w:rsidRPr="005C589D">
          <w:rPr>
            <w:rFonts w:ascii="Arial" w:hAnsi="Arial" w:cs="Arial"/>
            <w:sz w:val="16"/>
            <w:szCs w:val="16"/>
            <w:vertAlign w:val="superscript"/>
          </w:rPr>
          <w:t>2</w:t>
        </w:r>
      </w:smartTag>
      <w:r w:rsidRPr="005C589D">
        <w:rPr>
          <w:rFonts w:ascii="Arial" w:hAnsi="Arial" w:cs="Arial"/>
          <w:sz w:val="16"/>
          <w:szCs w:val="16"/>
        </w:rPr>
        <w:t>;</w:t>
      </w:r>
    </w:p>
    <w:p w:rsidR="00290059" w:rsidRPr="005C589D" w:rsidRDefault="00290059" w:rsidP="00BB5208">
      <w:pPr>
        <w:pStyle w:val="ConsPlusNormal"/>
        <w:ind w:left="567" w:firstLine="284"/>
        <w:jc w:val="both"/>
        <w:rPr>
          <w:sz w:val="16"/>
          <w:szCs w:val="16"/>
        </w:rPr>
      </w:pPr>
      <w:r w:rsidRPr="005C589D">
        <w:rPr>
          <w:sz w:val="16"/>
          <w:szCs w:val="16"/>
        </w:rPr>
        <w:t xml:space="preserve">- максимальный размер земельного участка – </w:t>
      </w:r>
      <w:smartTag w:uri="urn:schemas-microsoft-com:office:smarttags" w:element="metricconverter">
        <w:smartTagPr>
          <w:attr w:name="ProductID" w:val="5000 м2"/>
        </w:smartTagPr>
        <w:r w:rsidRPr="005C589D">
          <w:rPr>
            <w:sz w:val="16"/>
            <w:szCs w:val="16"/>
          </w:rPr>
          <w:t>5000 м</w:t>
        </w:r>
        <w:r w:rsidRPr="005C589D">
          <w:rPr>
            <w:sz w:val="16"/>
            <w:szCs w:val="16"/>
            <w:vertAlign w:val="superscript"/>
          </w:rPr>
          <w:t>2</w:t>
        </w:r>
      </w:smartTag>
      <w:r w:rsidRPr="005C589D">
        <w:rPr>
          <w:sz w:val="16"/>
          <w:szCs w:val="16"/>
        </w:rPr>
        <w:t>.</w:t>
      </w:r>
    </w:p>
    <w:p w:rsidR="00290059" w:rsidRPr="005C589D" w:rsidRDefault="00290059" w:rsidP="00BB5208">
      <w:pPr>
        <w:pStyle w:val="ConsPlusNormal"/>
        <w:ind w:firstLine="284"/>
        <w:jc w:val="both"/>
        <w:rPr>
          <w:sz w:val="16"/>
          <w:szCs w:val="16"/>
        </w:rPr>
      </w:pPr>
      <w:r w:rsidRPr="005C589D">
        <w:rPr>
          <w:sz w:val="16"/>
          <w:szCs w:val="16"/>
        </w:rPr>
        <w:t xml:space="preserve">2. Для объектов иного назначения: </w:t>
      </w:r>
    </w:p>
    <w:p w:rsidR="00290059" w:rsidRPr="005C589D" w:rsidRDefault="00290059" w:rsidP="00BB5208">
      <w:pPr>
        <w:pStyle w:val="afe"/>
        <w:ind w:left="567" w:firstLine="284"/>
        <w:jc w:val="both"/>
        <w:rPr>
          <w:rFonts w:ascii="Arial" w:hAnsi="Arial" w:cs="Arial"/>
          <w:sz w:val="16"/>
          <w:szCs w:val="16"/>
        </w:rPr>
      </w:pPr>
      <w:r w:rsidRPr="005C589D">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2 га"/>
        </w:smartTagPr>
        <w:r w:rsidRPr="005C589D">
          <w:rPr>
            <w:rFonts w:ascii="Arial" w:hAnsi="Arial" w:cs="Arial"/>
            <w:sz w:val="16"/>
            <w:szCs w:val="16"/>
          </w:rPr>
          <w:t>0,02 га</w:t>
        </w:r>
      </w:smartTag>
      <w:r w:rsidRPr="005C589D">
        <w:rPr>
          <w:rFonts w:ascii="Arial" w:hAnsi="Arial" w:cs="Arial"/>
          <w:sz w:val="16"/>
          <w:szCs w:val="16"/>
        </w:rPr>
        <w:t>;</w:t>
      </w:r>
    </w:p>
    <w:p w:rsidR="00290059" w:rsidRPr="005C589D" w:rsidRDefault="00290059" w:rsidP="00BB5208">
      <w:pPr>
        <w:pStyle w:val="ConsPlusNormal"/>
        <w:ind w:firstLine="284"/>
        <w:jc w:val="both"/>
        <w:rPr>
          <w:sz w:val="16"/>
          <w:szCs w:val="16"/>
        </w:rPr>
      </w:pPr>
      <w:r w:rsidRPr="005C589D">
        <w:rPr>
          <w:sz w:val="16"/>
          <w:szCs w:val="16"/>
        </w:rPr>
        <w:t xml:space="preserve">- максимальный размер земельного участка – </w:t>
      </w:r>
      <w:smartTag w:uri="urn:schemas-microsoft-com:office:smarttags" w:element="metricconverter">
        <w:smartTagPr>
          <w:attr w:name="ProductID" w:val="3,5 га"/>
        </w:smartTagPr>
        <w:r w:rsidRPr="005C589D">
          <w:rPr>
            <w:sz w:val="16"/>
            <w:szCs w:val="16"/>
          </w:rPr>
          <w:t>3,5 га</w:t>
        </w:r>
      </w:smartTag>
      <w:r w:rsidRPr="005C589D">
        <w:rPr>
          <w:sz w:val="16"/>
          <w:szCs w:val="16"/>
        </w:rPr>
        <w:t xml:space="preserve">. </w:t>
      </w:r>
    </w:p>
    <w:p w:rsidR="00290059" w:rsidRPr="005C589D" w:rsidRDefault="00290059" w:rsidP="00BB5208">
      <w:pPr>
        <w:pStyle w:val="ConsPlusNormal"/>
        <w:ind w:firstLine="284"/>
        <w:jc w:val="both"/>
        <w:outlineLvl w:val="7"/>
        <w:rPr>
          <w:b/>
          <w:sz w:val="16"/>
          <w:szCs w:val="16"/>
        </w:rPr>
      </w:pPr>
      <w:r w:rsidRPr="005C589D">
        <w:rPr>
          <w:b/>
          <w:sz w:val="16"/>
          <w:szCs w:val="16"/>
        </w:rPr>
        <w:t>Предельные параметры разрешенного строительства,</w:t>
      </w:r>
    </w:p>
    <w:p w:rsidR="00290059" w:rsidRPr="005C589D" w:rsidRDefault="00290059" w:rsidP="00BB5208">
      <w:pPr>
        <w:pStyle w:val="ConsPlusNormal"/>
        <w:ind w:firstLine="284"/>
        <w:jc w:val="both"/>
        <w:rPr>
          <w:b/>
          <w:sz w:val="16"/>
          <w:szCs w:val="16"/>
        </w:rPr>
      </w:pPr>
      <w:r w:rsidRPr="005C589D">
        <w:rPr>
          <w:b/>
          <w:sz w:val="16"/>
          <w:szCs w:val="16"/>
        </w:rPr>
        <w:t>реконструкции объектов капитального строительства</w:t>
      </w:r>
    </w:p>
    <w:p w:rsidR="00290059" w:rsidRPr="005C589D" w:rsidRDefault="00290059" w:rsidP="00BB5208">
      <w:pPr>
        <w:pStyle w:val="ConsPlusNormal"/>
        <w:ind w:firstLine="284"/>
        <w:jc w:val="both"/>
        <w:rPr>
          <w:b/>
          <w:sz w:val="16"/>
          <w:szCs w:val="16"/>
        </w:rPr>
      </w:pPr>
      <w:r w:rsidRPr="005C589D">
        <w:rPr>
          <w:b/>
          <w:sz w:val="16"/>
          <w:szCs w:val="16"/>
        </w:rPr>
        <w:t>для зоны ЗД.</w:t>
      </w:r>
    </w:p>
    <w:p w:rsidR="00290059" w:rsidRPr="005C589D" w:rsidRDefault="00290059" w:rsidP="00BB5208">
      <w:pPr>
        <w:pStyle w:val="ConsPlusNormal"/>
        <w:ind w:firstLine="284"/>
        <w:jc w:val="both"/>
        <w:rPr>
          <w:sz w:val="16"/>
          <w:szCs w:val="16"/>
        </w:rPr>
      </w:pPr>
      <w:r w:rsidRPr="005C589D">
        <w:rPr>
          <w:sz w:val="16"/>
          <w:szCs w:val="16"/>
        </w:rPr>
        <w:t>1. максимальный процент застройки (отношение суммы площадей застройки всех зданий и сооружений к площади земельного участка) земельного участка составляет:</w:t>
      </w:r>
    </w:p>
    <w:p w:rsidR="00290059" w:rsidRPr="005C589D" w:rsidRDefault="00290059" w:rsidP="00BB5208">
      <w:pPr>
        <w:pStyle w:val="ConsPlusNormal"/>
        <w:ind w:firstLine="284"/>
        <w:jc w:val="both"/>
        <w:rPr>
          <w:sz w:val="16"/>
          <w:szCs w:val="16"/>
        </w:rPr>
      </w:pPr>
      <w:r w:rsidRPr="005C589D">
        <w:rPr>
          <w:sz w:val="16"/>
          <w:szCs w:val="16"/>
        </w:rPr>
        <w:t>- максимальный процент застройки земельного участка объектами капитального строительства данной зоны составляет 50%;</w:t>
      </w:r>
    </w:p>
    <w:p w:rsidR="00290059" w:rsidRPr="005C589D" w:rsidRDefault="00290059" w:rsidP="00BB5208">
      <w:pPr>
        <w:pStyle w:val="ConsPlusNormal"/>
        <w:ind w:firstLine="284"/>
        <w:jc w:val="both"/>
        <w:rPr>
          <w:sz w:val="16"/>
          <w:szCs w:val="16"/>
        </w:rPr>
      </w:pPr>
      <w:r w:rsidRPr="005C589D">
        <w:rPr>
          <w:sz w:val="16"/>
          <w:szCs w:val="16"/>
        </w:rPr>
        <w:t>2. максимальное количество этажей зданий, строений, сооружений на территории земельного участка – до 5-ти этажей.</w:t>
      </w:r>
    </w:p>
    <w:p w:rsidR="00290059" w:rsidRPr="005C589D" w:rsidRDefault="00290059" w:rsidP="00BB5208">
      <w:pPr>
        <w:autoSpaceDN w:val="0"/>
        <w:adjustRightInd w:val="0"/>
        <w:ind w:firstLine="284"/>
        <w:jc w:val="both"/>
        <w:rPr>
          <w:rFonts w:ascii="Arial" w:hAnsi="Arial" w:cs="Arial"/>
          <w:b/>
          <w:sz w:val="16"/>
          <w:szCs w:val="16"/>
        </w:rPr>
      </w:pPr>
      <w:r w:rsidRPr="005C589D">
        <w:rPr>
          <w:rFonts w:ascii="Arial" w:hAnsi="Arial" w:cs="Arial"/>
          <w:b/>
          <w:sz w:val="16"/>
          <w:szCs w:val="16"/>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 для зоны ЗД.</w:t>
      </w:r>
    </w:p>
    <w:p w:rsidR="00290059" w:rsidRPr="005C589D" w:rsidRDefault="00290059" w:rsidP="00BB5208">
      <w:pPr>
        <w:ind w:firstLine="284"/>
        <w:jc w:val="both"/>
        <w:rPr>
          <w:rFonts w:ascii="Arial" w:hAnsi="Arial" w:cs="Arial"/>
          <w:sz w:val="16"/>
          <w:szCs w:val="16"/>
        </w:rPr>
      </w:pPr>
      <w:r w:rsidRPr="005C589D">
        <w:rPr>
          <w:rFonts w:ascii="Arial" w:hAnsi="Arial" w:cs="Arial"/>
          <w:sz w:val="16"/>
          <w:szCs w:val="16"/>
        </w:rPr>
        <w:tab/>
        <w:t>1.минимальный отступ от красной линии улиц проездов</w:t>
      </w:r>
    </w:p>
    <w:p w:rsidR="00290059" w:rsidRPr="005C589D" w:rsidRDefault="00290059" w:rsidP="00BB5208">
      <w:pPr>
        <w:ind w:firstLine="284"/>
        <w:jc w:val="both"/>
        <w:rPr>
          <w:rFonts w:ascii="Arial" w:hAnsi="Arial" w:cs="Arial"/>
          <w:sz w:val="16"/>
          <w:szCs w:val="16"/>
        </w:rPr>
      </w:pPr>
      <w:r w:rsidRPr="005C589D">
        <w:rPr>
          <w:rFonts w:ascii="Arial" w:hAnsi="Arial" w:cs="Arial"/>
          <w:sz w:val="16"/>
          <w:szCs w:val="16"/>
        </w:rPr>
        <w:t xml:space="preserve">от зданий, строений и сооружений (кроме пожарных депо) </w:t>
      </w:r>
      <w:smartTag w:uri="urn:schemas-microsoft-com:office:smarttags" w:element="metricconverter">
        <w:smartTagPr>
          <w:attr w:name="ProductID" w:val="-5 м"/>
        </w:smartTagPr>
        <w:r w:rsidRPr="005C589D">
          <w:rPr>
            <w:rFonts w:ascii="Arial" w:hAnsi="Arial" w:cs="Arial"/>
            <w:sz w:val="16"/>
            <w:szCs w:val="16"/>
          </w:rPr>
          <w:t>-5 м</w:t>
        </w:r>
      </w:smartTag>
      <w:r w:rsidRPr="005C589D">
        <w:rPr>
          <w:rFonts w:ascii="Arial" w:hAnsi="Arial" w:cs="Arial"/>
          <w:sz w:val="16"/>
          <w:szCs w:val="16"/>
        </w:rPr>
        <w:t>;</w:t>
      </w:r>
    </w:p>
    <w:p w:rsidR="00290059" w:rsidRPr="005C589D" w:rsidRDefault="00290059" w:rsidP="00BB5208">
      <w:pPr>
        <w:ind w:firstLine="284"/>
        <w:jc w:val="both"/>
        <w:rPr>
          <w:rFonts w:ascii="Arial" w:hAnsi="Arial" w:cs="Arial"/>
          <w:sz w:val="16"/>
          <w:szCs w:val="16"/>
        </w:rPr>
      </w:pPr>
      <w:r w:rsidRPr="005C589D">
        <w:rPr>
          <w:rFonts w:ascii="Arial" w:hAnsi="Arial" w:cs="Arial"/>
          <w:sz w:val="16"/>
          <w:szCs w:val="16"/>
        </w:rPr>
        <w:lastRenderedPageBreak/>
        <w:t xml:space="preserve">от Пожарных депо </w:t>
      </w:r>
      <w:smartTag w:uri="urn:schemas-microsoft-com:office:smarttags" w:element="metricconverter">
        <w:smartTagPr>
          <w:attr w:name="ProductID" w:val="-10 м"/>
        </w:smartTagPr>
        <w:r w:rsidRPr="005C589D">
          <w:rPr>
            <w:rFonts w:ascii="Arial" w:hAnsi="Arial" w:cs="Arial"/>
            <w:sz w:val="16"/>
            <w:szCs w:val="16"/>
          </w:rPr>
          <w:t>-10 м</w:t>
        </w:r>
      </w:smartTag>
      <w:r w:rsidRPr="005C589D">
        <w:rPr>
          <w:rFonts w:ascii="Arial" w:hAnsi="Arial" w:cs="Arial"/>
          <w:sz w:val="16"/>
          <w:szCs w:val="16"/>
        </w:rPr>
        <w:t>.</w:t>
      </w:r>
    </w:p>
    <w:p w:rsidR="00290059" w:rsidRPr="005C589D" w:rsidRDefault="00290059" w:rsidP="00BB5208">
      <w:pPr>
        <w:ind w:firstLine="284"/>
        <w:jc w:val="both"/>
        <w:rPr>
          <w:rFonts w:ascii="Arial" w:hAnsi="Arial" w:cs="Arial"/>
          <w:sz w:val="16"/>
          <w:szCs w:val="16"/>
        </w:rPr>
      </w:pPr>
      <w:r w:rsidRPr="005C589D">
        <w:rPr>
          <w:rFonts w:ascii="Arial" w:hAnsi="Arial" w:cs="Arial"/>
          <w:sz w:val="16"/>
          <w:szCs w:val="16"/>
        </w:rPr>
        <w:t>2.минимальный отступ от границ  участка -1м.</w:t>
      </w:r>
    </w:p>
    <w:p w:rsidR="00290059" w:rsidRPr="005C589D" w:rsidRDefault="00290059" w:rsidP="00BB5208">
      <w:pPr>
        <w:pStyle w:val="ConsNormal"/>
        <w:tabs>
          <w:tab w:val="left" w:pos="900"/>
        </w:tabs>
        <w:spacing w:line="23" w:lineRule="atLeast"/>
        <w:ind w:firstLine="284"/>
        <w:jc w:val="both"/>
        <w:rPr>
          <w:rFonts w:cs="Arial"/>
          <w:b/>
          <w:sz w:val="16"/>
          <w:szCs w:val="16"/>
        </w:rPr>
      </w:pPr>
      <w:r w:rsidRPr="005C589D">
        <w:rPr>
          <w:rFonts w:cs="Arial"/>
          <w:b/>
          <w:sz w:val="16"/>
          <w:szCs w:val="16"/>
        </w:rPr>
        <w:t>Производственные зоны:</w:t>
      </w:r>
    </w:p>
    <w:p w:rsidR="00290059" w:rsidRPr="005C589D" w:rsidRDefault="00290059" w:rsidP="00BB5208">
      <w:pPr>
        <w:pStyle w:val="ConsNormal"/>
        <w:tabs>
          <w:tab w:val="left" w:pos="900"/>
        </w:tabs>
        <w:spacing w:line="23" w:lineRule="atLeast"/>
        <w:ind w:firstLine="284"/>
        <w:jc w:val="both"/>
        <w:rPr>
          <w:rFonts w:cs="Arial"/>
          <w:b/>
          <w:sz w:val="16"/>
          <w:szCs w:val="16"/>
        </w:rPr>
      </w:pPr>
    </w:p>
    <w:p w:rsidR="00290059" w:rsidRPr="005C589D" w:rsidRDefault="00290059" w:rsidP="00BB5208">
      <w:pPr>
        <w:pStyle w:val="ConsNormal"/>
        <w:widowControl/>
        <w:tabs>
          <w:tab w:val="left" w:pos="900"/>
        </w:tabs>
        <w:ind w:firstLine="284"/>
        <w:jc w:val="both"/>
        <w:rPr>
          <w:rFonts w:cs="Arial"/>
          <w:b/>
          <w:sz w:val="16"/>
          <w:szCs w:val="16"/>
        </w:rPr>
      </w:pPr>
      <w:r w:rsidRPr="005C589D">
        <w:rPr>
          <w:rFonts w:cs="Arial"/>
          <w:b/>
          <w:sz w:val="16"/>
          <w:szCs w:val="16"/>
        </w:rPr>
        <w:t>ЗВ.</w:t>
      </w:r>
      <w:r w:rsidRPr="005C589D">
        <w:rPr>
          <w:rFonts w:cs="Arial"/>
          <w:b/>
          <w:sz w:val="16"/>
          <w:szCs w:val="16"/>
        </w:rPr>
        <w:tab/>
        <w:t>ЗОНА ИСТОЧНИКОВ ВОДОСНАБЖЕНИЯ</w:t>
      </w:r>
    </w:p>
    <w:p w:rsidR="00290059" w:rsidRPr="005C589D" w:rsidRDefault="00290059" w:rsidP="00BB5208">
      <w:pPr>
        <w:pStyle w:val="ConsNormal"/>
        <w:widowControl/>
        <w:tabs>
          <w:tab w:val="left" w:pos="-1980"/>
          <w:tab w:val="left" w:pos="900"/>
        </w:tabs>
        <w:ind w:firstLine="284"/>
        <w:jc w:val="both"/>
        <w:rPr>
          <w:rFonts w:cs="Arial"/>
          <w:sz w:val="16"/>
          <w:szCs w:val="16"/>
        </w:rPr>
      </w:pPr>
      <w:r w:rsidRPr="005C589D">
        <w:rPr>
          <w:rFonts w:cs="Arial"/>
          <w:sz w:val="16"/>
          <w:szCs w:val="16"/>
        </w:rPr>
        <w:t>Зона источников водоснабжения выделена для обеспечения правовых условий формирования территорий предназначенных для размещения и санитарной охраны объектов водоснабжения, а также сооружений и коммуникаций, служащих для функционирования и эксплуатации объектов водоснабжения.</w:t>
      </w:r>
    </w:p>
    <w:p w:rsidR="00290059" w:rsidRPr="005C589D" w:rsidRDefault="00290059" w:rsidP="00BB5208">
      <w:pPr>
        <w:pStyle w:val="ConsNormal"/>
        <w:widowControl/>
        <w:tabs>
          <w:tab w:val="left" w:pos="-1980"/>
          <w:tab w:val="left" w:pos="900"/>
        </w:tabs>
        <w:ind w:firstLine="284"/>
        <w:jc w:val="both"/>
        <w:rPr>
          <w:rFonts w:cs="Arial"/>
          <w:b/>
          <w:sz w:val="16"/>
          <w:szCs w:val="16"/>
        </w:rPr>
      </w:pPr>
      <w:r w:rsidRPr="005C589D">
        <w:rPr>
          <w:rFonts w:cs="Arial"/>
          <w:b/>
          <w:sz w:val="16"/>
          <w:szCs w:val="16"/>
        </w:rPr>
        <w:t>Основные виды разрешенного использования:</w:t>
      </w:r>
    </w:p>
    <w:tbl>
      <w:tblPr>
        <w:tblW w:w="5000" w:type="pct"/>
        <w:jc w:val="center"/>
        <w:tblLayout w:type="fixed"/>
        <w:tblLook w:val="0000" w:firstRow="0" w:lastRow="0" w:firstColumn="0" w:lastColumn="0" w:noHBand="0" w:noVBand="0"/>
      </w:tblPr>
      <w:tblGrid>
        <w:gridCol w:w="2107"/>
        <w:gridCol w:w="6438"/>
        <w:gridCol w:w="2927"/>
      </w:tblGrid>
      <w:tr w:rsidR="00290059" w:rsidRPr="005C589D" w:rsidTr="00290059">
        <w:trPr>
          <w:tblHeader/>
          <w:jc w:val="center"/>
        </w:trPr>
        <w:tc>
          <w:tcPr>
            <w:tcW w:w="1809"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 xml:space="preserve">Вид разрешенного использования </w:t>
            </w:r>
            <w:r w:rsidRPr="005C589D">
              <w:rPr>
                <w:rFonts w:ascii="Arial" w:hAnsi="Arial" w:cs="Arial"/>
                <w:sz w:val="16"/>
                <w:szCs w:val="16"/>
              </w:rPr>
              <w:br/>
              <w:t xml:space="preserve">земельных участков и объектов </w:t>
            </w:r>
            <w:r w:rsidRPr="005C589D">
              <w:rPr>
                <w:rFonts w:ascii="Arial" w:hAnsi="Arial" w:cs="Arial"/>
                <w:sz w:val="16"/>
                <w:szCs w:val="16"/>
              </w:rPr>
              <w:br/>
              <w:t>капитального строительства</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251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290059">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Предоставление коммунальных услуг</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51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3.1.1</w:t>
            </w:r>
          </w:p>
        </w:tc>
      </w:tr>
    </w:tbl>
    <w:p w:rsidR="00290059" w:rsidRPr="005C589D" w:rsidRDefault="00290059" w:rsidP="00290059">
      <w:pPr>
        <w:pStyle w:val="ConsNormal"/>
        <w:tabs>
          <w:tab w:val="left" w:pos="1080"/>
        </w:tabs>
        <w:autoSpaceDN w:val="0"/>
        <w:adjustRightInd w:val="0"/>
        <w:ind w:left="567" w:firstLine="0"/>
        <w:jc w:val="both"/>
        <w:rPr>
          <w:rFonts w:cs="Arial"/>
          <w:b/>
          <w:sz w:val="16"/>
          <w:szCs w:val="16"/>
        </w:rPr>
      </w:pPr>
      <w:r w:rsidRPr="005C589D">
        <w:rPr>
          <w:rFonts w:cs="Arial"/>
          <w:b/>
          <w:sz w:val="16"/>
          <w:szCs w:val="16"/>
        </w:rPr>
        <w:t>Условно разрешенные виды использования земельных участков не устанавливаются.</w:t>
      </w:r>
    </w:p>
    <w:p w:rsidR="00290059" w:rsidRPr="005C589D" w:rsidRDefault="00290059" w:rsidP="00290059">
      <w:pPr>
        <w:pStyle w:val="ConsNormal"/>
        <w:tabs>
          <w:tab w:val="left" w:pos="1080"/>
        </w:tabs>
        <w:ind w:left="567" w:firstLine="0"/>
        <w:jc w:val="both"/>
        <w:rPr>
          <w:rFonts w:cs="Arial"/>
          <w:b/>
          <w:sz w:val="16"/>
          <w:szCs w:val="16"/>
        </w:rPr>
      </w:pPr>
      <w:r w:rsidRPr="005C589D">
        <w:rPr>
          <w:rFonts w:cs="Arial"/>
          <w:b/>
          <w:sz w:val="16"/>
          <w:szCs w:val="16"/>
        </w:rPr>
        <w:t>Вспомогательные виды разрешенного использования не устанавливаются.</w:t>
      </w:r>
    </w:p>
    <w:p w:rsidR="00290059" w:rsidRPr="005C589D" w:rsidRDefault="00486CB5" w:rsidP="00290059">
      <w:pPr>
        <w:autoSpaceDN w:val="0"/>
        <w:adjustRightInd w:val="0"/>
        <w:ind w:firstLine="540"/>
        <w:jc w:val="both"/>
        <w:rPr>
          <w:rFonts w:ascii="Arial" w:hAnsi="Arial" w:cs="Arial"/>
          <w:sz w:val="16"/>
          <w:szCs w:val="16"/>
        </w:rPr>
      </w:pPr>
      <w:hyperlink r:id="rId87" w:history="1">
        <w:r w:rsidR="00290059" w:rsidRPr="005C589D">
          <w:rPr>
            <w:rFonts w:ascii="Arial" w:hAnsi="Arial" w:cs="Arial"/>
            <w:b/>
            <w:bCs/>
            <w:sz w:val="16"/>
            <w:szCs w:val="16"/>
          </w:rPr>
          <w:t>Предельные</w:t>
        </w:r>
      </w:hyperlink>
      <w:r w:rsidR="00290059" w:rsidRPr="005C589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90059" w:rsidRPr="005C589D">
        <w:rPr>
          <w:rFonts w:ascii="Arial" w:hAnsi="Arial" w:cs="Arial"/>
          <w:b/>
          <w:sz w:val="16"/>
          <w:szCs w:val="16"/>
        </w:rPr>
        <w:t>:</w:t>
      </w:r>
    </w:p>
    <w:p w:rsidR="00290059" w:rsidRPr="005C589D" w:rsidRDefault="00290059" w:rsidP="00290059">
      <w:pPr>
        <w:pStyle w:val="ConsPlusNormal"/>
        <w:ind w:left="2000" w:firstLine="0"/>
        <w:jc w:val="both"/>
        <w:rPr>
          <w:b/>
          <w:sz w:val="16"/>
          <w:szCs w:val="16"/>
        </w:rPr>
      </w:pPr>
      <w:r w:rsidRPr="005C589D">
        <w:rPr>
          <w:b/>
          <w:sz w:val="16"/>
          <w:szCs w:val="16"/>
        </w:rPr>
        <w:t>Предельные размеры земельных участков в зоне ЗВ:</w:t>
      </w:r>
    </w:p>
    <w:p w:rsidR="00290059" w:rsidRPr="005C589D" w:rsidRDefault="00290059" w:rsidP="00290059">
      <w:pPr>
        <w:pStyle w:val="afe"/>
        <w:ind w:left="567"/>
        <w:jc w:val="both"/>
        <w:rPr>
          <w:rFonts w:ascii="Arial" w:hAnsi="Arial" w:cs="Arial"/>
          <w:sz w:val="16"/>
          <w:szCs w:val="16"/>
        </w:rPr>
      </w:pPr>
      <w:r w:rsidRPr="005C589D">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25 га"/>
        </w:smartTagPr>
        <w:r w:rsidRPr="005C589D">
          <w:rPr>
            <w:rFonts w:ascii="Arial" w:hAnsi="Arial" w:cs="Arial"/>
            <w:sz w:val="16"/>
            <w:szCs w:val="16"/>
          </w:rPr>
          <w:t>0,025 га</w:t>
        </w:r>
      </w:smartTag>
      <w:r w:rsidRPr="005C589D">
        <w:rPr>
          <w:rFonts w:ascii="Arial" w:hAnsi="Arial" w:cs="Arial"/>
          <w:sz w:val="16"/>
          <w:szCs w:val="16"/>
        </w:rPr>
        <w:t>;</w:t>
      </w:r>
    </w:p>
    <w:p w:rsidR="00290059" w:rsidRPr="005C589D" w:rsidRDefault="00290059" w:rsidP="00290059">
      <w:pPr>
        <w:ind w:firstLine="540"/>
        <w:jc w:val="both"/>
        <w:rPr>
          <w:rFonts w:ascii="Arial" w:hAnsi="Arial" w:cs="Arial"/>
          <w:sz w:val="16"/>
          <w:szCs w:val="16"/>
        </w:rPr>
      </w:pPr>
      <w:r w:rsidRPr="005C589D">
        <w:rPr>
          <w:rFonts w:ascii="Arial" w:hAnsi="Arial" w:cs="Arial"/>
          <w:sz w:val="16"/>
          <w:szCs w:val="16"/>
        </w:rPr>
        <w:t>- максимальный размер земельного участка – не подлежит установлению.</w:t>
      </w:r>
    </w:p>
    <w:p w:rsidR="00290059" w:rsidRPr="005C589D" w:rsidRDefault="00290059" w:rsidP="00290059">
      <w:pPr>
        <w:pStyle w:val="ConsPlusNormal"/>
        <w:ind w:firstLine="0"/>
        <w:jc w:val="both"/>
        <w:outlineLvl w:val="7"/>
        <w:rPr>
          <w:b/>
          <w:sz w:val="16"/>
          <w:szCs w:val="16"/>
        </w:rPr>
      </w:pPr>
      <w:r w:rsidRPr="005C589D">
        <w:rPr>
          <w:b/>
          <w:sz w:val="16"/>
          <w:szCs w:val="16"/>
        </w:rPr>
        <w:t>Предельные параметры разрешенного строительства,</w:t>
      </w:r>
    </w:p>
    <w:p w:rsidR="00290059" w:rsidRPr="005C589D" w:rsidRDefault="00290059" w:rsidP="00290059">
      <w:pPr>
        <w:pStyle w:val="ConsPlusNormal"/>
        <w:ind w:firstLine="0"/>
        <w:jc w:val="both"/>
        <w:rPr>
          <w:b/>
          <w:sz w:val="16"/>
          <w:szCs w:val="16"/>
        </w:rPr>
      </w:pPr>
      <w:r w:rsidRPr="005C589D">
        <w:rPr>
          <w:b/>
          <w:sz w:val="16"/>
          <w:szCs w:val="16"/>
        </w:rPr>
        <w:t>реконструкции объектов капитального строительства</w:t>
      </w:r>
    </w:p>
    <w:p w:rsidR="00290059" w:rsidRPr="005C589D" w:rsidRDefault="00290059" w:rsidP="00290059">
      <w:pPr>
        <w:pStyle w:val="ConsPlusNormal"/>
        <w:ind w:firstLine="0"/>
        <w:jc w:val="both"/>
        <w:rPr>
          <w:b/>
          <w:sz w:val="16"/>
          <w:szCs w:val="16"/>
        </w:rPr>
      </w:pPr>
      <w:r w:rsidRPr="005C589D">
        <w:rPr>
          <w:b/>
          <w:sz w:val="16"/>
          <w:szCs w:val="16"/>
        </w:rPr>
        <w:t>для зоны ЗВ.</w:t>
      </w:r>
    </w:p>
    <w:p w:rsidR="00290059" w:rsidRPr="005C589D" w:rsidRDefault="00290059" w:rsidP="00BB5208">
      <w:pPr>
        <w:pStyle w:val="afe"/>
        <w:ind w:firstLine="567"/>
        <w:jc w:val="both"/>
        <w:rPr>
          <w:rFonts w:ascii="Arial" w:hAnsi="Arial" w:cs="Arial"/>
          <w:sz w:val="16"/>
          <w:szCs w:val="16"/>
        </w:rPr>
      </w:pPr>
      <w:r w:rsidRPr="005C589D">
        <w:rPr>
          <w:rFonts w:ascii="Arial" w:hAnsi="Arial" w:cs="Arial"/>
          <w:sz w:val="16"/>
          <w:szCs w:val="16"/>
        </w:rPr>
        <w:t>1. максимальный процент застройки (отношение суммы площадей застройки всех зданий и сооружений к площади земельного участка) земельного участка данной зоны составляет - 60%;</w:t>
      </w:r>
    </w:p>
    <w:p w:rsidR="00290059" w:rsidRPr="005C589D" w:rsidRDefault="00290059" w:rsidP="00BB5208">
      <w:pPr>
        <w:pStyle w:val="afe"/>
        <w:ind w:firstLine="567"/>
        <w:jc w:val="both"/>
        <w:rPr>
          <w:rFonts w:ascii="Arial" w:hAnsi="Arial" w:cs="Arial"/>
          <w:sz w:val="16"/>
          <w:szCs w:val="16"/>
        </w:rPr>
      </w:pPr>
      <w:r w:rsidRPr="005C589D">
        <w:rPr>
          <w:rFonts w:ascii="Arial" w:hAnsi="Arial" w:cs="Arial"/>
          <w:sz w:val="16"/>
          <w:szCs w:val="16"/>
        </w:rPr>
        <w:t xml:space="preserve">2.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w:t>
      </w:r>
      <w:smartTag w:uri="urn:schemas-microsoft-com:office:smarttags" w:element="metricconverter">
        <w:smartTagPr>
          <w:attr w:name="ProductID" w:val="15 метров"/>
        </w:smartTagPr>
        <w:r w:rsidRPr="005C589D">
          <w:rPr>
            <w:rFonts w:ascii="Arial" w:hAnsi="Arial" w:cs="Arial"/>
            <w:sz w:val="16"/>
            <w:szCs w:val="16"/>
          </w:rPr>
          <w:t>15 метров</w:t>
        </w:r>
      </w:smartTag>
      <w:r w:rsidRPr="005C589D">
        <w:rPr>
          <w:rFonts w:ascii="Arial" w:hAnsi="Arial" w:cs="Arial"/>
          <w:sz w:val="16"/>
          <w:szCs w:val="16"/>
        </w:rPr>
        <w:t xml:space="preserve"> от планировочной отметки земли.</w:t>
      </w:r>
    </w:p>
    <w:p w:rsidR="00290059" w:rsidRPr="005C589D" w:rsidRDefault="00290059" w:rsidP="00BB5208">
      <w:pPr>
        <w:autoSpaceDN w:val="0"/>
        <w:adjustRightInd w:val="0"/>
        <w:jc w:val="both"/>
        <w:rPr>
          <w:rFonts w:ascii="Arial" w:hAnsi="Arial" w:cs="Arial"/>
          <w:b/>
          <w:sz w:val="16"/>
          <w:szCs w:val="16"/>
        </w:rPr>
      </w:pPr>
      <w:r w:rsidRPr="005C589D">
        <w:rPr>
          <w:rFonts w:ascii="Arial" w:hAnsi="Arial" w:cs="Arial"/>
          <w:b/>
          <w:sz w:val="16"/>
          <w:szCs w:val="16"/>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 для зоны ЗВ</w:t>
      </w:r>
    </w:p>
    <w:p w:rsidR="00290059" w:rsidRPr="005C589D" w:rsidRDefault="00290059" w:rsidP="00BB5208">
      <w:pPr>
        <w:jc w:val="both"/>
        <w:rPr>
          <w:rFonts w:ascii="Arial" w:hAnsi="Arial" w:cs="Arial"/>
          <w:sz w:val="16"/>
          <w:szCs w:val="16"/>
        </w:rPr>
      </w:pPr>
      <w:r w:rsidRPr="005C589D">
        <w:rPr>
          <w:rFonts w:ascii="Arial" w:hAnsi="Arial" w:cs="Arial"/>
          <w:sz w:val="16"/>
          <w:szCs w:val="16"/>
        </w:rPr>
        <w:tab/>
        <w:t>1.минимальный отступ от красной линии улиц проездов</w:t>
      </w:r>
    </w:p>
    <w:p w:rsidR="00290059" w:rsidRPr="005C589D" w:rsidRDefault="00290059" w:rsidP="00BB5208">
      <w:pPr>
        <w:ind w:firstLine="708"/>
        <w:jc w:val="both"/>
        <w:rPr>
          <w:rFonts w:ascii="Arial" w:hAnsi="Arial" w:cs="Arial"/>
          <w:sz w:val="16"/>
          <w:szCs w:val="16"/>
        </w:rPr>
      </w:pPr>
      <w:r w:rsidRPr="005C589D">
        <w:rPr>
          <w:rFonts w:ascii="Arial" w:hAnsi="Arial" w:cs="Arial"/>
          <w:sz w:val="16"/>
          <w:szCs w:val="16"/>
        </w:rPr>
        <w:t xml:space="preserve">от зданий, строений и сооружений (кроме пожарных депо) </w:t>
      </w:r>
      <w:smartTag w:uri="urn:schemas-microsoft-com:office:smarttags" w:element="metricconverter">
        <w:smartTagPr>
          <w:attr w:name="ProductID" w:val="-5 м"/>
        </w:smartTagPr>
        <w:r w:rsidRPr="005C589D">
          <w:rPr>
            <w:rFonts w:ascii="Arial" w:hAnsi="Arial" w:cs="Arial"/>
            <w:sz w:val="16"/>
            <w:szCs w:val="16"/>
          </w:rPr>
          <w:t>-5 м</w:t>
        </w:r>
      </w:smartTag>
      <w:r w:rsidRPr="005C589D">
        <w:rPr>
          <w:rFonts w:ascii="Arial" w:hAnsi="Arial" w:cs="Arial"/>
          <w:sz w:val="16"/>
          <w:szCs w:val="16"/>
        </w:rPr>
        <w:t>;</w:t>
      </w:r>
    </w:p>
    <w:p w:rsidR="00290059" w:rsidRPr="005C589D" w:rsidRDefault="00290059" w:rsidP="00BB5208">
      <w:pPr>
        <w:ind w:firstLine="708"/>
        <w:jc w:val="both"/>
        <w:rPr>
          <w:rFonts w:ascii="Arial" w:hAnsi="Arial" w:cs="Arial"/>
          <w:sz w:val="16"/>
          <w:szCs w:val="16"/>
        </w:rPr>
      </w:pPr>
      <w:r w:rsidRPr="005C589D">
        <w:rPr>
          <w:rFonts w:ascii="Arial" w:hAnsi="Arial" w:cs="Arial"/>
          <w:sz w:val="16"/>
          <w:szCs w:val="16"/>
        </w:rPr>
        <w:t xml:space="preserve">от Пожарных депо </w:t>
      </w:r>
      <w:smartTag w:uri="urn:schemas-microsoft-com:office:smarttags" w:element="metricconverter">
        <w:smartTagPr>
          <w:attr w:name="ProductID" w:val="-10 м"/>
        </w:smartTagPr>
        <w:r w:rsidRPr="005C589D">
          <w:rPr>
            <w:rFonts w:ascii="Arial" w:hAnsi="Arial" w:cs="Arial"/>
            <w:sz w:val="16"/>
            <w:szCs w:val="16"/>
          </w:rPr>
          <w:t>-10 м</w:t>
        </w:r>
      </w:smartTag>
      <w:r w:rsidRPr="005C589D">
        <w:rPr>
          <w:rFonts w:ascii="Arial" w:hAnsi="Arial" w:cs="Arial"/>
          <w:sz w:val="16"/>
          <w:szCs w:val="16"/>
        </w:rPr>
        <w:t>.</w:t>
      </w:r>
    </w:p>
    <w:p w:rsidR="00290059" w:rsidRPr="005C589D" w:rsidRDefault="00290059" w:rsidP="00BB5208">
      <w:pPr>
        <w:ind w:firstLine="540"/>
        <w:jc w:val="both"/>
        <w:rPr>
          <w:rFonts w:ascii="Arial" w:hAnsi="Arial" w:cs="Arial"/>
          <w:sz w:val="16"/>
          <w:szCs w:val="16"/>
        </w:rPr>
      </w:pPr>
      <w:r w:rsidRPr="005C589D">
        <w:rPr>
          <w:rFonts w:ascii="Arial" w:hAnsi="Arial" w:cs="Arial"/>
          <w:sz w:val="16"/>
          <w:szCs w:val="16"/>
        </w:rPr>
        <w:t>2.минимальный отступ от границ  участка -1м.</w:t>
      </w:r>
    </w:p>
    <w:p w:rsidR="00290059" w:rsidRPr="005C589D" w:rsidRDefault="00290059" w:rsidP="00BB5208">
      <w:pPr>
        <w:pStyle w:val="ConsNormal"/>
        <w:widowControl/>
        <w:tabs>
          <w:tab w:val="left" w:pos="720"/>
          <w:tab w:val="left" w:pos="800"/>
        </w:tabs>
        <w:ind w:firstLine="0"/>
        <w:jc w:val="both"/>
        <w:rPr>
          <w:rFonts w:cs="Arial"/>
          <w:b/>
          <w:sz w:val="16"/>
          <w:szCs w:val="16"/>
        </w:rPr>
      </w:pPr>
      <w:r w:rsidRPr="005C589D">
        <w:rPr>
          <w:rFonts w:cs="Arial"/>
          <w:b/>
          <w:sz w:val="16"/>
          <w:szCs w:val="16"/>
        </w:rPr>
        <w:t>П.1. КОММУНАЛЬНО-СКЛАДСКАЯ ЗОНА</w:t>
      </w:r>
    </w:p>
    <w:p w:rsidR="00290059" w:rsidRPr="005C589D" w:rsidRDefault="00290059" w:rsidP="00BB5208">
      <w:pPr>
        <w:pStyle w:val="ConsNormal"/>
        <w:tabs>
          <w:tab w:val="left" w:pos="900"/>
        </w:tabs>
        <w:ind w:firstLine="709"/>
        <w:jc w:val="both"/>
        <w:rPr>
          <w:rFonts w:cs="Arial"/>
          <w:sz w:val="16"/>
          <w:szCs w:val="16"/>
        </w:rPr>
      </w:pPr>
      <w:r w:rsidRPr="005C589D">
        <w:rPr>
          <w:rFonts w:cs="Arial"/>
          <w:sz w:val="16"/>
          <w:szCs w:val="16"/>
        </w:rPr>
        <w:t xml:space="preserve">Зона коммунально-складских и производственных предприятий выделена для обеспечения правовых условий формирования территорий с целью размещения специализированных складов, товарных баз, предприятий коммунального и транспортного обслуживания населения имеющих санитарно-защитную зону не более </w:t>
      </w:r>
      <w:smartTag w:uri="urn:schemas-microsoft-com:office:smarttags" w:element="metricconverter">
        <w:smartTagPr>
          <w:attr w:name="ProductID" w:val="100 метров"/>
        </w:smartTagPr>
        <w:r w:rsidRPr="005C589D">
          <w:rPr>
            <w:rFonts w:cs="Arial"/>
            <w:sz w:val="16"/>
            <w:szCs w:val="16"/>
          </w:rPr>
          <w:t>100 метров</w:t>
        </w:r>
      </w:smartTag>
      <w:r w:rsidRPr="005C589D">
        <w:rPr>
          <w:rFonts w:cs="Arial"/>
          <w:sz w:val="16"/>
          <w:szCs w:val="16"/>
        </w:rPr>
        <w:t>.</w:t>
      </w:r>
    </w:p>
    <w:p w:rsidR="00290059" w:rsidRPr="005C589D" w:rsidRDefault="00290059" w:rsidP="00BB5208">
      <w:pPr>
        <w:pStyle w:val="ConsNormal"/>
        <w:tabs>
          <w:tab w:val="left" w:pos="900"/>
        </w:tabs>
        <w:ind w:firstLine="709"/>
        <w:jc w:val="both"/>
        <w:rPr>
          <w:rFonts w:cs="Arial"/>
          <w:b/>
          <w:sz w:val="16"/>
          <w:szCs w:val="16"/>
        </w:rPr>
      </w:pPr>
      <w:r w:rsidRPr="005C589D">
        <w:rPr>
          <w:rFonts w:cs="Arial"/>
          <w:b/>
          <w:sz w:val="16"/>
          <w:szCs w:val="16"/>
        </w:rPr>
        <w:t>Основные виды разрешенного использования:</w:t>
      </w:r>
    </w:p>
    <w:tbl>
      <w:tblPr>
        <w:tblW w:w="5000" w:type="pct"/>
        <w:jc w:val="center"/>
        <w:tblLayout w:type="fixed"/>
        <w:tblLook w:val="0000" w:firstRow="0" w:lastRow="0" w:firstColumn="0" w:lastColumn="0" w:noHBand="0" w:noVBand="0"/>
      </w:tblPr>
      <w:tblGrid>
        <w:gridCol w:w="2109"/>
        <w:gridCol w:w="7094"/>
        <w:gridCol w:w="2269"/>
      </w:tblGrid>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BB5208">
            <w:pPr>
              <w:pStyle w:val="affff9"/>
              <w:rPr>
                <w:rFonts w:ascii="Arial" w:hAnsi="Arial" w:cs="Arial"/>
                <w:sz w:val="16"/>
                <w:szCs w:val="16"/>
              </w:rPr>
            </w:pPr>
            <w:r w:rsidRPr="005C589D">
              <w:rPr>
                <w:rFonts w:ascii="Arial" w:hAnsi="Arial" w:cs="Arial"/>
                <w:sz w:val="16"/>
                <w:szCs w:val="16"/>
              </w:rPr>
              <w:t>Вид разрешенного использования земельных участков и объектов капитального строительства</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BB5208">
            <w:pPr>
              <w:pStyle w:val="affff9"/>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2312" w:type="dxa"/>
            <w:tcBorders>
              <w:top w:val="single" w:sz="4" w:space="0" w:color="000000"/>
              <w:left w:val="single" w:sz="4" w:space="0" w:color="000000"/>
              <w:bottom w:val="single" w:sz="4" w:space="0" w:color="000000"/>
              <w:right w:val="single" w:sz="4" w:space="0" w:color="000000"/>
            </w:tcBorders>
          </w:tcPr>
          <w:p w:rsidR="00290059" w:rsidRPr="005C589D" w:rsidRDefault="00290059" w:rsidP="00BB5208">
            <w:pPr>
              <w:pStyle w:val="affff9"/>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Коммунальное обслуживание</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8" w:history="1">
              <w:r w:rsidRPr="005C589D">
                <w:rPr>
                  <w:rStyle w:val="af"/>
                  <w:rFonts w:ascii="Arial" w:hAnsi="Arial" w:cs="Arial"/>
                  <w:sz w:val="16"/>
                  <w:szCs w:val="16"/>
                </w:rPr>
                <w:t>кодами 3.1.1</w:t>
              </w:r>
            </w:hyperlink>
            <w:r w:rsidRPr="005C589D">
              <w:rPr>
                <w:rFonts w:ascii="Arial" w:hAnsi="Arial" w:cs="Arial"/>
                <w:sz w:val="16"/>
                <w:szCs w:val="16"/>
              </w:rPr>
              <w:t xml:space="preserve"> - </w:t>
            </w:r>
            <w:hyperlink r:id="rId89" w:history="1">
              <w:r w:rsidRPr="005C589D">
                <w:rPr>
                  <w:rStyle w:val="af"/>
                  <w:rFonts w:ascii="Arial" w:hAnsi="Arial" w:cs="Arial"/>
                  <w:sz w:val="16"/>
                  <w:szCs w:val="16"/>
                </w:rPr>
                <w:t>3.1.2</w:t>
              </w:r>
            </w:hyperlink>
          </w:p>
        </w:tc>
        <w:tc>
          <w:tcPr>
            <w:tcW w:w="2312"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ind w:right="-108"/>
              <w:jc w:val="both"/>
              <w:rPr>
                <w:rFonts w:ascii="Arial" w:hAnsi="Arial" w:cs="Arial"/>
                <w:sz w:val="16"/>
                <w:szCs w:val="16"/>
              </w:rPr>
            </w:pPr>
            <w:r w:rsidRPr="005C589D">
              <w:rPr>
                <w:rFonts w:ascii="Arial" w:hAnsi="Arial" w:cs="Arial"/>
                <w:sz w:val="16"/>
                <w:szCs w:val="16"/>
              </w:rPr>
              <w:t>Предоставление коммунальных услуг</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12"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3.1.1</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ind w:left="-142" w:right="-108" w:firstLine="142"/>
              <w:jc w:val="both"/>
              <w:rPr>
                <w:rFonts w:ascii="Arial" w:hAnsi="Arial" w:cs="Arial"/>
                <w:sz w:val="16"/>
                <w:szCs w:val="16"/>
              </w:rPr>
            </w:pPr>
            <w:r w:rsidRPr="005C589D">
              <w:rPr>
                <w:rFonts w:ascii="Arial" w:hAnsi="Arial" w:cs="Arial"/>
                <w:sz w:val="16"/>
                <w:szCs w:val="16"/>
              </w:rPr>
              <w:t>Административные здания организаций, обеспечивающих предоставление коммунальных услуг</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приема физических и юридических лиц в связи с предоставлением им коммунальных услуг</w:t>
            </w:r>
          </w:p>
        </w:tc>
        <w:tc>
          <w:tcPr>
            <w:tcW w:w="2312"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3.1.2</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proofErr w:type="spellStart"/>
            <w:r w:rsidRPr="005C589D">
              <w:rPr>
                <w:rFonts w:ascii="Arial" w:hAnsi="Arial" w:cs="Arial"/>
                <w:sz w:val="16"/>
                <w:szCs w:val="16"/>
              </w:rPr>
              <w:t>Недропользова-ние</w:t>
            </w:r>
            <w:proofErr w:type="spellEnd"/>
            <w:r w:rsidRPr="005C589D">
              <w:rPr>
                <w:rFonts w:ascii="Arial" w:hAnsi="Arial" w:cs="Arial"/>
                <w:sz w:val="16"/>
                <w:szCs w:val="16"/>
              </w:rPr>
              <w:t xml:space="preserve"> *</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Осуществление геологических изысканий;</w:t>
            </w:r>
          </w:p>
          <w:p w:rsidR="00290059" w:rsidRPr="005C589D" w:rsidRDefault="00290059" w:rsidP="00290059">
            <w:pPr>
              <w:jc w:val="both"/>
              <w:rPr>
                <w:rFonts w:ascii="Arial" w:hAnsi="Arial" w:cs="Arial"/>
                <w:sz w:val="16"/>
                <w:szCs w:val="16"/>
              </w:rPr>
            </w:pPr>
            <w:r w:rsidRPr="005C589D">
              <w:rPr>
                <w:rFonts w:ascii="Arial" w:hAnsi="Arial" w:cs="Arial"/>
                <w:sz w:val="16"/>
                <w:szCs w:val="16"/>
              </w:rPr>
              <w:t>добыча недр открытым (карьеры, отвалы) и закрытым (шахты, скважины) способами;</w:t>
            </w:r>
          </w:p>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в том числе подземных, в целях добычи недр;</w:t>
            </w:r>
          </w:p>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необходимых для подготовки сырья к транспортировке и (или) промышленной переработке;</w:t>
            </w:r>
          </w:p>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2312"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jc w:val="both"/>
              <w:rPr>
                <w:rFonts w:ascii="Arial" w:hAnsi="Arial" w:cs="Arial"/>
                <w:sz w:val="16"/>
                <w:szCs w:val="16"/>
              </w:rPr>
            </w:pPr>
            <w:r w:rsidRPr="005C589D">
              <w:rPr>
                <w:rFonts w:ascii="Arial" w:hAnsi="Arial" w:cs="Arial"/>
                <w:sz w:val="16"/>
                <w:szCs w:val="16"/>
              </w:rPr>
              <w:t>6.1.</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eastAsia="ru-RU"/>
              </w:rPr>
              <w:t>Склады</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312"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6.9</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eastAsia="ru-RU"/>
              </w:rPr>
            </w:pPr>
            <w:r w:rsidRPr="005C589D">
              <w:rPr>
                <w:rFonts w:ascii="Arial" w:hAnsi="Arial" w:cs="Arial"/>
                <w:sz w:val="16"/>
                <w:szCs w:val="16"/>
                <w:lang w:eastAsia="ru-RU"/>
              </w:rPr>
              <w:t>Бытовое обслуживание</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312"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3.3</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lastRenderedPageBreak/>
              <w:t>Амбулаторное ветеринарное обслуживание</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оказания ветеринарных услуг без содержания животных</w:t>
            </w:r>
          </w:p>
        </w:tc>
        <w:tc>
          <w:tcPr>
            <w:tcW w:w="2312"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3.10.1</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Приюты для животных</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оказания ветеринарных услуг в стационаре;</w:t>
            </w:r>
          </w:p>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организации гостиниц для животных</w:t>
            </w:r>
          </w:p>
        </w:tc>
        <w:tc>
          <w:tcPr>
            <w:tcW w:w="2312"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3.10.2</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eastAsia="ru-RU"/>
              </w:rPr>
            </w:pPr>
            <w:r w:rsidRPr="005C589D">
              <w:rPr>
                <w:rFonts w:ascii="Arial" w:hAnsi="Arial" w:cs="Arial"/>
                <w:sz w:val="16"/>
                <w:szCs w:val="16"/>
                <w:lang w:eastAsia="ru-RU"/>
              </w:rPr>
              <w:t>Служебные гаражи</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постоянных или временных гаражей с несколькими стояночными местами, стоянок (парковок), гаражей, в том числе многоярусных.</w:t>
            </w:r>
          </w:p>
        </w:tc>
        <w:tc>
          <w:tcPr>
            <w:tcW w:w="2312"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4.9</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s16"/>
              <w:spacing w:before="68" w:beforeAutospacing="0" w:after="68" w:afterAutospacing="0"/>
              <w:ind w:left="68" w:right="68"/>
              <w:jc w:val="both"/>
              <w:rPr>
                <w:rFonts w:ascii="Arial" w:hAnsi="Arial" w:cs="Arial"/>
                <w:sz w:val="16"/>
                <w:szCs w:val="16"/>
              </w:rPr>
            </w:pPr>
            <w:r w:rsidRPr="005C589D">
              <w:rPr>
                <w:rFonts w:ascii="Arial" w:hAnsi="Arial" w:cs="Arial"/>
                <w:sz w:val="16"/>
                <w:szCs w:val="16"/>
              </w:rPr>
              <w:t>Хранение автотранспорта</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s1"/>
              <w:spacing w:before="0" w:after="0"/>
              <w:ind w:left="68" w:right="68"/>
              <w:jc w:val="both"/>
              <w:rPr>
                <w:rFonts w:ascii="Arial" w:hAnsi="Arial" w:cs="Arial"/>
                <w:sz w:val="16"/>
                <w:szCs w:val="16"/>
              </w:rPr>
            </w:pPr>
            <w:r w:rsidRPr="005C589D">
              <w:rPr>
                <w:rFonts w:ascii="Arial" w:hAnsi="Arial" w:cs="Arial"/>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C589D">
              <w:rPr>
                <w:rFonts w:ascii="Arial" w:hAnsi="Arial" w:cs="Arial"/>
                <w:sz w:val="16"/>
                <w:szCs w:val="16"/>
              </w:rPr>
              <w:t>машино</w:t>
            </w:r>
            <w:proofErr w:type="spellEnd"/>
            <w:r w:rsidRPr="005C589D">
              <w:rPr>
                <w:rFonts w:ascii="Arial" w:hAnsi="Arial" w:cs="Arial"/>
                <w:sz w:val="16"/>
                <w:szCs w:val="16"/>
              </w:rPr>
              <w:t>-места, за исключением гаражей, размещение которых предусмотрено содержанием вида разрешенного использования с </w:t>
            </w:r>
            <w:hyperlink r:id="rId90" w:anchor="block_1049" w:history="1">
              <w:r w:rsidRPr="005C589D">
                <w:rPr>
                  <w:rStyle w:val="af"/>
                  <w:rFonts w:ascii="Arial" w:hAnsi="Arial" w:cs="Arial"/>
                  <w:sz w:val="16"/>
                  <w:szCs w:val="16"/>
                </w:rPr>
                <w:t>кодом 4.9</w:t>
              </w:r>
            </w:hyperlink>
          </w:p>
        </w:tc>
        <w:tc>
          <w:tcPr>
            <w:tcW w:w="2312"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s1"/>
              <w:spacing w:before="68" w:after="68"/>
              <w:ind w:left="68" w:right="68"/>
              <w:jc w:val="both"/>
              <w:rPr>
                <w:rFonts w:ascii="Arial" w:hAnsi="Arial" w:cs="Arial"/>
                <w:sz w:val="16"/>
                <w:szCs w:val="16"/>
              </w:rPr>
            </w:pPr>
            <w:r w:rsidRPr="005C589D">
              <w:rPr>
                <w:rFonts w:ascii="Arial" w:hAnsi="Arial" w:cs="Arial"/>
                <w:sz w:val="16"/>
                <w:szCs w:val="16"/>
              </w:rPr>
              <w:t>2.7.1</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Магазины</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C589D">
                <w:rPr>
                  <w:rFonts w:ascii="Arial" w:hAnsi="Arial" w:cs="Arial"/>
                  <w:sz w:val="16"/>
                  <w:szCs w:val="16"/>
                </w:rPr>
                <w:t>5000 кв. м</w:t>
              </w:r>
            </w:smartTag>
          </w:p>
        </w:tc>
        <w:tc>
          <w:tcPr>
            <w:tcW w:w="2312"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4.4</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Деловое управление</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12"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4.1</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Банковская и страховая деятельность</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размещения организаций, оказывающих банковские и страховые</w:t>
            </w:r>
          </w:p>
        </w:tc>
        <w:tc>
          <w:tcPr>
            <w:tcW w:w="2312"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4.5</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Обеспечение научной деятельности</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2312"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3.9</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Питомники</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сооружений, необходимых для указанных видов сельскохозяйственного производства</w:t>
            </w:r>
          </w:p>
        </w:tc>
        <w:tc>
          <w:tcPr>
            <w:tcW w:w="2312"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1.17.</w:t>
            </w:r>
          </w:p>
        </w:tc>
      </w:tr>
      <w:tr w:rsidR="00290059" w:rsidRPr="005C589D" w:rsidTr="00BB5208">
        <w:trPr>
          <w:trHeight w:val="2289"/>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Связь</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ConsPlusNormal"/>
              <w:ind w:firstLine="0"/>
              <w:jc w:val="both"/>
              <w:rPr>
                <w:sz w:val="16"/>
                <w:szCs w:val="16"/>
              </w:rPr>
            </w:pPr>
            <w:r w:rsidRPr="005C589D">
              <w:rPr>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tc>
        <w:tc>
          <w:tcPr>
            <w:tcW w:w="2312"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ConsPlusNormal"/>
              <w:ind w:firstLine="0"/>
              <w:jc w:val="both"/>
              <w:rPr>
                <w:sz w:val="16"/>
                <w:szCs w:val="16"/>
              </w:rPr>
            </w:pPr>
            <w:r w:rsidRPr="005C589D">
              <w:rPr>
                <w:sz w:val="16"/>
                <w:szCs w:val="16"/>
              </w:rPr>
              <w:t>6.8.</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Рынки</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5C589D">
                <w:rPr>
                  <w:rFonts w:ascii="Arial" w:hAnsi="Arial" w:cs="Arial"/>
                  <w:sz w:val="16"/>
                  <w:szCs w:val="16"/>
                </w:rPr>
                <w:t>200 кв. м</w:t>
              </w:r>
            </w:smartTag>
            <w:r w:rsidRPr="005C589D">
              <w:rPr>
                <w:rFonts w:ascii="Arial" w:hAnsi="Arial" w:cs="Arial"/>
                <w:sz w:val="16"/>
                <w:szCs w:val="16"/>
              </w:rPr>
              <w:t>;</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гаражей и (или) стоянок для автомобилей сотрудников и посетителей рынка</w:t>
            </w:r>
          </w:p>
        </w:tc>
        <w:tc>
          <w:tcPr>
            <w:tcW w:w="2312"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4.3.</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Энергетика</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5C589D">
              <w:rPr>
                <w:rFonts w:ascii="Arial" w:hAnsi="Arial" w:cs="Arial"/>
                <w:sz w:val="16"/>
                <w:szCs w:val="16"/>
              </w:rPr>
              <w:t>золоотвалов</w:t>
            </w:r>
            <w:proofErr w:type="spellEnd"/>
            <w:r w:rsidRPr="005C589D">
              <w:rPr>
                <w:rFonts w:ascii="Arial" w:hAnsi="Arial" w:cs="Arial"/>
                <w:sz w:val="16"/>
                <w:szCs w:val="16"/>
              </w:rPr>
              <w:t>, гидротехнических сооружений);</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«Коммунальное обслуживание»</w:t>
            </w:r>
          </w:p>
        </w:tc>
        <w:tc>
          <w:tcPr>
            <w:tcW w:w="2312"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6.7</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Автомобильный транспорт</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автомобильных дорог и технически связанных с ними сооружений;</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312"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7.2</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Обеспечение внутреннего правопорядка</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гражданской обороны, за исключением объектов гражданской обороны, являющихся частями производственных зданий</w:t>
            </w:r>
          </w:p>
        </w:tc>
        <w:tc>
          <w:tcPr>
            <w:tcW w:w="2312"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8.3.</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Общественное питание</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312"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4.6.</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Объекты придорожного сервиса</w:t>
            </w:r>
          </w:p>
          <w:p w:rsidR="00290059" w:rsidRPr="005C589D" w:rsidRDefault="00290059" w:rsidP="00290059">
            <w:pPr>
              <w:autoSpaceDN w:val="0"/>
              <w:adjustRightInd w:val="0"/>
              <w:jc w:val="both"/>
              <w:rPr>
                <w:rFonts w:ascii="Arial" w:hAnsi="Arial" w:cs="Arial"/>
                <w:sz w:val="16"/>
                <w:szCs w:val="16"/>
              </w:rPr>
            </w:pP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автозаправочных станций (бензиновых, газовых);</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магазинов сопутствующей торговли, зданий для организации общественного питания в качестве объектов придорожного сервиса;</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предоставление гостиничных услуг в качестве придорожного сервиса;</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312"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4.9.1.</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Железнодорожный транспорт</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i/>
                <w:sz w:val="16"/>
                <w:szCs w:val="16"/>
              </w:rPr>
            </w:pPr>
            <w:r w:rsidRPr="005C589D">
              <w:rPr>
                <w:rStyle w:val="affffff6"/>
                <w:rFonts w:ascii="Arial" w:hAnsi="Arial" w:cs="Arial"/>
                <w:i w:val="0"/>
                <w:color w:val="000000"/>
                <w:sz w:val="16"/>
                <w:szCs w:val="16"/>
              </w:rPr>
              <w:t>Размещение различного рода путей сообщения и сооружений, используемых для перевозки людей или грузов либо передачи веществ.</w:t>
            </w:r>
            <w:r w:rsidRPr="005C589D">
              <w:rPr>
                <w:rFonts w:ascii="Arial" w:hAnsi="Arial" w:cs="Arial"/>
                <w:i/>
                <w:iCs/>
                <w:color w:val="000000"/>
                <w:sz w:val="16"/>
                <w:szCs w:val="16"/>
              </w:rPr>
              <w:br/>
            </w:r>
            <w:r w:rsidRPr="005C589D">
              <w:rPr>
                <w:rStyle w:val="affffff6"/>
                <w:rFonts w:ascii="Arial" w:hAnsi="Arial" w:cs="Arial"/>
                <w:i w:val="0"/>
                <w:color w:val="000000"/>
                <w:sz w:val="16"/>
                <w:szCs w:val="16"/>
              </w:rPr>
              <w:t>Содержание данного вида разрешенного использования включает в себя содержание видов разрешенного использования с кодами 7.1 - 7.5</w:t>
            </w:r>
          </w:p>
        </w:tc>
        <w:tc>
          <w:tcPr>
            <w:tcW w:w="2312"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7.1</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ind w:right="-108"/>
              <w:jc w:val="both"/>
              <w:rPr>
                <w:rFonts w:ascii="Arial" w:hAnsi="Arial" w:cs="Arial"/>
                <w:sz w:val="16"/>
                <w:szCs w:val="16"/>
              </w:rPr>
            </w:pPr>
            <w:r w:rsidRPr="005C589D">
              <w:rPr>
                <w:rFonts w:ascii="Arial" w:hAnsi="Arial" w:cs="Arial"/>
                <w:sz w:val="16"/>
                <w:szCs w:val="16"/>
              </w:rPr>
              <w:t>Трубопроводный транспорт</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i/>
                <w:sz w:val="16"/>
                <w:szCs w:val="16"/>
              </w:rPr>
            </w:pPr>
            <w:r w:rsidRPr="005C589D">
              <w:rPr>
                <w:rStyle w:val="affffff6"/>
                <w:rFonts w:ascii="Arial" w:hAnsi="Arial" w:cs="Arial"/>
                <w:i w:val="0"/>
                <w:color w:val="000000"/>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312"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7.5</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lastRenderedPageBreak/>
              <w:t>Выставочно-ярмарочная деятельность</w:t>
            </w:r>
          </w:p>
          <w:p w:rsidR="00290059" w:rsidRPr="005C589D" w:rsidRDefault="00290059" w:rsidP="00290059">
            <w:pPr>
              <w:autoSpaceDN w:val="0"/>
              <w:adjustRightInd w:val="0"/>
              <w:jc w:val="both"/>
              <w:rPr>
                <w:rFonts w:ascii="Arial" w:hAnsi="Arial" w:cs="Arial"/>
                <w:sz w:val="16"/>
                <w:szCs w:val="16"/>
              </w:rPr>
            </w:pP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 xml:space="preserve">Размещение объектов капитального строительства, сооружений, предназначенных для осуществления </w:t>
            </w:r>
            <w:proofErr w:type="spellStart"/>
            <w:r w:rsidRPr="005C589D">
              <w:rPr>
                <w:rFonts w:ascii="Arial" w:hAnsi="Arial" w:cs="Arial"/>
                <w:sz w:val="16"/>
                <w:szCs w:val="16"/>
              </w:rPr>
              <w:t>выставочно</w:t>
            </w:r>
            <w:proofErr w:type="spellEnd"/>
            <w:r w:rsidRPr="005C589D">
              <w:rPr>
                <w:rFonts w:ascii="Arial" w:hAnsi="Arial" w:cs="Arial"/>
                <w:sz w:val="16"/>
                <w:szCs w:val="16"/>
              </w:rPr>
              <w:t xml:space="preserve">-ярмарочной и </w:t>
            </w:r>
            <w:proofErr w:type="spellStart"/>
            <w:r w:rsidRPr="005C589D">
              <w:rPr>
                <w:rFonts w:ascii="Arial" w:hAnsi="Arial" w:cs="Arial"/>
                <w:sz w:val="16"/>
                <w:szCs w:val="16"/>
              </w:rPr>
              <w:t>конгрессной</w:t>
            </w:r>
            <w:proofErr w:type="spellEnd"/>
            <w:r w:rsidRPr="005C589D">
              <w:rPr>
                <w:rFonts w:ascii="Arial" w:hAnsi="Arial" w:cs="Arial"/>
                <w:sz w:val="16"/>
                <w:szCs w:val="16"/>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312"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4.10</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Обеспечение деятельности в области гидрометеорологии и смежных с ней областях</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312"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3.9.1</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Строительная промышленность</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312"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6.6</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Благоустройство территории</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12"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12.0.2</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Улично-дорожная сеть</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spacing w:before="100" w:after="100"/>
              <w:ind w:left="60" w:right="60"/>
              <w:jc w:val="both"/>
              <w:rPr>
                <w:rStyle w:val="affffff6"/>
                <w:rFonts w:ascii="Arial" w:hAnsi="Arial" w:cs="Arial"/>
                <w:i w:val="0"/>
                <w:iCs w:val="0"/>
                <w:sz w:val="16"/>
                <w:szCs w:val="16"/>
              </w:rPr>
            </w:pPr>
            <w:r w:rsidRPr="005C589D">
              <w:rPr>
                <w:rStyle w:val="affffff6"/>
                <w:rFonts w:ascii="Arial" w:hAnsi="Arial" w:cs="Arial"/>
                <w:i w:val="0"/>
                <w:iCs w:val="0"/>
                <w:sz w:val="16"/>
                <w:szCs w:val="16"/>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C589D">
              <w:rPr>
                <w:rStyle w:val="affffff6"/>
                <w:rFonts w:ascii="Arial" w:hAnsi="Arial" w:cs="Arial"/>
                <w:i w:val="0"/>
                <w:iCs w:val="0"/>
                <w:sz w:val="16"/>
                <w:szCs w:val="16"/>
              </w:rPr>
              <w:t>велотранспортной</w:t>
            </w:r>
            <w:proofErr w:type="spellEnd"/>
            <w:r w:rsidRPr="005C589D">
              <w:rPr>
                <w:rStyle w:val="affffff6"/>
                <w:rFonts w:ascii="Arial" w:hAnsi="Arial" w:cs="Arial"/>
                <w:i w:val="0"/>
                <w:iCs w:val="0"/>
                <w:sz w:val="16"/>
                <w:szCs w:val="16"/>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312"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12.0.1</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 xml:space="preserve">Общественное управление </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312"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3.8</w:t>
            </w:r>
          </w:p>
        </w:tc>
      </w:tr>
      <w:tr w:rsidR="00290059" w:rsidRPr="005C589D" w:rsidTr="00BB5208">
        <w:trPr>
          <w:jc w:val="center"/>
        </w:trPr>
        <w:tc>
          <w:tcPr>
            <w:tcW w:w="21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Деловое управление</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290059" w:rsidRPr="005C589D" w:rsidRDefault="00290059" w:rsidP="00290059">
            <w:pPr>
              <w:spacing w:before="100" w:after="100"/>
              <w:ind w:left="60" w:right="60"/>
              <w:jc w:val="both"/>
              <w:rPr>
                <w:rFonts w:ascii="Arial" w:hAnsi="Arial" w:cs="Arial"/>
                <w:sz w:val="16"/>
                <w:szCs w:val="16"/>
              </w:rPr>
            </w:pPr>
          </w:p>
        </w:tc>
        <w:tc>
          <w:tcPr>
            <w:tcW w:w="2312"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4.1</w:t>
            </w:r>
          </w:p>
        </w:tc>
      </w:tr>
    </w:tbl>
    <w:p w:rsidR="00290059" w:rsidRPr="005C589D" w:rsidRDefault="00290059" w:rsidP="00290059">
      <w:pPr>
        <w:ind w:firstLine="540"/>
        <w:jc w:val="both"/>
        <w:rPr>
          <w:rFonts w:ascii="Arial" w:hAnsi="Arial" w:cs="Arial"/>
          <w:sz w:val="16"/>
          <w:szCs w:val="16"/>
        </w:rPr>
      </w:pPr>
      <w:r w:rsidRPr="005C589D">
        <w:rPr>
          <w:rFonts w:ascii="Arial" w:hAnsi="Arial" w:cs="Arial"/>
          <w:sz w:val="16"/>
          <w:szCs w:val="16"/>
        </w:rPr>
        <w:t>* В соответствии со статьей 36 Градостроительного кодекса Российской Федерации</w:t>
      </w:r>
      <w:r w:rsidRPr="005C589D">
        <w:rPr>
          <w:rFonts w:ascii="Arial" w:hAnsi="Arial" w:cs="Arial"/>
          <w:b/>
          <w:sz w:val="16"/>
          <w:szCs w:val="16"/>
        </w:rPr>
        <w:t xml:space="preserve"> </w:t>
      </w:r>
      <w:r w:rsidRPr="005C589D">
        <w:rPr>
          <w:rFonts w:ascii="Arial" w:hAnsi="Arial" w:cs="Arial"/>
          <w:sz w:val="16"/>
          <w:szCs w:val="16"/>
        </w:rPr>
        <w:t>действие градостроительного регламента не распространяется на земельные участки:</w:t>
      </w:r>
    </w:p>
    <w:p w:rsidR="00290059" w:rsidRPr="005C589D" w:rsidRDefault="00290059" w:rsidP="00290059">
      <w:pPr>
        <w:ind w:firstLine="540"/>
        <w:jc w:val="both"/>
        <w:rPr>
          <w:rFonts w:ascii="Arial" w:hAnsi="Arial" w:cs="Arial"/>
          <w:sz w:val="16"/>
          <w:szCs w:val="16"/>
        </w:rPr>
      </w:pPr>
      <w:r w:rsidRPr="005C589D">
        <w:rPr>
          <w:rFonts w:ascii="Arial" w:hAnsi="Arial" w:cs="Arial"/>
          <w:sz w:val="16"/>
          <w:szCs w:val="1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90059" w:rsidRPr="005C589D" w:rsidRDefault="00290059" w:rsidP="00290059">
      <w:pPr>
        <w:ind w:firstLine="540"/>
        <w:jc w:val="both"/>
        <w:rPr>
          <w:rFonts w:ascii="Arial" w:hAnsi="Arial" w:cs="Arial"/>
          <w:sz w:val="16"/>
          <w:szCs w:val="16"/>
        </w:rPr>
      </w:pPr>
      <w:r w:rsidRPr="005C589D">
        <w:rPr>
          <w:rFonts w:ascii="Arial" w:hAnsi="Arial" w:cs="Arial"/>
          <w:sz w:val="16"/>
          <w:szCs w:val="16"/>
        </w:rPr>
        <w:t>2) в границах территорий общего пользования;</w:t>
      </w:r>
    </w:p>
    <w:p w:rsidR="00290059" w:rsidRPr="005C589D" w:rsidRDefault="00290059" w:rsidP="00290059">
      <w:pPr>
        <w:ind w:firstLine="540"/>
        <w:jc w:val="both"/>
        <w:rPr>
          <w:rFonts w:ascii="Arial" w:hAnsi="Arial" w:cs="Arial"/>
          <w:sz w:val="16"/>
          <w:szCs w:val="16"/>
        </w:rPr>
      </w:pPr>
      <w:r w:rsidRPr="005C589D">
        <w:rPr>
          <w:rFonts w:ascii="Arial" w:hAnsi="Arial" w:cs="Arial"/>
          <w:sz w:val="16"/>
          <w:szCs w:val="16"/>
        </w:rPr>
        <w:t>3) предназначенные для размещения линейных объектов и (или) занятые линейными объектами;</w:t>
      </w:r>
    </w:p>
    <w:p w:rsidR="00290059" w:rsidRPr="005C589D" w:rsidRDefault="00290059" w:rsidP="00290059">
      <w:pPr>
        <w:ind w:firstLine="540"/>
        <w:jc w:val="both"/>
        <w:rPr>
          <w:rFonts w:ascii="Arial" w:hAnsi="Arial" w:cs="Arial"/>
          <w:sz w:val="16"/>
          <w:szCs w:val="16"/>
        </w:rPr>
      </w:pPr>
      <w:r w:rsidRPr="005C589D">
        <w:rPr>
          <w:rFonts w:ascii="Arial" w:hAnsi="Arial" w:cs="Arial"/>
          <w:sz w:val="16"/>
          <w:szCs w:val="16"/>
        </w:rPr>
        <w:t>4) предоставленные для добычи полезных ископаемых.</w:t>
      </w:r>
    </w:p>
    <w:p w:rsidR="00290059" w:rsidRPr="005C589D" w:rsidRDefault="00290059" w:rsidP="00290059">
      <w:pPr>
        <w:pStyle w:val="ConsNormal"/>
        <w:widowControl/>
        <w:tabs>
          <w:tab w:val="left" w:pos="-1843"/>
          <w:tab w:val="num" w:pos="426"/>
          <w:tab w:val="left" w:pos="900"/>
        </w:tabs>
        <w:spacing w:line="23" w:lineRule="atLeast"/>
        <w:ind w:firstLine="709"/>
        <w:jc w:val="both"/>
        <w:rPr>
          <w:rFonts w:cs="Arial"/>
          <w:b/>
          <w:sz w:val="16"/>
          <w:szCs w:val="16"/>
        </w:rPr>
      </w:pPr>
      <w:r w:rsidRPr="005C589D">
        <w:rPr>
          <w:rFonts w:cs="Arial"/>
          <w:b/>
          <w:sz w:val="16"/>
          <w:szCs w:val="16"/>
        </w:rPr>
        <w:t>Условно разрешенные виды использования:</w:t>
      </w:r>
    </w:p>
    <w:tbl>
      <w:tblPr>
        <w:tblW w:w="5000" w:type="pct"/>
        <w:jc w:val="center"/>
        <w:tblLayout w:type="fixed"/>
        <w:tblLook w:val="0000" w:firstRow="0" w:lastRow="0" w:firstColumn="0" w:lastColumn="0" w:noHBand="0" w:noVBand="0"/>
      </w:tblPr>
      <w:tblGrid>
        <w:gridCol w:w="2107"/>
        <w:gridCol w:w="7098"/>
        <w:gridCol w:w="2267"/>
      </w:tblGrid>
      <w:tr w:rsidR="00290059" w:rsidRPr="005C589D" w:rsidTr="006141C6">
        <w:trPr>
          <w:jc w:val="center"/>
        </w:trPr>
        <w:tc>
          <w:tcPr>
            <w:tcW w:w="1809"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6141C6">
            <w:pPr>
              <w:pStyle w:val="affff9"/>
              <w:jc w:val="both"/>
              <w:rPr>
                <w:rFonts w:ascii="Arial" w:hAnsi="Arial" w:cs="Arial"/>
                <w:sz w:val="16"/>
                <w:szCs w:val="16"/>
              </w:rPr>
            </w:pPr>
            <w:r w:rsidRPr="005C589D">
              <w:rPr>
                <w:rFonts w:ascii="Arial" w:hAnsi="Arial" w:cs="Arial"/>
                <w:sz w:val="16"/>
                <w:szCs w:val="16"/>
              </w:rPr>
              <w:t>Вид разрешенного использования земельных участков и объектов капитального строительства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1947"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6141C6">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rPr>
              <w:t>Спорт</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спортивных баз и лагерей</w:t>
            </w:r>
          </w:p>
        </w:tc>
        <w:tc>
          <w:tcPr>
            <w:tcW w:w="1947"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5.1</w:t>
            </w:r>
          </w:p>
        </w:tc>
      </w:tr>
      <w:tr w:rsidR="00290059" w:rsidRPr="005C589D" w:rsidTr="006141C6">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rPr>
            </w:pPr>
            <w:r w:rsidRPr="005C589D">
              <w:rPr>
                <w:rFonts w:ascii="Arial" w:hAnsi="Arial" w:cs="Arial"/>
                <w:sz w:val="16"/>
                <w:szCs w:val="16"/>
                <w:lang w:eastAsia="ru-RU"/>
              </w:rPr>
              <w:t>Гостиничное обслуживание</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47"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4.7</w:t>
            </w:r>
          </w:p>
        </w:tc>
      </w:tr>
      <w:tr w:rsidR="00290059" w:rsidRPr="005C589D" w:rsidTr="006141C6">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Религиозное использование</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91" w:history="1">
              <w:r w:rsidRPr="005C589D">
                <w:rPr>
                  <w:rStyle w:val="af"/>
                  <w:rFonts w:ascii="Arial" w:hAnsi="Arial" w:cs="Arial"/>
                  <w:sz w:val="16"/>
                  <w:szCs w:val="16"/>
                </w:rPr>
                <w:t>кодами 3.7.1</w:t>
              </w:r>
            </w:hyperlink>
            <w:r w:rsidRPr="005C589D">
              <w:rPr>
                <w:rFonts w:ascii="Arial" w:hAnsi="Arial" w:cs="Arial"/>
                <w:sz w:val="16"/>
                <w:szCs w:val="16"/>
              </w:rPr>
              <w:t xml:space="preserve"> - </w:t>
            </w:r>
            <w:hyperlink r:id="rId92" w:history="1">
              <w:r w:rsidRPr="005C589D">
                <w:rPr>
                  <w:rStyle w:val="af"/>
                  <w:rFonts w:ascii="Arial" w:hAnsi="Arial" w:cs="Arial"/>
                  <w:sz w:val="16"/>
                  <w:szCs w:val="16"/>
                </w:rPr>
                <w:t>3.7.2</w:t>
              </w:r>
            </w:hyperlink>
          </w:p>
        </w:tc>
        <w:tc>
          <w:tcPr>
            <w:tcW w:w="1947"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3.7</w:t>
            </w:r>
          </w:p>
        </w:tc>
      </w:tr>
      <w:tr w:rsidR="00290059" w:rsidRPr="005C589D" w:rsidTr="006141C6">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Осуществление религиозных обрядов</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47"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3.7.1</w:t>
            </w:r>
          </w:p>
        </w:tc>
      </w:tr>
      <w:tr w:rsidR="00290059" w:rsidRPr="005C589D" w:rsidTr="006141C6">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Религиозное управление и образование</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47"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3.7.2</w:t>
            </w:r>
          </w:p>
        </w:tc>
      </w:tr>
      <w:tr w:rsidR="00290059" w:rsidRPr="005C589D" w:rsidTr="006141C6">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eastAsia="ru-RU"/>
              </w:rPr>
            </w:pPr>
            <w:r w:rsidRPr="005C589D">
              <w:rPr>
                <w:rFonts w:ascii="Arial" w:hAnsi="Arial" w:cs="Arial"/>
                <w:sz w:val="16"/>
                <w:szCs w:val="16"/>
                <w:lang w:eastAsia="ru-RU"/>
              </w:rPr>
              <w:lastRenderedPageBreak/>
              <w:t>Здравоохранение</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оказания гражданам медицинской помощи.</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станций скорой помощи</w:t>
            </w:r>
          </w:p>
        </w:tc>
        <w:tc>
          <w:tcPr>
            <w:tcW w:w="1947"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3.4</w:t>
            </w:r>
          </w:p>
        </w:tc>
      </w:tr>
      <w:tr w:rsidR="00290059" w:rsidRPr="005C589D" w:rsidTr="006141C6">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eastAsia="ru-RU"/>
              </w:rPr>
            </w:pPr>
            <w:r w:rsidRPr="005C589D">
              <w:rPr>
                <w:rFonts w:ascii="Arial" w:hAnsi="Arial" w:cs="Arial"/>
                <w:sz w:val="16"/>
                <w:szCs w:val="16"/>
                <w:lang w:eastAsia="ru-RU"/>
              </w:rPr>
              <w:t>Легкая промышленность</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 xml:space="preserve">Размещение объектов капитального строительства, предназначенных для текстильной, </w:t>
            </w:r>
            <w:proofErr w:type="spellStart"/>
            <w:r w:rsidRPr="005C589D">
              <w:rPr>
                <w:rFonts w:ascii="Arial" w:hAnsi="Arial" w:cs="Arial"/>
                <w:sz w:val="16"/>
                <w:szCs w:val="16"/>
              </w:rPr>
              <w:t>фарфоро</w:t>
            </w:r>
            <w:proofErr w:type="spellEnd"/>
            <w:r w:rsidRPr="005C589D">
              <w:rPr>
                <w:rFonts w:ascii="Arial" w:hAnsi="Arial" w:cs="Arial"/>
                <w:sz w:val="16"/>
                <w:szCs w:val="16"/>
              </w:rPr>
              <w:t>-фаянсовой, электронной промышленности</w:t>
            </w:r>
          </w:p>
        </w:tc>
        <w:tc>
          <w:tcPr>
            <w:tcW w:w="1947"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6.3</w:t>
            </w:r>
          </w:p>
        </w:tc>
      </w:tr>
      <w:tr w:rsidR="00290059" w:rsidRPr="005C589D" w:rsidTr="006141C6">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eastAsia="ru-RU"/>
              </w:rPr>
            </w:pPr>
            <w:r w:rsidRPr="005C589D">
              <w:rPr>
                <w:rFonts w:ascii="Arial" w:hAnsi="Arial" w:cs="Arial"/>
                <w:sz w:val="16"/>
                <w:szCs w:val="16"/>
                <w:lang w:eastAsia="ru-RU"/>
              </w:rPr>
              <w:t>Пищевая промышленность</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47"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6.4</w:t>
            </w:r>
          </w:p>
        </w:tc>
      </w:tr>
      <w:tr w:rsidR="00290059" w:rsidRPr="005C589D" w:rsidTr="006141C6">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eastAsia="ru-RU"/>
              </w:rPr>
            </w:pPr>
            <w:r w:rsidRPr="005C589D">
              <w:rPr>
                <w:rFonts w:ascii="Arial" w:hAnsi="Arial" w:cs="Arial"/>
                <w:sz w:val="16"/>
                <w:szCs w:val="16"/>
                <w:lang w:eastAsia="ru-RU"/>
              </w:rPr>
              <w:t>Обеспечение обороны и безопасности</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зданий военных училищ, военных институтов, военных университетов, военных академий;</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обеспечивающих осуществление таможенной деятельности</w:t>
            </w:r>
          </w:p>
        </w:tc>
        <w:tc>
          <w:tcPr>
            <w:tcW w:w="1947"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8.0</w:t>
            </w:r>
          </w:p>
        </w:tc>
      </w:tr>
    </w:tbl>
    <w:p w:rsidR="00290059" w:rsidRPr="005C589D" w:rsidRDefault="00290059" w:rsidP="00290059">
      <w:pPr>
        <w:tabs>
          <w:tab w:val="left" w:pos="-1843"/>
          <w:tab w:val="left" w:pos="900"/>
        </w:tabs>
        <w:autoSpaceDN w:val="0"/>
        <w:adjustRightInd w:val="0"/>
        <w:spacing w:line="23" w:lineRule="atLeast"/>
        <w:ind w:left="709"/>
        <w:jc w:val="both"/>
        <w:rPr>
          <w:rFonts w:ascii="Arial" w:hAnsi="Arial" w:cs="Arial"/>
          <w:b/>
          <w:sz w:val="16"/>
          <w:szCs w:val="16"/>
        </w:rPr>
      </w:pPr>
      <w:r w:rsidRPr="005C589D">
        <w:rPr>
          <w:rFonts w:ascii="Arial" w:hAnsi="Arial" w:cs="Arial"/>
          <w:b/>
          <w:sz w:val="16"/>
          <w:szCs w:val="16"/>
        </w:rPr>
        <w:t>Вспомогательные виды разрешенного использования:</w:t>
      </w:r>
    </w:p>
    <w:tbl>
      <w:tblPr>
        <w:tblW w:w="5000" w:type="pct"/>
        <w:jc w:val="center"/>
        <w:tblLayout w:type="fixed"/>
        <w:tblLook w:val="0000" w:firstRow="0" w:lastRow="0" w:firstColumn="0" w:lastColumn="0" w:noHBand="0" w:noVBand="0"/>
      </w:tblPr>
      <w:tblGrid>
        <w:gridCol w:w="2107"/>
        <w:gridCol w:w="7098"/>
        <w:gridCol w:w="2267"/>
      </w:tblGrid>
      <w:tr w:rsidR="00290059" w:rsidRPr="005C589D" w:rsidTr="006141C6">
        <w:trPr>
          <w:jc w:val="center"/>
        </w:trPr>
        <w:tc>
          <w:tcPr>
            <w:tcW w:w="1809"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6141C6">
            <w:pPr>
              <w:pStyle w:val="affff9"/>
              <w:jc w:val="both"/>
              <w:rPr>
                <w:rFonts w:ascii="Arial" w:hAnsi="Arial" w:cs="Arial"/>
                <w:sz w:val="16"/>
                <w:szCs w:val="16"/>
              </w:rPr>
            </w:pPr>
            <w:r w:rsidRPr="005C589D">
              <w:rPr>
                <w:rFonts w:ascii="Arial" w:hAnsi="Arial" w:cs="Arial"/>
                <w:sz w:val="16"/>
                <w:szCs w:val="16"/>
              </w:rPr>
              <w:t>Вид разрешенного использования земельных участков и объектов капитального строительства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1947"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6141C6">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Коммунальное обслуживание</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3" w:history="1">
              <w:r w:rsidRPr="005C589D">
                <w:rPr>
                  <w:rStyle w:val="af"/>
                  <w:rFonts w:ascii="Arial" w:hAnsi="Arial" w:cs="Arial"/>
                  <w:sz w:val="16"/>
                  <w:szCs w:val="16"/>
                </w:rPr>
                <w:t>кодами 3.1.1</w:t>
              </w:r>
            </w:hyperlink>
            <w:r w:rsidRPr="005C589D">
              <w:rPr>
                <w:rFonts w:ascii="Arial" w:hAnsi="Arial" w:cs="Arial"/>
                <w:sz w:val="16"/>
                <w:szCs w:val="16"/>
              </w:rPr>
              <w:t xml:space="preserve"> - </w:t>
            </w:r>
            <w:hyperlink r:id="rId94" w:history="1">
              <w:r w:rsidRPr="005C589D">
                <w:rPr>
                  <w:rStyle w:val="af"/>
                  <w:rFonts w:ascii="Arial" w:hAnsi="Arial" w:cs="Arial"/>
                  <w:sz w:val="16"/>
                  <w:szCs w:val="16"/>
                </w:rPr>
                <w:t>3.1.2</w:t>
              </w:r>
            </w:hyperlink>
          </w:p>
        </w:tc>
        <w:tc>
          <w:tcPr>
            <w:tcW w:w="1947"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w:t>
            </w:r>
          </w:p>
        </w:tc>
      </w:tr>
      <w:tr w:rsidR="00290059" w:rsidRPr="005C589D" w:rsidTr="006141C6">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eastAsia="ru-RU"/>
              </w:rPr>
              <w:t>Склады</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47"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6.9.</w:t>
            </w:r>
          </w:p>
        </w:tc>
      </w:tr>
      <w:tr w:rsidR="00290059" w:rsidRPr="005C589D" w:rsidTr="006141C6">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eastAsia="ru-RU"/>
              </w:rPr>
            </w:pPr>
            <w:r w:rsidRPr="005C589D">
              <w:rPr>
                <w:rFonts w:ascii="Arial" w:hAnsi="Arial" w:cs="Arial"/>
                <w:sz w:val="16"/>
                <w:szCs w:val="16"/>
                <w:lang w:eastAsia="ru-RU"/>
              </w:rPr>
              <w:t>Бытовое обслуживание</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47"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3.3</w:t>
            </w:r>
          </w:p>
        </w:tc>
      </w:tr>
      <w:tr w:rsidR="00290059" w:rsidRPr="005C589D" w:rsidTr="006141C6">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eastAsia="ru-RU"/>
              </w:rPr>
            </w:pPr>
            <w:r w:rsidRPr="005C589D">
              <w:rPr>
                <w:rFonts w:ascii="Arial" w:hAnsi="Arial" w:cs="Arial"/>
                <w:sz w:val="16"/>
                <w:szCs w:val="16"/>
                <w:lang w:eastAsia="ru-RU"/>
              </w:rPr>
              <w:t>Ветеринарное обслуживание</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оказания ветеринарных услуг без содержания животных.</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оказания ветеринарных услуг в стационаре;</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организации гостиниц для животных.</w:t>
            </w:r>
          </w:p>
        </w:tc>
        <w:tc>
          <w:tcPr>
            <w:tcW w:w="1947"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3.10</w:t>
            </w:r>
          </w:p>
        </w:tc>
      </w:tr>
      <w:tr w:rsidR="00290059" w:rsidRPr="005C589D" w:rsidTr="006141C6">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eastAsia="ru-RU"/>
              </w:rPr>
            </w:pPr>
            <w:r w:rsidRPr="005C589D">
              <w:rPr>
                <w:rFonts w:ascii="Arial" w:hAnsi="Arial" w:cs="Arial"/>
                <w:sz w:val="16"/>
                <w:szCs w:val="16"/>
                <w:lang w:eastAsia="ru-RU"/>
              </w:rPr>
              <w:t>Служебные гаражи</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постоянных или временных гаражей с несколькими стояночными местами, стоянок (парковок), гаражей, в том числе многоярусных.</w:t>
            </w:r>
          </w:p>
        </w:tc>
        <w:tc>
          <w:tcPr>
            <w:tcW w:w="1947"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4.9.</w:t>
            </w:r>
          </w:p>
        </w:tc>
      </w:tr>
      <w:tr w:rsidR="00290059" w:rsidRPr="005C589D" w:rsidTr="006141C6">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Хранение автотранспорта</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ind w:left="120" w:right="120"/>
              <w:jc w:val="both"/>
              <w:rPr>
                <w:rFonts w:ascii="Arial" w:hAnsi="Arial" w:cs="Arial"/>
                <w:sz w:val="16"/>
                <w:szCs w:val="16"/>
              </w:rPr>
            </w:pPr>
            <w:r w:rsidRPr="005C589D">
              <w:rPr>
                <w:rFonts w:ascii="Arial" w:hAnsi="Arial" w:cs="Arial"/>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C589D">
              <w:rPr>
                <w:rFonts w:ascii="Arial" w:hAnsi="Arial" w:cs="Arial"/>
                <w:sz w:val="16"/>
                <w:szCs w:val="16"/>
              </w:rPr>
              <w:t>машино</w:t>
            </w:r>
            <w:proofErr w:type="spellEnd"/>
            <w:r w:rsidRPr="005C589D">
              <w:rPr>
                <w:rFonts w:ascii="Arial" w:hAnsi="Arial" w:cs="Arial"/>
                <w:sz w:val="16"/>
                <w:szCs w:val="16"/>
              </w:rPr>
              <w:t xml:space="preserve">-места, за исключением гаражей, размещение которых предусмотрено содержанием вида разрешенного использования с </w:t>
            </w:r>
            <w:hyperlink r:id="rId95" w:history="1">
              <w:r w:rsidRPr="005C589D">
                <w:rPr>
                  <w:rStyle w:val="af"/>
                  <w:rFonts w:ascii="Arial" w:hAnsi="Arial" w:cs="Arial"/>
                  <w:sz w:val="16"/>
                  <w:szCs w:val="16"/>
                </w:rPr>
                <w:t>кодом 4.9</w:t>
              </w:r>
            </w:hyperlink>
            <w:r w:rsidRPr="005C589D">
              <w:rPr>
                <w:rFonts w:ascii="Arial" w:hAnsi="Arial" w:cs="Arial"/>
                <w:sz w:val="16"/>
                <w:szCs w:val="16"/>
              </w:rPr>
              <w:t xml:space="preserve"> (Служебные гаражи)</w:t>
            </w:r>
          </w:p>
        </w:tc>
        <w:tc>
          <w:tcPr>
            <w:tcW w:w="1947"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2.7.1</w:t>
            </w:r>
          </w:p>
        </w:tc>
      </w:tr>
      <w:tr w:rsidR="00290059" w:rsidRPr="005C589D" w:rsidTr="006141C6">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Магазины</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C589D">
                <w:rPr>
                  <w:rFonts w:ascii="Arial" w:hAnsi="Arial" w:cs="Arial"/>
                  <w:sz w:val="16"/>
                  <w:szCs w:val="16"/>
                </w:rPr>
                <w:t>5000 кв. м</w:t>
              </w:r>
            </w:smartTag>
          </w:p>
        </w:tc>
        <w:tc>
          <w:tcPr>
            <w:tcW w:w="1947"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4.4</w:t>
            </w:r>
          </w:p>
        </w:tc>
      </w:tr>
      <w:tr w:rsidR="00290059" w:rsidRPr="005C589D" w:rsidTr="006141C6">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Деловое управление</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47"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4.1</w:t>
            </w:r>
          </w:p>
        </w:tc>
      </w:tr>
      <w:tr w:rsidR="00290059" w:rsidRPr="005C589D" w:rsidTr="006141C6">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Банковская и страховая деятельность</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размещения организаций, оказывающих банковские и страховые</w:t>
            </w:r>
          </w:p>
        </w:tc>
        <w:tc>
          <w:tcPr>
            <w:tcW w:w="1947"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4.5</w:t>
            </w:r>
          </w:p>
        </w:tc>
      </w:tr>
      <w:tr w:rsidR="00290059" w:rsidRPr="005C589D" w:rsidTr="006141C6">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Обеспечение научной деятельности</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947"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3.9</w:t>
            </w:r>
          </w:p>
        </w:tc>
      </w:tr>
      <w:tr w:rsidR="00290059" w:rsidRPr="005C589D" w:rsidTr="006141C6">
        <w:trPr>
          <w:trHeight w:val="1062"/>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lastRenderedPageBreak/>
              <w:t>Связь</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ConsPlusNormal"/>
              <w:ind w:firstLine="0"/>
              <w:jc w:val="both"/>
              <w:rPr>
                <w:sz w:val="16"/>
                <w:szCs w:val="16"/>
              </w:rPr>
            </w:pPr>
            <w:r w:rsidRPr="005C589D">
              <w:rPr>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tc>
        <w:tc>
          <w:tcPr>
            <w:tcW w:w="1947"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ConsPlusNormal"/>
              <w:ind w:firstLine="0"/>
              <w:jc w:val="both"/>
              <w:rPr>
                <w:sz w:val="16"/>
                <w:szCs w:val="16"/>
              </w:rPr>
            </w:pPr>
            <w:r w:rsidRPr="005C589D">
              <w:rPr>
                <w:sz w:val="16"/>
                <w:szCs w:val="16"/>
              </w:rPr>
              <w:t>6.8</w:t>
            </w:r>
          </w:p>
        </w:tc>
      </w:tr>
      <w:tr w:rsidR="00290059" w:rsidRPr="005C589D" w:rsidTr="006141C6">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Автомобильный транспорт</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автомобильных дорог и технически связанных с ними сооружений;</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947"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7.2</w:t>
            </w:r>
          </w:p>
        </w:tc>
      </w:tr>
      <w:tr w:rsidR="00290059" w:rsidRPr="005C589D" w:rsidTr="006141C6">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Обеспечение внутреннего правопорядка</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гражданской обороны, за исключением объектов гражданской обороны, являющихся частями производственных зданий</w:t>
            </w:r>
          </w:p>
        </w:tc>
        <w:tc>
          <w:tcPr>
            <w:tcW w:w="1947"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8.3</w:t>
            </w:r>
          </w:p>
        </w:tc>
      </w:tr>
      <w:tr w:rsidR="00290059" w:rsidRPr="005C589D" w:rsidTr="006141C6">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Общественное питание</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47"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4.6</w:t>
            </w:r>
          </w:p>
        </w:tc>
      </w:tr>
    </w:tbl>
    <w:p w:rsidR="00290059" w:rsidRPr="005C589D" w:rsidRDefault="00290059" w:rsidP="006141C6">
      <w:pPr>
        <w:pStyle w:val="ConsNormal"/>
        <w:widowControl/>
        <w:tabs>
          <w:tab w:val="left" w:pos="900"/>
        </w:tabs>
        <w:spacing w:line="23" w:lineRule="atLeast"/>
        <w:ind w:firstLine="284"/>
        <w:jc w:val="both"/>
        <w:rPr>
          <w:rFonts w:cs="Arial"/>
          <w:sz w:val="16"/>
          <w:szCs w:val="16"/>
        </w:rPr>
      </w:pPr>
      <w:r w:rsidRPr="005C589D">
        <w:rPr>
          <w:rFonts w:cs="Arial"/>
          <w:sz w:val="16"/>
          <w:szCs w:val="16"/>
        </w:rPr>
        <w:t>* 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p>
    <w:p w:rsidR="00290059" w:rsidRPr="005C589D" w:rsidRDefault="00486CB5" w:rsidP="006141C6">
      <w:pPr>
        <w:autoSpaceDN w:val="0"/>
        <w:adjustRightInd w:val="0"/>
        <w:ind w:firstLine="284"/>
        <w:jc w:val="both"/>
        <w:rPr>
          <w:rFonts w:ascii="Arial" w:hAnsi="Arial" w:cs="Arial"/>
          <w:sz w:val="16"/>
          <w:szCs w:val="16"/>
        </w:rPr>
      </w:pPr>
      <w:hyperlink r:id="rId96" w:history="1">
        <w:r w:rsidR="00290059" w:rsidRPr="005C589D">
          <w:rPr>
            <w:rFonts w:ascii="Arial" w:hAnsi="Arial" w:cs="Arial"/>
            <w:b/>
            <w:bCs/>
            <w:sz w:val="16"/>
            <w:szCs w:val="16"/>
          </w:rPr>
          <w:t>Предельные</w:t>
        </w:r>
      </w:hyperlink>
      <w:r w:rsidR="00290059" w:rsidRPr="005C589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90059" w:rsidRPr="005C589D">
        <w:rPr>
          <w:rFonts w:ascii="Arial" w:hAnsi="Arial" w:cs="Arial"/>
          <w:b/>
          <w:sz w:val="16"/>
          <w:szCs w:val="16"/>
        </w:rPr>
        <w:t>:</w:t>
      </w:r>
    </w:p>
    <w:tbl>
      <w:tblPr>
        <w:tblW w:w="11127" w:type="dxa"/>
        <w:jc w:val="center"/>
        <w:tblLayout w:type="fixed"/>
        <w:tblLook w:val="0000" w:firstRow="0" w:lastRow="0" w:firstColumn="0" w:lastColumn="0" w:noHBand="0" w:noVBand="0"/>
      </w:tblPr>
      <w:tblGrid>
        <w:gridCol w:w="711"/>
        <w:gridCol w:w="6590"/>
        <w:gridCol w:w="3826"/>
      </w:tblGrid>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bookmarkStart w:id="70" w:name="_Toc421696742"/>
            <w:r w:rsidRPr="005C589D">
              <w:rPr>
                <w:rFonts w:ascii="Arial" w:hAnsi="Arial" w:cs="Arial"/>
                <w:sz w:val="16"/>
                <w:szCs w:val="16"/>
              </w:rPr>
              <w:t>№</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Значения предельных размеров и параметров</w:t>
            </w: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1</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1.1</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видом использования «</w:t>
            </w:r>
            <w:r w:rsidRPr="005C589D">
              <w:rPr>
                <w:rFonts w:ascii="Arial" w:hAnsi="Arial" w:cs="Arial"/>
                <w:b w:val="0"/>
                <w:sz w:val="16"/>
                <w:szCs w:val="16"/>
                <w:lang w:eastAsia="ru-RU"/>
              </w:rPr>
              <w:t>Хранение автотранспорта</w:t>
            </w:r>
            <w:r w:rsidRPr="005C589D">
              <w:rPr>
                <w:rFonts w:ascii="Arial" w:hAnsi="Arial" w:cs="Arial"/>
                <w:b w:val="0"/>
                <w:sz w:val="16"/>
                <w:szCs w:val="16"/>
                <w:lang w:val="ru-RU" w:eastAsia="ru-RU"/>
              </w:rPr>
              <w:t>»,</w:t>
            </w:r>
            <w:r w:rsidRPr="005C589D">
              <w:rPr>
                <w:rFonts w:ascii="Arial" w:hAnsi="Arial" w:cs="Arial"/>
                <w:b w:val="0"/>
                <w:sz w:val="16"/>
                <w:szCs w:val="16"/>
                <w:lang w:val="ru-RU"/>
              </w:rPr>
              <w:t xml:space="preserve"> «Энергетика»,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0 м2"/>
              </w:smartTagPr>
              <w:r w:rsidRPr="005C589D">
                <w:rPr>
                  <w:rFonts w:ascii="Arial" w:hAnsi="Arial" w:cs="Arial"/>
                  <w:sz w:val="16"/>
                  <w:szCs w:val="16"/>
                  <w:lang w:val="ru-RU"/>
                </w:rPr>
                <w:t>10 м2</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1.2.</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25 м2"/>
              </w:smartTagPr>
              <w:r w:rsidRPr="005C589D">
                <w:rPr>
                  <w:rFonts w:ascii="Arial" w:hAnsi="Arial" w:cs="Arial"/>
                  <w:sz w:val="16"/>
                  <w:szCs w:val="16"/>
                  <w:lang w:val="ru-RU"/>
                </w:rPr>
                <w:t>25 м2</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1.3.</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00 м2"/>
              </w:smartTagPr>
              <w:r w:rsidRPr="005C589D">
                <w:rPr>
                  <w:rFonts w:ascii="Arial" w:hAnsi="Arial" w:cs="Arial"/>
                  <w:sz w:val="16"/>
                  <w:szCs w:val="16"/>
                  <w:lang w:val="ru-RU"/>
                </w:rPr>
                <w:t>100 м2</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1.4.</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видами использования «Обеспечение научной деятельности», «Амбулаторно-ветеринарное обслуживание»,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00 м2"/>
              </w:smartTagPr>
              <w:r w:rsidRPr="005C589D">
                <w:rPr>
                  <w:rFonts w:ascii="Arial" w:hAnsi="Arial" w:cs="Arial"/>
                  <w:sz w:val="16"/>
                  <w:szCs w:val="16"/>
                  <w:lang w:val="ru-RU"/>
                </w:rPr>
                <w:t>100 м2</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1.5.</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видом использования «Легкая промышленность», «Пищевая промышленность»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00 м2"/>
              </w:smartTagPr>
              <w:r w:rsidRPr="005C589D">
                <w:rPr>
                  <w:rFonts w:ascii="Arial" w:hAnsi="Arial" w:cs="Arial"/>
                  <w:sz w:val="16"/>
                  <w:szCs w:val="16"/>
                  <w:lang w:val="ru-RU"/>
                </w:rPr>
                <w:t>100 м2</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1.6.</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Не подлежит установлению </w:t>
            </w: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2</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2.1.</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видами использования «Амбулаторное ветеринарное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000 м2"/>
              </w:smartTagPr>
              <w:r w:rsidRPr="005C589D">
                <w:rPr>
                  <w:rFonts w:ascii="Arial" w:hAnsi="Arial" w:cs="Arial"/>
                  <w:sz w:val="16"/>
                  <w:szCs w:val="16"/>
                  <w:lang w:val="ru-RU"/>
                </w:rPr>
                <w:t>5000 м2</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2.2.</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000 м2"/>
              </w:smartTagPr>
              <w:r w:rsidRPr="005C589D">
                <w:rPr>
                  <w:rFonts w:ascii="Arial" w:hAnsi="Arial" w:cs="Arial"/>
                  <w:sz w:val="16"/>
                  <w:szCs w:val="16"/>
                  <w:lang w:val="ru-RU"/>
                </w:rPr>
                <w:t>5000 м2</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2.3.</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000 м2"/>
              </w:smartTagPr>
              <w:r w:rsidRPr="005C589D">
                <w:rPr>
                  <w:rFonts w:ascii="Arial" w:hAnsi="Arial" w:cs="Arial"/>
                  <w:sz w:val="16"/>
                  <w:szCs w:val="16"/>
                  <w:lang w:val="ru-RU"/>
                </w:rPr>
                <w:t>5000 м2</w:t>
              </w:r>
            </w:smartTag>
            <w:r w:rsidRPr="005C589D">
              <w:rPr>
                <w:rFonts w:ascii="Arial" w:hAnsi="Arial" w:cs="Arial"/>
                <w:sz w:val="16"/>
                <w:szCs w:val="16"/>
                <w:lang w:val="ru-RU"/>
              </w:rPr>
              <w:t xml:space="preserve"> </w:t>
            </w: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2.4.</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видами использования «Обеспечение научной деятельности», «Приюты для животных»</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30 000 м2"/>
              </w:smartTagPr>
              <w:r w:rsidRPr="005C589D">
                <w:rPr>
                  <w:rFonts w:ascii="Arial" w:hAnsi="Arial" w:cs="Arial"/>
                  <w:sz w:val="16"/>
                  <w:szCs w:val="16"/>
                  <w:lang w:val="ru-RU"/>
                </w:rPr>
                <w:t>30 000 м2</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2.5.</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Не устанавливаются</w:t>
            </w: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3</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3.1</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0 м"/>
              </w:smartTagPr>
              <w:r w:rsidRPr="005C589D">
                <w:rPr>
                  <w:rFonts w:ascii="Arial" w:hAnsi="Arial" w:cs="Arial"/>
                  <w:sz w:val="16"/>
                  <w:szCs w:val="16"/>
                  <w:lang w:val="ru-RU"/>
                </w:rPr>
                <w:t>0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3.2</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 м"/>
              </w:smartTagPr>
              <w:r w:rsidRPr="005C589D">
                <w:rPr>
                  <w:rFonts w:ascii="Arial" w:hAnsi="Arial" w:cs="Arial"/>
                  <w:sz w:val="16"/>
                  <w:szCs w:val="16"/>
                  <w:lang w:val="ru-RU"/>
                </w:rPr>
                <w:t>1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3.3</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3 м"/>
              </w:smartTagPr>
              <w:r w:rsidRPr="005C589D">
                <w:rPr>
                  <w:rFonts w:ascii="Arial" w:hAnsi="Arial" w:cs="Arial"/>
                  <w:sz w:val="16"/>
                  <w:szCs w:val="16"/>
                  <w:lang w:val="ru-RU"/>
                </w:rPr>
                <w:t>3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4</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4.1</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0 м"/>
              </w:smartTagPr>
              <w:r w:rsidRPr="005C589D">
                <w:rPr>
                  <w:rFonts w:ascii="Arial" w:hAnsi="Arial" w:cs="Arial"/>
                  <w:sz w:val="16"/>
                  <w:szCs w:val="16"/>
                  <w:lang w:val="ru-RU"/>
                </w:rPr>
                <w:t>0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4.2</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 м"/>
              </w:smartTagPr>
              <w:r w:rsidRPr="005C589D">
                <w:rPr>
                  <w:rFonts w:ascii="Arial" w:hAnsi="Arial" w:cs="Arial"/>
                  <w:sz w:val="16"/>
                  <w:szCs w:val="16"/>
                  <w:lang w:val="ru-RU"/>
                </w:rPr>
                <w:t>5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5</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5 м"/>
              </w:smartTagPr>
              <w:r w:rsidRPr="005C589D">
                <w:rPr>
                  <w:rFonts w:ascii="Arial" w:hAnsi="Arial" w:cs="Arial"/>
                  <w:sz w:val="16"/>
                  <w:szCs w:val="16"/>
                  <w:lang w:val="ru-RU"/>
                </w:rPr>
                <w:t>15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6</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6.1</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с основным видом разрешенного использования "Коммунальное обслуживание"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100 %</w:t>
            </w: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80 %</w:t>
            </w: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6.2</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80 %</w:t>
            </w: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7</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7.1</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видом разрешенного использования «Легкая промышленность», «Пищевая промышленность», «Энергетика» или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20 %</w:t>
            </w: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7.2</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не подлежит установлению  </w:t>
            </w:r>
          </w:p>
        </w:tc>
      </w:tr>
    </w:tbl>
    <w:bookmarkEnd w:id="70"/>
    <w:p w:rsidR="00290059" w:rsidRPr="005C589D" w:rsidRDefault="00290059" w:rsidP="00290059">
      <w:pPr>
        <w:autoSpaceDN w:val="0"/>
        <w:adjustRightInd w:val="0"/>
        <w:spacing w:line="23" w:lineRule="atLeast"/>
        <w:ind w:firstLine="709"/>
        <w:jc w:val="both"/>
        <w:rPr>
          <w:rFonts w:ascii="Arial" w:hAnsi="Arial" w:cs="Arial"/>
          <w:sz w:val="16"/>
          <w:szCs w:val="16"/>
        </w:rPr>
      </w:pPr>
      <w:r w:rsidRPr="005C589D">
        <w:rPr>
          <w:rFonts w:ascii="Arial" w:hAnsi="Arial" w:cs="Arial"/>
          <w:sz w:val="16"/>
          <w:szCs w:val="16"/>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290059" w:rsidRPr="005C589D" w:rsidRDefault="00290059" w:rsidP="00290059">
      <w:pPr>
        <w:pStyle w:val="ConsNormal"/>
        <w:widowControl/>
        <w:tabs>
          <w:tab w:val="left" w:pos="720"/>
          <w:tab w:val="left" w:pos="800"/>
        </w:tabs>
        <w:spacing w:line="360" w:lineRule="auto"/>
        <w:ind w:firstLine="0"/>
        <w:jc w:val="both"/>
        <w:rPr>
          <w:rFonts w:cs="Arial"/>
          <w:b/>
          <w:sz w:val="16"/>
          <w:szCs w:val="16"/>
        </w:rPr>
      </w:pPr>
      <w:r w:rsidRPr="005C589D">
        <w:rPr>
          <w:rFonts w:cs="Arial"/>
          <w:b/>
          <w:sz w:val="16"/>
          <w:szCs w:val="16"/>
        </w:rPr>
        <w:t>П.2.</w:t>
      </w:r>
      <w:r w:rsidRPr="005C589D">
        <w:rPr>
          <w:rFonts w:cs="Arial"/>
          <w:b/>
          <w:sz w:val="16"/>
          <w:szCs w:val="16"/>
        </w:rPr>
        <w:tab/>
        <w:t>ЗОНА ПРОИЗВОДСТВЕННЫХ ПРЕДПРИЯТИЙ III-V КЛАССА ОПАСНОСТИ</w:t>
      </w:r>
    </w:p>
    <w:p w:rsidR="00290059" w:rsidRPr="005C589D" w:rsidRDefault="00290059" w:rsidP="00290059">
      <w:pPr>
        <w:pStyle w:val="ConsNormal"/>
        <w:tabs>
          <w:tab w:val="left" w:pos="900"/>
        </w:tabs>
        <w:ind w:firstLine="709"/>
        <w:jc w:val="both"/>
        <w:rPr>
          <w:rFonts w:cs="Arial"/>
          <w:sz w:val="16"/>
          <w:szCs w:val="16"/>
        </w:rPr>
      </w:pPr>
      <w:r w:rsidRPr="005C589D">
        <w:rPr>
          <w:rFonts w:cs="Arial"/>
          <w:sz w:val="16"/>
          <w:szCs w:val="16"/>
        </w:rPr>
        <w:t xml:space="preserve">Данная зона выделена для обеспечения правовых условий формирования территорий, на которых осуществляется производственная деятельность. Класс опасности размещаемых производственных объектов не должен превышать </w:t>
      </w:r>
      <w:r w:rsidRPr="005C589D">
        <w:rPr>
          <w:rFonts w:cs="Arial"/>
          <w:sz w:val="16"/>
          <w:szCs w:val="16"/>
          <w:lang w:val="en-US"/>
        </w:rPr>
        <w:t>III</w:t>
      </w:r>
      <w:r w:rsidRPr="005C589D">
        <w:rPr>
          <w:rFonts w:cs="Arial"/>
          <w:sz w:val="16"/>
          <w:szCs w:val="16"/>
        </w:rPr>
        <w:t>.</w:t>
      </w:r>
    </w:p>
    <w:p w:rsidR="00290059" w:rsidRPr="005C589D" w:rsidRDefault="00290059" w:rsidP="00290059">
      <w:pPr>
        <w:pStyle w:val="ConsNormal"/>
        <w:tabs>
          <w:tab w:val="left" w:pos="900"/>
        </w:tabs>
        <w:ind w:firstLine="709"/>
        <w:jc w:val="both"/>
        <w:rPr>
          <w:rFonts w:cs="Arial"/>
          <w:b/>
          <w:sz w:val="16"/>
          <w:szCs w:val="16"/>
        </w:rPr>
      </w:pPr>
      <w:r w:rsidRPr="005C589D">
        <w:rPr>
          <w:rFonts w:cs="Arial"/>
          <w:b/>
          <w:sz w:val="16"/>
          <w:szCs w:val="16"/>
        </w:rPr>
        <w:t>Основные виды разрешенного использования:</w:t>
      </w:r>
    </w:p>
    <w:tbl>
      <w:tblPr>
        <w:tblW w:w="11223" w:type="dxa"/>
        <w:jc w:val="center"/>
        <w:tblLayout w:type="fixed"/>
        <w:tblLook w:val="0000" w:firstRow="0" w:lastRow="0" w:firstColumn="0" w:lastColumn="0" w:noHBand="0" w:noVBand="0"/>
      </w:tblPr>
      <w:tblGrid>
        <w:gridCol w:w="2288"/>
        <w:gridCol w:w="7107"/>
        <w:gridCol w:w="1828"/>
      </w:tblGrid>
      <w:tr w:rsidR="00290059" w:rsidRPr="005C589D" w:rsidTr="006141C6">
        <w:trPr>
          <w:jc w:val="center"/>
        </w:trPr>
        <w:tc>
          <w:tcPr>
            <w:tcW w:w="2288"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6141C6">
            <w:pPr>
              <w:pStyle w:val="affff9"/>
              <w:jc w:val="both"/>
              <w:rPr>
                <w:rFonts w:ascii="Arial" w:hAnsi="Arial" w:cs="Arial"/>
                <w:sz w:val="16"/>
                <w:szCs w:val="16"/>
              </w:rPr>
            </w:pPr>
            <w:r w:rsidRPr="005C589D">
              <w:rPr>
                <w:rFonts w:ascii="Arial" w:hAnsi="Arial" w:cs="Arial"/>
                <w:sz w:val="16"/>
                <w:szCs w:val="16"/>
              </w:rPr>
              <w:t>Вид разрешенного использования земельных участков и объектов капитального строительства</w:t>
            </w:r>
          </w:p>
        </w:tc>
        <w:tc>
          <w:tcPr>
            <w:tcW w:w="7107"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6141C6">
            <w:pPr>
              <w:pStyle w:val="affff9"/>
              <w:jc w:val="both"/>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1828"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pStyle w:val="affff9"/>
              <w:jc w:val="both"/>
              <w:rPr>
                <w:rFonts w:ascii="Arial" w:hAnsi="Arial" w:cs="Arial"/>
                <w:sz w:val="16"/>
                <w:szCs w:val="16"/>
              </w:rPr>
            </w:pPr>
            <w:r w:rsidRPr="005C589D">
              <w:rPr>
                <w:rFonts w:ascii="Arial" w:hAnsi="Arial" w:cs="Arial"/>
                <w:sz w:val="16"/>
                <w:szCs w:val="16"/>
                <w:lang w:eastAsia="ru-RU"/>
              </w:rPr>
              <w:t>Код</w:t>
            </w:r>
          </w:p>
        </w:tc>
      </w:tr>
      <w:tr w:rsidR="00290059" w:rsidRPr="005C589D" w:rsidTr="006141C6">
        <w:trPr>
          <w:jc w:val="center"/>
        </w:trPr>
        <w:tc>
          <w:tcPr>
            <w:tcW w:w="2288"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autoSpaceDN w:val="0"/>
              <w:adjustRightInd w:val="0"/>
              <w:jc w:val="both"/>
              <w:rPr>
                <w:rFonts w:ascii="Arial" w:hAnsi="Arial" w:cs="Arial"/>
                <w:bCs/>
                <w:sz w:val="16"/>
                <w:szCs w:val="16"/>
              </w:rPr>
            </w:pPr>
            <w:r w:rsidRPr="005C589D">
              <w:rPr>
                <w:rFonts w:ascii="Arial" w:hAnsi="Arial" w:cs="Arial"/>
                <w:bCs/>
                <w:sz w:val="16"/>
                <w:szCs w:val="16"/>
              </w:rPr>
              <w:lastRenderedPageBreak/>
              <w:t>Тяжелая промышленность</w:t>
            </w:r>
          </w:p>
        </w:tc>
        <w:tc>
          <w:tcPr>
            <w:tcW w:w="7107"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bCs/>
                <w:sz w:val="16"/>
                <w:szCs w:val="16"/>
              </w:rPr>
            </w:pPr>
            <w:r w:rsidRPr="005C589D">
              <w:rPr>
                <w:rFonts w:ascii="Arial" w:hAnsi="Arial" w:cs="Arial"/>
                <w:bCs/>
                <w:sz w:val="16"/>
                <w:szCs w:val="16"/>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28"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bCs/>
                <w:sz w:val="16"/>
                <w:szCs w:val="16"/>
              </w:rPr>
            </w:pPr>
            <w:r w:rsidRPr="005C589D">
              <w:rPr>
                <w:rFonts w:ascii="Arial" w:hAnsi="Arial" w:cs="Arial"/>
                <w:bCs/>
                <w:sz w:val="16"/>
                <w:szCs w:val="16"/>
              </w:rPr>
              <w:t>6.2</w:t>
            </w:r>
          </w:p>
        </w:tc>
      </w:tr>
      <w:tr w:rsidR="00290059" w:rsidRPr="005C589D" w:rsidTr="006141C6">
        <w:trPr>
          <w:jc w:val="center"/>
        </w:trPr>
        <w:tc>
          <w:tcPr>
            <w:tcW w:w="2288"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Автомобилестроительная промышленность</w:t>
            </w:r>
          </w:p>
        </w:tc>
        <w:tc>
          <w:tcPr>
            <w:tcW w:w="7107"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28"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6.2.1</w:t>
            </w:r>
          </w:p>
        </w:tc>
      </w:tr>
      <w:tr w:rsidR="00290059" w:rsidRPr="005C589D" w:rsidTr="006141C6">
        <w:trPr>
          <w:jc w:val="center"/>
        </w:trPr>
        <w:tc>
          <w:tcPr>
            <w:tcW w:w="2288"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Легкая промышленность</w:t>
            </w:r>
          </w:p>
        </w:tc>
        <w:tc>
          <w:tcPr>
            <w:tcW w:w="7107"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 xml:space="preserve">Размещение объектов капитального строительства, предназначенных для текстильной, </w:t>
            </w:r>
            <w:proofErr w:type="spellStart"/>
            <w:r w:rsidRPr="005C589D">
              <w:rPr>
                <w:rFonts w:ascii="Arial" w:hAnsi="Arial" w:cs="Arial"/>
                <w:sz w:val="16"/>
                <w:szCs w:val="16"/>
              </w:rPr>
              <w:t>фарфоро</w:t>
            </w:r>
            <w:proofErr w:type="spellEnd"/>
            <w:r w:rsidRPr="005C589D">
              <w:rPr>
                <w:rFonts w:ascii="Arial" w:hAnsi="Arial" w:cs="Arial"/>
                <w:sz w:val="16"/>
                <w:szCs w:val="16"/>
              </w:rPr>
              <w:t>-фаянсовой, электронной промышленности</w:t>
            </w:r>
          </w:p>
        </w:tc>
        <w:tc>
          <w:tcPr>
            <w:tcW w:w="1828"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6.3</w:t>
            </w:r>
          </w:p>
        </w:tc>
      </w:tr>
      <w:tr w:rsidR="00290059" w:rsidRPr="005C589D" w:rsidTr="006141C6">
        <w:trPr>
          <w:jc w:val="center"/>
        </w:trPr>
        <w:tc>
          <w:tcPr>
            <w:tcW w:w="2288"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Фармацевтическая промышленность</w:t>
            </w:r>
          </w:p>
        </w:tc>
        <w:tc>
          <w:tcPr>
            <w:tcW w:w="7107"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28"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6.3.1</w:t>
            </w:r>
          </w:p>
        </w:tc>
      </w:tr>
      <w:tr w:rsidR="00290059" w:rsidRPr="005C589D" w:rsidTr="006141C6">
        <w:trPr>
          <w:jc w:val="center"/>
        </w:trPr>
        <w:tc>
          <w:tcPr>
            <w:tcW w:w="2288"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Пищевая промышленность</w:t>
            </w:r>
          </w:p>
        </w:tc>
        <w:tc>
          <w:tcPr>
            <w:tcW w:w="7107"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28"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6.4</w:t>
            </w:r>
          </w:p>
        </w:tc>
      </w:tr>
      <w:tr w:rsidR="00290059" w:rsidRPr="005C589D" w:rsidTr="006141C6">
        <w:trPr>
          <w:jc w:val="center"/>
        </w:trPr>
        <w:tc>
          <w:tcPr>
            <w:tcW w:w="2288"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Нефтехимическая промышленность</w:t>
            </w:r>
          </w:p>
        </w:tc>
        <w:tc>
          <w:tcPr>
            <w:tcW w:w="7107"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28"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6.5</w:t>
            </w:r>
          </w:p>
        </w:tc>
      </w:tr>
      <w:tr w:rsidR="00290059" w:rsidRPr="005C589D" w:rsidTr="006141C6">
        <w:trPr>
          <w:jc w:val="center"/>
        </w:trPr>
        <w:tc>
          <w:tcPr>
            <w:tcW w:w="2288"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Строительная промышленность</w:t>
            </w:r>
          </w:p>
        </w:tc>
        <w:tc>
          <w:tcPr>
            <w:tcW w:w="7107"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28"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6.6</w:t>
            </w:r>
          </w:p>
        </w:tc>
      </w:tr>
      <w:tr w:rsidR="00290059" w:rsidRPr="005C589D" w:rsidTr="006141C6">
        <w:trPr>
          <w:jc w:val="center"/>
        </w:trPr>
        <w:tc>
          <w:tcPr>
            <w:tcW w:w="2288"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Целлюлозно-бумажная промышленность</w:t>
            </w:r>
          </w:p>
        </w:tc>
        <w:tc>
          <w:tcPr>
            <w:tcW w:w="7107"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28"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6.11</w:t>
            </w:r>
          </w:p>
        </w:tc>
      </w:tr>
      <w:tr w:rsidR="00290059" w:rsidRPr="005C589D" w:rsidTr="006141C6">
        <w:trPr>
          <w:jc w:val="center"/>
        </w:trPr>
        <w:tc>
          <w:tcPr>
            <w:tcW w:w="2288"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jc w:val="both"/>
              <w:rPr>
                <w:rFonts w:ascii="Arial" w:hAnsi="Arial" w:cs="Arial"/>
                <w:sz w:val="16"/>
                <w:szCs w:val="16"/>
              </w:rPr>
            </w:pPr>
            <w:r w:rsidRPr="005C589D">
              <w:rPr>
                <w:rFonts w:ascii="Arial" w:hAnsi="Arial" w:cs="Arial"/>
                <w:sz w:val="16"/>
                <w:szCs w:val="16"/>
              </w:rPr>
              <w:t>Коммунальное обслуживание</w:t>
            </w:r>
          </w:p>
        </w:tc>
        <w:tc>
          <w:tcPr>
            <w:tcW w:w="7107"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jc w:val="both"/>
              <w:rPr>
                <w:rFonts w:ascii="Arial" w:hAnsi="Arial" w:cs="Arial"/>
                <w:sz w:val="16"/>
                <w:szCs w:val="16"/>
              </w:rPr>
            </w:pPr>
            <w:r w:rsidRPr="005C589D">
              <w:rPr>
                <w:rFonts w:ascii="Arial" w:hAnsi="Arial" w:cs="Arial"/>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7" w:history="1">
              <w:r w:rsidRPr="005C589D">
                <w:rPr>
                  <w:rStyle w:val="af"/>
                  <w:rFonts w:ascii="Arial" w:hAnsi="Arial" w:cs="Arial"/>
                  <w:sz w:val="16"/>
                  <w:szCs w:val="16"/>
                </w:rPr>
                <w:t>кодами 3.1.1</w:t>
              </w:r>
            </w:hyperlink>
            <w:r w:rsidRPr="005C589D">
              <w:rPr>
                <w:rFonts w:ascii="Arial" w:hAnsi="Arial" w:cs="Arial"/>
                <w:sz w:val="16"/>
                <w:szCs w:val="16"/>
              </w:rPr>
              <w:t xml:space="preserve"> - </w:t>
            </w:r>
            <w:hyperlink r:id="rId98" w:history="1">
              <w:r w:rsidRPr="005C589D">
                <w:rPr>
                  <w:rStyle w:val="af"/>
                  <w:rFonts w:ascii="Arial" w:hAnsi="Arial" w:cs="Arial"/>
                  <w:sz w:val="16"/>
                  <w:szCs w:val="16"/>
                </w:rPr>
                <w:t>3.1.2</w:t>
              </w:r>
            </w:hyperlink>
          </w:p>
        </w:tc>
        <w:tc>
          <w:tcPr>
            <w:tcW w:w="1828"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jc w:val="both"/>
              <w:rPr>
                <w:rFonts w:ascii="Arial" w:hAnsi="Arial" w:cs="Arial"/>
                <w:sz w:val="16"/>
                <w:szCs w:val="16"/>
              </w:rPr>
            </w:pPr>
            <w:r w:rsidRPr="005C589D">
              <w:rPr>
                <w:rFonts w:ascii="Arial" w:hAnsi="Arial" w:cs="Arial"/>
                <w:sz w:val="16"/>
                <w:szCs w:val="16"/>
              </w:rPr>
              <w:t>3.1</w:t>
            </w:r>
          </w:p>
        </w:tc>
      </w:tr>
      <w:tr w:rsidR="00290059" w:rsidRPr="005C589D" w:rsidTr="006141C6">
        <w:trPr>
          <w:jc w:val="center"/>
        </w:trPr>
        <w:tc>
          <w:tcPr>
            <w:tcW w:w="2288"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jc w:val="both"/>
              <w:rPr>
                <w:rFonts w:ascii="Arial" w:hAnsi="Arial" w:cs="Arial"/>
                <w:sz w:val="16"/>
                <w:szCs w:val="16"/>
              </w:rPr>
            </w:pPr>
            <w:r w:rsidRPr="005C589D">
              <w:rPr>
                <w:rFonts w:ascii="Arial" w:hAnsi="Arial" w:cs="Arial"/>
                <w:sz w:val="16"/>
                <w:szCs w:val="16"/>
              </w:rPr>
              <w:t>Предоставление коммунальных услуг</w:t>
            </w:r>
          </w:p>
        </w:tc>
        <w:tc>
          <w:tcPr>
            <w:tcW w:w="7107"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jc w:val="both"/>
              <w:rPr>
                <w:rFonts w:ascii="Arial" w:hAnsi="Arial" w:cs="Arial"/>
                <w:sz w:val="16"/>
                <w:szCs w:val="16"/>
              </w:rPr>
            </w:pPr>
            <w:r w:rsidRPr="005C589D">
              <w:rPr>
                <w:rFonts w:ascii="Arial" w:hAnsi="Arial" w:cs="Arial"/>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28"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jc w:val="both"/>
              <w:rPr>
                <w:rFonts w:ascii="Arial" w:hAnsi="Arial" w:cs="Arial"/>
                <w:sz w:val="16"/>
                <w:szCs w:val="16"/>
              </w:rPr>
            </w:pPr>
            <w:r w:rsidRPr="005C589D">
              <w:rPr>
                <w:rFonts w:ascii="Arial" w:hAnsi="Arial" w:cs="Arial"/>
                <w:sz w:val="16"/>
                <w:szCs w:val="16"/>
              </w:rPr>
              <w:t>3.1.1</w:t>
            </w:r>
          </w:p>
        </w:tc>
      </w:tr>
      <w:tr w:rsidR="00290059" w:rsidRPr="005C589D" w:rsidTr="006141C6">
        <w:trPr>
          <w:jc w:val="center"/>
        </w:trPr>
        <w:tc>
          <w:tcPr>
            <w:tcW w:w="2288"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jc w:val="both"/>
              <w:rPr>
                <w:rFonts w:ascii="Arial" w:hAnsi="Arial" w:cs="Arial"/>
                <w:sz w:val="16"/>
                <w:szCs w:val="16"/>
              </w:rPr>
            </w:pPr>
            <w:r w:rsidRPr="005C589D">
              <w:rPr>
                <w:rFonts w:ascii="Arial" w:hAnsi="Arial" w:cs="Arial"/>
                <w:sz w:val="16"/>
                <w:szCs w:val="16"/>
              </w:rPr>
              <w:t>Административные здания организаций, обеспечивающих предоставление коммунальных услуг</w:t>
            </w:r>
          </w:p>
        </w:tc>
        <w:tc>
          <w:tcPr>
            <w:tcW w:w="7107"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jc w:val="both"/>
              <w:rPr>
                <w:rFonts w:ascii="Arial" w:hAnsi="Arial" w:cs="Arial"/>
                <w:sz w:val="16"/>
                <w:szCs w:val="16"/>
              </w:rPr>
            </w:pPr>
            <w:r w:rsidRPr="005C589D">
              <w:rPr>
                <w:rFonts w:ascii="Arial" w:hAnsi="Arial" w:cs="Arial"/>
                <w:sz w:val="16"/>
                <w:szCs w:val="16"/>
              </w:rPr>
              <w:t>Размещение зданий, предназначенных для приема физических и юридических лиц в связи с предоставлением им коммунальных услуг</w:t>
            </w:r>
          </w:p>
        </w:tc>
        <w:tc>
          <w:tcPr>
            <w:tcW w:w="1828"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jc w:val="both"/>
              <w:rPr>
                <w:rFonts w:ascii="Arial" w:hAnsi="Arial" w:cs="Arial"/>
                <w:sz w:val="16"/>
                <w:szCs w:val="16"/>
              </w:rPr>
            </w:pPr>
            <w:r w:rsidRPr="005C589D">
              <w:rPr>
                <w:rFonts w:ascii="Arial" w:hAnsi="Arial" w:cs="Arial"/>
                <w:sz w:val="16"/>
                <w:szCs w:val="16"/>
              </w:rPr>
              <w:t>3.1.2</w:t>
            </w:r>
          </w:p>
        </w:tc>
      </w:tr>
      <w:tr w:rsidR="00290059" w:rsidRPr="005C589D" w:rsidTr="006141C6">
        <w:trPr>
          <w:jc w:val="center"/>
        </w:trPr>
        <w:tc>
          <w:tcPr>
            <w:tcW w:w="2288"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pStyle w:val="affff8"/>
              <w:ind w:right="67"/>
              <w:jc w:val="both"/>
              <w:rPr>
                <w:rFonts w:ascii="Arial" w:hAnsi="Arial" w:cs="Arial"/>
                <w:sz w:val="16"/>
                <w:szCs w:val="16"/>
                <w:lang w:val="ru-RU"/>
              </w:rPr>
            </w:pPr>
            <w:r w:rsidRPr="005C589D">
              <w:rPr>
                <w:rFonts w:ascii="Arial" w:hAnsi="Arial" w:cs="Arial"/>
                <w:sz w:val="16"/>
                <w:szCs w:val="16"/>
                <w:lang w:eastAsia="ru-RU"/>
              </w:rPr>
              <w:t>Склады</w:t>
            </w:r>
          </w:p>
        </w:tc>
        <w:tc>
          <w:tcPr>
            <w:tcW w:w="7107"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28"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6.9.</w:t>
            </w:r>
          </w:p>
        </w:tc>
      </w:tr>
      <w:tr w:rsidR="00290059" w:rsidRPr="005C589D" w:rsidTr="006141C6">
        <w:trPr>
          <w:jc w:val="center"/>
        </w:trPr>
        <w:tc>
          <w:tcPr>
            <w:tcW w:w="2288"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pStyle w:val="affff8"/>
              <w:ind w:right="67"/>
              <w:jc w:val="both"/>
              <w:rPr>
                <w:rFonts w:ascii="Arial" w:hAnsi="Arial" w:cs="Arial"/>
                <w:sz w:val="16"/>
                <w:szCs w:val="16"/>
                <w:lang w:eastAsia="ru-RU"/>
              </w:rPr>
            </w:pPr>
            <w:r w:rsidRPr="005C589D">
              <w:rPr>
                <w:rFonts w:ascii="Arial" w:hAnsi="Arial" w:cs="Arial"/>
                <w:sz w:val="16"/>
                <w:szCs w:val="16"/>
                <w:lang w:eastAsia="ru-RU"/>
              </w:rPr>
              <w:t>Служебные гаражи</w:t>
            </w:r>
          </w:p>
        </w:tc>
        <w:tc>
          <w:tcPr>
            <w:tcW w:w="7107"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99" w:history="1">
              <w:r w:rsidRPr="005C589D">
                <w:rPr>
                  <w:rFonts w:ascii="Arial" w:hAnsi="Arial" w:cs="Arial"/>
                  <w:color w:val="0000FF"/>
                  <w:sz w:val="16"/>
                  <w:szCs w:val="16"/>
                </w:rPr>
                <w:t>коде 2.7.1</w:t>
              </w:r>
            </w:hyperlink>
          </w:p>
        </w:tc>
        <w:tc>
          <w:tcPr>
            <w:tcW w:w="1828"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4.9.</w:t>
            </w:r>
          </w:p>
        </w:tc>
      </w:tr>
      <w:tr w:rsidR="00290059" w:rsidRPr="005C589D" w:rsidTr="006141C6">
        <w:trPr>
          <w:jc w:val="center"/>
        </w:trPr>
        <w:tc>
          <w:tcPr>
            <w:tcW w:w="2288"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jc w:val="both"/>
              <w:rPr>
                <w:rFonts w:ascii="Arial" w:hAnsi="Arial" w:cs="Arial"/>
                <w:sz w:val="16"/>
                <w:szCs w:val="16"/>
              </w:rPr>
            </w:pPr>
            <w:r w:rsidRPr="005C589D">
              <w:rPr>
                <w:rFonts w:ascii="Arial" w:hAnsi="Arial" w:cs="Arial"/>
                <w:sz w:val="16"/>
                <w:szCs w:val="16"/>
              </w:rPr>
              <w:t>Хранение автотранспорта</w:t>
            </w:r>
          </w:p>
        </w:tc>
        <w:tc>
          <w:tcPr>
            <w:tcW w:w="7107"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ind w:left="120" w:right="120"/>
              <w:jc w:val="both"/>
              <w:rPr>
                <w:rFonts w:ascii="Arial" w:hAnsi="Arial" w:cs="Arial"/>
                <w:sz w:val="16"/>
                <w:szCs w:val="16"/>
              </w:rPr>
            </w:pPr>
            <w:r w:rsidRPr="005C589D">
              <w:rPr>
                <w:rFonts w:ascii="Arial" w:hAnsi="Arial" w:cs="Arial"/>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C589D">
              <w:rPr>
                <w:rFonts w:ascii="Arial" w:hAnsi="Arial" w:cs="Arial"/>
                <w:sz w:val="16"/>
                <w:szCs w:val="16"/>
              </w:rPr>
              <w:t>машино</w:t>
            </w:r>
            <w:proofErr w:type="spellEnd"/>
            <w:r w:rsidRPr="005C589D">
              <w:rPr>
                <w:rFonts w:ascii="Arial" w:hAnsi="Arial" w:cs="Arial"/>
                <w:sz w:val="16"/>
                <w:szCs w:val="16"/>
              </w:rPr>
              <w:t xml:space="preserve">-места, за исключением гаражей, размещение которых предусмотрено содержанием вида разрешенного использования с </w:t>
            </w:r>
            <w:hyperlink r:id="rId100" w:history="1">
              <w:r w:rsidRPr="005C589D">
                <w:rPr>
                  <w:rStyle w:val="af"/>
                  <w:rFonts w:ascii="Arial" w:hAnsi="Arial" w:cs="Arial"/>
                  <w:sz w:val="16"/>
                  <w:szCs w:val="16"/>
                </w:rPr>
                <w:t>кодом 4.9</w:t>
              </w:r>
            </w:hyperlink>
            <w:r w:rsidRPr="005C589D">
              <w:rPr>
                <w:rFonts w:ascii="Arial" w:hAnsi="Arial" w:cs="Arial"/>
                <w:sz w:val="16"/>
                <w:szCs w:val="16"/>
              </w:rPr>
              <w:t xml:space="preserve"> (Служебные гаражи)</w:t>
            </w:r>
          </w:p>
        </w:tc>
        <w:tc>
          <w:tcPr>
            <w:tcW w:w="1828"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jc w:val="both"/>
              <w:rPr>
                <w:rFonts w:ascii="Arial" w:hAnsi="Arial" w:cs="Arial"/>
                <w:sz w:val="16"/>
                <w:szCs w:val="16"/>
              </w:rPr>
            </w:pPr>
            <w:r w:rsidRPr="005C589D">
              <w:rPr>
                <w:rFonts w:ascii="Arial" w:hAnsi="Arial" w:cs="Arial"/>
                <w:sz w:val="16"/>
                <w:szCs w:val="16"/>
              </w:rPr>
              <w:t>2.7.1</w:t>
            </w:r>
          </w:p>
        </w:tc>
      </w:tr>
      <w:tr w:rsidR="00290059" w:rsidRPr="005C589D" w:rsidTr="006141C6">
        <w:trPr>
          <w:jc w:val="center"/>
        </w:trPr>
        <w:tc>
          <w:tcPr>
            <w:tcW w:w="2288"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Обеспечение научной деятельности</w:t>
            </w:r>
          </w:p>
        </w:tc>
        <w:tc>
          <w:tcPr>
            <w:tcW w:w="7107"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w:t>
            </w:r>
          </w:p>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828"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3.9.</w:t>
            </w:r>
          </w:p>
        </w:tc>
      </w:tr>
      <w:tr w:rsidR="00290059" w:rsidRPr="005C589D" w:rsidTr="006141C6">
        <w:trPr>
          <w:jc w:val="center"/>
        </w:trPr>
        <w:tc>
          <w:tcPr>
            <w:tcW w:w="2288"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Питомники</w:t>
            </w:r>
          </w:p>
        </w:tc>
        <w:tc>
          <w:tcPr>
            <w:tcW w:w="7107"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размещение сооружений, необходимых для указанных видов сельскохозяйственного производства</w:t>
            </w:r>
          </w:p>
        </w:tc>
        <w:tc>
          <w:tcPr>
            <w:tcW w:w="1828"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1.17.</w:t>
            </w:r>
          </w:p>
        </w:tc>
      </w:tr>
      <w:tr w:rsidR="00290059" w:rsidRPr="005C589D" w:rsidTr="006141C6">
        <w:trPr>
          <w:trHeight w:val="1135"/>
          <w:jc w:val="center"/>
        </w:trPr>
        <w:tc>
          <w:tcPr>
            <w:tcW w:w="2288"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Связь</w:t>
            </w:r>
          </w:p>
        </w:tc>
        <w:tc>
          <w:tcPr>
            <w:tcW w:w="7107"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01" w:history="1">
              <w:r w:rsidRPr="005C589D">
                <w:rPr>
                  <w:rFonts w:ascii="Arial" w:hAnsi="Arial" w:cs="Arial"/>
                  <w:color w:val="0000FF"/>
                  <w:sz w:val="16"/>
                  <w:szCs w:val="16"/>
                </w:rPr>
                <w:t>кодом 3.1</w:t>
              </w:r>
            </w:hyperlink>
          </w:p>
          <w:p w:rsidR="00290059" w:rsidRPr="005C589D" w:rsidRDefault="00290059" w:rsidP="006141C6">
            <w:pPr>
              <w:autoSpaceDN w:val="0"/>
              <w:adjustRightInd w:val="0"/>
              <w:ind w:right="67"/>
              <w:jc w:val="both"/>
              <w:rPr>
                <w:rFonts w:ascii="Arial" w:hAnsi="Arial" w:cs="Arial"/>
                <w:sz w:val="16"/>
                <w:szCs w:val="16"/>
              </w:rPr>
            </w:pPr>
          </w:p>
        </w:tc>
        <w:tc>
          <w:tcPr>
            <w:tcW w:w="1828"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pStyle w:val="ConsPlusNormal"/>
              <w:ind w:firstLine="0"/>
              <w:jc w:val="both"/>
              <w:rPr>
                <w:sz w:val="16"/>
                <w:szCs w:val="16"/>
              </w:rPr>
            </w:pPr>
            <w:r w:rsidRPr="005C589D">
              <w:rPr>
                <w:sz w:val="16"/>
                <w:szCs w:val="16"/>
              </w:rPr>
              <w:t>6.8.</w:t>
            </w:r>
          </w:p>
        </w:tc>
      </w:tr>
      <w:tr w:rsidR="00290059" w:rsidRPr="005C589D" w:rsidTr="006141C6">
        <w:trPr>
          <w:jc w:val="center"/>
        </w:trPr>
        <w:tc>
          <w:tcPr>
            <w:tcW w:w="2288"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Энергетика</w:t>
            </w:r>
          </w:p>
        </w:tc>
        <w:tc>
          <w:tcPr>
            <w:tcW w:w="7107"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5C589D">
              <w:rPr>
                <w:rFonts w:ascii="Arial" w:hAnsi="Arial" w:cs="Arial"/>
                <w:sz w:val="16"/>
                <w:szCs w:val="16"/>
              </w:rPr>
              <w:t>золоотвалов</w:t>
            </w:r>
            <w:proofErr w:type="spellEnd"/>
            <w:r w:rsidRPr="005C589D">
              <w:rPr>
                <w:rFonts w:ascii="Arial" w:hAnsi="Arial" w:cs="Arial"/>
                <w:sz w:val="16"/>
                <w:szCs w:val="16"/>
              </w:rPr>
              <w:t>, гидротехнических сооружений);</w:t>
            </w:r>
          </w:p>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«Коммунальное обслуживание»</w:t>
            </w:r>
          </w:p>
        </w:tc>
        <w:tc>
          <w:tcPr>
            <w:tcW w:w="1828"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p>
        </w:tc>
      </w:tr>
      <w:tr w:rsidR="00290059" w:rsidRPr="005C589D" w:rsidTr="006141C6">
        <w:trPr>
          <w:jc w:val="center"/>
        </w:trPr>
        <w:tc>
          <w:tcPr>
            <w:tcW w:w="2288"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Автомобильный транспорт</w:t>
            </w:r>
          </w:p>
        </w:tc>
        <w:tc>
          <w:tcPr>
            <w:tcW w:w="7107"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Размещение автомобильных дорог и технически связанных с ними сооружений;</w:t>
            </w:r>
          </w:p>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lastRenderedPageBreak/>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828"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lastRenderedPageBreak/>
              <w:t>7.2.</w:t>
            </w:r>
          </w:p>
        </w:tc>
      </w:tr>
      <w:tr w:rsidR="00290059" w:rsidRPr="005C589D" w:rsidTr="006141C6">
        <w:trPr>
          <w:jc w:val="center"/>
        </w:trPr>
        <w:tc>
          <w:tcPr>
            <w:tcW w:w="2288"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Обеспечение внутреннего правопорядка</w:t>
            </w:r>
          </w:p>
        </w:tc>
        <w:tc>
          <w:tcPr>
            <w:tcW w:w="7107"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размещение объектов гражданской обороны, за исключением объектов гражданской обороны, являющихся частями производственных зданий</w:t>
            </w:r>
          </w:p>
        </w:tc>
        <w:tc>
          <w:tcPr>
            <w:tcW w:w="1828"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8.3.</w:t>
            </w:r>
          </w:p>
        </w:tc>
      </w:tr>
      <w:tr w:rsidR="00290059" w:rsidRPr="005C589D" w:rsidTr="006141C6">
        <w:trPr>
          <w:jc w:val="center"/>
        </w:trPr>
        <w:tc>
          <w:tcPr>
            <w:tcW w:w="2288"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Общественное питание</w:t>
            </w:r>
          </w:p>
        </w:tc>
        <w:tc>
          <w:tcPr>
            <w:tcW w:w="7107"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28"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4.6.</w:t>
            </w:r>
          </w:p>
        </w:tc>
      </w:tr>
      <w:tr w:rsidR="00290059" w:rsidRPr="005C589D" w:rsidTr="006141C6">
        <w:trPr>
          <w:jc w:val="center"/>
        </w:trPr>
        <w:tc>
          <w:tcPr>
            <w:tcW w:w="2288"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Объекты придорожного сервиса</w:t>
            </w:r>
          </w:p>
        </w:tc>
        <w:tc>
          <w:tcPr>
            <w:tcW w:w="7107"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Размещение автозаправочных станций (бензиновых, газовых);</w:t>
            </w:r>
          </w:p>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размещение магазинов сопутствующей торговли, зданий для организации общественного питания в качестве объектов придорожного сервиса;</w:t>
            </w:r>
          </w:p>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предоставление гостиничных услуг в качестве придорожного сервиса;</w:t>
            </w:r>
          </w:p>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828"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4.9.1.</w:t>
            </w:r>
          </w:p>
        </w:tc>
      </w:tr>
      <w:tr w:rsidR="00290059" w:rsidRPr="005C589D" w:rsidTr="006141C6">
        <w:trPr>
          <w:jc w:val="center"/>
        </w:trPr>
        <w:tc>
          <w:tcPr>
            <w:tcW w:w="2288"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jc w:val="both"/>
              <w:rPr>
                <w:rFonts w:ascii="Arial" w:hAnsi="Arial" w:cs="Arial"/>
                <w:sz w:val="16"/>
                <w:szCs w:val="16"/>
              </w:rPr>
            </w:pPr>
            <w:r w:rsidRPr="005C589D">
              <w:rPr>
                <w:rFonts w:ascii="Arial" w:hAnsi="Arial" w:cs="Arial"/>
                <w:sz w:val="16"/>
                <w:szCs w:val="16"/>
              </w:rPr>
              <w:t>Благоустройство территории</w:t>
            </w:r>
          </w:p>
        </w:tc>
        <w:tc>
          <w:tcPr>
            <w:tcW w:w="7107"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jc w:val="both"/>
              <w:rPr>
                <w:rFonts w:ascii="Arial" w:hAnsi="Arial" w:cs="Arial"/>
                <w:sz w:val="16"/>
                <w:szCs w:val="16"/>
              </w:rPr>
            </w:pPr>
            <w:r w:rsidRPr="005C589D">
              <w:rPr>
                <w:rFonts w:ascii="Arial" w:hAnsi="Arial" w:cs="Arial"/>
                <w:sz w:val="16"/>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28"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jc w:val="both"/>
              <w:rPr>
                <w:rFonts w:ascii="Arial" w:hAnsi="Arial" w:cs="Arial"/>
                <w:sz w:val="16"/>
                <w:szCs w:val="16"/>
              </w:rPr>
            </w:pPr>
            <w:r w:rsidRPr="005C589D">
              <w:rPr>
                <w:rFonts w:ascii="Arial" w:hAnsi="Arial" w:cs="Arial"/>
                <w:sz w:val="16"/>
                <w:szCs w:val="16"/>
              </w:rPr>
              <w:t>12.0.2</w:t>
            </w:r>
          </w:p>
        </w:tc>
      </w:tr>
      <w:tr w:rsidR="00290059" w:rsidRPr="005C589D" w:rsidTr="006141C6">
        <w:trPr>
          <w:trHeight w:val="606"/>
          <w:jc w:val="center"/>
        </w:trPr>
        <w:tc>
          <w:tcPr>
            <w:tcW w:w="2288"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ind w:left="60" w:right="60"/>
              <w:jc w:val="both"/>
              <w:rPr>
                <w:rFonts w:ascii="Arial" w:hAnsi="Arial" w:cs="Arial"/>
                <w:sz w:val="16"/>
                <w:szCs w:val="16"/>
              </w:rPr>
            </w:pPr>
            <w:r w:rsidRPr="005C589D">
              <w:rPr>
                <w:rFonts w:ascii="Arial" w:hAnsi="Arial" w:cs="Arial"/>
                <w:sz w:val="16"/>
                <w:szCs w:val="16"/>
              </w:rPr>
              <w:t>Амбулаторное ветеринарное обслуживание</w:t>
            </w:r>
          </w:p>
        </w:tc>
        <w:tc>
          <w:tcPr>
            <w:tcW w:w="7107"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6141C6">
            <w:pPr>
              <w:ind w:left="60" w:right="6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оказания ветеринарных услуг без содержания животных</w:t>
            </w:r>
          </w:p>
        </w:tc>
        <w:tc>
          <w:tcPr>
            <w:tcW w:w="1828"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ind w:left="60" w:right="60"/>
              <w:jc w:val="both"/>
              <w:rPr>
                <w:rFonts w:ascii="Arial" w:hAnsi="Arial" w:cs="Arial"/>
                <w:sz w:val="16"/>
                <w:szCs w:val="16"/>
              </w:rPr>
            </w:pPr>
            <w:r w:rsidRPr="005C589D">
              <w:rPr>
                <w:rFonts w:ascii="Arial" w:hAnsi="Arial" w:cs="Arial"/>
                <w:sz w:val="16"/>
                <w:szCs w:val="16"/>
              </w:rPr>
              <w:t>3.10.1</w:t>
            </w:r>
          </w:p>
        </w:tc>
      </w:tr>
      <w:tr w:rsidR="00290059" w:rsidRPr="005C589D" w:rsidTr="006141C6">
        <w:trPr>
          <w:jc w:val="center"/>
        </w:trPr>
        <w:tc>
          <w:tcPr>
            <w:tcW w:w="2288"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ind w:left="60" w:right="60"/>
              <w:jc w:val="both"/>
              <w:rPr>
                <w:rFonts w:ascii="Arial" w:hAnsi="Arial" w:cs="Arial"/>
                <w:sz w:val="16"/>
                <w:szCs w:val="16"/>
              </w:rPr>
            </w:pPr>
            <w:r w:rsidRPr="005C589D">
              <w:rPr>
                <w:rFonts w:ascii="Arial" w:hAnsi="Arial" w:cs="Arial"/>
                <w:sz w:val="16"/>
                <w:szCs w:val="16"/>
              </w:rPr>
              <w:t>Приюты для животных</w:t>
            </w:r>
          </w:p>
        </w:tc>
        <w:tc>
          <w:tcPr>
            <w:tcW w:w="7107"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6141C6">
            <w:pPr>
              <w:ind w:left="60" w:right="6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оказания ветеринарных услуг в стационаре;</w:t>
            </w:r>
          </w:p>
          <w:p w:rsidR="00290059" w:rsidRPr="005C589D" w:rsidRDefault="00290059" w:rsidP="006141C6">
            <w:pPr>
              <w:ind w:left="60" w:right="6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290059" w:rsidRPr="005C589D" w:rsidRDefault="00290059" w:rsidP="006141C6">
            <w:pPr>
              <w:ind w:left="60" w:right="6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организации гостиниц для животных</w:t>
            </w:r>
          </w:p>
        </w:tc>
        <w:tc>
          <w:tcPr>
            <w:tcW w:w="1828"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ind w:left="60" w:right="60"/>
              <w:jc w:val="both"/>
              <w:rPr>
                <w:rFonts w:ascii="Arial" w:hAnsi="Arial" w:cs="Arial"/>
                <w:sz w:val="16"/>
                <w:szCs w:val="16"/>
              </w:rPr>
            </w:pPr>
            <w:r w:rsidRPr="005C589D">
              <w:rPr>
                <w:rFonts w:ascii="Arial" w:hAnsi="Arial" w:cs="Arial"/>
                <w:sz w:val="16"/>
                <w:szCs w:val="16"/>
              </w:rPr>
              <w:t>3.10.2</w:t>
            </w:r>
          </w:p>
        </w:tc>
      </w:tr>
    </w:tbl>
    <w:p w:rsidR="00290059" w:rsidRPr="005C589D" w:rsidRDefault="00290059" w:rsidP="00290059">
      <w:pPr>
        <w:tabs>
          <w:tab w:val="left" w:pos="-1843"/>
          <w:tab w:val="left" w:pos="900"/>
        </w:tabs>
        <w:autoSpaceDN w:val="0"/>
        <w:adjustRightInd w:val="0"/>
        <w:ind w:left="709"/>
        <w:jc w:val="both"/>
        <w:rPr>
          <w:rFonts w:ascii="Arial" w:hAnsi="Arial" w:cs="Arial"/>
          <w:b/>
          <w:sz w:val="16"/>
          <w:szCs w:val="16"/>
        </w:rPr>
      </w:pPr>
      <w:r w:rsidRPr="005C589D">
        <w:rPr>
          <w:rFonts w:ascii="Arial" w:hAnsi="Arial" w:cs="Arial"/>
          <w:b/>
          <w:sz w:val="16"/>
          <w:szCs w:val="16"/>
        </w:rPr>
        <w:t>Вспомогательные виды разрешенного использования:</w:t>
      </w:r>
    </w:p>
    <w:tbl>
      <w:tblPr>
        <w:tblW w:w="11102" w:type="dxa"/>
        <w:jc w:val="center"/>
        <w:tblLayout w:type="fixed"/>
        <w:tblLook w:val="0000" w:firstRow="0" w:lastRow="0" w:firstColumn="0" w:lastColumn="0" w:noHBand="0" w:noVBand="0"/>
      </w:tblPr>
      <w:tblGrid>
        <w:gridCol w:w="3431"/>
        <w:gridCol w:w="6219"/>
        <w:gridCol w:w="1452"/>
      </w:tblGrid>
      <w:tr w:rsidR="00290059" w:rsidRPr="005C589D" w:rsidTr="006141C6">
        <w:trPr>
          <w:tblHeader/>
          <w:jc w:val="center"/>
        </w:trPr>
        <w:tc>
          <w:tcPr>
            <w:tcW w:w="3431"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6141C6">
            <w:pPr>
              <w:pStyle w:val="affff9"/>
              <w:jc w:val="both"/>
              <w:rPr>
                <w:rFonts w:ascii="Arial" w:hAnsi="Arial" w:cs="Arial"/>
                <w:sz w:val="16"/>
                <w:szCs w:val="16"/>
              </w:rPr>
            </w:pPr>
            <w:r w:rsidRPr="005C589D">
              <w:rPr>
                <w:rFonts w:ascii="Arial" w:hAnsi="Arial" w:cs="Arial"/>
                <w:sz w:val="16"/>
                <w:szCs w:val="16"/>
              </w:rPr>
              <w:t>Вид разрешенного использования земельных участков и объектов капитального строительства</w:t>
            </w:r>
          </w:p>
        </w:tc>
        <w:tc>
          <w:tcPr>
            <w:tcW w:w="6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6141C6">
            <w:pPr>
              <w:ind w:left="60" w:right="60"/>
              <w:jc w:val="both"/>
              <w:rPr>
                <w:rFonts w:ascii="Arial" w:hAnsi="Arial" w:cs="Arial"/>
                <w:sz w:val="16"/>
                <w:szCs w:val="16"/>
              </w:rPr>
            </w:pPr>
            <w:r w:rsidRPr="005C589D">
              <w:rPr>
                <w:rFonts w:ascii="Arial" w:hAnsi="Arial" w:cs="Arial"/>
                <w:b/>
                <w:sz w:val="16"/>
                <w:szCs w:val="16"/>
              </w:rPr>
              <w:t>Описание вида разрешенного использования земельного участка</w:t>
            </w:r>
          </w:p>
        </w:tc>
        <w:tc>
          <w:tcPr>
            <w:tcW w:w="1452"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w:t>
            </w:r>
          </w:p>
        </w:tc>
      </w:tr>
      <w:tr w:rsidR="00290059" w:rsidRPr="005C589D" w:rsidTr="006141C6">
        <w:trPr>
          <w:jc w:val="center"/>
        </w:trPr>
        <w:tc>
          <w:tcPr>
            <w:tcW w:w="343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Коммунальное обслуживание</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02" w:history="1">
              <w:r w:rsidRPr="005C589D">
                <w:rPr>
                  <w:rStyle w:val="af"/>
                  <w:rFonts w:ascii="Arial" w:hAnsi="Arial" w:cs="Arial"/>
                  <w:sz w:val="16"/>
                  <w:szCs w:val="16"/>
                </w:rPr>
                <w:t>кодами 3.1.1</w:t>
              </w:r>
            </w:hyperlink>
            <w:r w:rsidRPr="005C589D">
              <w:rPr>
                <w:rFonts w:ascii="Arial" w:hAnsi="Arial" w:cs="Arial"/>
                <w:sz w:val="16"/>
                <w:szCs w:val="16"/>
              </w:rPr>
              <w:t xml:space="preserve"> - </w:t>
            </w:r>
            <w:hyperlink r:id="rId103" w:history="1">
              <w:r w:rsidRPr="005C589D">
                <w:rPr>
                  <w:rStyle w:val="af"/>
                  <w:rFonts w:ascii="Arial" w:hAnsi="Arial" w:cs="Arial"/>
                  <w:sz w:val="16"/>
                  <w:szCs w:val="16"/>
                </w:rPr>
                <w:t>3.1.2</w:t>
              </w:r>
            </w:hyperlink>
          </w:p>
        </w:tc>
        <w:tc>
          <w:tcPr>
            <w:tcW w:w="1452"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w:t>
            </w:r>
          </w:p>
        </w:tc>
      </w:tr>
      <w:tr w:rsidR="00290059" w:rsidRPr="005C589D" w:rsidTr="006141C6">
        <w:trPr>
          <w:jc w:val="center"/>
        </w:trPr>
        <w:tc>
          <w:tcPr>
            <w:tcW w:w="343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eastAsia="ru-RU"/>
              </w:rPr>
              <w:t>Склады</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52"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6.9.</w:t>
            </w:r>
          </w:p>
        </w:tc>
      </w:tr>
      <w:tr w:rsidR="00290059" w:rsidRPr="005C589D" w:rsidTr="006141C6">
        <w:trPr>
          <w:jc w:val="center"/>
        </w:trPr>
        <w:tc>
          <w:tcPr>
            <w:tcW w:w="343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eastAsia="ru-RU"/>
              </w:rPr>
            </w:pPr>
            <w:r w:rsidRPr="005C589D">
              <w:rPr>
                <w:rFonts w:ascii="Arial" w:hAnsi="Arial" w:cs="Arial"/>
                <w:sz w:val="16"/>
                <w:szCs w:val="16"/>
                <w:lang w:eastAsia="ru-RU"/>
              </w:rPr>
              <w:t>Служебные гаражи</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04" w:history="1">
              <w:r w:rsidRPr="005C589D">
                <w:rPr>
                  <w:rFonts w:ascii="Arial" w:hAnsi="Arial" w:cs="Arial"/>
                  <w:color w:val="0000FF"/>
                  <w:sz w:val="16"/>
                  <w:szCs w:val="16"/>
                </w:rPr>
                <w:t>коде 2.7.1</w:t>
              </w:r>
            </w:hyperlink>
          </w:p>
        </w:tc>
        <w:tc>
          <w:tcPr>
            <w:tcW w:w="1452"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4.9.</w:t>
            </w:r>
          </w:p>
        </w:tc>
      </w:tr>
      <w:tr w:rsidR="00290059" w:rsidRPr="005C589D" w:rsidTr="006141C6">
        <w:trPr>
          <w:trHeight w:val="1103"/>
          <w:jc w:val="center"/>
        </w:trPr>
        <w:tc>
          <w:tcPr>
            <w:tcW w:w="343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Связь</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05" w:history="1">
              <w:r w:rsidRPr="005C589D">
                <w:rPr>
                  <w:rFonts w:ascii="Arial" w:hAnsi="Arial" w:cs="Arial"/>
                  <w:color w:val="0000FF"/>
                  <w:sz w:val="16"/>
                  <w:szCs w:val="16"/>
                </w:rPr>
                <w:t>кодом 3.1</w:t>
              </w:r>
            </w:hyperlink>
          </w:p>
        </w:tc>
        <w:tc>
          <w:tcPr>
            <w:tcW w:w="1452"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ConsPlusNormal"/>
              <w:ind w:firstLine="0"/>
              <w:jc w:val="both"/>
              <w:rPr>
                <w:sz w:val="16"/>
                <w:szCs w:val="16"/>
              </w:rPr>
            </w:pPr>
            <w:r w:rsidRPr="005C589D">
              <w:rPr>
                <w:sz w:val="16"/>
                <w:szCs w:val="16"/>
              </w:rPr>
              <w:t>6.8.</w:t>
            </w:r>
          </w:p>
        </w:tc>
      </w:tr>
      <w:tr w:rsidR="00290059" w:rsidRPr="005C589D" w:rsidTr="006141C6">
        <w:trPr>
          <w:jc w:val="center"/>
        </w:trPr>
        <w:tc>
          <w:tcPr>
            <w:tcW w:w="343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Автомобильный транспорт</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автомобильных дорог и технически связанных с ними сооружений;</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52"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7.2.</w:t>
            </w:r>
          </w:p>
        </w:tc>
      </w:tr>
      <w:tr w:rsidR="00290059" w:rsidRPr="005C589D" w:rsidTr="006141C6">
        <w:trPr>
          <w:jc w:val="center"/>
        </w:trPr>
        <w:tc>
          <w:tcPr>
            <w:tcW w:w="343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Обеспечение внутреннего правопорядка</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гражданской обороны, за исключением объектов гражданской обороны, являющихся частями производственных зданий</w:t>
            </w:r>
          </w:p>
        </w:tc>
        <w:tc>
          <w:tcPr>
            <w:tcW w:w="1452"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8.3.</w:t>
            </w:r>
          </w:p>
        </w:tc>
      </w:tr>
      <w:tr w:rsidR="00290059" w:rsidRPr="005C589D" w:rsidTr="006141C6">
        <w:trPr>
          <w:jc w:val="center"/>
        </w:trPr>
        <w:tc>
          <w:tcPr>
            <w:tcW w:w="343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Общественное питание</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52"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4.6.</w:t>
            </w:r>
          </w:p>
        </w:tc>
      </w:tr>
    </w:tbl>
    <w:p w:rsidR="00290059" w:rsidRPr="005C589D" w:rsidRDefault="00290059" w:rsidP="00290059">
      <w:pPr>
        <w:pStyle w:val="1ff3"/>
        <w:spacing w:before="0" w:after="0"/>
        <w:ind w:firstLine="0"/>
        <w:rPr>
          <w:rFonts w:ascii="Arial" w:hAnsi="Arial" w:cs="Arial"/>
          <w:b/>
          <w:sz w:val="16"/>
          <w:szCs w:val="16"/>
        </w:rPr>
      </w:pPr>
      <w:r w:rsidRPr="005C589D">
        <w:rPr>
          <w:rFonts w:ascii="Arial" w:hAnsi="Arial" w:cs="Arial"/>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1374" w:type="dxa"/>
        <w:jc w:val="center"/>
        <w:tblLayout w:type="fixed"/>
        <w:tblLook w:val="0000" w:firstRow="0" w:lastRow="0" w:firstColumn="0" w:lastColumn="0" w:noHBand="0" w:noVBand="0"/>
      </w:tblPr>
      <w:tblGrid>
        <w:gridCol w:w="711"/>
        <w:gridCol w:w="6837"/>
        <w:gridCol w:w="3826"/>
      </w:tblGrid>
      <w:tr w:rsidR="00290059" w:rsidRPr="005C589D" w:rsidTr="006141C6">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w:t>
            </w:r>
          </w:p>
        </w:tc>
        <w:tc>
          <w:tcPr>
            <w:tcW w:w="683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Значения предельных размеров и параметров</w:t>
            </w: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1</w:t>
            </w:r>
          </w:p>
        </w:tc>
        <w:tc>
          <w:tcPr>
            <w:tcW w:w="683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1.1</w:t>
            </w:r>
          </w:p>
        </w:tc>
        <w:tc>
          <w:tcPr>
            <w:tcW w:w="683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0 м2"/>
              </w:smartTagPr>
              <w:r w:rsidRPr="005C589D">
                <w:rPr>
                  <w:rFonts w:ascii="Arial" w:hAnsi="Arial" w:cs="Arial"/>
                  <w:sz w:val="16"/>
                  <w:szCs w:val="16"/>
                  <w:lang w:val="ru-RU"/>
                </w:rPr>
                <w:t>10 м2</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1.2.</w:t>
            </w:r>
          </w:p>
        </w:tc>
        <w:tc>
          <w:tcPr>
            <w:tcW w:w="683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25 м2"/>
              </w:smartTagPr>
              <w:r w:rsidRPr="005C589D">
                <w:rPr>
                  <w:rFonts w:ascii="Arial" w:hAnsi="Arial" w:cs="Arial"/>
                  <w:sz w:val="16"/>
                  <w:szCs w:val="16"/>
                  <w:lang w:val="ru-RU"/>
                </w:rPr>
                <w:t>25 м2</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1.3.</w:t>
            </w:r>
          </w:p>
        </w:tc>
        <w:tc>
          <w:tcPr>
            <w:tcW w:w="683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00 м2"/>
              </w:smartTagPr>
              <w:r w:rsidRPr="005C589D">
                <w:rPr>
                  <w:rFonts w:ascii="Arial" w:hAnsi="Arial" w:cs="Arial"/>
                  <w:sz w:val="16"/>
                  <w:szCs w:val="16"/>
                  <w:lang w:val="ru-RU"/>
                </w:rPr>
                <w:t>100 м2</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1.4.</w:t>
            </w:r>
          </w:p>
        </w:tc>
        <w:tc>
          <w:tcPr>
            <w:tcW w:w="683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видами использования «Обеспечение научной деятельности»,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00 м2"/>
              </w:smartTagPr>
              <w:r w:rsidRPr="005C589D">
                <w:rPr>
                  <w:rFonts w:ascii="Arial" w:hAnsi="Arial" w:cs="Arial"/>
                  <w:sz w:val="16"/>
                  <w:szCs w:val="16"/>
                  <w:lang w:val="ru-RU"/>
                </w:rPr>
                <w:t>100 м2</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lastRenderedPageBreak/>
              <w:t>1.5.</w:t>
            </w:r>
          </w:p>
        </w:tc>
        <w:tc>
          <w:tcPr>
            <w:tcW w:w="6837"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pStyle w:val="affffa"/>
              <w:jc w:val="both"/>
              <w:rPr>
                <w:rFonts w:ascii="Arial" w:hAnsi="Arial" w:cs="Arial"/>
                <w:b w:val="0"/>
                <w:sz w:val="16"/>
                <w:szCs w:val="16"/>
                <w:lang w:val="ru-RU"/>
              </w:rPr>
            </w:pPr>
            <w:r w:rsidRPr="005C589D">
              <w:rPr>
                <w:rFonts w:ascii="Arial" w:hAnsi="Arial" w:cs="Arial"/>
                <w:b w:val="0"/>
                <w:sz w:val="16"/>
                <w:szCs w:val="16"/>
                <w:lang w:val="ru-RU"/>
              </w:rPr>
              <w:t>С видом использования «Легкая промышленность», «Пищевая промышленность», «Тяжелая промышленность», «автомобилестроительная промышленность», «фармацевтическая промышленность», «Целлюлозно-бумажная промышленность», «Строительная промышленность», «Нефтехимическая промышленность»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00 м2"/>
              </w:smartTagPr>
              <w:r w:rsidRPr="005C589D">
                <w:rPr>
                  <w:rFonts w:ascii="Arial" w:hAnsi="Arial" w:cs="Arial"/>
                  <w:sz w:val="16"/>
                  <w:szCs w:val="16"/>
                  <w:lang w:val="ru-RU"/>
                </w:rPr>
                <w:t>100 м2</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1.6.</w:t>
            </w:r>
          </w:p>
        </w:tc>
        <w:tc>
          <w:tcPr>
            <w:tcW w:w="683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Не подлежит установлению</w:t>
            </w: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2</w:t>
            </w:r>
          </w:p>
        </w:tc>
        <w:tc>
          <w:tcPr>
            <w:tcW w:w="683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2.1.</w:t>
            </w:r>
          </w:p>
        </w:tc>
        <w:tc>
          <w:tcPr>
            <w:tcW w:w="683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000 м2"/>
              </w:smartTagPr>
              <w:r w:rsidRPr="005C589D">
                <w:rPr>
                  <w:rFonts w:ascii="Arial" w:hAnsi="Arial" w:cs="Arial"/>
                  <w:sz w:val="16"/>
                  <w:szCs w:val="16"/>
                  <w:lang w:val="ru-RU"/>
                </w:rPr>
                <w:t>5000 м2</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2.2.</w:t>
            </w:r>
          </w:p>
        </w:tc>
        <w:tc>
          <w:tcPr>
            <w:tcW w:w="683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20000 м2"/>
              </w:smartTagPr>
              <w:r w:rsidRPr="005C589D">
                <w:rPr>
                  <w:rFonts w:ascii="Arial" w:hAnsi="Arial" w:cs="Arial"/>
                  <w:sz w:val="16"/>
                  <w:szCs w:val="16"/>
                  <w:lang w:val="ru-RU"/>
                </w:rPr>
                <w:t>20000 м2</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2.3.</w:t>
            </w:r>
          </w:p>
        </w:tc>
        <w:tc>
          <w:tcPr>
            <w:tcW w:w="683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видами использования «Обеспечение научной деятельности»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30 000 м2"/>
              </w:smartTagPr>
              <w:r w:rsidRPr="005C589D">
                <w:rPr>
                  <w:rFonts w:ascii="Arial" w:hAnsi="Arial" w:cs="Arial"/>
                  <w:sz w:val="16"/>
                  <w:szCs w:val="16"/>
                  <w:lang w:val="ru-RU"/>
                </w:rPr>
                <w:t>30 000 м2</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2.4.</w:t>
            </w:r>
          </w:p>
        </w:tc>
        <w:tc>
          <w:tcPr>
            <w:tcW w:w="683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Не подлежит установлению </w:t>
            </w: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3</w:t>
            </w:r>
          </w:p>
        </w:tc>
        <w:tc>
          <w:tcPr>
            <w:tcW w:w="683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3.1</w:t>
            </w:r>
          </w:p>
        </w:tc>
        <w:tc>
          <w:tcPr>
            <w:tcW w:w="683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0 м"/>
              </w:smartTagPr>
              <w:r w:rsidRPr="005C589D">
                <w:rPr>
                  <w:rFonts w:ascii="Arial" w:hAnsi="Arial" w:cs="Arial"/>
                  <w:sz w:val="16"/>
                  <w:szCs w:val="16"/>
                  <w:lang w:val="ru-RU"/>
                </w:rPr>
                <w:t>0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3.2</w:t>
            </w:r>
          </w:p>
        </w:tc>
        <w:tc>
          <w:tcPr>
            <w:tcW w:w="683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 м"/>
              </w:smartTagPr>
              <w:r w:rsidRPr="005C589D">
                <w:rPr>
                  <w:rFonts w:ascii="Arial" w:hAnsi="Arial" w:cs="Arial"/>
                  <w:sz w:val="16"/>
                  <w:szCs w:val="16"/>
                  <w:lang w:val="ru-RU"/>
                </w:rPr>
                <w:t>1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3.3</w:t>
            </w:r>
          </w:p>
        </w:tc>
        <w:tc>
          <w:tcPr>
            <w:tcW w:w="683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3 м"/>
              </w:smartTagPr>
              <w:r w:rsidRPr="005C589D">
                <w:rPr>
                  <w:rFonts w:ascii="Arial" w:hAnsi="Arial" w:cs="Arial"/>
                  <w:sz w:val="16"/>
                  <w:szCs w:val="16"/>
                  <w:lang w:val="ru-RU"/>
                </w:rPr>
                <w:t>3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4</w:t>
            </w:r>
          </w:p>
        </w:tc>
        <w:tc>
          <w:tcPr>
            <w:tcW w:w="683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4.1</w:t>
            </w:r>
          </w:p>
        </w:tc>
        <w:tc>
          <w:tcPr>
            <w:tcW w:w="683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0 м"/>
              </w:smartTagPr>
              <w:r w:rsidRPr="005C589D">
                <w:rPr>
                  <w:rFonts w:ascii="Arial" w:hAnsi="Arial" w:cs="Arial"/>
                  <w:sz w:val="16"/>
                  <w:szCs w:val="16"/>
                  <w:lang w:val="ru-RU"/>
                </w:rPr>
                <w:t>0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4.2</w:t>
            </w:r>
          </w:p>
        </w:tc>
        <w:tc>
          <w:tcPr>
            <w:tcW w:w="683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 м"/>
              </w:smartTagPr>
              <w:r w:rsidRPr="005C589D">
                <w:rPr>
                  <w:rFonts w:ascii="Arial" w:hAnsi="Arial" w:cs="Arial"/>
                  <w:sz w:val="16"/>
                  <w:szCs w:val="16"/>
                  <w:lang w:val="ru-RU"/>
                </w:rPr>
                <w:t>5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5</w:t>
            </w:r>
          </w:p>
        </w:tc>
        <w:tc>
          <w:tcPr>
            <w:tcW w:w="683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20 м"/>
              </w:smartTagPr>
              <w:r w:rsidRPr="005C589D">
                <w:rPr>
                  <w:rFonts w:ascii="Arial" w:hAnsi="Arial" w:cs="Arial"/>
                  <w:sz w:val="16"/>
                  <w:szCs w:val="16"/>
                  <w:lang w:val="ru-RU"/>
                </w:rPr>
                <w:t>20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6</w:t>
            </w:r>
          </w:p>
        </w:tc>
        <w:tc>
          <w:tcPr>
            <w:tcW w:w="683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6.1</w:t>
            </w:r>
          </w:p>
        </w:tc>
        <w:tc>
          <w:tcPr>
            <w:tcW w:w="683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c>
          <w:tcPr>
            <w:tcW w:w="683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100 %</w:t>
            </w: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c>
          <w:tcPr>
            <w:tcW w:w="683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80 %</w:t>
            </w: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6.2</w:t>
            </w:r>
          </w:p>
        </w:tc>
        <w:tc>
          <w:tcPr>
            <w:tcW w:w="683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70 %</w:t>
            </w:r>
          </w:p>
        </w:tc>
      </w:tr>
    </w:tbl>
    <w:p w:rsidR="00290059" w:rsidRPr="005C589D" w:rsidRDefault="00290059" w:rsidP="00290059">
      <w:pPr>
        <w:autoSpaceDN w:val="0"/>
        <w:adjustRightInd w:val="0"/>
        <w:ind w:firstLine="709"/>
        <w:jc w:val="both"/>
        <w:rPr>
          <w:rFonts w:ascii="Arial" w:hAnsi="Arial" w:cs="Arial"/>
          <w:sz w:val="16"/>
          <w:szCs w:val="16"/>
        </w:rPr>
      </w:pPr>
      <w:r w:rsidRPr="005C589D">
        <w:rPr>
          <w:rFonts w:ascii="Arial" w:hAnsi="Arial" w:cs="Arial"/>
          <w:sz w:val="16"/>
          <w:szCs w:val="16"/>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290059" w:rsidRPr="005C589D" w:rsidRDefault="00290059" w:rsidP="00290059">
      <w:pPr>
        <w:pStyle w:val="ConsNormal"/>
        <w:tabs>
          <w:tab w:val="left" w:pos="900"/>
        </w:tabs>
        <w:spacing w:line="23" w:lineRule="atLeast"/>
        <w:ind w:firstLine="709"/>
        <w:jc w:val="both"/>
        <w:rPr>
          <w:rFonts w:cs="Arial"/>
          <w:b/>
          <w:sz w:val="16"/>
          <w:szCs w:val="16"/>
        </w:rPr>
      </w:pPr>
      <w:r w:rsidRPr="005C589D">
        <w:rPr>
          <w:rFonts w:cs="Arial"/>
          <w:b/>
          <w:sz w:val="16"/>
          <w:szCs w:val="16"/>
        </w:rPr>
        <w:t>П.3. ЗОНА ПРОИЗВОДСТВЕННЫХ ПРЕДПРИЯТИЙ II КЛАССА ОПАСНОСТИ</w:t>
      </w:r>
    </w:p>
    <w:p w:rsidR="00290059" w:rsidRPr="005C589D" w:rsidRDefault="00290059" w:rsidP="00290059">
      <w:pPr>
        <w:pStyle w:val="ConsNormal"/>
        <w:tabs>
          <w:tab w:val="left" w:pos="900"/>
        </w:tabs>
        <w:ind w:firstLine="709"/>
        <w:jc w:val="both"/>
        <w:rPr>
          <w:rFonts w:cs="Arial"/>
          <w:sz w:val="16"/>
          <w:szCs w:val="16"/>
        </w:rPr>
      </w:pPr>
      <w:r w:rsidRPr="005C589D">
        <w:rPr>
          <w:rFonts w:cs="Arial"/>
          <w:sz w:val="16"/>
          <w:szCs w:val="16"/>
        </w:rPr>
        <w:t xml:space="preserve">Данная зона выделена для обеспечения правовых условий формирования территорий, на которых осуществляется производственная деятельность. Класс опасности размещаемых производственных объектов не должен превышать </w:t>
      </w:r>
      <w:r w:rsidRPr="005C589D">
        <w:rPr>
          <w:rFonts w:cs="Arial"/>
          <w:sz w:val="16"/>
          <w:szCs w:val="16"/>
          <w:lang w:val="en-US"/>
        </w:rPr>
        <w:t>II</w:t>
      </w:r>
      <w:r w:rsidRPr="005C589D">
        <w:rPr>
          <w:rFonts w:cs="Arial"/>
          <w:sz w:val="16"/>
          <w:szCs w:val="16"/>
        </w:rPr>
        <w:t>.</w:t>
      </w:r>
    </w:p>
    <w:p w:rsidR="00290059" w:rsidRPr="005C589D" w:rsidRDefault="00290059" w:rsidP="00290059">
      <w:pPr>
        <w:pStyle w:val="ConsNormal"/>
        <w:tabs>
          <w:tab w:val="left" w:pos="900"/>
        </w:tabs>
        <w:ind w:firstLine="709"/>
        <w:jc w:val="both"/>
        <w:rPr>
          <w:rFonts w:cs="Arial"/>
          <w:b/>
          <w:sz w:val="16"/>
          <w:szCs w:val="16"/>
        </w:rPr>
      </w:pPr>
      <w:r w:rsidRPr="005C589D">
        <w:rPr>
          <w:rFonts w:cs="Arial"/>
          <w:b/>
          <w:sz w:val="16"/>
          <w:szCs w:val="16"/>
        </w:rPr>
        <w:t>Основные виды разрешенного использования:</w:t>
      </w:r>
    </w:p>
    <w:tbl>
      <w:tblPr>
        <w:tblW w:w="11282" w:type="dxa"/>
        <w:jc w:val="center"/>
        <w:tblLayout w:type="fixed"/>
        <w:tblLook w:val="0000" w:firstRow="0" w:lastRow="0" w:firstColumn="0" w:lastColumn="0" w:noHBand="0" w:noVBand="0"/>
      </w:tblPr>
      <w:tblGrid>
        <w:gridCol w:w="2498"/>
        <w:gridCol w:w="7240"/>
        <w:gridCol w:w="1544"/>
      </w:tblGrid>
      <w:tr w:rsidR="00290059" w:rsidRPr="005C589D" w:rsidTr="006141C6">
        <w:trPr>
          <w:jc w:val="center"/>
        </w:trPr>
        <w:tc>
          <w:tcPr>
            <w:tcW w:w="2498"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6141C6">
            <w:pPr>
              <w:pStyle w:val="affff9"/>
              <w:jc w:val="both"/>
              <w:rPr>
                <w:rFonts w:ascii="Arial" w:hAnsi="Arial" w:cs="Arial"/>
                <w:sz w:val="16"/>
                <w:szCs w:val="16"/>
              </w:rPr>
            </w:pPr>
            <w:r w:rsidRPr="005C589D">
              <w:rPr>
                <w:rFonts w:ascii="Arial" w:hAnsi="Arial" w:cs="Arial"/>
                <w:sz w:val="16"/>
                <w:szCs w:val="16"/>
              </w:rPr>
              <w:t>Вид разрешенного использования земельных участков и объектов капитального строительства</w:t>
            </w:r>
          </w:p>
        </w:tc>
        <w:tc>
          <w:tcPr>
            <w:tcW w:w="7240"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15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w:t>
            </w:r>
          </w:p>
        </w:tc>
      </w:tr>
      <w:tr w:rsidR="00290059" w:rsidRPr="005C589D" w:rsidTr="006141C6">
        <w:trPr>
          <w:jc w:val="center"/>
        </w:trPr>
        <w:tc>
          <w:tcPr>
            <w:tcW w:w="249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bCs/>
                <w:sz w:val="16"/>
                <w:szCs w:val="16"/>
              </w:rPr>
            </w:pPr>
            <w:r w:rsidRPr="005C589D">
              <w:rPr>
                <w:rFonts w:ascii="Arial" w:hAnsi="Arial" w:cs="Arial"/>
                <w:bCs/>
                <w:sz w:val="16"/>
                <w:szCs w:val="16"/>
              </w:rPr>
              <w:t>Тяжелая промышленность</w:t>
            </w:r>
          </w:p>
        </w:tc>
        <w:tc>
          <w:tcPr>
            <w:tcW w:w="7240"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bCs/>
                <w:sz w:val="16"/>
                <w:szCs w:val="16"/>
              </w:rPr>
            </w:pPr>
            <w:r w:rsidRPr="005C589D">
              <w:rPr>
                <w:rFonts w:ascii="Arial" w:hAnsi="Arial" w:cs="Arial"/>
                <w:bCs/>
                <w:sz w:val="16"/>
                <w:szCs w:val="16"/>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5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bCs/>
                <w:sz w:val="16"/>
                <w:szCs w:val="16"/>
              </w:rPr>
            </w:pPr>
            <w:r w:rsidRPr="005C589D">
              <w:rPr>
                <w:rFonts w:ascii="Arial" w:hAnsi="Arial" w:cs="Arial"/>
                <w:bCs/>
                <w:sz w:val="16"/>
                <w:szCs w:val="16"/>
              </w:rPr>
              <w:t>6.2</w:t>
            </w:r>
          </w:p>
        </w:tc>
      </w:tr>
      <w:tr w:rsidR="00290059" w:rsidRPr="005C589D" w:rsidTr="006141C6">
        <w:trPr>
          <w:jc w:val="center"/>
        </w:trPr>
        <w:tc>
          <w:tcPr>
            <w:tcW w:w="249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Автомобилестроительная промышленность</w:t>
            </w:r>
          </w:p>
        </w:tc>
        <w:tc>
          <w:tcPr>
            <w:tcW w:w="7240"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5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6.2.1</w:t>
            </w:r>
          </w:p>
        </w:tc>
      </w:tr>
      <w:tr w:rsidR="00290059" w:rsidRPr="005C589D" w:rsidTr="006141C6">
        <w:trPr>
          <w:jc w:val="center"/>
        </w:trPr>
        <w:tc>
          <w:tcPr>
            <w:tcW w:w="249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Легкая промышленность</w:t>
            </w:r>
          </w:p>
        </w:tc>
        <w:tc>
          <w:tcPr>
            <w:tcW w:w="7240"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 xml:space="preserve">Размещение объектов капитального строительства, предназначенных для текстильной, </w:t>
            </w:r>
            <w:proofErr w:type="spellStart"/>
            <w:r w:rsidRPr="005C589D">
              <w:rPr>
                <w:rFonts w:ascii="Arial" w:hAnsi="Arial" w:cs="Arial"/>
                <w:sz w:val="16"/>
                <w:szCs w:val="16"/>
              </w:rPr>
              <w:t>фарфоро</w:t>
            </w:r>
            <w:proofErr w:type="spellEnd"/>
            <w:r w:rsidRPr="005C589D">
              <w:rPr>
                <w:rFonts w:ascii="Arial" w:hAnsi="Arial" w:cs="Arial"/>
                <w:sz w:val="16"/>
                <w:szCs w:val="16"/>
              </w:rPr>
              <w:t>-фаянсовой, электронной промышленности</w:t>
            </w:r>
          </w:p>
        </w:tc>
        <w:tc>
          <w:tcPr>
            <w:tcW w:w="15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6.3</w:t>
            </w:r>
          </w:p>
        </w:tc>
      </w:tr>
      <w:tr w:rsidR="00290059" w:rsidRPr="005C589D" w:rsidTr="006141C6">
        <w:trPr>
          <w:jc w:val="center"/>
        </w:trPr>
        <w:tc>
          <w:tcPr>
            <w:tcW w:w="249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Фармацевтическая промышленность</w:t>
            </w:r>
          </w:p>
        </w:tc>
        <w:tc>
          <w:tcPr>
            <w:tcW w:w="7240"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5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6.3.1</w:t>
            </w:r>
          </w:p>
        </w:tc>
      </w:tr>
      <w:tr w:rsidR="00290059" w:rsidRPr="005C589D" w:rsidTr="006141C6">
        <w:trPr>
          <w:jc w:val="center"/>
        </w:trPr>
        <w:tc>
          <w:tcPr>
            <w:tcW w:w="249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Пищевая промышленность</w:t>
            </w:r>
          </w:p>
        </w:tc>
        <w:tc>
          <w:tcPr>
            <w:tcW w:w="7240"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6.4</w:t>
            </w:r>
          </w:p>
        </w:tc>
      </w:tr>
      <w:tr w:rsidR="00290059" w:rsidRPr="005C589D" w:rsidTr="006141C6">
        <w:trPr>
          <w:jc w:val="center"/>
        </w:trPr>
        <w:tc>
          <w:tcPr>
            <w:tcW w:w="249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Нефтехимическая промышленность</w:t>
            </w:r>
          </w:p>
        </w:tc>
        <w:tc>
          <w:tcPr>
            <w:tcW w:w="7240"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5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6.5</w:t>
            </w:r>
          </w:p>
        </w:tc>
      </w:tr>
      <w:tr w:rsidR="00290059" w:rsidRPr="005C589D" w:rsidTr="006141C6">
        <w:trPr>
          <w:jc w:val="center"/>
        </w:trPr>
        <w:tc>
          <w:tcPr>
            <w:tcW w:w="249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Строительная промышленность</w:t>
            </w:r>
          </w:p>
        </w:tc>
        <w:tc>
          <w:tcPr>
            <w:tcW w:w="7240"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5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6.6</w:t>
            </w:r>
          </w:p>
        </w:tc>
      </w:tr>
      <w:tr w:rsidR="00290059" w:rsidRPr="005C589D" w:rsidTr="006141C6">
        <w:trPr>
          <w:jc w:val="center"/>
        </w:trPr>
        <w:tc>
          <w:tcPr>
            <w:tcW w:w="249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ind w:left="-136" w:right="-47" w:firstLine="142"/>
              <w:jc w:val="both"/>
              <w:rPr>
                <w:rFonts w:ascii="Arial" w:hAnsi="Arial" w:cs="Arial"/>
                <w:sz w:val="16"/>
                <w:szCs w:val="16"/>
              </w:rPr>
            </w:pPr>
            <w:r w:rsidRPr="005C589D">
              <w:rPr>
                <w:rFonts w:ascii="Arial" w:hAnsi="Arial" w:cs="Arial"/>
                <w:sz w:val="16"/>
                <w:szCs w:val="16"/>
              </w:rPr>
              <w:t>Целлюлозно-бумажная промышленность</w:t>
            </w:r>
          </w:p>
        </w:tc>
        <w:tc>
          <w:tcPr>
            <w:tcW w:w="7240"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5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6.11</w:t>
            </w:r>
          </w:p>
        </w:tc>
      </w:tr>
      <w:tr w:rsidR="00290059" w:rsidRPr="005C589D" w:rsidTr="006141C6">
        <w:trPr>
          <w:jc w:val="center"/>
        </w:trPr>
        <w:tc>
          <w:tcPr>
            <w:tcW w:w="249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Коммунальное обслуживание</w:t>
            </w:r>
          </w:p>
        </w:tc>
        <w:tc>
          <w:tcPr>
            <w:tcW w:w="7240"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06" w:history="1">
              <w:r w:rsidRPr="005C589D">
                <w:rPr>
                  <w:rStyle w:val="af"/>
                  <w:rFonts w:ascii="Arial" w:hAnsi="Arial" w:cs="Arial"/>
                  <w:sz w:val="16"/>
                  <w:szCs w:val="16"/>
                </w:rPr>
                <w:t>кодами 3.1.1</w:t>
              </w:r>
            </w:hyperlink>
            <w:r w:rsidRPr="005C589D">
              <w:rPr>
                <w:rFonts w:ascii="Arial" w:hAnsi="Arial" w:cs="Arial"/>
                <w:sz w:val="16"/>
                <w:szCs w:val="16"/>
              </w:rPr>
              <w:t xml:space="preserve"> - </w:t>
            </w:r>
            <w:hyperlink r:id="rId107" w:history="1">
              <w:r w:rsidRPr="005C589D">
                <w:rPr>
                  <w:rStyle w:val="af"/>
                  <w:rFonts w:ascii="Arial" w:hAnsi="Arial" w:cs="Arial"/>
                  <w:sz w:val="16"/>
                  <w:szCs w:val="16"/>
                </w:rPr>
                <w:t>3.1.2</w:t>
              </w:r>
            </w:hyperlink>
          </w:p>
        </w:tc>
        <w:tc>
          <w:tcPr>
            <w:tcW w:w="15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w:t>
            </w:r>
          </w:p>
        </w:tc>
      </w:tr>
      <w:tr w:rsidR="00290059" w:rsidRPr="005C589D" w:rsidTr="006141C6">
        <w:trPr>
          <w:jc w:val="center"/>
        </w:trPr>
        <w:tc>
          <w:tcPr>
            <w:tcW w:w="249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ind w:firstLine="6"/>
              <w:jc w:val="both"/>
              <w:rPr>
                <w:rFonts w:ascii="Arial" w:hAnsi="Arial" w:cs="Arial"/>
                <w:sz w:val="16"/>
                <w:szCs w:val="16"/>
              </w:rPr>
            </w:pPr>
            <w:r w:rsidRPr="005C589D">
              <w:rPr>
                <w:rFonts w:ascii="Arial" w:hAnsi="Arial" w:cs="Arial"/>
                <w:sz w:val="16"/>
                <w:szCs w:val="16"/>
              </w:rPr>
              <w:t>Предоставление коммунальных услуг</w:t>
            </w:r>
          </w:p>
        </w:tc>
        <w:tc>
          <w:tcPr>
            <w:tcW w:w="7240"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w:t>
            </w:r>
            <w:r w:rsidRPr="005C589D">
              <w:rPr>
                <w:rFonts w:ascii="Arial" w:hAnsi="Arial" w:cs="Arial"/>
                <w:sz w:val="16"/>
                <w:szCs w:val="16"/>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lastRenderedPageBreak/>
              <w:t>3.1.1</w:t>
            </w:r>
          </w:p>
        </w:tc>
      </w:tr>
      <w:tr w:rsidR="00290059" w:rsidRPr="005C589D" w:rsidTr="006141C6">
        <w:trPr>
          <w:jc w:val="center"/>
        </w:trPr>
        <w:tc>
          <w:tcPr>
            <w:tcW w:w="249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Административные здания организаций, обеспечивающих предоставление коммунальных услуг</w:t>
            </w:r>
          </w:p>
        </w:tc>
        <w:tc>
          <w:tcPr>
            <w:tcW w:w="7240"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предназначенных для приема физических и юридических лиц в связи с предоставлением им коммунальных услуг</w:t>
            </w:r>
          </w:p>
        </w:tc>
        <w:tc>
          <w:tcPr>
            <w:tcW w:w="15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3.1.2</w:t>
            </w:r>
          </w:p>
        </w:tc>
      </w:tr>
      <w:tr w:rsidR="00290059" w:rsidRPr="005C589D" w:rsidTr="006141C6">
        <w:trPr>
          <w:jc w:val="center"/>
        </w:trPr>
        <w:tc>
          <w:tcPr>
            <w:tcW w:w="249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ind w:right="67"/>
              <w:jc w:val="both"/>
              <w:rPr>
                <w:rFonts w:ascii="Arial" w:hAnsi="Arial" w:cs="Arial"/>
                <w:sz w:val="16"/>
                <w:szCs w:val="16"/>
                <w:lang w:val="ru-RU"/>
              </w:rPr>
            </w:pPr>
            <w:r w:rsidRPr="005C589D">
              <w:rPr>
                <w:rFonts w:ascii="Arial" w:hAnsi="Arial" w:cs="Arial"/>
                <w:sz w:val="16"/>
                <w:szCs w:val="16"/>
                <w:lang w:eastAsia="ru-RU"/>
              </w:rPr>
              <w:t>Склады</w:t>
            </w:r>
          </w:p>
        </w:tc>
        <w:tc>
          <w:tcPr>
            <w:tcW w:w="7240"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6.9.</w:t>
            </w:r>
          </w:p>
        </w:tc>
      </w:tr>
      <w:tr w:rsidR="00290059" w:rsidRPr="005C589D" w:rsidTr="006141C6">
        <w:trPr>
          <w:jc w:val="center"/>
        </w:trPr>
        <w:tc>
          <w:tcPr>
            <w:tcW w:w="249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ind w:right="67"/>
              <w:jc w:val="both"/>
              <w:rPr>
                <w:rFonts w:ascii="Arial" w:hAnsi="Arial" w:cs="Arial"/>
                <w:sz w:val="16"/>
                <w:szCs w:val="16"/>
                <w:lang w:eastAsia="ru-RU"/>
              </w:rPr>
            </w:pPr>
            <w:r w:rsidRPr="005C589D">
              <w:rPr>
                <w:rFonts w:ascii="Arial" w:hAnsi="Arial" w:cs="Arial"/>
                <w:sz w:val="16"/>
                <w:szCs w:val="16"/>
                <w:lang w:eastAsia="ru-RU"/>
              </w:rPr>
              <w:t>Служебные гаражи</w:t>
            </w:r>
          </w:p>
        </w:tc>
        <w:tc>
          <w:tcPr>
            <w:tcW w:w="7240"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08" w:history="1">
              <w:r w:rsidRPr="005C589D">
                <w:rPr>
                  <w:rFonts w:ascii="Arial" w:hAnsi="Arial" w:cs="Arial"/>
                  <w:color w:val="0000FF"/>
                  <w:sz w:val="16"/>
                  <w:szCs w:val="16"/>
                </w:rPr>
                <w:t>коде 2.7.1</w:t>
              </w:r>
            </w:hyperlink>
          </w:p>
        </w:tc>
        <w:tc>
          <w:tcPr>
            <w:tcW w:w="15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4.9.</w:t>
            </w:r>
          </w:p>
        </w:tc>
      </w:tr>
      <w:tr w:rsidR="00290059" w:rsidRPr="005C589D" w:rsidTr="006141C6">
        <w:trPr>
          <w:jc w:val="center"/>
        </w:trPr>
        <w:tc>
          <w:tcPr>
            <w:tcW w:w="249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ind w:right="67"/>
              <w:jc w:val="both"/>
              <w:rPr>
                <w:rFonts w:ascii="Arial" w:hAnsi="Arial" w:cs="Arial"/>
                <w:sz w:val="16"/>
                <w:szCs w:val="16"/>
              </w:rPr>
            </w:pPr>
            <w:r w:rsidRPr="005C589D">
              <w:rPr>
                <w:rFonts w:ascii="Arial" w:hAnsi="Arial" w:cs="Arial"/>
                <w:sz w:val="16"/>
                <w:szCs w:val="16"/>
              </w:rPr>
              <w:t>Обеспечение научной деятельности</w:t>
            </w:r>
          </w:p>
        </w:tc>
        <w:tc>
          <w:tcPr>
            <w:tcW w:w="7240"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ind w:right="67"/>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w:t>
            </w:r>
          </w:p>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5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3.9.</w:t>
            </w:r>
          </w:p>
        </w:tc>
      </w:tr>
      <w:tr w:rsidR="00290059" w:rsidRPr="005C589D" w:rsidTr="006141C6">
        <w:trPr>
          <w:jc w:val="center"/>
        </w:trPr>
        <w:tc>
          <w:tcPr>
            <w:tcW w:w="249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ind w:right="67"/>
              <w:jc w:val="both"/>
              <w:rPr>
                <w:rFonts w:ascii="Arial" w:hAnsi="Arial" w:cs="Arial"/>
                <w:sz w:val="16"/>
                <w:szCs w:val="16"/>
              </w:rPr>
            </w:pPr>
            <w:r w:rsidRPr="005C589D">
              <w:rPr>
                <w:rFonts w:ascii="Arial" w:hAnsi="Arial" w:cs="Arial"/>
                <w:sz w:val="16"/>
                <w:szCs w:val="16"/>
              </w:rPr>
              <w:t>Питомники</w:t>
            </w:r>
          </w:p>
        </w:tc>
        <w:tc>
          <w:tcPr>
            <w:tcW w:w="7240"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ind w:right="67"/>
              <w:jc w:val="both"/>
              <w:rPr>
                <w:rFonts w:ascii="Arial" w:hAnsi="Arial" w:cs="Arial"/>
                <w:sz w:val="16"/>
                <w:szCs w:val="16"/>
              </w:rPr>
            </w:pPr>
            <w:r w:rsidRPr="005C589D">
              <w:rPr>
                <w:rFonts w:ascii="Arial" w:hAnsi="Arial" w:cs="Arial"/>
                <w:sz w:val="16"/>
                <w:szCs w:val="1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размещение сооружений, необходимых для указанных видов сельскохозяйственного производства</w:t>
            </w:r>
          </w:p>
        </w:tc>
        <w:tc>
          <w:tcPr>
            <w:tcW w:w="15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1.17.</w:t>
            </w:r>
          </w:p>
        </w:tc>
      </w:tr>
      <w:tr w:rsidR="00290059" w:rsidRPr="005C589D" w:rsidTr="006141C6">
        <w:trPr>
          <w:trHeight w:val="993"/>
          <w:jc w:val="center"/>
        </w:trPr>
        <w:tc>
          <w:tcPr>
            <w:tcW w:w="249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ind w:right="67"/>
              <w:jc w:val="both"/>
              <w:rPr>
                <w:rFonts w:ascii="Arial" w:hAnsi="Arial" w:cs="Arial"/>
                <w:sz w:val="16"/>
                <w:szCs w:val="16"/>
              </w:rPr>
            </w:pPr>
            <w:r w:rsidRPr="005C589D">
              <w:rPr>
                <w:rFonts w:ascii="Arial" w:hAnsi="Arial" w:cs="Arial"/>
                <w:sz w:val="16"/>
                <w:szCs w:val="16"/>
              </w:rPr>
              <w:t>Связь</w:t>
            </w:r>
          </w:p>
        </w:tc>
        <w:tc>
          <w:tcPr>
            <w:tcW w:w="7240"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09" w:history="1">
              <w:r w:rsidRPr="005C589D">
                <w:rPr>
                  <w:rFonts w:ascii="Arial" w:hAnsi="Arial" w:cs="Arial"/>
                  <w:color w:val="0000FF"/>
                  <w:sz w:val="16"/>
                  <w:szCs w:val="16"/>
                </w:rPr>
                <w:t>кодом 3.1</w:t>
              </w:r>
            </w:hyperlink>
          </w:p>
        </w:tc>
        <w:tc>
          <w:tcPr>
            <w:tcW w:w="15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ConsPlusNormal"/>
              <w:ind w:firstLine="0"/>
              <w:jc w:val="both"/>
              <w:rPr>
                <w:sz w:val="16"/>
                <w:szCs w:val="16"/>
              </w:rPr>
            </w:pPr>
            <w:r w:rsidRPr="005C589D">
              <w:rPr>
                <w:sz w:val="16"/>
                <w:szCs w:val="16"/>
              </w:rPr>
              <w:t>6.8.</w:t>
            </w:r>
          </w:p>
        </w:tc>
      </w:tr>
      <w:tr w:rsidR="00290059" w:rsidRPr="005C589D" w:rsidTr="006141C6">
        <w:trPr>
          <w:jc w:val="center"/>
        </w:trPr>
        <w:tc>
          <w:tcPr>
            <w:tcW w:w="249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ind w:right="67"/>
              <w:jc w:val="both"/>
              <w:rPr>
                <w:rFonts w:ascii="Arial" w:hAnsi="Arial" w:cs="Arial"/>
                <w:sz w:val="16"/>
                <w:szCs w:val="16"/>
              </w:rPr>
            </w:pPr>
            <w:r w:rsidRPr="005C589D">
              <w:rPr>
                <w:rFonts w:ascii="Arial" w:hAnsi="Arial" w:cs="Arial"/>
                <w:sz w:val="16"/>
                <w:szCs w:val="16"/>
              </w:rPr>
              <w:t>Энергетика</w:t>
            </w:r>
          </w:p>
        </w:tc>
        <w:tc>
          <w:tcPr>
            <w:tcW w:w="7240"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ind w:right="67"/>
              <w:jc w:val="both"/>
              <w:rPr>
                <w:rFonts w:ascii="Arial" w:hAnsi="Arial" w:cs="Arial"/>
                <w:sz w:val="16"/>
                <w:szCs w:val="16"/>
              </w:rPr>
            </w:pPr>
            <w:r w:rsidRPr="005C589D">
              <w:rPr>
                <w:rFonts w:ascii="Arial" w:hAnsi="Arial" w:cs="Arial"/>
                <w:sz w:val="16"/>
                <w:szCs w:val="16"/>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5C589D">
              <w:rPr>
                <w:rFonts w:ascii="Arial" w:hAnsi="Arial" w:cs="Arial"/>
                <w:sz w:val="16"/>
                <w:szCs w:val="16"/>
              </w:rPr>
              <w:t>золоотвалов</w:t>
            </w:r>
            <w:proofErr w:type="spellEnd"/>
            <w:r w:rsidRPr="005C589D">
              <w:rPr>
                <w:rFonts w:ascii="Arial" w:hAnsi="Arial" w:cs="Arial"/>
                <w:sz w:val="16"/>
                <w:szCs w:val="16"/>
              </w:rPr>
              <w:t>, гидротехнических сооружений);</w:t>
            </w:r>
          </w:p>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«Коммунальное обслуживание»</w:t>
            </w:r>
          </w:p>
        </w:tc>
        <w:tc>
          <w:tcPr>
            <w:tcW w:w="15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p>
        </w:tc>
      </w:tr>
      <w:tr w:rsidR="00290059" w:rsidRPr="005C589D" w:rsidTr="006141C6">
        <w:trPr>
          <w:jc w:val="center"/>
        </w:trPr>
        <w:tc>
          <w:tcPr>
            <w:tcW w:w="249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ind w:right="67"/>
              <w:jc w:val="both"/>
              <w:rPr>
                <w:rFonts w:ascii="Arial" w:hAnsi="Arial" w:cs="Arial"/>
                <w:sz w:val="16"/>
                <w:szCs w:val="16"/>
              </w:rPr>
            </w:pPr>
            <w:r w:rsidRPr="005C589D">
              <w:rPr>
                <w:rFonts w:ascii="Arial" w:hAnsi="Arial" w:cs="Arial"/>
                <w:sz w:val="16"/>
                <w:szCs w:val="16"/>
              </w:rPr>
              <w:t>Автомобильный транспорт</w:t>
            </w:r>
          </w:p>
        </w:tc>
        <w:tc>
          <w:tcPr>
            <w:tcW w:w="7240"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автомобильных дорог и технически связанных с ними сооружений;</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290059" w:rsidRPr="005C589D" w:rsidRDefault="00290059" w:rsidP="006141C6">
            <w:pPr>
              <w:autoSpaceDN w:val="0"/>
              <w:adjustRightInd w:val="0"/>
              <w:jc w:val="both"/>
              <w:rPr>
                <w:rFonts w:ascii="Arial" w:hAnsi="Arial" w:cs="Arial"/>
                <w:sz w:val="16"/>
                <w:szCs w:val="16"/>
              </w:rPr>
            </w:pPr>
            <w:r w:rsidRPr="005C589D">
              <w:rPr>
                <w:rFonts w:ascii="Arial" w:hAnsi="Arial" w:cs="Arial"/>
                <w:sz w:val="16"/>
                <w:szCs w:val="16"/>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7.2.</w:t>
            </w:r>
          </w:p>
        </w:tc>
      </w:tr>
      <w:tr w:rsidR="00290059" w:rsidRPr="005C589D" w:rsidTr="006141C6">
        <w:trPr>
          <w:jc w:val="center"/>
        </w:trPr>
        <w:tc>
          <w:tcPr>
            <w:tcW w:w="249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ind w:right="67"/>
              <w:jc w:val="both"/>
              <w:rPr>
                <w:rFonts w:ascii="Arial" w:hAnsi="Arial" w:cs="Arial"/>
                <w:sz w:val="16"/>
                <w:szCs w:val="16"/>
              </w:rPr>
            </w:pPr>
            <w:r w:rsidRPr="005C589D">
              <w:rPr>
                <w:rFonts w:ascii="Arial" w:hAnsi="Arial" w:cs="Arial"/>
                <w:sz w:val="16"/>
                <w:szCs w:val="16"/>
              </w:rPr>
              <w:t>Обеспечение внутреннего правопорядка</w:t>
            </w:r>
          </w:p>
        </w:tc>
        <w:tc>
          <w:tcPr>
            <w:tcW w:w="7240"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ind w:right="67"/>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90059" w:rsidRPr="005C589D" w:rsidRDefault="00290059" w:rsidP="00290059">
            <w:pPr>
              <w:autoSpaceDN w:val="0"/>
              <w:adjustRightInd w:val="0"/>
              <w:ind w:right="67"/>
              <w:jc w:val="both"/>
              <w:rPr>
                <w:rFonts w:ascii="Arial" w:hAnsi="Arial" w:cs="Arial"/>
                <w:sz w:val="16"/>
                <w:szCs w:val="16"/>
              </w:rPr>
            </w:pPr>
            <w:r w:rsidRPr="005C589D">
              <w:rPr>
                <w:rFonts w:ascii="Arial" w:hAnsi="Arial" w:cs="Arial"/>
                <w:sz w:val="16"/>
                <w:szCs w:val="16"/>
              </w:rPr>
              <w:t>размещение объектов гражданской обороны, за исключением объектов гражданской обороны, являющихся частями производственных зданий</w:t>
            </w:r>
          </w:p>
        </w:tc>
        <w:tc>
          <w:tcPr>
            <w:tcW w:w="15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8.3.</w:t>
            </w:r>
          </w:p>
        </w:tc>
      </w:tr>
      <w:tr w:rsidR="00290059" w:rsidRPr="005C589D" w:rsidTr="006141C6">
        <w:trPr>
          <w:jc w:val="center"/>
        </w:trPr>
        <w:tc>
          <w:tcPr>
            <w:tcW w:w="249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ind w:right="67"/>
              <w:jc w:val="both"/>
              <w:rPr>
                <w:rFonts w:ascii="Arial" w:hAnsi="Arial" w:cs="Arial"/>
                <w:sz w:val="16"/>
                <w:szCs w:val="16"/>
              </w:rPr>
            </w:pPr>
            <w:r w:rsidRPr="005C589D">
              <w:rPr>
                <w:rFonts w:ascii="Arial" w:hAnsi="Arial" w:cs="Arial"/>
                <w:sz w:val="16"/>
                <w:szCs w:val="16"/>
              </w:rPr>
              <w:t>Общественное питание</w:t>
            </w:r>
          </w:p>
        </w:tc>
        <w:tc>
          <w:tcPr>
            <w:tcW w:w="7240" w:type="dxa"/>
            <w:tcBorders>
              <w:top w:val="single" w:sz="4" w:space="0" w:color="000000"/>
              <w:left w:val="single" w:sz="4" w:space="0" w:color="000000"/>
              <w:bottom w:val="single" w:sz="4" w:space="0" w:color="000000"/>
              <w:right w:val="single" w:sz="4" w:space="0" w:color="000000"/>
            </w:tcBorders>
          </w:tcPr>
          <w:p w:rsidR="00290059" w:rsidRPr="005C589D" w:rsidRDefault="00290059" w:rsidP="006141C6">
            <w:pPr>
              <w:autoSpaceDN w:val="0"/>
              <w:adjustRightInd w:val="0"/>
              <w:ind w:right="67"/>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4.6.</w:t>
            </w:r>
          </w:p>
        </w:tc>
      </w:tr>
      <w:tr w:rsidR="00290059" w:rsidRPr="005C589D" w:rsidTr="006141C6">
        <w:trPr>
          <w:jc w:val="center"/>
        </w:trPr>
        <w:tc>
          <w:tcPr>
            <w:tcW w:w="249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ind w:right="67"/>
              <w:jc w:val="both"/>
              <w:rPr>
                <w:rFonts w:ascii="Arial" w:hAnsi="Arial" w:cs="Arial"/>
                <w:sz w:val="16"/>
                <w:szCs w:val="16"/>
              </w:rPr>
            </w:pPr>
            <w:r w:rsidRPr="005C589D">
              <w:rPr>
                <w:rFonts w:ascii="Arial" w:hAnsi="Arial" w:cs="Arial"/>
                <w:sz w:val="16"/>
                <w:szCs w:val="16"/>
              </w:rPr>
              <w:t>Объекты придорожного сервиса</w:t>
            </w:r>
          </w:p>
          <w:p w:rsidR="00290059" w:rsidRPr="005C589D" w:rsidRDefault="00290059" w:rsidP="00290059">
            <w:pPr>
              <w:autoSpaceDN w:val="0"/>
              <w:adjustRightInd w:val="0"/>
              <w:ind w:right="67"/>
              <w:jc w:val="both"/>
              <w:rPr>
                <w:rFonts w:ascii="Arial" w:hAnsi="Arial" w:cs="Arial"/>
                <w:sz w:val="16"/>
                <w:szCs w:val="16"/>
              </w:rPr>
            </w:pPr>
          </w:p>
        </w:tc>
        <w:tc>
          <w:tcPr>
            <w:tcW w:w="7240"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ind w:right="67"/>
              <w:jc w:val="both"/>
              <w:rPr>
                <w:rFonts w:ascii="Arial" w:hAnsi="Arial" w:cs="Arial"/>
                <w:sz w:val="16"/>
                <w:szCs w:val="16"/>
              </w:rPr>
            </w:pPr>
            <w:r w:rsidRPr="005C589D">
              <w:rPr>
                <w:rFonts w:ascii="Arial" w:hAnsi="Arial" w:cs="Arial"/>
                <w:sz w:val="16"/>
                <w:szCs w:val="16"/>
              </w:rPr>
              <w:t>Размещение автозаправочных станций (бензиновых, газовых);</w:t>
            </w:r>
          </w:p>
          <w:p w:rsidR="00290059" w:rsidRPr="005C589D" w:rsidRDefault="00290059" w:rsidP="00290059">
            <w:pPr>
              <w:autoSpaceDN w:val="0"/>
              <w:adjustRightInd w:val="0"/>
              <w:ind w:right="67"/>
              <w:jc w:val="both"/>
              <w:rPr>
                <w:rFonts w:ascii="Arial" w:hAnsi="Arial" w:cs="Arial"/>
                <w:sz w:val="16"/>
                <w:szCs w:val="16"/>
              </w:rPr>
            </w:pPr>
            <w:r w:rsidRPr="005C589D">
              <w:rPr>
                <w:rFonts w:ascii="Arial" w:hAnsi="Arial" w:cs="Arial"/>
                <w:sz w:val="16"/>
                <w:szCs w:val="16"/>
              </w:rPr>
              <w:t>размещение магазинов сопутствующей торговли, зданий для организации общественного питания в качестве объектов придорожного сервиса;</w:t>
            </w:r>
          </w:p>
          <w:p w:rsidR="00290059" w:rsidRPr="005C589D" w:rsidRDefault="00290059" w:rsidP="00290059">
            <w:pPr>
              <w:autoSpaceDN w:val="0"/>
              <w:adjustRightInd w:val="0"/>
              <w:ind w:right="67"/>
              <w:jc w:val="both"/>
              <w:rPr>
                <w:rFonts w:ascii="Arial" w:hAnsi="Arial" w:cs="Arial"/>
                <w:sz w:val="16"/>
                <w:szCs w:val="16"/>
              </w:rPr>
            </w:pPr>
            <w:r w:rsidRPr="005C589D">
              <w:rPr>
                <w:rFonts w:ascii="Arial" w:hAnsi="Arial" w:cs="Arial"/>
                <w:sz w:val="16"/>
                <w:szCs w:val="16"/>
              </w:rPr>
              <w:t>предоставление гостиничных услуг в качестве придорожного сервиса;</w:t>
            </w:r>
          </w:p>
          <w:p w:rsidR="00290059" w:rsidRPr="005C589D" w:rsidRDefault="00290059" w:rsidP="00290059">
            <w:pPr>
              <w:autoSpaceDN w:val="0"/>
              <w:adjustRightInd w:val="0"/>
              <w:ind w:right="67"/>
              <w:jc w:val="both"/>
              <w:rPr>
                <w:rFonts w:ascii="Arial" w:hAnsi="Arial" w:cs="Arial"/>
                <w:sz w:val="16"/>
                <w:szCs w:val="16"/>
              </w:rPr>
            </w:pPr>
            <w:r w:rsidRPr="005C589D">
              <w:rPr>
                <w:rFonts w:ascii="Arial" w:hAnsi="Arial" w:cs="Arial"/>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5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4.9.1.</w:t>
            </w:r>
          </w:p>
        </w:tc>
      </w:tr>
      <w:tr w:rsidR="00290059" w:rsidRPr="005C589D" w:rsidTr="006141C6">
        <w:trPr>
          <w:jc w:val="center"/>
        </w:trPr>
        <w:tc>
          <w:tcPr>
            <w:tcW w:w="249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ind w:firstLine="6"/>
              <w:jc w:val="both"/>
              <w:rPr>
                <w:rFonts w:ascii="Arial" w:hAnsi="Arial" w:cs="Arial"/>
                <w:sz w:val="16"/>
                <w:szCs w:val="16"/>
              </w:rPr>
            </w:pPr>
            <w:r w:rsidRPr="005C589D">
              <w:rPr>
                <w:rFonts w:ascii="Arial" w:hAnsi="Arial" w:cs="Arial"/>
                <w:sz w:val="16"/>
                <w:szCs w:val="16"/>
              </w:rPr>
              <w:t>Благоустройство территории</w:t>
            </w:r>
          </w:p>
        </w:tc>
        <w:tc>
          <w:tcPr>
            <w:tcW w:w="7240"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4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12.0.2</w:t>
            </w:r>
          </w:p>
        </w:tc>
      </w:tr>
    </w:tbl>
    <w:p w:rsidR="00290059" w:rsidRPr="005C589D" w:rsidRDefault="00290059" w:rsidP="00290059">
      <w:pPr>
        <w:tabs>
          <w:tab w:val="left" w:pos="-1843"/>
          <w:tab w:val="left" w:pos="900"/>
        </w:tabs>
        <w:autoSpaceDN w:val="0"/>
        <w:adjustRightInd w:val="0"/>
        <w:ind w:left="709"/>
        <w:jc w:val="both"/>
        <w:rPr>
          <w:rFonts w:ascii="Arial" w:hAnsi="Arial" w:cs="Arial"/>
          <w:b/>
          <w:sz w:val="16"/>
          <w:szCs w:val="16"/>
        </w:rPr>
      </w:pPr>
      <w:r w:rsidRPr="005C589D">
        <w:rPr>
          <w:rFonts w:ascii="Arial" w:hAnsi="Arial" w:cs="Arial"/>
          <w:b/>
          <w:sz w:val="16"/>
          <w:szCs w:val="16"/>
        </w:rPr>
        <w:t>Вспомогательные виды разрешенного использования:</w:t>
      </w:r>
    </w:p>
    <w:tbl>
      <w:tblPr>
        <w:tblW w:w="11307" w:type="dxa"/>
        <w:jc w:val="center"/>
        <w:tblLayout w:type="fixed"/>
        <w:tblLook w:val="0000" w:firstRow="0" w:lastRow="0" w:firstColumn="0" w:lastColumn="0" w:noHBand="0" w:noVBand="0"/>
      </w:tblPr>
      <w:tblGrid>
        <w:gridCol w:w="3507"/>
        <w:gridCol w:w="6552"/>
        <w:gridCol w:w="1248"/>
      </w:tblGrid>
      <w:tr w:rsidR="00290059" w:rsidRPr="005C589D" w:rsidTr="006141C6">
        <w:trPr>
          <w:jc w:val="center"/>
        </w:trPr>
        <w:tc>
          <w:tcPr>
            <w:tcW w:w="3507"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6141C6">
            <w:pPr>
              <w:pStyle w:val="affff9"/>
              <w:jc w:val="both"/>
              <w:rPr>
                <w:rFonts w:ascii="Arial" w:hAnsi="Arial" w:cs="Arial"/>
                <w:sz w:val="16"/>
                <w:szCs w:val="16"/>
              </w:rPr>
            </w:pPr>
            <w:r w:rsidRPr="005C589D">
              <w:rPr>
                <w:rFonts w:ascii="Arial" w:hAnsi="Arial" w:cs="Arial"/>
                <w:sz w:val="16"/>
                <w:szCs w:val="16"/>
              </w:rPr>
              <w:t>Вид разрешенного использования земельных участков и объектов капитального строительства</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ind w:left="60" w:right="60"/>
              <w:jc w:val="both"/>
              <w:rPr>
                <w:rFonts w:ascii="Arial" w:hAnsi="Arial" w:cs="Arial"/>
                <w:b/>
                <w:sz w:val="16"/>
                <w:szCs w:val="16"/>
              </w:rPr>
            </w:pPr>
            <w:r w:rsidRPr="005C589D">
              <w:rPr>
                <w:rFonts w:ascii="Arial" w:hAnsi="Arial" w:cs="Arial"/>
                <w:b/>
                <w:sz w:val="16"/>
                <w:szCs w:val="16"/>
              </w:rPr>
              <w:t>Описание вида разрешенного использования земельного участка</w:t>
            </w:r>
          </w:p>
          <w:p w:rsidR="00290059" w:rsidRPr="005C589D" w:rsidRDefault="00290059" w:rsidP="00290059">
            <w:pPr>
              <w:pStyle w:val="affff9"/>
              <w:jc w:val="both"/>
              <w:rPr>
                <w:rFonts w:ascii="Arial" w:hAnsi="Arial" w:cs="Arial"/>
                <w:sz w:val="16"/>
                <w:szCs w:val="16"/>
              </w:rPr>
            </w:pPr>
          </w:p>
        </w:tc>
        <w:tc>
          <w:tcPr>
            <w:tcW w:w="124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ind w:left="-9" w:firstLine="9"/>
              <w:jc w:val="both"/>
              <w:rPr>
                <w:rFonts w:ascii="Arial" w:hAnsi="Arial" w:cs="Arial"/>
                <w:sz w:val="16"/>
                <w:szCs w:val="16"/>
              </w:rPr>
            </w:pPr>
            <w:r w:rsidRPr="005C589D">
              <w:rPr>
                <w:rFonts w:ascii="Arial" w:hAnsi="Arial" w:cs="Arial"/>
                <w:sz w:val="16"/>
                <w:szCs w:val="16"/>
                <w:lang w:eastAsia="ru-RU"/>
              </w:rPr>
              <w:t>Код</w:t>
            </w:r>
          </w:p>
        </w:tc>
      </w:tr>
      <w:tr w:rsidR="00290059" w:rsidRPr="005C589D" w:rsidTr="006141C6">
        <w:trPr>
          <w:jc w:val="center"/>
        </w:trPr>
        <w:tc>
          <w:tcPr>
            <w:tcW w:w="350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Коммунальное обслуживание</w:t>
            </w:r>
          </w:p>
        </w:tc>
        <w:tc>
          <w:tcPr>
            <w:tcW w:w="655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0" w:history="1">
              <w:r w:rsidRPr="005C589D">
                <w:rPr>
                  <w:rStyle w:val="af"/>
                  <w:rFonts w:ascii="Arial" w:hAnsi="Arial" w:cs="Arial"/>
                  <w:sz w:val="16"/>
                  <w:szCs w:val="16"/>
                </w:rPr>
                <w:t>кодами 3.1.1</w:t>
              </w:r>
            </w:hyperlink>
            <w:r w:rsidRPr="005C589D">
              <w:rPr>
                <w:rFonts w:ascii="Arial" w:hAnsi="Arial" w:cs="Arial"/>
                <w:sz w:val="16"/>
                <w:szCs w:val="16"/>
              </w:rPr>
              <w:t xml:space="preserve"> - </w:t>
            </w:r>
            <w:hyperlink r:id="rId111" w:history="1">
              <w:r w:rsidRPr="005C589D">
                <w:rPr>
                  <w:rStyle w:val="af"/>
                  <w:rFonts w:ascii="Arial" w:hAnsi="Arial" w:cs="Arial"/>
                  <w:sz w:val="16"/>
                  <w:szCs w:val="16"/>
                </w:rPr>
                <w:t>3.1.2</w:t>
              </w:r>
            </w:hyperlink>
          </w:p>
        </w:tc>
        <w:tc>
          <w:tcPr>
            <w:tcW w:w="124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w:t>
            </w:r>
          </w:p>
        </w:tc>
      </w:tr>
      <w:tr w:rsidR="00290059" w:rsidRPr="005C589D" w:rsidTr="006141C6">
        <w:trPr>
          <w:jc w:val="center"/>
        </w:trPr>
        <w:tc>
          <w:tcPr>
            <w:tcW w:w="350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eastAsia="ru-RU"/>
              </w:rPr>
              <w:t>Склады</w:t>
            </w:r>
          </w:p>
        </w:tc>
        <w:tc>
          <w:tcPr>
            <w:tcW w:w="655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4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6.9.</w:t>
            </w:r>
          </w:p>
        </w:tc>
      </w:tr>
      <w:tr w:rsidR="00290059" w:rsidRPr="005C589D" w:rsidTr="006141C6">
        <w:trPr>
          <w:jc w:val="center"/>
        </w:trPr>
        <w:tc>
          <w:tcPr>
            <w:tcW w:w="350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eastAsia="ru-RU"/>
              </w:rPr>
            </w:pPr>
            <w:r w:rsidRPr="005C589D">
              <w:rPr>
                <w:rFonts w:ascii="Arial" w:hAnsi="Arial" w:cs="Arial"/>
                <w:sz w:val="16"/>
                <w:szCs w:val="16"/>
                <w:lang w:eastAsia="ru-RU"/>
              </w:rPr>
              <w:t>Служебные гаражи</w:t>
            </w:r>
          </w:p>
        </w:tc>
        <w:tc>
          <w:tcPr>
            <w:tcW w:w="655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12" w:history="1">
              <w:r w:rsidRPr="005C589D">
                <w:rPr>
                  <w:rFonts w:ascii="Arial" w:hAnsi="Arial" w:cs="Arial"/>
                  <w:color w:val="0000FF"/>
                  <w:sz w:val="16"/>
                  <w:szCs w:val="16"/>
                </w:rPr>
                <w:t>коде 2.7.1</w:t>
              </w:r>
            </w:hyperlink>
          </w:p>
        </w:tc>
        <w:tc>
          <w:tcPr>
            <w:tcW w:w="124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4.9.</w:t>
            </w:r>
          </w:p>
        </w:tc>
      </w:tr>
      <w:tr w:rsidR="00290059" w:rsidRPr="005C589D" w:rsidTr="006141C6">
        <w:trPr>
          <w:trHeight w:val="1190"/>
          <w:jc w:val="center"/>
        </w:trPr>
        <w:tc>
          <w:tcPr>
            <w:tcW w:w="350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lastRenderedPageBreak/>
              <w:t>Связь</w:t>
            </w:r>
          </w:p>
        </w:tc>
        <w:tc>
          <w:tcPr>
            <w:tcW w:w="655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13" w:history="1">
              <w:r w:rsidRPr="005C589D">
                <w:rPr>
                  <w:rFonts w:ascii="Arial" w:hAnsi="Arial" w:cs="Arial"/>
                  <w:color w:val="0000FF"/>
                  <w:sz w:val="16"/>
                  <w:szCs w:val="16"/>
                </w:rPr>
                <w:t>кодом 3.1</w:t>
              </w:r>
            </w:hyperlink>
          </w:p>
        </w:tc>
        <w:tc>
          <w:tcPr>
            <w:tcW w:w="124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ConsPlusNormal"/>
              <w:ind w:firstLine="0"/>
              <w:jc w:val="both"/>
              <w:rPr>
                <w:sz w:val="16"/>
                <w:szCs w:val="16"/>
              </w:rPr>
            </w:pPr>
            <w:r w:rsidRPr="005C589D">
              <w:rPr>
                <w:sz w:val="16"/>
                <w:szCs w:val="16"/>
              </w:rPr>
              <w:t>6.8.</w:t>
            </w:r>
          </w:p>
        </w:tc>
      </w:tr>
      <w:tr w:rsidR="00290059" w:rsidRPr="005C589D" w:rsidTr="006141C6">
        <w:trPr>
          <w:jc w:val="center"/>
        </w:trPr>
        <w:tc>
          <w:tcPr>
            <w:tcW w:w="350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Автомобильный транспорт</w:t>
            </w:r>
          </w:p>
        </w:tc>
        <w:tc>
          <w:tcPr>
            <w:tcW w:w="655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автомобильных дорог и технически связанных с ними сооружений;</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290059" w:rsidRPr="005C589D" w:rsidRDefault="00290059" w:rsidP="00290059">
            <w:pPr>
              <w:autoSpaceDN w:val="0"/>
              <w:adjustRightInd w:val="0"/>
              <w:jc w:val="both"/>
              <w:rPr>
                <w:rFonts w:ascii="Arial" w:hAnsi="Arial" w:cs="Arial"/>
                <w:sz w:val="16"/>
                <w:szCs w:val="16"/>
              </w:rPr>
            </w:pPr>
          </w:p>
        </w:tc>
        <w:tc>
          <w:tcPr>
            <w:tcW w:w="124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7.2.</w:t>
            </w:r>
          </w:p>
        </w:tc>
      </w:tr>
      <w:tr w:rsidR="00290059" w:rsidRPr="005C589D" w:rsidTr="006141C6">
        <w:trPr>
          <w:jc w:val="center"/>
        </w:trPr>
        <w:tc>
          <w:tcPr>
            <w:tcW w:w="350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Обеспечение внутреннего правопорядка</w:t>
            </w:r>
          </w:p>
        </w:tc>
        <w:tc>
          <w:tcPr>
            <w:tcW w:w="655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гражданской обороны, за исключением объектов гражданской обороны, являющихся частями производственных зданий</w:t>
            </w:r>
          </w:p>
          <w:p w:rsidR="00290059" w:rsidRPr="005C589D" w:rsidRDefault="00290059" w:rsidP="00290059">
            <w:pPr>
              <w:autoSpaceDN w:val="0"/>
              <w:adjustRightInd w:val="0"/>
              <w:jc w:val="both"/>
              <w:rPr>
                <w:rFonts w:ascii="Arial" w:hAnsi="Arial" w:cs="Arial"/>
                <w:sz w:val="16"/>
                <w:szCs w:val="16"/>
              </w:rPr>
            </w:pPr>
          </w:p>
        </w:tc>
        <w:tc>
          <w:tcPr>
            <w:tcW w:w="124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8.3.</w:t>
            </w:r>
          </w:p>
        </w:tc>
      </w:tr>
      <w:tr w:rsidR="00290059" w:rsidRPr="005C589D" w:rsidTr="006141C6">
        <w:trPr>
          <w:jc w:val="center"/>
        </w:trPr>
        <w:tc>
          <w:tcPr>
            <w:tcW w:w="350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Общественное питание</w:t>
            </w:r>
          </w:p>
        </w:tc>
        <w:tc>
          <w:tcPr>
            <w:tcW w:w="655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p w:rsidR="00290059" w:rsidRPr="005C589D" w:rsidRDefault="00290059" w:rsidP="00290059">
            <w:pPr>
              <w:autoSpaceDN w:val="0"/>
              <w:adjustRightInd w:val="0"/>
              <w:jc w:val="both"/>
              <w:rPr>
                <w:rFonts w:ascii="Arial" w:hAnsi="Arial" w:cs="Arial"/>
                <w:sz w:val="16"/>
                <w:szCs w:val="16"/>
              </w:rPr>
            </w:pPr>
          </w:p>
        </w:tc>
        <w:tc>
          <w:tcPr>
            <w:tcW w:w="1248"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4.6.</w:t>
            </w:r>
          </w:p>
        </w:tc>
      </w:tr>
    </w:tbl>
    <w:p w:rsidR="00290059" w:rsidRPr="005C589D" w:rsidRDefault="00290059" w:rsidP="00290059">
      <w:pPr>
        <w:pStyle w:val="ConsNormal"/>
        <w:widowControl/>
        <w:tabs>
          <w:tab w:val="left" w:pos="-1843"/>
          <w:tab w:val="num" w:pos="426"/>
          <w:tab w:val="left" w:pos="900"/>
        </w:tabs>
        <w:ind w:firstLine="0"/>
        <w:jc w:val="both"/>
        <w:rPr>
          <w:rFonts w:cs="Arial"/>
          <w:b/>
          <w:sz w:val="16"/>
          <w:szCs w:val="16"/>
        </w:rPr>
      </w:pPr>
    </w:p>
    <w:p w:rsidR="00290059" w:rsidRPr="005C589D" w:rsidRDefault="00290059" w:rsidP="00290059">
      <w:pPr>
        <w:pStyle w:val="1ff3"/>
        <w:spacing w:before="0" w:after="0"/>
        <w:ind w:firstLine="0"/>
        <w:rPr>
          <w:rFonts w:ascii="Arial" w:hAnsi="Arial" w:cs="Arial"/>
          <w:b/>
          <w:sz w:val="16"/>
          <w:szCs w:val="16"/>
        </w:rPr>
      </w:pPr>
      <w:r w:rsidRPr="005C589D">
        <w:rPr>
          <w:rFonts w:ascii="Arial" w:hAnsi="Arial" w:cs="Arial"/>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1236" w:type="dxa"/>
        <w:jc w:val="center"/>
        <w:tblLayout w:type="fixed"/>
        <w:tblLook w:val="0000" w:firstRow="0" w:lastRow="0" w:firstColumn="0" w:lastColumn="0" w:noHBand="0" w:noVBand="0"/>
      </w:tblPr>
      <w:tblGrid>
        <w:gridCol w:w="711"/>
        <w:gridCol w:w="6699"/>
        <w:gridCol w:w="3826"/>
      </w:tblGrid>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w:t>
            </w:r>
          </w:p>
        </w:tc>
        <w:tc>
          <w:tcPr>
            <w:tcW w:w="669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Значения предельных размеров и параметров</w:t>
            </w: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1</w:t>
            </w:r>
          </w:p>
        </w:tc>
        <w:tc>
          <w:tcPr>
            <w:tcW w:w="669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1.1</w:t>
            </w:r>
          </w:p>
        </w:tc>
        <w:tc>
          <w:tcPr>
            <w:tcW w:w="669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0 м2"/>
              </w:smartTagPr>
              <w:r w:rsidRPr="005C589D">
                <w:rPr>
                  <w:rFonts w:ascii="Arial" w:hAnsi="Arial" w:cs="Arial"/>
                  <w:sz w:val="16"/>
                  <w:szCs w:val="16"/>
                  <w:lang w:val="ru-RU"/>
                </w:rPr>
                <w:t>10 м2</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1.2.</w:t>
            </w:r>
          </w:p>
        </w:tc>
        <w:tc>
          <w:tcPr>
            <w:tcW w:w="669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25 м2"/>
              </w:smartTagPr>
              <w:r w:rsidRPr="005C589D">
                <w:rPr>
                  <w:rFonts w:ascii="Arial" w:hAnsi="Arial" w:cs="Arial"/>
                  <w:sz w:val="16"/>
                  <w:szCs w:val="16"/>
                  <w:lang w:val="ru-RU"/>
                </w:rPr>
                <w:t>25 м2</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1.3.</w:t>
            </w:r>
          </w:p>
        </w:tc>
        <w:tc>
          <w:tcPr>
            <w:tcW w:w="669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00 м2"/>
              </w:smartTagPr>
              <w:r w:rsidRPr="005C589D">
                <w:rPr>
                  <w:rFonts w:ascii="Arial" w:hAnsi="Arial" w:cs="Arial"/>
                  <w:sz w:val="16"/>
                  <w:szCs w:val="16"/>
                  <w:lang w:val="ru-RU"/>
                </w:rPr>
                <w:t>100 м2</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1.4.</w:t>
            </w:r>
          </w:p>
        </w:tc>
        <w:tc>
          <w:tcPr>
            <w:tcW w:w="669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видами использования «Обеспечение научной деятельности»,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800 м2"/>
              </w:smartTagPr>
              <w:r w:rsidRPr="005C589D">
                <w:rPr>
                  <w:rFonts w:ascii="Arial" w:hAnsi="Arial" w:cs="Arial"/>
                  <w:sz w:val="16"/>
                  <w:szCs w:val="16"/>
                  <w:lang w:val="ru-RU"/>
                </w:rPr>
                <w:t>800 м2</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1.5.</w:t>
            </w:r>
          </w:p>
        </w:tc>
        <w:tc>
          <w:tcPr>
            <w:tcW w:w="6699" w:type="dxa"/>
            <w:tcBorders>
              <w:top w:val="single" w:sz="4" w:space="0" w:color="000000"/>
              <w:left w:val="single" w:sz="4" w:space="0" w:color="000000"/>
              <w:bottom w:val="single" w:sz="4" w:space="0" w:color="000000"/>
            </w:tcBorders>
            <w:shd w:val="clear" w:color="auto" w:fill="auto"/>
          </w:tcPr>
          <w:p w:rsidR="00290059" w:rsidRPr="005C589D" w:rsidRDefault="00290059" w:rsidP="006141C6">
            <w:pPr>
              <w:pStyle w:val="affffa"/>
              <w:jc w:val="both"/>
              <w:rPr>
                <w:rFonts w:ascii="Arial" w:hAnsi="Arial" w:cs="Arial"/>
                <w:b w:val="0"/>
                <w:sz w:val="16"/>
                <w:szCs w:val="16"/>
                <w:lang w:val="ru-RU"/>
              </w:rPr>
            </w:pPr>
            <w:r w:rsidRPr="005C589D">
              <w:rPr>
                <w:rFonts w:ascii="Arial" w:hAnsi="Arial" w:cs="Arial"/>
                <w:b w:val="0"/>
                <w:sz w:val="16"/>
                <w:szCs w:val="16"/>
                <w:lang w:val="ru-RU"/>
              </w:rPr>
              <w:t>С видом использования «Легкая промышленность», «Пищевая промышленность», «Тяжелая промышленность», «автомобилестроительная промышленность», «фармацевтическая промышленность», «Целлюлозно-бумажная промышленность», «Строительная промышленность», «Нефтехимическая промышленность»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00 м2"/>
              </w:smartTagPr>
              <w:r w:rsidRPr="005C589D">
                <w:rPr>
                  <w:rFonts w:ascii="Arial" w:hAnsi="Arial" w:cs="Arial"/>
                  <w:sz w:val="16"/>
                  <w:szCs w:val="16"/>
                  <w:lang w:val="ru-RU"/>
                </w:rPr>
                <w:t>100 м2</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1.6.</w:t>
            </w:r>
          </w:p>
        </w:tc>
        <w:tc>
          <w:tcPr>
            <w:tcW w:w="669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Не подлежит установлению</w:t>
            </w: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2</w:t>
            </w:r>
          </w:p>
        </w:tc>
        <w:tc>
          <w:tcPr>
            <w:tcW w:w="669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2.1.</w:t>
            </w:r>
          </w:p>
        </w:tc>
        <w:tc>
          <w:tcPr>
            <w:tcW w:w="669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000 м2"/>
              </w:smartTagPr>
              <w:r w:rsidRPr="005C589D">
                <w:rPr>
                  <w:rFonts w:ascii="Arial" w:hAnsi="Arial" w:cs="Arial"/>
                  <w:sz w:val="16"/>
                  <w:szCs w:val="16"/>
                  <w:lang w:val="ru-RU"/>
                </w:rPr>
                <w:t>5000 м2</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2.2.</w:t>
            </w:r>
          </w:p>
        </w:tc>
        <w:tc>
          <w:tcPr>
            <w:tcW w:w="669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000 м2"/>
              </w:smartTagPr>
              <w:r w:rsidRPr="005C589D">
                <w:rPr>
                  <w:rFonts w:ascii="Arial" w:hAnsi="Arial" w:cs="Arial"/>
                  <w:sz w:val="16"/>
                  <w:szCs w:val="16"/>
                  <w:lang w:val="ru-RU"/>
                </w:rPr>
                <w:t>5000 м2</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2.3.</w:t>
            </w:r>
          </w:p>
        </w:tc>
        <w:tc>
          <w:tcPr>
            <w:tcW w:w="669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видами использования «Обеспечение научной деятельности»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30 000 м2"/>
              </w:smartTagPr>
              <w:r w:rsidRPr="005C589D">
                <w:rPr>
                  <w:rFonts w:ascii="Arial" w:hAnsi="Arial" w:cs="Arial"/>
                  <w:sz w:val="16"/>
                  <w:szCs w:val="16"/>
                  <w:lang w:val="ru-RU"/>
                </w:rPr>
                <w:t>30 000 м2</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2.4.</w:t>
            </w:r>
          </w:p>
        </w:tc>
        <w:tc>
          <w:tcPr>
            <w:tcW w:w="669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Не подлежит установлению </w:t>
            </w: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3</w:t>
            </w:r>
          </w:p>
        </w:tc>
        <w:tc>
          <w:tcPr>
            <w:tcW w:w="669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3.1</w:t>
            </w:r>
          </w:p>
        </w:tc>
        <w:tc>
          <w:tcPr>
            <w:tcW w:w="669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0 м"/>
              </w:smartTagPr>
              <w:r w:rsidRPr="005C589D">
                <w:rPr>
                  <w:rFonts w:ascii="Arial" w:hAnsi="Arial" w:cs="Arial"/>
                  <w:sz w:val="16"/>
                  <w:szCs w:val="16"/>
                  <w:lang w:val="ru-RU"/>
                </w:rPr>
                <w:t>0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3.2</w:t>
            </w:r>
          </w:p>
        </w:tc>
        <w:tc>
          <w:tcPr>
            <w:tcW w:w="669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 м"/>
              </w:smartTagPr>
              <w:r w:rsidRPr="005C589D">
                <w:rPr>
                  <w:rFonts w:ascii="Arial" w:hAnsi="Arial" w:cs="Arial"/>
                  <w:sz w:val="16"/>
                  <w:szCs w:val="16"/>
                  <w:lang w:val="ru-RU"/>
                </w:rPr>
                <w:t>1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3.3</w:t>
            </w:r>
          </w:p>
        </w:tc>
        <w:tc>
          <w:tcPr>
            <w:tcW w:w="669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3 м"/>
              </w:smartTagPr>
              <w:r w:rsidRPr="005C589D">
                <w:rPr>
                  <w:rFonts w:ascii="Arial" w:hAnsi="Arial" w:cs="Arial"/>
                  <w:sz w:val="16"/>
                  <w:szCs w:val="16"/>
                  <w:lang w:val="ru-RU"/>
                </w:rPr>
                <w:t>3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4</w:t>
            </w:r>
          </w:p>
        </w:tc>
        <w:tc>
          <w:tcPr>
            <w:tcW w:w="669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4.1</w:t>
            </w:r>
          </w:p>
        </w:tc>
        <w:tc>
          <w:tcPr>
            <w:tcW w:w="669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0 м"/>
              </w:smartTagPr>
              <w:r w:rsidRPr="005C589D">
                <w:rPr>
                  <w:rFonts w:ascii="Arial" w:hAnsi="Arial" w:cs="Arial"/>
                  <w:sz w:val="16"/>
                  <w:szCs w:val="16"/>
                  <w:lang w:val="ru-RU"/>
                </w:rPr>
                <w:t>0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4.2</w:t>
            </w:r>
          </w:p>
        </w:tc>
        <w:tc>
          <w:tcPr>
            <w:tcW w:w="669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 м"/>
              </w:smartTagPr>
              <w:r w:rsidRPr="005C589D">
                <w:rPr>
                  <w:rFonts w:ascii="Arial" w:hAnsi="Arial" w:cs="Arial"/>
                  <w:sz w:val="16"/>
                  <w:szCs w:val="16"/>
                  <w:lang w:val="ru-RU"/>
                </w:rPr>
                <w:t>5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5</w:t>
            </w:r>
          </w:p>
        </w:tc>
        <w:tc>
          <w:tcPr>
            <w:tcW w:w="669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20 м"/>
              </w:smartTagPr>
              <w:r w:rsidRPr="005C589D">
                <w:rPr>
                  <w:rFonts w:ascii="Arial" w:hAnsi="Arial" w:cs="Arial"/>
                  <w:sz w:val="16"/>
                  <w:szCs w:val="16"/>
                  <w:lang w:val="ru-RU"/>
                </w:rPr>
                <w:t>20 м</w:t>
              </w:r>
            </w:smartTag>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6</w:t>
            </w:r>
          </w:p>
        </w:tc>
        <w:tc>
          <w:tcPr>
            <w:tcW w:w="669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6.1</w:t>
            </w:r>
          </w:p>
        </w:tc>
        <w:tc>
          <w:tcPr>
            <w:tcW w:w="669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c>
          <w:tcPr>
            <w:tcW w:w="669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100 %</w:t>
            </w: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c>
          <w:tcPr>
            <w:tcW w:w="669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80 %</w:t>
            </w:r>
          </w:p>
        </w:tc>
      </w:tr>
      <w:tr w:rsidR="00290059" w:rsidRPr="005C589D" w:rsidTr="006141C6">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6.2</w:t>
            </w:r>
          </w:p>
        </w:tc>
        <w:tc>
          <w:tcPr>
            <w:tcW w:w="669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70 %</w:t>
            </w:r>
          </w:p>
        </w:tc>
      </w:tr>
    </w:tbl>
    <w:p w:rsidR="00290059" w:rsidRPr="005C589D" w:rsidRDefault="00290059" w:rsidP="00290059">
      <w:pPr>
        <w:autoSpaceDN w:val="0"/>
        <w:adjustRightInd w:val="0"/>
        <w:ind w:firstLine="709"/>
        <w:jc w:val="both"/>
        <w:rPr>
          <w:rFonts w:ascii="Arial" w:hAnsi="Arial" w:cs="Arial"/>
          <w:sz w:val="16"/>
          <w:szCs w:val="16"/>
        </w:rPr>
      </w:pPr>
      <w:r w:rsidRPr="005C589D">
        <w:rPr>
          <w:rFonts w:ascii="Arial" w:hAnsi="Arial" w:cs="Arial"/>
          <w:sz w:val="16"/>
          <w:szCs w:val="16"/>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290059" w:rsidRPr="005C589D" w:rsidRDefault="00290059" w:rsidP="00290059">
      <w:pPr>
        <w:pStyle w:val="ConsNormal"/>
        <w:widowControl/>
        <w:tabs>
          <w:tab w:val="left" w:pos="1080"/>
          <w:tab w:val="left" w:pos="1800"/>
        </w:tabs>
        <w:ind w:firstLine="540"/>
        <w:jc w:val="both"/>
        <w:rPr>
          <w:rFonts w:cs="Arial"/>
          <w:b/>
          <w:sz w:val="16"/>
          <w:szCs w:val="16"/>
        </w:rPr>
      </w:pPr>
      <w:r w:rsidRPr="005C589D">
        <w:rPr>
          <w:rFonts w:cs="Arial"/>
          <w:b/>
          <w:sz w:val="16"/>
          <w:szCs w:val="16"/>
        </w:rPr>
        <w:t>Зоны сельскохозяйственного использования:</w:t>
      </w:r>
    </w:p>
    <w:p w:rsidR="00290059" w:rsidRPr="005C589D" w:rsidRDefault="00290059" w:rsidP="00290059">
      <w:pPr>
        <w:pStyle w:val="ConsNormal"/>
        <w:widowControl/>
        <w:tabs>
          <w:tab w:val="left" w:pos="0"/>
          <w:tab w:val="left" w:pos="1080"/>
        </w:tabs>
        <w:ind w:firstLine="540"/>
        <w:jc w:val="both"/>
        <w:rPr>
          <w:rFonts w:cs="Arial"/>
          <w:b/>
          <w:sz w:val="16"/>
          <w:szCs w:val="16"/>
        </w:rPr>
      </w:pPr>
      <w:r w:rsidRPr="005C589D">
        <w:rPr>
          <w:rFonts w:cs="Arial"/>
          <w:b/>
          <w:sz w:val="16"/>
          <w:szCs w:val="16"/>
        </w:rPr>
        <w:t>СХ. ЗОНА СЕЛЬСКОХОЗЯЙСТВЕННОГО ИСПОЛЬЗОВАНИЯ</w:t>
      </w:r>
    </w:p>
    <w:p w:rsidR="00290059" w:rsidRPr="005C589D" w:rsidRDefault="00290059" w:rsidP="00290059">
      <w:pPr>
        <w:pStyle w:val="ConsNonformat"/>
        <w:widowControl/>
        <w:tabs>
          <w:tab w:val="left" w:pos="1080"/>
        </w:tabs>
        <w:ind w:firstLine="540"/>
        <w:jc w:val="both"/>
        <w:rPr>
          <w:rFonts w:ascii="Arial" w:hAnsi="Arial" w:cs="Arial"/>
          <w:snapToGrid w:val="0"/>
          <w:sz w:val="16"/>
          <w:szCs w:val="16"/>
        </w:rPr>
      </w:pPr>
      <w:r w:rsidRPr="005C589D">
        <w:rPr>
          <w:rFonts w:ascii="Arial" w:hAnsi="Arial" w:cs="Arial"/>
          <w:snapToGrid w:val="0"/>
          <w:sz w:val="16"/>
          <w:szCs w:val="16"/>
        </w:rPr>
        <w:t>Зона сельскохозяйственного использования выделена для обеспечения правовых условий формирования территорий, предназначенных для организации сельскохозяйственного производства.</w:t>
      </w:r>
    </w:p>
    <w:p w:rsidR="00290059" w:rsidRPr="005C589D" w:rsidRDefault="00290059" w:rsidP="00290059">
      <w:pPr>
        <w:pStyle w:val="ConsNormal"/>
        <w:tabs>
          <w:tab w:val="left" w:pos="1080"/>
        </w:tabs>
        <w:ind w:firstLine="540"/>
        <w:jc w:val="both"/>
        <w:rPr>
          <w:rFonts w:cs="Arial"/>
          <w:b/>
          <w:sz w:val="16"/>
          <w:szCs w:val="16"/>
        </w:rPr>
      </w:pPr>
      <w:r w:rsidRPr="005C589D">
        <w:rPr>
          <w:rFonts w:cs="Arial"/>
          <w:b/>
          <w:sz w:val="16"/>
          <w:szCs w:val="16"/>
        </w:rPr>
        <w:t>Основные виды разрешенного использования:</w:t>
      </w:r>
    </w:p>
    <w:tbl>
      <w:tblPr>
        <w:tblW w:w="5000" w:type="pct"/>
        <w:jc w:val="center"/>
        <w:tblLayout w:type="fixed"/>
        <w:tblLook w:val="0000" w:firstRow="0" w:lastRow="0" w:firstColumn="0" w:lastColumn="0" w:noHBand="0" w:noVBand="0"/>
      </w:tblPr>
      <w:tblGrid>
        <w:gridCol w:w="2768"/>
        <w:gridCol w:w="6764"/>
        <w:gridCol w:w="1940"/>
      </w:tblGrid>
      <w:tr w:rsidR="00290059" w:rsidRPr="005C589D" w:rsidTr="006141C6">
        <w:trPr>
          <w:jc w:val="center"/>
        </w:trPr>
        <w:tc>
          <w:tcPr>
            <w:tcW w:w="2821"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Виды разрешенного использования земельных участков и объектов капитального строительства, код согласно классификатору</w:t>
            </w:r>
          </w:p>
        </w:tc>
        <w:tc>
          <w:tcPr>
            <w:tcW w:w="6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Объекты капитального строительства, разрешенные для размещения на земельных участках</w:t>
            </w:r>
          </w:p>
        </w:tc>
        <w:tc>
          <w:tcPr>
            <w:tcW w:w="1976"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 xml:space="preserve">Код (числовое обозначение) вида разрешенного использования земельного участка, согласно классификатору видов разрешенного </w:t>
            </w:r>
            <w:r w:rsidRPr="005C589D">
              <w:rPr>
                <w:rFonts w:ascii="Arial" w:hAnsi="Arial" w:cs="Arial"/>
                <w:sz w:val="16"/>
                <w:szCs w:val="16"/>
                <w:lang w:eastAsia="ru-RU"/>
              </w:rPr>
              <w:lastRenderedPageBreak/>
              <w:t>использования земельных участков</w:t>
            </w:r>
          </w:p>
        </w:tc>
      </w:tr>
      <w:tr w:rsidR="00290059" w:rsidRPr="005C589D" w:rsidTr="006141C6">
        <w:trPr>
          <w:jc w:val="center"/>
        </w:trPr>
        <w:tc>
          <w:tcPr>
            <w:tcW w:w="282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lastRenderedPageBreak/>
              <w:t>Растениеводство</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Осуществление хозяйственной деятельности, связанной с выращиванием сельскохозяйственных культур.</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Осуществление хозяйственной деятельности, в том числе на сельскохозяйственных угодьях, связанной с выращиванием льна, конопли</w:t>
            </w:r>
          </w:p>
        </w:tc>
        <w:tc>
          <w:tcPr>
            <w:tcW w:w="1976"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1.1</w:t>
            </w:r>
          </w:p>
        </w:tc>
      </w:tr>
      <w:tr w:rsidR="00290059" w:rsidRPr="005C589D" w:rsidTr="006141C6">
        <w:trPr>
          <w:jc w:val="center"/>
        </w:trPr>
        <w:tc>
          <w:tcPr>
            <w:tcW w:w="282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Пчеловодство</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ульев, иных объектов и оборудования, необходимого для пчеловодства и разведениях иных полезных насекомых;</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сооружений, используемых для хранения и первичной переработки продукции пчеловодства</w:t>
            </w:r>
          </w:p>
        </w:tc>
        <w:tc>
          <w:tcPr>
            <w:tcW w:w="1976"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1.12</w:t>
            </w:r>
          </w:p>
        </w:tc>
      </w:tr>
      <w:tr w:rsidR="00290059" w:rsidRPr="005C589D" w:rsidTr="006141C6">
        <w:trPr>
          <w:jc w:val="center"/>
        </w:trPr>
        <w:tc>
          <w:tcPr>
            <w:tcW w:w="282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Питомники</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сооружений, необходимых для указанных видов сельскохозяйственного производства</w:t>
            </w:r>
          </w:p>
        </w:tc>
        <w:tc>
          <w:tcPr>
            <w:tcW w:w="1976"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1.17</w:t>
            </w:r>
          </w:p>
        </w:tc>
      </w:tr>
      <w:tr w:rsidR="00290059" w:rsidRPr="005C589D" w:rsidTr="006141C6">
        <w:trPr>
          <w:jc w:val="center"/>
        </w:trPr>
        <w:tc>
          <w:tcPr>
            <w:tcW w:w="282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Ведение огородничества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Осуществление деятельности, связанной с выращиванием ягодных, овощных, бахчевых или иных сельскохозяйственных культур и картофеля;</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976"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13.1</w:t>
            </w:r>
          </w:p>
        </w:tc>
      </w:tr>
      <w:tr w:rsidR="00290059" w:rsidRPr="005C589D" w:rsidTr="006141C6">
        <w:trPr>
          <w:jc w:val="center"/>
        </w:trPr>
        <w:tc>
          <w:tcPr>
            <w:tcW w:w="282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Скотоводство</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разведение племенных животных, производство и использование племенной продукции (материала)</w:t>
            </w:r>
          </w:p>
        </w:tc>
        <w:tc>
          <w:tcPr>
            <w:tcW w:w="1976"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1.18</w:t>
            </w:r>
          </w:p>
        </w:tc>
      </w:tr>
      <w:tr w:rsidR="00290059" w:rsidRPr="005C589D" w:rsidTr="006141C6">
        <w:trPr>
          <w:jc w:val="center"/>
        </w:trPr>
        <w:tc>
          <w:tcPr>
            <w:tcW w:w="282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Птицеводство</w:t>
            </w:r>
          </w:p>
          <w:p w:rsidR="00290059" w:rsidRPr="005C589D" w:rsidRDefault="00290059" w:rsidP="00290059">
            <w:pPr>
              <w:autoSpaceDN w:val="0"/>
              <w:adjustRightInd w:val="0"/>
              <w:jc w:val="both"/>
              <w:rPr>
                <w:rFonts w:ascii="Arial" w:hAnsi="Arial" w:cs="Arial"/>
                <w:sz w:val="16"/>
                <w:szCs w:val="16"/>
              </w:rPr>
            </w:pP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Осуществление хозяйственной деятельности, связанной с разведением домашних пород птиц, в том числе водоплавающих;</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разведение племенных животных, производство и использование племенной продукции (материала)</w:t>
            </w:r>
          </w:p>
        </w:tc>
        <w:tc>
          <w:tcPr>
            <w:tcW w:w="1976"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1.10</w:t>
            </w:r>
          </w:p>
        </w:tc>
      </w:tr>
      <w:tr w:rsidR="00290059" w:rsidRPr="005C589D" w:rsidTr="006141C6">
        <w:trPr>
          <w:jc w:val="center"/>
        </w:trPr>
        <w:tc>
          <w:tcPr>
            <w:tcW w:w="282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Свиноводство</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Осуществление хозяйственной деятельности, связанной с разведением свиней;</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разведение племенных животных, производство и использование племенной продукции (материала)</w:t>
            </w:r>
          </w:p>
        </w:tc>
        <w:tc>
          <w:tcPr>
            <w:tcW w:w="1976"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1.11</w:t>
            </w:r>
          </w:p>
        </w:tc>
      </w:tr>
      <w:tr w:rsidR="00290059" w:rsidRPr="005C589D" w:rsidTr="006141C6">
        <w:trPr>
          <w:jc w:val="center"/>
        </w:trPr>
        <w:tc>
          <w:tcPr>
            <w:tcW w:w="282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Научное обеспечение сельского хозяйства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коллекций генетических ресурсов растений</w:t>
            </w:r>
          </w:p>
        </w:tc>
        <w:tc>
          <w:tcPr>
            <w:tcW w:w="1976"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1.14</w:t>
            </w:r>
          </w:p>
        </w:tc>
      </w:tr>
      <w:tr w:rsidR="00290059" w:rsidRPr="005C589D" w:rsidTr="006141C6">
        <w:trPr>
          <w:jc w:val="center"/>
        </w:trPr>
        <w:tc>
          <w:tcPr>
            <w:tcW w:w="282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Хранение и переработка сельскохозяйственной продукции</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76"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1.15</w:t>
            </w:r>
          </w:p>
        </w:tc>
      </w:tr>
      <w:tr w:rsidR="00290059" w:rsidRPr="005C589D" w:rsidTr="006141C6">
        <w:trPr>
          <w:jc w:val="center"/>
        </w:trPr>
        <w:tc>
          <w:tcPr>
            <w:tcW w:w="282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Обеспечение сельскохозяйственного производства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76"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1.18</w:t>
            </w:r>
          </w:p>
        </w:tc>
      </w:tr>
      <w:tr w:rsidR="00290059" w:rsidRPr="005C589D" w:rsidTr="006141C6">
        <w:trPr>
          <w:jc w:val="center"/>
        </w:trPr>
        <w:tc>
          <w:tcPr>
            <w:tcW w:w="282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Сенокошение</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Кошение трав, сбор и заготовка сена</w:t>
            </w:r>
          </w:p>
        </w:tc>
        <w:tc>
          <w:tcPr>
            <w:tcW w:w="1976"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1.19</w:t>
            </w:r>
          </w:p>
        </w:tc>
      </w:tr>
      <w:tr w:rsidR="00290059" w:rsidRPr="005C589D" w:rsidTr="006141C6">
        <w:trPr>
          <w:jc w:val="center"/>
        </w:trPr>
        <w:tc>
          <w:tcPr>
            <w:tcW w:w="282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Выпас сельскохозяйственных животных</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Выпас сельскохозяйственных животных</w:t>
            </w:r>
          </w:p>
        </w:tc>
        <w:tc>
          <w:tcPr>
            <w:tcW w:w="1976"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1.20</w:t>
            </w:r>
          </w:p>
        </w:tc>
      </w:tr>
      <w:tr w:rsidR="00290059" w:rsidRPr="005C589D" w:rsidTr="006141C6">
        <w:trPr>
          <w:jc w:val="center"/>
        </w:trPr>
        <w:tc>
          <w:tcPr>
            <w:tcW w:w="282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Садоводство</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76"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1.5</w:t>
            </w:r>
          </w:p>
        </w:tc>
      </w:tr>
      <w:tr w:rsidR="00290059" w:rsidRPr="005C589D" w:rsidTr="006141C6">
        <w:trPr>
          <w:jc w:val="center"/>
        </w:trPr>
        <w:tc>
          <w:tcPr>
            <w:tcW w:w="282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Предоставление коммунальных услуг</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76"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3.1.1</w:t>
            </w:r>
          </w:p>
        </w:tc>
      </w:tr>
      <w:tr w:rsidR="00290059" w:rsidRPr="005C589D" w:rsidTr="006141C6">
        <w:trPr>
          <w:jc w:val="center"/>
        </w:trPr>
        <w:tc>
          <w:tcPr>
            <w:tcW w:w="282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Благоустройство территории</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76"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12.0.2</w:t>
            </w:r>
          </w:p>
        </w:tc>
      </w:tr>
      <w:tr w:rsidR="00290059" w:rsidRPr="005C589D" w:rsidTr="006141C6">
        <w:trPr>
          <w:jc w:val="center"/>
        </w:trPr>
        <w:tc>
          <w:tcPr>
            <w:tcW w:w="282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Ведение личного подсобного хозяйства на полевых участках</w:t>
            </w:r>
          </w:p>
          <w:p w:rsidR="00290059" w:rsidRPr="005C589D" w:rsidRDefault="00290059" w:rsidP="00290059">
            <w:pPr>
              <w:spacing w:before="100" w:after="100"/>
              <w:ind w:left="60" w:right="60"/>
              <w:jc w:val="both"/>
              <w:rPr>
                <w:rFonts w:ascii="Arial" w:hAnsi="Arial" w:cs="Arial"/>
                <w:sz w:val="16"/>
                <w:szCs w:val="16"/>
              </w:rPr>
            </w:pP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Style w:val="affffff6"/>
                <w:rFonts w:ascii="Arial" w:hAnsi="Arial" w:cs="Arial"/>
                <w:i w:val="0"/>
                <w:iCs w:val="0"/>
                <w:sz w:val="16"/>
                <w:szCs w:val="16"/>
              </w:rPr>
              <w:t>Производство сельскохозяйственной продукции без права возведения объектов капитального строительства</w:t>
            </w:r>
          </w:p>
        </w:tc>
        <w:tc>
          <w:tcPr>
            <w:tcW w:w="1976"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1.16</w:t>
            </w:r>
          </w:p>
        </w:tc>
      </w:tr>
    </w:tbl>
    <w:p w:rsidR="00290059" w:rsidRPr="005C589D" w:rsidRDefault="00290059" w:rsidP="00290059">
      <w:pPr>
        <w:pStyle w:val="ConsNormal"/>
        <w:tabs>
          <w:tab w:val="num" w:pos="-1620"/>
          <w:tab w:val="left" w:pos="1080"/>
        </w:tabs>
        <w:ind w:firstLine="540"/>
        <w:jc w:val="both"/>
        <w:rPr>
          <w:rFonts w:cs="Arial"/>
          <w:b/>
          <w:sz w:val="16"/>
          <w:szCs w:val="16"/>
        </w:rPr>
      </w:pPr>
      <w:r w:rsidRPr="005C589D">
        <w:rPr>
          <w:rFonts w:cs="Arial"/>
          <w:b/>
          <w:sz w:val="16"/>
          <w:szCs w:val="16"/>
        </w:rPr>
        <w:t>Вспомогательные виды разрешенного использования:</w:t>
      </w:r>
    </w:p>
    <w:tbl>
      <w:tblPr>
        <w:tblW w:w="5000" w:type="pct"/>
        <w:jc w:val="center"/>
        <w:tblLayout w:type="fixed"/>
        <w:tblLook w:val="0000" w:firstRow="0" w:lastRow="0" w:firstColumn="0" w:lastColumn="0" w:noHBand="0" w:noVBand="0"/>
      </w:tblPr>
      <w:tblGrid>
        <w:gridCol w:w="3262"/>
        <w:gridCol w:w="6272"/>
        <w:gridCol w:w="1938"/>
      </w:tblGrid>
      <w:tr w:rsidR="00290059" w:rsidRPr="005C589D" w:rsidTr="00290059">
        <w:trPr>
          <w:tblHeader/>
          <w:jc w:val="center"/>
        </w:trPr>
        <w:tc>
          <w:tcPr>
            <w:tcW w:w="2802"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lastRenderedPageBreak/>
              <w:t>Виды разрешенного использования земельных участков и объектов капитального строительства, код согласно классификатору</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Объекты капитального строительства, разрешенные для размещения на земельных участках</w:t>
            </w:r>
          </w:p>
        </w:tc>
        <w:tc>
          <w:tcPr>
            <w:tcW w:w="166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290059">
        <w:trPr>
          <w:jc w:val="center"/>
        </w:trPr>
        <w:tc>
          <w:tcPr>
            <w:tcW w:w="280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Предоставление коммунальных услуг</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64"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3.1.1</w:t>
            </w:r>
          </w:p>
        </w:tc>
      </w:tr>
    </w:tbl>
    <w:p w:rsidR="00290059" w:rsidRPr="005C589D" w:rsidRDefault="00290059" w:rsidP="00290059">
      <w:pPr>
        <w:pStyle w:val="afe"/>
        <w:jc w:val="both"/>
        <w:rPr>
          <w:rFonts w:ascii="Arial" w:hAnsi="Arial" w:cs="Arial"/>
          <w:b/>
          <w:sz w:val="16"/>
          <w:szCs w:val="16"/>
        </w:rPr>
      </w:pPr>
      <w:r w:rsidRPr="005C589D">
        <w:rPr>
          <w:rFonts w:ascii="Arial" w:hAnsi="Arial" w:cs="Arial"/>
          <w:b/>
          <w:sz w:val="16"/>
          <w:szCs w:val="16"/>
        </w:rPr>
        <w:t>*Примечание:</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 xml:space="preserve">На основании п.1 ст.3 </w:t>
      </w:r>
      <w:r w:rsidRPr="005C589D">
        <w:rPr>
          <w:rFonts w:ascii="Arial" w:hAnsi="Arial" w:cs="Arial"/>
          <w:bCs/>
          <w:sz w:val="16"/>
          <w:szCs w:val="16"/>
        </w:rPr>
        <w:t>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5C589D">
        <w:rPr>
          <w:rFonts w:ascii="Arial" w:hAnsi="Arial" w:cs="Arial"/>
          <w:b/>
          <w:bCs/>
          <w:sz w:val="16"/>
          <w:szCs w:val="16"/>
        </w:rPr>
        <w:t xml:space="preserve"> </w:t>
      </w:r>
      <w:r w:rsidRPr="005C589D">
        <w:rPr>
          <w:rFonts w:ascii="Arial" w:hAnsi="Arial" w:cs="Arial"/>
          <w:sz w:val="16"/>
          <w:szCs w:val="16"/>
        </w:rPr>
        <w:t>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290059" w:rsidRPr="005C589D" w:rsidRDefault="00486CB5" w:rsidP="00290059">
      <w:pPr>
        <w:autoSpaceDN w:val="0"/>
        <w:adjustRightInd w:val="0"/>
        <w:ind w:firstLine="540"/>
        <w:jc w:val="both"/>
        <w:rPr>
          <w:rFonts w:ascii="Arial" w:hAnsi="Arial" w:cs="Arial"/>
          <w:sz w:val="16"/>
          <w:szCs w:val="16"/>
        </w:rPr>
      </w:pPr>
      <w:hyperlink r:id="rId114" w:history="1">
        <w:r w:rsidR="00290059" w:rsidRPr="005C589D">
          <w:rPr>
            <w:rFonts w:ascii="Arial" w:hAnsi="Arial" w:cs="Arial"/>
            <w:b/>
            <w:bCs/>
            <w:sz w:val="16"/>
            <w:szCs w:val="16"/>
          </w:rPr>
          <w:t>Предельные</w:t>
        </w:r>
      </w:hyperlink>
      <w:r w:rsidR="00290059" w:rsidRPr="005C589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90059" w:rsidRPr="005C589D">
        <w:rPr>
          <w:rFonts w:ascii="Arial" w:hAnsi="Arial" w:cs="Arial"/>
          <w:b/>
          <w:sz w:val="16"/>
          <w:szCs w:val="16"/>
        </w:rPr>
        <w:t>:</w:t>
      </w:r>
    </w:p>
    <w:tbl>
      <w:tblPr>
        <w:tblW w:w="11271" w:type="dxa"/>
        <w:jc w:val="center"/>
        <w:tblLayout w:type="fixed"/>
        <w:tblLook w:val="0000" w:firstRow="0" w:lastRow="0" w:firstColumn="0" w:lastColumn="0" w:noHBand="0" w:noVBand="0"/>
      </w:tblPr>
      <w:tblGrid>
        <w:gridCol w:w="995"/>
        <w:gridCol w:w="6450"/>
        <w:gridCol w:w="3826"/>
      </w:tblGrid>
      <w:tr w:rsidR="00290059" w:rsidRPr="005C589D" w:rsidTr="006141C6">
        <w:trPr>
          <w:jc w:val="center"/>
        </w:trPr>
        <w:tc>
          <w:tcPr>
            <w:tcW w:w="99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w:t>
            </w:r>
          </w:p>
        </w:tc>
        <w:tc>
          <w:tcPr>
            <w:tcW w:w="645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Значения предельных размеров и параметров</w:t>
            </w:r>
          </w:p>
        </w:tc>
      </w:tr>
      <w:tr w:rsidR="00290059" w:rsidRPr="005C589D" w:rsidTr="006141C6">
        <w:trPr>
          <w:jc w:val="center"/>
        </w:trPr>
        <w:tc>
          <w:tcPr>
            <w:tcW w:w="99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1</w:t>
            </w:r>
          </w:p>
        </w:tc>
        <w:tc>
          <w:tcPr>
            <w:tcW w:w="645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6141C6">
        <w:trPr>
          <w:jc w:val="center"/>
        </w:trPr>
        <w:tc>
          <w:tcPr>
            <w:tcW w:w="99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1.1.</w:t>
            </w:r>
          </w:p>
        </w:tc>
        <w:tc>
          <w:tcPr>
            <w:tcW w:w="645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rPr>
              <w:t>Для ведения садоводства</w:t>
            </w:r>
            <w:r w:rsidRPr="005C589D">
              <w:rPr>
                <w:rFonts w:ascii="Arial" w:hAnsi="Arial" w:cs="Arial"/>
                <w:b w:val="0"/>
                <w:sz w:val="16"/>
                <w:szCs w:val="16"/>
                <w:lang w:val="ru-RU"/>
              </w:rPr>
              <w:t xml:space="preserve">* </w:t>
            </w:r>
            <w:r w:rsidRPr="005C589D">
              <w:rPr>
                <w:rFonts w:ascii="Arial" w:hAnsi="Arial" w:cs="Arial"/>
                <w:sz w:val="16"/>
                <w:szCs w:val="16"/>
                <w:lang w:eastAsia="ru-RU"/>
              </w:rPr>
              <w:t>(См.примечание)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0,03 га"/>
              </w:smartTagPr>
              <w:r w:rsidRPr="005C589D">
                <w:rPr>
                  <w:rFonts w:ascii="Arial" w:hAnsi="Arial" w:cs="Arial"/>
                  <w:sz w:val="16"/>
                  <w:szCs w:val="16"/>
                </w:rPr>
                <w:t>0,0</w:t>
              </w:r>
              <w:r w:rsidRPr="005C589D">
                <w:rPr>
                  <w:rFonts w:ascii="Arial" w:hAnsi="Arial" w:cs="Arial"/>
                  <w:sz w:val="16"/>
                  <w:szCs w:val="16"/>
                  <w:lang w:val="ru-RU"/>
                </w:rPr>
                <w:t>3</w:t>
              </w:r>
              <w:r w:rsidRPr="005C589D">
                <w:rPr>
                  <w:rFonts w:ascii="Arial" w:hAnsi="Arial" w:cs="Arial"/>
                  <w:sz w:val="16"/>
                  <w:szCs w:val="16"/>
                </w:rPr>
                <w:t xml:space="preserve"> га</w:t>
              </w:r>
            </w:smartTag>
            <w:r w:rsidRPr="005C589D">
              <w:rPr>
                <w:rFonts w:ascii="Arial" w:hAnsi="Arial" w:cs="Arial"/>
                <w:sz w:val="16"/>
                <w:szCs w:val="16"/>
              </w:rPr>
              <w:t>;</w:t>
            </w:r>
          </w:p>
        </w:tc>
      </w:tr>
      <w:tr w:rsidR="00290059" w:rsidRPr="005C589D" w:rsidTr="006141C6">
        <w:trPr>
          <w:jc w:val="center"/>
        </w:trPr>
        <w:tc>
          <w:tcPr>
            <w:tcW w:w="99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1.2.</w:t>
            </w:r>
          </w:p>
        </w:tc>
        <w:tc>
          <w:tcPr>
            <w:tcW w:w="645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rPr>
            </w:pPr>
            <w:r w:rsidRPr="005C589D">
              <w:rPr>
                <w:rFonts w:ascii="Arial" w:hAnsi="Arial" w:cs="Arial"/>
                <w:b w:val="0"/>
                <w:sz w:val="16"/>
                <w:szCs w:val="16"/>
              </w:rPr>
              <w:t>Для ведения огородничества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rPr>
            </w:pPr>
            <w:smartTag w:uri="urn:schemas-microsoft-com:office:smarttags" w:element="metricconverter">
              <w:smartTagPr>
                <w:attr w:name="ProductID" w:val="0,03 га"/>
              </w:smartTagPr>
              <w:r w:rsidRPr="005C589D">
                <w:rPr>
                  <w:rFonts w:ascii="Arial" w:hAnsi="Arial" w:cs="Arial"/>
                  <w:sz w:val="16"/>
                  <w:szCs w:val="16"/>
                </w:rPr>
                <w:t>0,0</w:t>
              </w:r>
              <w:r w:rsidRPr="005C589D">
                <w:rPr>
                  <w:rFonts w:ascii="Arial" w:hAnsi="Arial" w:cs="Arial"/>
                  <w:sz w:val="16"/>
                  <w:szCs w:val="16"/>
                  <w:lang w:val="ru-RU"/>
                </w:rPr>
                <w:t>3</w:t>
              </w:r>
              <w:r w:rsidRPr="005C589D">
                <w:rPr>
                  <w:rFonts w:ascii="Arial" w:hAnsi="Arial" w:cs="Arial"/>
                  <w:sz w:val="16"/>
                  <w:szCs w:val="16"/>
                </w:rPr>
                <w:t xml:space="preserve"> га</w:t>
              </w:r>
            </w:smartTag>
          </w:p>
        </w:tc>
      </w:tr>
      <w:tr w:rsidR="00290059" w:rsidRPr="005C589D" w:rsidTr="006141C6">
        <w:trPr>
          <w:jc w:val="center"/>
        </w:trPr>
        <w:tc>
          <w:tcPr>
            <w:tcW w:w="99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2</w:t>
            </w:r>
          </w:p>
        </w:tc>
        <w:tc>
          <w:tcPr>
            <w:tcW w:w="645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6141C6">
        <w:trPr>
          <w:jc w:val="center"/>
        </w:trPr>
        <w:tc>
          <w:tcPr>
            <w:tcW w:w="99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2.1.</w:t>
            </w:r>
          </w:p>
        </w:tc>
        <w:tc>
          <w:tcPr>
            <w:tcW w:w="645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0,15 га"/>
              </w:smartTagPr>
              <w:r w:rsidRPr="005C589D">
                <w:rPr>
                  <w:rFonts w:ascii="Arial" w:hAnsi="Arial" w:cs="Arial"/>
                  <w:sz w:val="16"/>
                  <w:szCs w:val="16"/>
                  <w:lang w:val="ru-RU"/>
                </w:rPr>
                <w:t>0,15 га</w:t>
              </w:r>
            </w:smartTag>
          </w:p>
        </w:tc>
      </w:tr>
      <w:tr w:rsidR="00290059" w:rsidRPr="005C589D" w:rsidTr="006141C6">
        <w:trPr>
          <w:jc w:val="center"/>
        </w:trPr>
        <w:tc>
          <w:tcPr>
            <w:tcW w:w="99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2.2.</w:t>
            </w:r>
          </w:p>
        </w:tc>
        <w:tc>
          <w:tcPr>
            <w:tcW w:w="645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Для ведения огородничества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0,15 га"/>
              </w:smartTagPr>
              <w:r w:rsidRPr="005C589D">
                <w:rPr>
                  <w:rFonts w:ascii="Arial" w:hAnsi="Arial" w:cs="Arial"/>
                  <w:sz w:val="16"/>
                  <w:szCs w:val="16"/>
                  <w:lang w:val="ru-RU"/>
                </w:rPr>
                <w:t>0,15 га</w:t>
              </w:r>
            </w:smartTag>
          </w:p>
        </w:tc>
      </w:tr>
      <w:tr w:rsidR="00290059" w:rsidRPr="005C589D" w:rsidTr="006141C6">
        <w:trPr>
          <w:jc w:val="center"/>
        </w:trPr>
        <w:tc>
          <w:tcPr>
            <w:tcW w:w="99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*Примечание</w:t>
            </w:r>
          </w:p>
        </w:tc>
        <w:tc>
          <w:tcPr>
            <w:tcW w:w="645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Указанные в п.п. 1.1 предельные размеры земельных участков с видами разрешенного использования «Для ведения садоводства»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из последующем образовании (разделе или объединении).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6141C6">
        <w:trPr>
          <w:jc w:val="center"/>
        </w:trPr>
        <w:tc>
          <w:tcPr>
            <w:tcW w:w="99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3</w:t>
            </w:r>
          </w:p>
        </w:tc>
        <w:tc>
          <w:tcPr>
            <w:tcW w:w="645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6141C6">
        <w:trPr>
          <w:jc w:val="center"/>
        </w:trPr>
        <w:tc>
          <w:tcPr>
            <w:tcW w:w="99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3.1</w:t>
            </w:r>
          </w:p>
        </w:tc>
        <w:tc>
          <w:tcPr>
            <w:tcW w:w="645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0 м"/>
              </w:smartTagPr>
              <w:r w:rsidRPr="005C589D">
                <w:rPr>
                  <w:rFonts w:ascii="Arial" w:hAnsi="Arial" w:cs="Arial"/>
                  <w:sz w:val="16"/>
                  <w:szCs w:val="16"/>
                  <w:lang w:val="ru-RU"/>
                </w:rPr>
                <w:t>0 м</w:t>
              </w:r>
            </w:smartTag>
          </w:p>
        </w:tc>
      </w:tr>
      <w:tr w:rsidR="00290059" w:rsidRPr="005C589D" w:rsidTr="006141C6">
        <w:trPr>
          <w:jc w:val="center"/>
        </w:trPr>
        <w:tc>
          <w:tcPr>
            <w:tcW w:w="99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3.2</w:t>
            </w:r>
          </w:p>
        </w:tc>
        <w:tc>
          <w:tcPr>
            <w:tcW w:w="645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 м"/>
              </w:smartTagPr>
              <w:r w:rsidRPr="005C589D">
                <w:rPr>
                  <w:rFonts w:ascii="Arial" w:hAnsi="Arial" w:cs="Arial"/>
                  <w:sz w:val="16"/>
                  <w:szCs w:val="16"/>
                  <w:lang w:val="ru-RU"/>
                </w:rPr>
                <w:t>1 м</w:t>
              </w:r>
            </w:smartTag>
          </w:p>
        </w:tc>
      </w:tr>
      <w:tr w:rsidR="00290059" w:rsidRPr="005C589D" w:rsidTr="006141C6">
        <w:trPr>
          <w:jc w:val="center"/>
        </w:trPr>
        <w:tc>
          <w:tcPr>
            <w:tcW w:w="99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3.3</w:t>
            </w:r>
          </w:p>
        </w:tc>
        <w:tc>
          <w:tcPr>
            <w:tcW w:w="645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3 м"/>
              </w:smartTagPr>
              <w:r w:rsidRPr="005C589D">
                <w:rPr>
                  <w:rFonts w:ascii="Arial" w:hAnsi="Arial" w:cs="Arial"/>
                  <w:sz w:val="16"/>
                  <w:szCs w:val="16"/>
                  <w:lang w:val="ru-RU"/>
                </w:rPr>
                <w:t>3 м</w:t>
              </w:r>
            </w:smartTag>
          </w:p>
        </w:tc>
      </w:tr>
      <w:tr w:rsidR="00290059" w:rsidRPr="005C589D" w:rsidTr="006141C6">
        <w:trPr>
          <w:jc w:val="center"/>
        </w:trPr>
        <w:tc>
          <w:tcPr>
            <w:tcW w:w="99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4</w:t>
            </w:r>
          </w:p>
        </w:tc>
        <w:tc>
          <w:tcPr>
            <w:tcW w:w="645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6141C6">
        <w:trPr>
          <w:jc w:val="center"/>
        </w:trPr>
        <w:tc>
          <w:tcPr>
            <w:tcW w:w="99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4.1</w:t>
            </w:r>
          </w:p>
        </w:tc>
        <w:tc>
          <w:tcPr>
            <w:tcW w:w="645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0 м"/>
              </w:smartTagPr>
              <w:r w:rsidRPr="005C589D">
                <w:rPr>
                  <w:rFonts w:ascii="Arial" w:hAnsi="Arial" w:cs="Arial"/>
                  <w:sz w:val="16"/>
                  <w:szCs w:val="16"/>
                  <w:lang w:val="ru-RU"/>
                </w:rPr>
                <w:t>0 м</w:t>
              </w:r>
            </w:smartTag>
          </w:p>
        </w:tc>
      </w:tr>
      <w:tr w:rsidR="00290059" w:rsidRPr="005C589D" w:rsidTr="006141C6">
        <w:trPr>
          <w:jc w:val="center"/>
        </w:trPr>
        <w:tc>
          <w:tcPr>
            <w:tcW w:w="99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4.2</w:t>
            </w:r>
          </w:p>
        </w:tc>
        <w:tc>
          <w:tcPr>
            <w:tcW w:w="645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 м"/>
              </w:smartTagPr>
              <w:r w:rsidRPr="005C589D">
                <w:rPr>
                  <w:rFonts w:ascii="Arial" w:hAnsi="Arial" w:cs="Arial"/>
                  <w:sz w:val="16"/>
                  <w:szCs w:val="16"/>
                  <w:lang w:val="ru-RU"/>
                </w:rPr>
                <w:t>5 м</w:t>
              </w:r>
            </w:smartTag>
          </w:p>
        </w:tc>
      </w:tr>
      <w:tr w:rsidR="00290059" w:rsidRPr="005C589D" w:rsidTr="006141C6">
        <w:trPr>
          <w:jc w:val="center"/>
        </w:trPr>
        <w:tc>
          <w:tcPr>
            <w:tcW w:w="99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5</w:t>
            </w:r>
          </w:p>
        </w:tc>
        <w:tc>
          <w:tcPr>
            <w:tcW w:w="645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2 метров"/>
              </w:smartTagPr>
              <w:r w:rsidRPr="005C589D">
                <w:rPr>
                  <w:rFonts w:ascii="Arial" w:hAnsi="Arial" w:cs="Arial"/>
                  <w:sz w:val="16"/>
                  <w:szCs w:val="16"/>
                </w:rPr>
                <w:t>12 метров</w:t>
              </w:r>
            </w:smartTag>
            <w:r w:rsidRPr="005C589D">
              <w:rPr>
                <w:rFonts w:ascii="Arial" w:hAnsi="Arial" w:cs="Arial"/>
                <w:sz w:val="16"/>
                <w:szCs w:val="16"/>
              </w:rPr>
              <w:t xml:space="preserve"> от планировочной отметки земли наиболее высокой части этих объектов капитального строительства</w:t>
            </w:r>
          </w:p>
        </w:tc>
      </w:tr>
      <w:tr w:rsidR="00290059" w:rsidRPr="005C589D" w:rsidTr="006141C6">
        <w:trPr>
          <w:jc w:val="center"/>
        </w:trPr>
        <w:tc>
          <w:tcPr>
            <w:tcW w:w="99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6</w:t>
            </w:r>
          </w:p>
        </w:tc>
        <w:tc>
          <w:tcPr>
            <w:tcW w:w="645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6141C6">
        <w:trPr>
          <w:jc w:val="center"/>
        </w:trPr>
        <w:tc>
          <w:tcPr>
            <w:tcW w:w="99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6.1</w:t>
            </w:r>
          </w:p>
        </w:tc>
        <w:tc>
          <w:tcPr>
            <w:tcW w:w="645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основным видом разрешенного использования "Предоставление коммунальных услуг"</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100 %</w:t>
            </w:r>
          </w:p>
        </w:tc>
      </w:tr>
      <w:tr w:rsidR="00290059" w:rsidRPr="005C589D" w:rsidTr="006141C6">
        <w:trPr>
          <w:jc w:val="center"/>
        </w:trPr>
        <w:tc>
          <w:tcPr>
            <w:tcW w:w="99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6.2.</w:t>
            </w:r>
          </w:p>
        </w:tc>
        <w:tc>
          <w:tcPr>
            <w:tcW w:w="645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rPr>
              <w:t>в районе садоводческих</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30%</w:t>
            </w:r>
          </w:p>
        </w:tc>
      </w:tr>
      <w:tr w:rsidR="00290059" w:rsidRPr="005C589D" w:rsidTr="006141C6">
        <w:trPr>
          <w:jc w:val="center"/>
        </w:trPr>
        <w:tc>
          <w:tcPr>
            <w:tcW w:w="995"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6.3.</w:t>
            </w:r>
          </w:p>
        </w:tc>
        <w:tc>
          <w:tcPr>
            <w:tcW w:w="645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80 %</w:t>
            </w:r>
          </w:p>
        </w:tc>
      </w:tr>
    </w:tbl>
    <w:p w:rsidR="00290059" w:rsidRPr="005C589D" w:rsidRDefault="00290059" w:rsidP="006141C6">
      <w:pPr>
        <w:pStyle w:val="ConsPlusNormal"/>
        <w:ind w:firstLine="284"/>
        <w:jc w:val="both"/>
        <w:rPr>
          <w:sz w:val="16"/>
          <w:szCs w:val="16"/>
        </w:rPr>
      </w:pPr>
      <w:r w:rsidRPr="005C589D">
        <w:rPr>
          <w:sz w:val="16"/>
          <w:szCs w:val="16"/>
        </w:rPr>
        <w:t>Для объектов иного назначения - в соответствии с документацией по планировке территории.</w:t>
      </w:r>
    </w:p>
    <w:p w:rsidR="00290059" w:rsidRPr="005C589D" w:rsidRDefault="00290059" w:rsidP="006141C6">
      <w:pPr>
        <w:pStyle w:val="ConsPlusNormal"/>
        <w:ind w:firstLine="284"/>
        <w:jc w:val="both"/>
        <w:rPr>
          <w:sz w:val="16"/>
          <w:szCs w:val="16"/>
        </w:rPr>
      </w:pPr>
      <w:r w:rsidRPr="005C589D">
        <w:rPr>
          <w:sz w:val="16"/>
          <w:szCs w:val="16"/>
          <w:u w:val="single"/>
        </w:rPr>
        <w:t>Примечание:</w:t>
      </w:r>
      <w:r w:rsidRPr="005C589D">
        <w:rPr>
          <w:sz w:val="16"/>
          <w:szCs w:val="16"/>
        </w:rPr>
        <w:t xml:space="preserve"> Для объектов не указанных в таблице, размер земельного участка определяется по заданию на проектирование.</w:t>
      </w:r>
    </w:p>
    <w:p w:rsidR="00290059" w:rsidRPr="005C589D" w:rsidRDefault="00290059" w:rsidP="006141C6">
      <w:pPr>
        <w:pStyle w:val="afe"/>
        <w:ind w:firstLine="284"/>
        <w:jc w:val="both"/>
        <w:rPr>
          <w:rFonts w:ascii="Arial" w:hAnsi="Arial" w:cs="Arial"/>
          <w:sz w:val="16"/>
          <w:szCs w:val="16"/>
        </w:rPr>
      </w:pPr>
    </w:p>
    <w:p w:rsidR="00290059" w:rsidRPr="005C589D" w:rsidRDefault="00290059" w:rsidP="006141C6">
      <w:pPr>
        <w:pStyle w:val="afe"/>
        <w:ind w:firstLine="284"/>
        <w:jc w:val="both"/>
        <w:rPr>
          <w:rFonts w:ascii="Arial" w:hAnsi="Arial" w:cs="Arial"/>
          <w:sz w:val="16"/>
          <w:szCs w:val="16"/>
        </w:rPr>
      </w:pPr>
      <w:r w:rsidRPr="005C589D">
        <w:rPr>
          <w:rFonts w:ascii="Arial" w:hAnsi="Arial" w:cs="Arial"/>
          <w:sz w:val="16"/>
          <w:szCs w:val="16"/>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в районах индивидуальной и садовой застройки, должны быть не менее </w:t>
      </w:r>
      <w:smartTag w:uri="urn:schemas-microsoft-com:office:smarttags" w:element="metricconverter">
        <w:smartTagPr>
          <w:attr w:name="ProductID" w:val="6 м"/>
        </w:smartTagPr>
        <w:r w:rsidRPr="005C589D">
          <w:rPr>
            <w:rFonts w:ascii="Arial" w:hAnsi="Arial" w:cs="Arial"/>
            <w:sz w:val="16"/>
            <w:szCs w:val="16"/>
          </w:rPr>
          <w:t>6 м</w:t>
        </w:r>
      </w:smartTag>
      <w:r w:rsidRPr="005C589D">
        <w:rPr>
          <w:rFonts w:ascii="Arial" w:hAnsi="Arial" w:cs="Arial"/>
          <w:sz w:val="16"/>
          <w:szCs w:val="16"/>
        </w:rPr>
        <w:t xml:space="preserve">. </w:t>
      </w:r>
    </w:p>
    <w:p w:rsidR="00290059" w:rsidRPr="005C589D" w:rsidRDefault="00290059" w:rsidP="006141C6">
      <w:pPr>
        <w:pStyle w:val="afe"/>
        <w:ind w:firstLine="284"/>
        <w:jc w:val="both"/>
        <w:rPr>
          <w:rFonts w:ascii="Arial" w:hAnsi="Arial" w:cs="Arial"/>
          <w:sz w:val="16"/>
          <w:szCs w:val="16"/>
        </w:rPr>
      </w:pPr>
      <w:r w:rsidRPr="005C589D">
        <w:rPr>
          <w:rFonts w:ascii="Arial" w:hAnsi="Arial" w:cs="Arial"/>
          <w:sz w:val="16"/>
          <w:szCs w:val="16"/>
        </w:rPr>
        <w:t xml:space="preserve">При отсутствии централизованной канализации в районах индивидуальной и садовой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5C589D">
          <w:rPr>
            <w:rFonts w:ascii="Arial" w:hAnsi="Arial" w:cs="Arial"/>
            <w:sz w:val="16"/>
            <w:szCs w:val="16"/>
          </w:rPr>
          <w:t>12 м</w:t>
        </w:r>
      </w:smartTag>
      <w:r w:rsidRPr="005C589D">
        <w:rPr>
          <w:rFonts w:ascii="Arial" w:hAnsi="Arial" w:cs="Arial"/>
          <w:sz w:val="16"/>
          <w:szCs w:val="16"/>
        </w:rPr>
        <w:t xml:space="preserve">, до источника водоснабжения (колодца) - не менее </w:t>
      </w:r>
      <w:smartTag w:uri="urn:schemas-microsoft-com:office:smarttags" w:element="metricconverter">
        <w:smartTagPr>
          <w:attr w:name="ProductID" w:val="25 м"/>
        </w:smartTagPr>
        <w:r w:rsidRPr="005C589D">
          <w:rPr>
            <w:rFonts w:ascii="Arial" w:hAnsi="Arial" w:cs="Arial"/>
            <w:sz w:val="16"/>
            <w:szCs w:val="16"/>
          </w:rPr>
          <w:t>25 м</w:t>
        </w:r>
      </w:smartTag>
      <w:r w:rsidRPr="005C589D">
        <w:rPr>
          <w:rFonts w:ascii="Arial" w:hAnsi="Arial" w:cs="Arial"/>
          <w:sz w:val="16"/>
          <w:szCs w:val="16"/>
        </w:rPr>
        <w:t>.</w:t>
      </w:r>
    </w:p>
    <w:p w:rsidR="00290059" w:rsidRPr="005C589D" w:rsidRDefault="00290059" w:rsidP="006141C6">
      <w:pPr>
        <w:pStyle w:val="afe"/>
        <w:ind w:firstLine="284"/>
        <w:jc w:val="both"/>
        <w:rPr>
          <w:rFonts w:ascii="Arial" w:hAnsi="Arial" w:cs="Arial"/>
          <w:sz w:val="16"/>
          <w:szCs w:val="16"/>
        </w:rPr>
      </w:pPr>
      <w:r w:rsidRPr="005C589D">
        <w:rPr>
          <w:rFonts w:ascii="Arial" w:hAnsi="Arial" w:cs="Arial"/>
          <w:sz w:val="16"/>
          <w:szCs w:val="16"/>
        </w:rPr>
        <w:t xml:space="preserve">Минимальные расстояния между постройками в районе садоводческих объединений по санитарно-бытовым условиям: </w:t>
      </w:r>
    </w:p>
    <w:p w:rsidR="00290059" w:rsidRPr="005C589D" w:rsidRDefault="00290059" w:rsidP="006141C6">
      <w:pPr>
        <w:pStyle w:val="afe"/>
        <w:ind w:firstLine="284"/>
        <w:jc w:val="both"/>
        <w:rPr>
          <w:rFonts w:ascii="Arial" w:hAnsi="Arial" w:cs="Arial"/>
          <w:sz w:val="16"/>
          <w:szCs w:val="16"/>
        </w:rPr>
      </w:pPr>
      <w:r w:rsidRPr="005C589D">
        <w:rPr>
          <w:rFonts w:ascii="Arial" w:hAnsi="Arial" w:cs="Arial"/>
          <w:sz w:val="16"/>
          <w:szCs w:val="16"/>
        </w:rPr>
        <w:t xml:space="preserve">от жилого строения или жилого дома до душа, бани (сауны), уборной – 8м; </w:t>
      </w:r>
    </w:p>
    <w:p w:rsidR="00290059" w:rsidRPr="005C589D" w:rsidRDefault="00290059" w:rsidP="006141C6">
      <w:pPr>
        <w:pStyle w:val="afe"/>
        <w:ind w:firstLine="284"/>
        <w:jc w:val="both"/>
        <w:rPr>
          <w:rFonts w:ascii="Arial" w:hAnsi="Arial" w:cs="Arial"/>
          <w:sz w:val="16"/>
          <w:szCs w:val="16"/>
        </w:rPr>
      </w:pPr>
      <w:r w:rsidRPr="005C589D">
        <w:rPr>
          <w:rFonts w:ascii="Arial" w:hAnsi="Arial" w:cs="Arial"/>
          <w:sz w:val="16"/>
          <w:szCs w:val="16"/>
        </w:rPr>
        <w:t xml:space="preserve">от колодца до уборной и компостного устройства – 8м. </w:t>
      </w:r>
    </w:p>
    <w:p w:rsidR="00290059" w:rsidRPr="005C589D" w:rsidRDefault="00290059" w:rsidP="006141C6">
      <w:pPr>
        <w:pStyle w:val="afe"/>
        <w:ind w:firstLine="284"/>
        <w:jc w:val="both"/>
        <w:rPr>
          <w:rFonts w:ascii="Arial" w:hAnsi="Arial" w:cs="Arial"/>
          <w:sz w:val="16"/>
          <w:szCs w:val="16"/>
        </w:rPr>
      </w:pPr>
      <w:r w:rsidRPr="005C589D">
        <w:rPr>
          <w:rFonts w:ascii="Arial" w:hAnsi="Arial" w:cs="Arial"/>
          <w:sz w:val="16"/>
          <w:szCs w:val="16"/>
        </w:rPr>
        <w:t xml:space="preserve">Указанные расстояния должны соблюдаться между постройками, расположенными на смежных участках. </w:t>
      </w:r>
    </w:p>
    <w:p w:rsidR="00290059" w:rsidRPr="005C589D" w:rsidRDefault="00290059" w:rsidP="006141C6">
      <w:pPr>
        <w:pStyle w:val="ConsPlusNormal"/>
        <w:ind w:firstLine="284"/>
        <w:jc w:val="both"/>
        <w:rPr>
          <w:sz w:val="16"/>
          <w:szCs w:val="16"/>
        </w:rPr>
      </w:pPr>
      <w:r w:rsidRPr="005C589D">
        <w:rPr>
          <w:sz w:val="16"/>
          <w:szCs w:val="16"/>
        </w:rPr>
        <w:t xml:space="preserve">Земельные участки для ведения садоводства, огородничества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w:t>
      </w:r>
      <w:smartTag w:uri="urn:schemas-microsoft-com:office:smarttags" w:element="metricconverter">
        <w:smartTagPr>
          <w:attr w:name="ProductID" w:val="1,8 м"/>
        </w:smartTagPr>
        <w:r w:rsidRPr="005C589D">
          <w:rPr>
            <w:sz w:val="16"/>
            <w:szCs w:val="16"/>
          </w:rPr>
          <w:t>1,8 м</w:t>
        </w:r>
      </w:smartTag>
      <w:r w:rsidRPr="005C589D">
        <w:rPr>
          <w:sz w:val="16"/>
          <w:szCs w:val="16"/>
        </w:rPr>
        <w:t>. Допускается устройство глухих ограждений со стороны улиц и проездов по решению общего собрания членов садоводческого объединения.</w:t>
      </w:r>
    </w:p>
    <w:p w:rsidR="00290059" w:rsidRPr="005C589D" w:rsidRDefault="00290059" w:rsidP="006141C6">
      <w:pPr>
        <w:pStyle w:val="ConsNormal"/>
        <w:tabs>
          <w:tab w:val="left" w:pos="900"/>
        </w:tabs>
        <w:spacing w:line="23" w:lineRule="atLeast"/>
        <w:ind w:firstLine="284"/>
        <w:jc w:val="both"/>
        <w:rPr>
          <w:rFonts w:cs="Arial"/>
          <w:b/>
          <w:sz w:val="16"/>
          <w:szCs w:val="16"/>
        </w:rPr>
      </w:pPr>
      <w:r w:rsidRPr="005C589D">
        <w:rPr>
          <w:rFonts w:cs="Arial"/>
          <w:b/>
          <w:sz w:val="16"/>
          <w:szCs w:val="16"/>
        </w:rPr>
        <w:t>Рекреационные зоны:</w:t>
      </w:r>
    </w:p>
    <w:p w:rsidR="00290059" w:rsidRPr="005C589D" w:rsidRDefault="00290059" w:rsidP="006141C6">
      <w:pPr>
        <w:pStyle w:val="ConsNormal"/>
        <w:tabs>
          <w:tab w:val="left" w:pos="900"/>
        </w:tabs>
        <w:spacing w:line="23" w:lineRule="atLeast"/>
        <w:ind w:firstLine="284"/>
        <w:jc w:val="both"/>
        <w:rPr>
          <w:rFonts w:cs="Arial"/>
          <w:b/>
          <w:sz w:val="16"/>
          <w:szCs w:val="16"/>
        </w:rPr>
      </w:pPr>
      <w:r w:rsidRPr="005C589D">
        <w:rPr>
          <w:rFonts w:cs="Arial"/>
          <w:b/>
          <w:sz w:val="16"/>
          <w:szCs w:val="16"/>
        </w:rPr>
        <w:t>Р.1. ЗОНА ПРИРОДНОГО ЛАНДШАФТА</w:t>
      </w:r>
    </w:p>
    <w:p w:rsidR="00290059" w:rsidRPr="005C589D" w:rsidRDefault="00290059" w:rsidP="006141C6">
      <w:pPr>
        <w:pStyle w:val="ConsNormal"/>
        <w:tabs>
          <w:tab w:val="left" w:pos="900"/>
        </w:tabs>
        <w:spacing w:line="23" w:lineRule="atLeast"/>
        <w:ind w:firstLine="284"/>
        <w:jc w:val="both"/>
        <w:rPr>
          <w:rFonts w:cs="Arial"/>
          <w:sz w:val="16"/>
          <w:szCs w:val="16"/>
        </w:rPr>
      </w:pPr>
      <w:r w:rsidRPr="005C589D">
        <w:rPr>
          <w:rFonts w:cs="Arial"/>
          <w:sz w:val="16"/>
          <w:szCs w:val="16"/>
        </w:rPr>
        <w:t>Зона природного ландшафта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290059" w:rsidRPr="005C589D" w:rsidRDefault="00290059" w:rsidP="006141C6">
      <w:pPr>
        <w:pStyle w:val="ConsNormal"/>
        <w:tabs>
          <w:tab w:val="left" w:pos="900"/>
        </w:tabs>
        <w:spacing w:line="23" w:lineRule="atLeast"/>
        <w:ind w:firstLine="284"/>
        <w:jc w:val="both"/>
        <w:rPr>
          <w:rFonts w:cs="Arial"/>
          <w:b/>
          <w:sz w:val="16"/>
          <w:szCs w:val="16"/>
        </w:rPr>
      </w:pPr>
      <w:r w:rsidRPr="005C589D">
        <w:rPr>
          <w:rFonts w:cs="Arial"/>
          <w:b/>
          <w:sz w:val="16"/>
          <w:szCs w:val="16"/>
        </w:rPr>
        <w:t>Основные виды разрешенного использования:</w:t>
      </w:r>
    </w:p>
    <w:tbl>
      <w:tblPr>
        <w:tblW w:w="5000" w:type="pct"/>
        <w:jc w:val="center"/>
        <w:tblLayout w:type="fixed"/>
        <w:tblLook w:val="0000" w:firstRow="0" w:lastRow="0" w:firstColumn="0" w:lastColumn="0" w:noHBand="0" w:noVBand="0"/>
      </w:tblPr>
      <w:tblGrid>
        <w:gridCol w:w="2275"/>
        <w:gridCol w:w="6598"/>
        <w:gridCol w:w="2599"/>
      </w:tblGrid>
      <w:tr w:rsidR="00290059" w:rsidRPr="005C589D" w:rsidTr="006141C6">
        <w:trPr>
          <w:jc w:val="center"/>
        </w:trPr>
        <w:tc>
          <w:tcPr>
            <w:tcW w:w="2317"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7C72B1">
            <w:pPr>
              <w:pStyle w:val="affff9"/>
              <w:jc w:val="both"/>
              <w:rPr>
                <w:rFonts w:ascii="Arial" w:hAnsi="Arial" w:cs="Arial"/>
                <w:sz w:val="16"/>
                <w:szCs w:val="16"/>
              </w:rPr>
            </w:pPr>
            <w:r w:rsidRPr="005C589D">
              <w:rPr>
                <w:rFonts w:ascii="Arial" w:hAnsi="Arial" w:cs="Arial"/>
                <w:sz w:val="16"/>
                <w:szCs w:val="16"/>
              </w:rPr>
              <w:t>Вид разрешенного использования земельных участков и объектов капитального строительства</w:t>
            </w:r>
          </w:p>
        </w:tc>
        <w:tc>
          <w:tcPr>
            <w:tcW w:w="6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264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6141C6">
        <w:trPr>
          <w:jc w:val="center"/>
        </w:trPr>
        <w:tc>
          <w:tcPr>
            <w:tcW w:w="231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eastAsia="ru-RU"/>
              </w:rPr>
              <w:lastRenderedPageBreak/>
              <w:t>Охрана природных территорий</w:t>
            </w:r>
            <w:r w:rsidRPr="005C589D">
              <w:rPr>
                <w:rFonts w:ascii="Arial" w:hAnsi="Arial" w:cs="Arial"/>
                <w:sz w:val="16"/>
                <w:szCs w:val="16"/>
                <w:lang w:val="ru-RU"/>
              </w:rPr>
              <w:t xml:space="preserve"> </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64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eastAsia="ru-RU"/>
              </w:rPr>
              <w:t>9.1</w:t>
            </w:r>
          </w:p>
        </w:tc>
      </w:tr>
      <w:tr w:rsidR="00290059" w:rsidRPr="005C589D" w:rsidTr="006141C6">
        <w:trPr>
          <w:jc w:val="center"/>
        </w:trPr>
        <w:tc>
          <w:tcPr>
            <w:tcW w:w="231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rPr>
              <w:t>Связь</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tc>
        <w:tc>
          <w:tcPr>
            <w:tcW w:w="264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jc w:val="both"/>
              <w:rPr>
                <w:rFonts w:ascii="Arial" w:hAnsi="Arial" w:cs="Arial"/>
                <w:sz w:val="16"/>
                <w:szCs w:val="16"/>
              </w:rPr>
            </w:pPr>
            <w:r w:rsidRPr="005C589D">
              <w:rPr>
                <w:rFonts w:ascii="Arial" w:hAnsi="Arial" w:cs="Arial"/>
                <w:sz w:val="16"/>
                <w:szCs w:val="16"/>
              </w:rPr>
              <w:t>6.8</w:t>
            </w:r>
          </w:p>
        </w:tc>
      </w:tr>
      <w:tr w:rsidR="00290059" w:rsidRPr="005C589D" w:rsidTr="006141C6">
        <w:trPr>
          <w:jc w:val="center"/>
        </w:trPr>
        <w:tc>
          <w:tcPr>
            <w:tcW w:w="231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Предоставление коммунальных услуг</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4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3.1.1</w:t>
            </w:r>
          </w:p>
        </w:tc>
      </w:tr>
      <w:tr w:rsidR="00290059" w:rsidRPr="005C589D" w:rsidTr="006141C6">
        <w:trPr>
          <w:jc w:val="center"/>
        </w:trPr>
        <w:tc>
          <w:tcPr>
            <w:tcW w:w="231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Благоустройство территории</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4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12.0.2</w:t>
            </w:r>
          </w:p>
        </w:tc>
      </w:tr>
      <w:tr w:rsidR="00290059" w:rsidRPr="005C589D" w:rsidTr="006141C6">
        <w:trPr>
          <w:jc w:val="center"/>
        </w:trPr>
        <w:tc>
          <w:tcPr>
            <w:tcW w:w="231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Общее пользование водными объектами</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i/>
                <w:sz w:val="16"/>
                <w:szCs w:val="16"/>
              </w:rPr>
            </w:pPr>
            <w:r w:rsidRPr="005C589D">
              <w:rPr>
                <w:rStyle w:val="affffff6"/>
                <w:rFonts w:ascii="Arial" w:hAnsi="Arial" w:cs="Arial"/>
                <w:i w:val="0"/>
                <w:color w:val="000000"/>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64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11.1</w:t>
            </w:r>
          </w:p>
        </w:tc>
      </w:tr>
    </w:tbl>
    <w:p w:rsidR="00290059" w:rsidRPr="005C589D" w:rsidRDefault="00290059" w:rsidP="00290059">
      <w:pPr>
        <w:pStyle w:val="ConsNormal"/>
        <w:tabs>
          <w:tab w:val="left" w:pos="900"/>
        </w:tabs>
        <w:spacing w:line="23" w:lineRule="atLeast"/>
        <w:ind w:firstLine="709"/>
        <w:jc w:val="both"/>
        <w:rPr>
          <w:rFonts w:cs="Arial"/>
          <w:b/>
          <w:sz w:val="16"/>
          <w:szCs w:val="16"/>
        </w:rPr>
      </w:pPr>
      <w:r w:rsidRPr="005C589D">
        <w:rPr>
          <w:rFonts w:cs="Arial"/>
          <w:b/>
          <w:sz w:val="16"/>
          <w:szCs w:val="16"/>
        </w:rPr>
        <w:t>Условно разрешенные виды использования:</w:t>
      </w:r>
    </w:p>
    <w:tbl>
      <w:tblPr>
        <w:tblW w:w="5000" w:type="pct"/>
        <w:jc w:val="center"/>
        <w:tblLayout w:type="fixed"/>
        <w:tblLook w:val="0000" w:firstRow="0" w:lastRow="0" w:firstColumn="0" w:lastColumn="0" w:noHBand="0" w:noVBand="0"/>
      </w:tblPr>
      <w:tblGrid>
        <w:gridCol w:w="2275"/>
        <w:gridCol w:w="6598"/>
        <w:gridCol w:w="2599"/>
      </w:tblGrid>
      <w:tr w:rsidR="00290059" w:rsidRPr="005C589D" w:rsidTr="007C72B1">
        <w:trPr>
          <w:jc w:val="center"/>
        </w:trPr>
        <w:tc>
          <w:tcPr>
            <w:tcW w:w="2317"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7C72B1">
            <w:pPr>
              <w:pStyle w:val="affff9"/>
              <w:jc w:val="both"/>
              <w:rPr>
                <w:rFonts w:ascii="Arial" w:hAnsi="Arial" w:cs="Arial"/>
                <w:sz w:val="16"/>
                <w:szCs w:val="16"/>
              </w:rPr>
            </w:pPr>
            <w:r w:rsidRPr="005C589D">
              <w:rPr>
                <w:rFonts w:ascii="Arial" w:hAnsi="Arial" w:cs="Arial"/>
                <w:sz w:val="16"/>
                <w:szCs w:val="16"/>
              </w:rPr>
              <w:t>Вид разрешенного использования земельных участков и объектов капитального строительства</w:t>
            </w:r>
          </w:p>
        </w:tc>
        <w:tc>
          <w:tcPr>
            <w:tcW w:w="6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264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7C72B1">
        <w:trPr>
          <w:jc w:val="center"/>
        </w:trPr>
        <w:tc>
          <w:tcPr>
            <w:tcW w:w="231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eastAsia="ru-RU"/>
              </w:rPr>
              <w:t>Природно-познавательный туризм</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eastAsia="ru-RU"/>
              </w:rPr>
              <w:t xml:space="preserve">осуществление необходимых природоохранных и </w:t>
            </w:r>
            <w:proofErr w:type="spellStart"/>
            <w:r w:rsidRPr="005C589D">
              <w:rPr>
                <w:rFonts w:ascii="Arial" w:hAnsi="Arial" w:cs="Arial"/>
                <w:sz w:val="16"/>
                <w:szCs w:val="16"/>
                <w:lang w:val="ru-RU" w:eastAsia="ru-RU"/>
              </w:rPr>
              <w:t>природовосстановительных</w:t>
            </w:r>
            <w:proofErr w:type="spellEnd"/>
            <w:r w:rsidRPr="005C589D">
              <w:rPr>
                <w:rFonts w:ascii="Arial" w:hAnsi="Arial" w:cs="Arial"/>
                <w:sz w:val="16"/>
                <w:szCs w:val="16"/>
                <w:lang w:val="ru-RU" w:eastAsia="ru-RU"/>
              </w:rPr>
              <w:t xml:space="preserve"> мероприятий</w:t>
            </w:r>
          </w:p>
        </w:tc>
        <w:tc>
          <w:tcPr>
            <w:tcW w:w="264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eastAsia="ru-RU"/>
              </w:rPr>
              <w:t>5.2</w:t>
            </w:r>
          </w:p>
        </w:tc>
      </w:tr>
      <w:tr w:rsidR="00290059" w:rsidRPr="005C589D" w:rsidTr="007C72B1">
        <w:trPr>
          <w:jc w:val="center"/>
        </w:trPr>
        <w:tc>
          <w:tcPr>
            <w:tcW w:w="231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Цирки и зверинцы</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64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3.6.3</w:t>
            </w:r>
          </w:p>
        </w:tc>
      </w:tr>
      <w:tr w:rsidR="00290059" w:rsidRPr="005C589D" w:rsidTr="007C72B1">
        <w:trPr>
          <w:jc w:val="center"/>
        </w:trPr>
        <w:tc>
          <w:tcPr>
            <w:tcW w:w="2317" w:type="dxa"/>
            <w:tcBorders>
              <w:top w:val="single" w:sz="4" w:space="0" w:color="000000"/>
              <w:left w:val="single" w:sz="4" w:space="0" w:color="000000"/>
              <w:bottom w:val="single" w:sz="4" w:space="0" w:color="000000"/>
            </w:tcBorders>
            <w:shd w:val="clear" w:color="auto" w:fill="auto"/>
          </w:tcPr>
          <w:p w:rsidR="00290059" w:rsidRPr="005C589D" w:rsidRDefault="00290059" w:rsidP="007C72B1">
            <w:pPr>
              <w:pStyle w:val="affff8"/>
              <w:jc w:val="both"/>
              <w:rPr>
                <w:rFonts w:ascii="Arial" w:hAnsi="Arial" w:cs="Arial"/>
                <w:sz w:val="16"/>
                <w:szCs w:val="16"/>
                <w:lang w:val="ru-RU"/>
              </w:rPr>
            </w:pPr>
            <w:r w:rsidRPr="005C589D">
              <w:rPr>
                <w:rFonts w:ascii="Arial" w:hAnsi="Arial" w:cs="Arial"/>
                <w:sz w:val="16"/>
                <w:szCs w:val="16"/>
                <w:lang w:val="ru-RU"/>
              </w:rPr>
              <w:t>Магазины</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C589D">
                <w:rPr>
                  <w:rFonts w:ascii="Arial" w:hAnsi="Arial" w:cs="Arial"/>
                  <w:sz w:val="16"/>
                  <w:szCs w:val="16"/>
                  <w:lang w:val="ru-RU"/>
                </w:rPr>
                <w:t>5000 кв. м</w:t>
              </w:r>
            </w:smartTag>
          </w:p>
        </w:tc>
        <w:tc>
          <w:tcPr>
            <w:tcW w:w="264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4.4</w:t>
            </w:r>
          </w:p>
        </w:tc>
      </w:tr>
      <w:tr w:rsidR="00290059" w:rsidRPr="005C589D" w:rsidTr="007C72B1">
        <w:trPr>
          <w:jc w:val="center"/>
        </w:trPr>
        <w:tc>
          <w:tcPr>
            <w:tcW w:w="2317" w:type="dxa"/>
            <w:tcBorders>
              <w:top w:val="single" w:sz="4" w:space="0" w:color="000000"/>
              <w:left w:val="single" w:sz="4" w:space="0" w:color="000000"/>
              <w:bottom w:val="single" w:sz="4" w:space="0" w:color="000000"/>
            </w:tcBorders>
            <w:shd w:val="clear" w:color="auto" w:fill="auto"/>
          </w:tcPr>
          <w:p w:rsidR="00290059" w:rsidRPr="005C589D" w:rsidRDefault="00290059" w:rsidP="007C72B1">
            <w:pPr>
              <w:pStyle w:val="affff8"/>
              <w:jc w:val="both"/>
              <w:rPr>
                <w:rFonts w:ascii="Arial" w:hAnsi="Arial" w:cs="Arial"/>
                <w:sz w:val="16"/>
                <w:szCs w:val="16"/>
                <w:lang w:val="ru-RU"/>
              </w:rPr>
            </w:pPr>
            <w:r w:rsidRPr="005C589D">
              <w:rPr>
                <w:rFonts w:ascii="Arial" w:hAnsi="Arial" w:cs="Arial"/>
                <w:sz w:val="16"/>
                <w:szCs w:val="16"/>
                <w:lang w:val="ru-RU" w:eastAsia="ru-RU"/>
              </w:rPr>
              <w:t>Здравоохранение</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«Амбулаторно-поликлиническое обслуживание» и «Стационарное медицинское обслуживание»</w:t>
            </w:r>
          </w:p>
        </w:tc>
        <w:tc>
          <w:tcPr>
            <w:tcW w:w="264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3.4</w:t>
            </w:r>
          </w:p>
        </w:tc>
      </w:tr>
      <w:tr w:rsidR="00290059" w:rsidRPr="005C589D" w:rsidTr="007C72B1">
        <w:trPr>
          <w:jc w:val="center"/>
        </w:trPr>
        <w:tc>
          <w:tcPr>
            <w:tcW w:w="2317" w:type="dxa"/>
            <w:tcBorders>
              <w:top w:val="single" w:sz="4" w:space="0" w:color="000000"/>
              <w:left w:val="single" w:sz="4" w:space="0" w:color="000000"/>
              <w:bottom w:val="single" w:sz="4" w:space="0" w:color="000000"/>
            </w:tcBorders>
            <w:shd w:val="clear" w:color="auto" w:fill="auto"/>
          </w:tcPr>
          <w:p w:rsidR="00290059" w:rsidRPr="005C589D" w:rsidRDefault="00290059" w:rsidP="007C72B1">
            <w:pPr>
              <w:pStyle w:val="affff8"/>
              <w:jc w:val="both"/>
              <w:rPr>
                <w:rFonts w:ascii="Arial" w:hAnsi="Arial" w:cs="Arial"/>
                <w:sz w:val="16"/>
                <w:szCs w:val="16"/>
                <w:lang w:val="ru-RU" w:eastAsia="ru-RU"/>
              </w:rPr>
            </w:pPr>
            <w:r w:rsidRPr="005C589D">
              <w:rPr>
                <w:rFonts w:ascii="Arial" w:hAnsi="Arial" w:cs="Arial"/>
                <w:sz w:val="16"/>
                <w:szCs w:val="16"/>
                <w:lang w:val="ru-RU" w:eastAsia="ru-RU"/>
              </w:rPr>
              <w:t>Спорт</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264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5.1</w:t>
            </w:r>
          </w:p>
        </w:tc>
      </w:tr>
      <w:tr w:rsidR="00290059" w:rsidRPr="005C589D" w:rsidTr="007C72B1">
        <w:trPr>
          <w:jc w:val="center"/>
        </w:trPr>
        <w:tc>
          <w:tcPr>
            <w:tcW w:w="2317" w:type="dxa"/>
            <w:tcBorders>
              <w:top w:val="single" w:sz="4" w:space="0" w:color="000000"/>
              <w:left w:val="single" w:sz="4" w:space="0" w:color="000000"/>
              <w:bottom w:val="single" w:sz="4" w:space="0" w:color="000000"/>
            </w:tcBorders>
            <w:shd w:val="clear" w:color="auto" w:fill="auto"/>
          </w:tcPr>
          <w:p w:rsidR="00290059" w:rsidRPr="005C589D" w:rsidRDefault="00290059" w:rsidP="007C72B1">
            <w:pPr>
              <w:pStyle w:val="affff8"/>
              <w:jc w:val="both"/>
              <w:rPr>
                <w:rFonts w:ascii="Arial" w:hAnsi="Arial" w:cs="Arial"/>
                <w:sz w:val="16"/>
                <w:szCs w:val="16"/>
                <w:lang w:val="ru-RU" w:eastAsia="ru-RU"/>
              </w:rPr>
            </w:pPr>
            <w:r w:rsidRPr="005C589D">
              <w:rPr>
                <w:rFonts w:ascii="Arial" w:hAnsi="Arial" w:cs="Arial"/>
                <w:sz w:val="16"/>
                <w:szCs w:val="16"/>
                <w:lang w:val="ru-RU" w:eastAsia="ru-RU"/>
              </w:rPr>
              <w:t>Служебные гаражи</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eastAsia="ru-RU"/>
              </w:rPr>
              <w:t>Размещение постоянных или временных гаражей с несколькими стояночными местами, стоянок (парковок), гаражей, в том числе многоярусных, не относящихся к виду использования «Хранение автотранспорта»</w:t>
            </w:r>
          </w:p>
        </w:tc>
        <w:tc>
          <w:tcPr>
            <w:tcW w:w="264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pStyle w:val="affff8"/>
              <w:jc w:val="both"/>
              <w:rPr>
                <w:rFonts w:ascii="Arial" w:hAnsi="Arial" w:cs="Arial"/>
                <w:sz w:val="16"/>
                <w:szCs w:val="16"/>
                <w:lang w:val="ru-RU" w:eastAsia="ru-RU"/>
              </w:rPr>
            </w:pPr>
            <w:r w:rsidRPr="005C589D">
              <w:rPr>
                <w:rFonts w:ascii="Arial" w:hAnsi="Arial" w:cs="Arial"/>
                <w:sz w:val="16"/>
                <w:szCs w:val="16"/>
                <w:lang w:val="ru-RU" w:eastAsia="ru-RU"/>
              </w:rPr>
              <w:t>4.9</w:t>
            </w:r>
          </w:p>
        </w:tc>
      </w:tr>
    </w:tbl>
    <w:p w:rsidR="00290059" w:rsidRPr="005C589D" w:rsidRDefault="00290059" w:rsidP="00290059">
      <w:pPr>
        <w:spacing w:line="312" w:lineRule="auto"/>
        <w:jc w:val="both"/>
        <w:rPr>
          <w:rFonts w:ascii="Arial" w:hAnsi="Arial" w:cs="Arial"/>
          <w:b/>
          <w:sz w:val="16"/>
          <w:szCs w:val="16"/>
        </w:rPr>
      </w:pPr>
      <w:r w:rsidRPr="005C589D">
        <w:rPr>
          <w:rFonts w:ascii="Arial" w:hAnsi="Arial" w:cs="Arial"/>
          <w:b/>
          <w:sz w:val="16"/>
          <w:szCs w:val="16"/>
        </w:rPr>
        <w:t>Вспомогательные виды разрешенного использования:</w:t>
      </w:r>
    </w:p>
    <w:tbl>
      <w:tblPr>
        <w:tblW w:w="5000" w:type="pct"/>
        <w:jc w:val="center"/>
        <w:tblLayout w:type="fixed"/>
        <w:tblLook w:val="0000" w:firstRow="0" w:lastRow="0" w:firstColumn="0" w:lastColumn="0" w:noHBand="0" w:noVBand="0"/>
      </w:tblPr>
      <w:tblGrid>
        <w:gridCol w:w="2275"/>
        <w:gridCol w:w="6598"/>
        <w:gridCol w:w="2599"/>
      </w:tblGrid>
      <w:tr w:rsidR="00290059" w:rsidRPr="005C589D" w:rsidTr="007C72B1">
        <w:trPr>
          <w:tblHeader/>
          <w:jc w:val="center"/>
        </w:trPr>
        <w:tc>
          <w:tcPr>
            <w:tcW w:w="2317"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 xml:space="preserve">Вид разрешенного использования </w:t>
            </w:r>
            <w:r w:rsidRPr="005C589D">
              <w:rPr>
                <w:rFonts w:ascii="Arial" w:hAnsi="Arial" w:cs="Arial"/>
                <w:sz w:val="16"/>
                <w:szCs w:val="16"/>
              </w:rPr>
              <w:br/>
              <w:t xml:space="preserve">земельных участков и объектов </w:t>
            </w:r>
            <w:r w:rsidRPr="005C589D">
              <w:rPr>
                <w:rFonts w:ascii="Arial" w:hAnsi="Arial" w:cs="Arial"/>
                <w:sz w:val="16"/>
                <w:szCs w:val="16"/>
              </w:rPr>
              <w:br/>
              <w:t>капитального строительства</w:t>
            </w:r>
          </w:p>
        </w:tc>
        <w:tc>
          <w:tcPr>
            <w:tcW w:w="6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264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7C72B1">
        <w:trPr>
          <w:jc w:val="center"/>
        </w:trPr>
        <w:tc>
          <w:tcPr>
            <w:tcW w:w="2317"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Предоставление коммунальных услуг</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4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3.1.1</w:t>
            </w:r>
          </w:p>
        </w:tc>
      </w:tr>
    </w:tbl>
    <w:p w:rsidR="00290059" w:rsidRPr="005C589D" w:rsidRDefault="00486CB5" w:rsidP="00290059">
      <w:pPr>
        <w:autoSpaceDN w:val="0"/>
        <w:adjustRightInd w:val="0"/>
        <w:ind w:firstLine="540"/>
        <w:jc w:val="both"/>
        <w:rPr>
          <w:rFonts w:ascii="Arial" w:hAnsi="Arial" w:cs="Arial"/>
          <w:sz w:val="16"/>
          <w:szCs w:val="16"/>
        </w:rPr>
      </w:pPr>
      <w:hyperlink r:id="rId115" w:history="1">
        <w:r w:rsidR="00290059" w:rsidRPr="005C589D">
          <w:rPr>
            <w:rFonts w:ascii="Arial" w:hAnsi="Arial" w:cs="Arial"/>
            <w:b/>
            <w:bCs/>
            <w:sz w:val="16"/>
            <w:szCs w:val="16"/>
          </w:rPr>
          <w:t>Предельные</w:t>
        </w:r>
      </w:hyperlink>
      <w:r w:rsidR="00290059" w:rsidRPr="005C589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90059" w:rsidRPr="005C589D">
        <w:rPr>
          <w:rFonts w:ascii="Arial" w:hAnsi="Arial" w:cs="Arial"/>
          <w:b/>
          <w:sz w:val="16"/>
          <w:szCs w:val="16"/>
        </w:rPr>
        <w:t>:</w:t>
      </w:r>
    </w:p>
    <w:tbl>
      <w:tblPr>
        <w:tblW w:w="10985" w:type="dxa"/>
        <w:jc w:val="center"/>
        <w:tblLayout w:type="fixed"/>
        <w:tblLook w:val="0000" w:firstRow="0" w:lastRow="0" w:firstColumn="0" w:lastColumn="0" w:noHBand="0" w:noVBand="0"/>
      </w:tblPr>
      <w:tblGrid>
        <w:gridCol w:w="711"/>
        <w:gridCol w:w="6448"/>
        <w:gridCol w:w="3826"/>
      </w:tblGrid>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w:t>
            </w:r>
          </w:p>
        </w:tc>
        <w:tc>
          <w:tcPr>
            <w:tcW w:w="64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Значения предельных размеров и параметров</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1</w:t>
            </w:r>
          </w:p>
        </w:tc>
        <w:tc>
          <w:tcPr>
            <w:tcW w:w="64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1.1.</w:t>
            </w:r>
          </w:p>
        </w:tc>
        <w:tc>
          <w:tcPr>
            <w:tcW w:w="64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00 м2"/>
              </w:smartTagPr>
              <w:r w:rsidRPr="005C589D">
                <w:rPr>
                  <w:rFonts w:ascii="Arial" w:hAnsi="Arial" w:cs="Arial"/>
                  <w:sz w:val="16"/>
                  <w:szCs w:val="16"/>
                  <w:lang w:val="ru-RU"/>
                </w:rPr>
                <w:t>100 м2</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1.2.</w:t>
            </w:r>
          </w:p>
        </w:tc>
        <w:tc>
          <w:tcPr>
            <w:tcW w:w="64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не подлежит установлению </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2</w:t>
            </w:r>
          </w:p>
        </w:tc>
        <w:tc>
          <w:tcPr>
            <w:tcW w:w="64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lastRenderedPageBreak/>
              <w:t>2.1.</w:t>
            </w:r>
          </w:p>
        </w:tc>
        <w:tc>
          <w:tcPr>
            <w:tcW w:w="64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видами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20 000 м2"/>
              </w:smartTagPr>
              <w:r w:rsidRPr="005C589D">
                <w:rPr>
                  <w:rFonts w:ascii="Arial" w:hAnsi="Arial" w:cs="Arial"/>
                  <w:sz w:val="16"/>
                  <w:szCs w:val="16"/>
                  <w:lang w:val="ru-RU"/>
                </w:rPr>
                <w:t>20 000 м2</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2.2.</w:t>
            </w:r>
          </w:p>
        </w:tc>
        <w:tc>
          <w:tcPr>
            <w:tcW w:w="64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не подлежит установлению </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3</w:t>
            </w:r>
          </w:p>
        </w:tc>
        <w:tc>
          <w:tcPr>
            <w:tcW w:w="64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3.1</w:t>
            </w:r>
          </w:p>
        </w:tc>
        <w:tc>
          <w:tcPr>
            <w:tcW w:w="64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0 м"/>
              </w:smartTagPr>
              <w:r w:rsidRPr="005C589D">
                <w:rPr>
                  <w:rFonts w:ascii="Arial" w:hAnsi="Arial" w:cs="Arial"/>
                  <w:sz w:val="16"/>
                  <w:szCs w:val="16"/>
                  <w:lang w:val="ru-RU"/>
                </w:rPr>
                <w:t>0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3.2</w:t>
            </w:r>
          </w:p>
        </w:tc>
        <w:tc>
          <w:tcPr>
            <w:tcW w:w="64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 м"/>
              </w:smartTagPr>
              <w:r w:rsidRPr="005C589D">
                <w:rPr>
                  <w:rFonts w:ascii="Arial" w:hAnsi="Arial" w:cs="Arial"/>
                  <w:sz w:val="16"/>
                  <w:szCs w:val="16"/>
                  <w:lang w:val="ru-RU"/>
                </w:rPr>
                <w:t>1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3.3</w:t>
            </w:r>
          </w:p>
        </w:tc>
        <w:tc>
          <w:tcPr>
            <w:tcW w:w="64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3 м"/>
              </w:smartTagPr>
              <w:r w:rsidRPr="005C589D">
                <w:rPr>
                  <w:rFonts w:ascii="Arial" w:hAnsi="Arial" w:cs="Arial"/>
                  <w:sz w:val="16"/>
                  <w:szCs w:val="16"/>
                  <w:lang w:val="ru-RU"/>
                </w:rPr>
                <w:t>3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4</w:t>
            </w:r>
          </w:p>
        </w:tc>
        <w:tc>
          <w:tcPr>
            <w:tcW w:w="64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4.1</w:t>
            </w:r>
          </w:p>
        </w:tc>
        <w:tc>
          <w:tcPr>
            <w:tcW w:w="64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0 м"/>
              </w:smartTagPr>
              <w:r w:rsidRPr="005C589D">
                <w:rPr>
                  <w:rFonts w:ascii="Arial" w:hAnsi="Arial" w:cs="Arial"/>
                  <w:sz w:val="16"/>
                  <w:szCs w:val="16"/>
                  <w:lang w:val="ru-RU"/>
                </w:rPr>
                <w:t>0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4.2</w:t>
            </w:r>
          </w:p>
        </w:tc>
        <w:tc>
          <w:tcPr>
            <w:tcW w:w="64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 м"/>
              </w:smartTagPr>
              <w:r w:rsidRPr="005C589D">
                <w:rPr>
                  <w:rFonts w:ascii="Arial" w:hAnsi="Arial" w:cs="Arial"/>
                  <w:sz w:val="16"/>
                  <w:szCs w:val="16"/>
                  <w:lang w:val="ru-RU"/>
                </w:rPr>
                <w:t>5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5</w:t>
            </w:r>
          </w:p>
        </w:tc>
        <w:tc>
          <w:tcPr>
            <w:tcW w:w="64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2 м"/>
              </w:smartTagPr>
              <w:r w:rsidRPr="005C589D">
                <w:rPr>
                  <w:rFonts w:ascii="Arial" w:hAnsi="Arial" w:cs="Arial"/>
                  <w:sz w:val="16"/>
                  <w:szCs w:val="16"/>
                  <w:lang w:val="ru-RU"/>
                </w:rPr>
                <w:t>12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6</w:t>
            </w:r>
          </w:p>
        </w:tc>
        <w:tc>
          <w:tcPr>
            <w:tcW w:w="64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6.1</w:t>
            </w:r>
          </w:p>
        </w:tc>
        <w:tc>
          <w:tcPr>
            <w:tcW w:w="64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основным видом разрешенного использования "</w:t>
            </w:r>
            <w:r w:rsidRPr="005C589D">
              <w:rPr>
                <w:rFonts w:ascii="Arial" w:hAnsi="Arial" w:cs="Arial"/>
                <w:sz w:val="16"/>
                <w:szCs w:val="16"/>
              </w:rPr>
              <w:t>Предоставление коммунальных услуг</w:t>
            </w:r>
            <w:r w:rsidRPr="005C589D">
              <w:rPr>
                <w:rFonts w:ascii="Arial" w:hAnsi="Arial" w:cs="Arial"/>
                <w:sz w:val="16"/>
                <w:szCs w:val="16"/>
                <w:lang w:val="ru-RU"/>
              </w:rPr>
              <w:t>"</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100 %</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6.2</w:t>
            </w:r>
          </w:p>
        </w:tc>
        <w:tc>
          <w:tcPr>
            <w:tcW w:w="6448"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80 %</w:t>
            </w:r>
          </w:p>
        </w:tc>
      </w:tr>
    </w:tbl>
    <w:p w:rsidR="00290059" w:rsidRPr="005C589D" w:rsidRDefault="00290059" w:rsidP="00290059">
      <w:pPr>
        <w:pStyle w:val="ConsPlusNormal"/>
        <w:spacing w:line="23" w:lineRule="atLeast"/>
        <w:ind w:firstLine="709"/>
        <w:jc w:val="both"/>
        <w:rPr>
          <w:sz w:val="16"/>
          <w:szCs w:val="16"/>
        </w:rPr>
      </w:pPr>
      <w:r w:rsidRPr="005C589D">
        <w:rPr>
          <w:sz w:val="16"/>
          <w:szCs w:val="16"/>
          <w:u w:val="single"/>
        </w:rPr>
        <w:t>Примечание:</w:t>
      </w:r>
      <w:r w:rsidRPr="005C589D">
        <w:rPr>
          <w:sz w:val="16"/>
          <w:szCs w:val="16"/>
        </w:rPr>
        <w:t xml:space="preserve"> Для объектов не указанных выше, размер земельного участка определяется по заданию на проектирование.</w:t>
      </w:r>
    </w:p>
    <w:p w:rsidR="00290059" w:rsidRPr="005C589D" w:rsidRDefault="00290059" w:rsidP="00290059">
      <w:pPr>
        <w:pStyle w:val="ConsNormal"/>
        <w:widowControl/>
        <w:tabs>
          <w:tab w:val="left" w:pos="900"/>
        </w:tabs>
        <w:spacing w:line="23" w:lineRule="atLeast"/>
        <w:ind w:firstLine="709"/>
        <w:jc w:val="both"/>
        <w:rPr>
          <w:rFonts w:cs="Arial"/>
          <w:b/>
          <w:sz w:val="16"/>
          <w:szCs w:val="16"/>
        </w:rPr>
      </w:pPr>
      <w:r w:rsidRPr="005C589D">
        <w:rPr>
          <w:rFonts w:cs="Arial"/>
          <w:b/>
          <w:sz w:val="16"/>
          <w:szCs w:val="16"/>
        </w:rPr>
        <w:t>Р.2.   ЗОНА  ПАРКОВ, СКВЕРОВ, БУЛЬВАРОВ</w:t>
      </w:r>
    </w:p>
    <w:p w:rsidR="00290059" w:rsidRPr="005C589D" w:rsidRDefault="00290059" w:rsidP="00290059">
      <w:pPr>
        <w:pStyle w:val="ConsNormal"/>
        <w:widowControl/>
        <w:tabs>
          <w:tab w:val="left" w:pos="900"/>
        </w:tabs>
        <w:spacing w:line="23" w:lineRule="atLeast"/>
        <w:ind w:firstLine="709"/>
        <w:jc w:val="both"/>
        <w:rPr>
          <w:rFonts w:cs="Arial"/>
          <w:b/>
          <w:sz w:val="16"/>
          <w:szCs w:val="16"/>
        </w:rPr>
      </w:pPr>
      <w:r w:rsidRPr="005C589D">
        <w:rPr>
          <w:rFonts w:cs="Arial"/>
          <w:b/>
          <w:sz w:val="16"/>
          <w:szCs w:val="16"/>
        </w:rPr>
        <w:t>Основные виды разрешенного использования:</w:t>
      </w:r>
    </w:p>
    <w:tbl>
      <w:tblPr>
        <w:tblW w:w="5000" w:type="pct"/>
        <w:jc w:val="center"/>
        <w:tblLayout w:type="fixed"/>
        <w:tblLook w:val="0000" w:firstRow="0" w:lastRow="0" w:firstColumn="0" w:lastColumn="0" w:noHBand="0" w:noVBand="0"/>
      </w:tblPr>
      <w:tblGrid>
        <w:gridCol w:w="2106"/>
        <w:gridCol w:w="6933"/>
        <w:gridCol w:w="2433"/>
      </w:tblGrid>
      <w:tr w:rsidR="00290059" w:rsidRPr="005C589D" w:rsidTr="007C72B1">
        <w:trPr>
          <w:jc w:val="center"/>
        </w:trPr>
        <w:tc>
          <w:tcPr>
            <w:tcW w:w="1809"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7C72B1">
            <w:pPr>
              <w:pStyle w:val="affff9"/>
              <w:jc w:val="both"/>
              <w:rPr>
                <w:rFonts w:ascii="Arial" w:hAnsi="Arial" w:cs="Arial"/>
                <w:sz w:val="16"/>
                <w:szCs w:val="16"/>
              </w:rPr>
            </w:pPr>
            <w:r w:rsidRPr="005C589D">
              <w:rPr>
                <w:rFonts w:ascii="Arial" w:hAnsi="Arial" w:cs="Arial"/>
                <w:sz w:val="16"/>
                <w:szCs w:val="16"/>
              </w:rPr>
              <w:t>Вид разрешенного использования земельных участков и объектов капитального строительства</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7C72B1">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Парки культуры и отдыха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парков культуры и отдыха</w:t>
            </w:r>
          </w:p>
        </w:tc>
        <w:tc>
          <w:tcPr>
            <w:tcW w:w="208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3.6.2.</w:t>
            </w:r>
          </w:p>
        </w:tc>
      </w:tr>
      <w:tr w:rsidR="00290059" w:rsidRPr="005C589D" w:rsidTr="007C72B1">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bCs/>
                <w:sz w:val="16"/>
                <w:szCs w:val="16"/>
                <w:lang w:val="ru-RU" w:eastAsia="ru-RU"/>
              </w:rPr>
            </w:pPr>
            <w:r w:rsidRPr="005C589D">
              <w:rPr>
                <w:rFonts w:ascii="Arial" w:hAnsi="Arial" w:cs="Arial"/>
                <w:bCs/>
                <w:sz w:val="16"/>
                <w:szCs w:val="16"/>
                <w:lang w:val="ru-RU" w:eastAsia="ru-RU"/>
              </w:rPr>
              <w:t>Отдых (рекреация)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 xml:space="preserve">Содержание данного вида разрешенного использования включает в себя содержание видов разрешенного использования с </w:t>
            </w:r>
            <w:hyperlink r:id="rId116" w:history="1">
              <w:r w:rsidRPr="005C589D">
                <w:rPr>
                  <w:rFonts w:ascii="Arial" w:hAnsi="Arial" w:cs="Arial"/>
                  <w:sz w:val="16"/>
                  <w:szCs w:val="16"/>
                </w:rPr>
                <w:t>кодами 5.1</w:t>
              </w:r>
            </w:hyperlink>
            <w:r w:rsidRPr="005C589D">
              <w:rPr>
                <w:rFonts w:ascii="Arial" w:hAnsi="Arial" w:cs="Arial"/>
                <w:sz w:val="16"/>
                <w:szCs w:val="16"/>
              </w:rPr>
              <w:t xml:space="preserve"> - </w:t>
            </w:r>
            <w:hyperlink r:id="rId117" w:history="1">
              <w:r w:rsidRPr="005C589D">
                <w:rPr>
                  <w:rFonts w:ascii="Arial" w:hAnsi="Arial" w:cs="Arial"/>
                  <w:sz w:val="16"/>
                  <w:szCs w:val="16"/>
                </w:rPr>
                <w:t>5.5</w:t>
              </w:r>
            </w:hyperlink>
          </w:p>
        </w:tc>
        <w:tc>
          <w:tcPr>
            <w:tcW w:w="208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5.0</w:t>
            </w:r>
          </w:p>
        </w:tc>
      </w:tr>
      <w:tr w:rsidR="00290059" w:rsidRPr="005C589D" w:rsidTr="007C72B1">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Охрана природных территорий</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08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9.1</w:t>
            </w:r>
          </w:p>
        </w:tc>
      </w:tr>
      <w:tr w:rsidR="00290059" w:rsidRPr="005C589D" w:rsidTr="007C72B1">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Предоставление коммунальных услуг</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3.1.1</w:t>
            </w:r>
          </w:p>
        </w:tc>
      </w:tr>
      <w:tr w:rsidR="00290059" w:rsidRPr="005C589D" w:rsidTr="007C72B1">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Благоустройство территории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12.0.2</w:t>
            </w:r>
          </w:p>
        </w:tc>
      </w:tr>
      <w:tr w:rsidR="00290059" w:rsidRPr="005C589D" w:rsidTr="007C72B1">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Общее пользование водными объектами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Style w:val="affffff6"/>
                <w:rFonts w:ascii="Arial" w:hAnsi="Arial" w:cs="Arial"/>
                <w:i w:val="0"/>
                <w:iCs w:val="0"/>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11.1</w:t>
            </w:r>
          </w:p>
        </w:tc>
      </w:tr>
      <w:tr w:rsidR="00290059" w:rsidRPr="005C589D" w:rsidTr="007C72B1">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Улично-дорожная сеть</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spacing w:before="100" w:after="100"/>
              <w:ind w:left="60" w:right="60"/>
              <w:jc w:val="both"/>
              <w:rPr>
                <w:rStyle w:val="affffff6"/>
                <w:rFonts w:ascii="Arial" w:hAnsi="Arial" w:cs="Arial"/>
                <w:i w:val="0"/>
                <w:iCs w:val="0"/>
                <w:sz w:val="16"/>
                <w:szCs w:val="16"/>
              </w:rPr>
            </w:pPr>
            <w:r w:rsidRPr="005C589D">
              <w:rPr>
                <w:rStyle w:val="affffff6"/>
                <w:rFonts w:ascii="Arial" w:hAnsi="Arial" w:cs="Arial"/>
                <w:i w:val="0"/>
                <w:iCs w:val="0"/>
                <w:sz w:val="16"/>
                <w:szCs w:val="16"/>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C589D">
              <w:rPr>
                <w:rStyle w:val="affffff6"/>
                <w:rFonts w:ascii="Arial" w:hAnsi="Arial" w:cs="Arial"/>
                <w:i w:val="0"/>
                <w:iCs w:val="0"/>
                <w:sz w:val="16"/>
                <w:szCs w:val="16"/>
              </w:rPr>
              <w:t>велотранспортной</w:t>
            </w:r>
            <w:proofErr w:type="spellEnd"/>
            <w:r w:rsidRPr="005C589D">
              <w:rPr>
                <w:rStyle w:val="affffff6"/>
                <w:rFonts w:ascii="Arial" w:hAnsi="Arial" w:cs="Arial"/>
                <w:i w:val="0"/>
                <w:iCs w:val="0"/>
                <w:sz w:val="16"/>
                <w:szCs w:val="16"/>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12.0.1</w:t>
            </w:r>
          </w:p>
        </w:tc>
      </w:tr>
    </w:tbl>
    <w:p w:rsidR="00290059" w:rsidRPr="005C589D" w:rsidRDefault="00290059" w:rsidP="00290059">
      <w:pPr>
        <w:pStyle w:val="ConsNormal"/>
        <w:widowControl/>
        <w:tabs>
          <w:tab w:val="left" w:pos="900"/>
        </w:tabs>
        <w:spacing w:line="23" w:lineRule="atLeast"/>
        <w:ind w:firstLine="709"/>
        <w:jc w:val="both"/>
        <w:rPr>
          <w:rFonts w:cs="Arial"/>
          <w:b/>
          <w:sz w:val="16"/>
          <w:szCs w:val="16"/>
        </w:rPr>
      </w:pPr>
      <w:r w:rsidRPr="005C589D">
        <w:rPr>
          <w:rFonts w:cs="Arial"/>
          <w:b/>
          <w:sz w:val="16"/>
          <w:szCs w:val="16"/>
        </w:rPr>
        <w:t>Вспомогательные виды разрешенного использования:</w:t>
      </w:r>
    </w:p>
    <w:tbl>
      <w:tblPr>
        <w:tblW w:w="5000" w:type="pct"/>
        <w:jc w:val="center"/>
        <w:tblLayout w:type="fixed"/>
        <w:tblLook w:val="0000" w:firstRow="0" w:lastRow="0" w:firstColumn="0" w:lastColumn="0" w:noHBand="0" w:noVBand="0"/>
      </w:tblPr>
      <w:tblGrid>
        <w:gridCol w:w="2106"/>
        <w:gridCol w:w="6933"/>
        <w:gridCol w:w="2433"/>
      </w:tblGrid>
      <w:tr w:rsidR="00290059" w:rsidRPr="005C589D" w:rsidTr="007C72B1">
        <w:trPr>
          <w:jc w:val="center"/>
        </w:trPr>
        <w:tc>
          <w:tcPr>
            <w:tcW w:w="1809"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 xml:space="preserve">Вид разрешенного использования </w:t>
            </w:r>
            <w:r w:rsidRPr="005C589D">
              <w:rPr>
                <w:rFonts w:ascii="Arial" w:hAnsi="Arial" w:cs="Arial"/>
                <w:sz w:val="16"/>
                <w:szCs w:val="16"/>
              </w:rPr>
              <w:br/>
              <w:t xml:space="preserve">земельных участков и объектов </w:t>
            </w:r>
            <w:r w:rsidRPr="005C589D">
              <w:rPr>
                <w:rFonts w:ascii="Arial" w:hAnsi="Arial" w:cs="Arial"/>
                <w:sz w:val="16"/>
                <w:szCs w:val="16"/>
              </w:rPr>
              <w:br/>
              <w:t>капитального строительства</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7C72B1">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Предоставление коммунальных услуг</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5C589D">
              <w:rPr>
                <w:rFonts w:ascii="Arial" w:hAnsi="Arial" w:cs="Arial"/>
                <w:sz w:val="16"/>
                <w:szCs w:val="16"/>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lastRenderedPageBreak/>
              <w:t>3.1.1</w:t>
            </w:r>
          </w:p>
        </w:tc>
      </w:tr>
      <w:tr w:rsidR="00290059" w:rsidRPr="005C589D" w:rsidTr="007C72B1">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Спорт</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спортивных баз и лагерей</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5.1</w:t>
            </w:r>
          </w:p>
        </w:tc>
      </w:tr>
    </w:tbl>
    <w:p w:rsidR="00290059" w:rsidRPr="005C589D" w:rsidRDefault="00486CB5" w:rsidP="00290059">
      <w:pPr>
        <w:autoSpaceDN w:val="0"/>
        <w:adjustRightInd w:val="0"/>
        <w:ind w:firstLine="540"/>
        <w:jc w:val="both"/>
        <w:rPr>
          <w:rFonts w:ascii="Arial" w:hAnsi="Arial" w:cs="Arial"/>
          <w:sz w:val="16"/>
          <w:szCs w:val="16"/>
        </w:rPr>
      </w:pPr>
      <w:hyperlink r:id="rId118" w:history="1">
        <w:r w:rsidR="00290059" w:rsidRPr="005C589D">
          <w:rPr>
            <w:rFonts w:ascii="Arial" w:hAnsi="Arial" w:cs="Arial"/>
            <w:b/>
            <w:bCs/>
            <w:sz w:val="16"/>
            <w:szCs w:val="16"/>
          </w:rPr>
          <w:t>Предельные</w:t>
        </w:r>
      </w:hyperlink>
      <w:r w:rsidR="00290059" w:rsidRPr="005C589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90059" w:rsidRPr="005C589D">
        <w:rPr>
          <w:rFonts w:ascii="Arial" w:hAnsi="Arial" w:cs="Arial"/>
          <w:b/>
          <w:sz w:val="16"/>
          <w:szCs w:val="16"/>
        </w:rPr>
        <w:t>:</w:t>
      </w:r>
    </w:p>
    <w:tbl>
      <w:tblPr>
        <w:tblW w:w="11446" w:type="dxa"/>
        <w:jc w:val="center"/>
        <w:tblLayout w:type="fixed"/>
        <w:tblLook w:val="0000" w:firstRow="0" w:lastRow="0" w:firstColumn="0" w:lastColumn="0" w:noHBand="0" w:noVBand="0"/>
      </w:tblPr>
      <w:tblGrid>
        <w:gridCol w:w="711"/>
        <w:gridCol w:w="6909"/>
        <w:gridCol w:w="3826"/>
      </w:tblGrid>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w:t>
            </w:r>
          </w:p>
        </w:tc>
        <w:tc>
          <w:tcPr>
            <w:tcW w:w="69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Значения предельных размеров и параметров</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1</w:t>
            </w:r>
          </w:p>
        </w:tc>
        <w:tc>
          <w:tcPr>
            <w:tcW w:w="69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1.1.</w:t>
            </w:r>
          </w:p>
        </w:tc>
        <w:tc>
          <w:tcPr>
            <w:tcW w:w="69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0 м2"/>
              </w:smartTagPr>
              <w:r w:rsidRPr="005C589D">
                <w:rPr>
                  <w:rFonts w:ascii="Arial" w:hAnsi="Arial" w:cs="Arial"/>
                  <w:sz w:val="16"/>
                  <w:szCs w:val="16"/>
                  <w:lang w:val="ru-RU"/>
                </w:rPr>
                <w:t>50 м2</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1.2.</w:t>
            </w:r>
          </w:p>
        </w:tc>
        <w:tc>
          <w:tcPr>
            <w:tcW w:w="69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видом использования «Туристическое обслуживание», «Санаторная деятельность»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0 м2"/>
              </w:smartTagPr>
              <w:r w:rsidRPr="005C589D">
                <w:rPr>
                  <w:rFonts w:ascii="Arial" w:hAnsi="Arial" w:cs="Arial"/>
                  <w:sz w:val="16"/>
                  <w:szCs w:val="16"/>
                  <w:lang w:val="ru-RU"/>
                </w:rPr>
                <w:t>50 м2</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1.3.</w:t>
            </w:r>
          </w:p>
        </w:tc>
        <w:tc>
          <w:tcPr>
            <w:tcW w:w="69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не подлежит установлению </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2</w:t>
            </w:r>
          </w:p>
        </w:tc>
        <w:tc>
          <w:tcPr>
            <w:tcW w:w="69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2.1.</w:t>
            </w:r>
          </w:p>
        </w:tc>
        <w:tc>
          <w:tcPr>
            <w:tcW w:w="69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20 000</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2.2.</w:t>
            </w:r>
          </w:p>
        </w:tc>
        <w:tc>
          <w:tcPr>
            <w:tcW w:w="69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не подлежит установлению </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3</w:t>
            </w:r>
          </w:p>
        </w:tc>
        <w:tc>
          <w:tcPr>
            <w:tcW w:w="69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3.1</w:t>
            </w:r>
          </w:p>
        </w:tc>
        <w:tc>
          <w:tcPr>
            <w:tcW w:w="69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0 м"/>
              </w:smartTagPr>
              <w:r w:rsidRPr="005C589D">
                <w:rPr>
                  <w:rFonts w:ascii="Arial" w:hAnsi="Arial" w:cs="Arial"/>
                  <w:sz w:val="16"/>
                  <w:szCs w:val="16"/>
                  <w:lang w:val="ru-RU"/>
                </w:rPr>
                <w:t>0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3.2</w:t>
            </w:r>
          </w:p>
        </w:tc>
        <w:tc>
          <w:tcPr>
            <w:tcW w:w="69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 м"/>
              </w:smartTagPr>
              <w:r w:rsidRPr="005C589D">
                <w:rPr>
                  <w:rFonts w:ascii="Arial" w:hAnsi="Arial" w:cs="Arial"/>
                  <w:sz w:val="16"/>
                  <w:szCs w:val="16"/>
                  <w:lang w:val="ru-RU"/>
                </w:rPr>
                <w:t>1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3.3</w:t>
            </w:r>
          </w:p>
        </w:tc>
        <w:tc>
          <w:tcPr>
            <w:tcW w:w="69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3 м"/>
              </w:smartTagPr>
              <w:r w:rsidRPr="005C589D">
                <w:rPr>
                  <w:rFonts w:ascii="Arial" w:hAnsi="Arial" w:cs="Arial"/>
                  <w:sz w:val="16"/>
                  <w:szCs w:val="16"/>
                  <w:lang w:val="ru-RU"/>
                </w:rPr>
                <w:t>3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4</w:t>
            </w:r>
          </w:p>
        </w:tc>
        <w:tc>
          <w:tcPr>
            <w:tcW w:w="69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4.1</w:t>
            </w:r>
          </w:p>
        </w:tc>
        <w:tc>
          <w:tcPr>
            <w:tcW w:w="69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0 м"/>
              </w:smartTagPr>
              <w:r w:rsidRPr="005C589D">
                <w:rPr>
                  <w:rFonts w:ascii="Arial" w:hAnsi="Arial" w:cs="Arial"/>
                  <w:sz w:val="16"/>
                  <w:szCs w:val="16"/>
                  <w:lang w:val="ru-RU"/>
                </w:rPr>
                <w:t>0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4.2</w:t>
            </w:r>
          </w:p>
        </w:tc>
        <w:tc>
          <w:tcPr>
            <w:tcW w:w="69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 м"/>
              </w:smartTagPr>
              <w:r w:rsidRPr="005C589D">
                <w:rPr>
                  <w:rFonts w:ascii="Arial" w:hAnsi="Arial" w:cs="Arial"/>
                  <w:sz w:val="16"/>
                  <w:szCs w:val="16"/>
                  <w:lang w:val="ru-RU"/>
                </w:rPr>
                <w:t>5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5</w:t>
            </w:r>
          </w:p>
        </w:tc>
        <w:tc>
          <w:tcPr>
            <w:tcW w:w="69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5 этажей, но не более </w:t>
            </w:r>
            <w:smartTag w:uri="urn:schemas-microsoft-com:office:smarttags" w:element="metricconverter">
              <w:smartTagPr>
                <w:attr w:name="ProductID" w:val="21 м"/>
              </w:smartTagPr>
              <w:r w:rsidRPr="005C589D">
                <w:rPr>
                  <w:rFonts w:ascii="Arial" w:hAnsi="Arial" w:cs="Arial"/>
                  <w:sz w:val="16"/>
                  <w:szCs w:val="16"/>
                  <w:lang w:val="ru-RU"/>
                </w:rPr>
                <w:t>21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6</w:t>
            </w:r>
          </w:p>
        </w:tc>
        <w:tc>
          <w:tcPr>
            <w:tcW w:w="69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6.1</w:t>
            </w:r>
          </w:p>
        </w:tc>
        <w:tc>
          <w:tcPr>
            <w:tcW w:w="69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основным видом разрешенного использования "</w:t>
            </w:r>
            <w:r w:rsidRPr="005C589D">
              <w:rPr>
                <w:rFonts w:ascii="Arial" w:hAnsi="Arial" w:cs="Arial"/>
                <w:sz w:val="16"/>
                <w:szCs w:val="16"/>
              </w:rPr>
              <w:t xml:space="preserve"> Предоставление коммунальных услуг</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100 %</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6.2</w:t>
            </w:r>
          </w:p>
        </w:tc>
        <w:tc>
          <w:tcPr>
            <w:tcW w:w="69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видом разрешенного использования "Охрана природных территорий","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5C589D">
              <w:rPr>
                <w:rFonts w:ascii="Arial" w:hAnsi="Arial" w:cs="Arial"/>
                <w:sz w:val="16"/>
                <w:szCs w:val="16"/>
              </w:rPr>
              <w:t xml:space="preserve"> Предоставление коммунальных услуг</w:t>
            </w:r>
            <w:r w:rsidRPr="005C589D">
              <w:rPr>
                <w:rFonts w:ascii="Arial" w:hAnsi="Arial" w:cs="Arial"/>
                <w:sz w:val="16"/>
                <w:szCs w:val="16"/>
                <w:lang w:val="ru-RU"/>
              </w:rPr>
              <w:t>"</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б) 0 % в иных случаях</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6.3</w:t>
            </w:r>
          </w:p>
        </w:tc>
        <w:tc>
          <w:tcPr>
            <w:tcW w:w="69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70 %</w:t>
            </w:r>
          </w:p>
        </w:tc>
      </w:tr>
    </w:tbl>
    <w:p w:rsidR="00290059" w:rsidRPr="005C589D" w:rsidRDefault="00290059" w:rsidP="00290059">
      <w:pPr>
        <w:pStyle w:val="ConsNormal"/>
        <w:widowControl/>
        <w:tabs>
          <w:tab w:val="left" w:pos="900"/>
        </w:tabs>
        <w:spacing w:line="23" w:lineRule="atLeast"/>
        <w:ind w:firstLine="709"/>
        <w:jc w:val="both"/>
        <w:rPr>
          <w:rFonts w:cs="Arial"/>
          <w:b/>
          <w:sz w:val="16"/>
          <w:szCs w:val="16"/>
        </w:rPr>
      </w:pPr>
      <w:r w:rsidRPr="005C589D">
        <w:rPr>
          <w:rFonts w:cs="Arial"/>
          <w:b/>
          <w:sz w:val="16"/>
          <w:szCs w:val="16"/>
        </w:rPr>
        <w:t>Р.3. ЗОНА ОБЪЕКТОВ ОТДЫХА, ТУРИЗМА И ЛЕЧЕБНО –РЕКРЕАЦИОННОГО НАЗНАЧЕНИЯ</w:t>
      </w:r>
    </w:p>
    <w:p w:rsidR="00290059" w:rsidRPr="005C589D" w:rsidRDefault="00290059" w:rsidP="00290059">
      <w:pPr>
        <w:pStyle w:val="ConsNormal"/>
        <w:widowControl/>
        <w:tabs>
          <w:tab w:val="left" w:pos="900"/>
        </w:tabs>
        <w:spacing w:line="23" w:lineRule="atLeast"/>
        <w:ind w:firstLine="709"/>
        <w:jc w:val="both"/>
        <w:rPr>
          <w:rFonts w:cs="Arial"/>
          <w:b/>
          <w:sz w:val="16"/>
          <w:szCs w:val="16"/>
        </w:rPr>
      </w:pPr>
      <w:r w:rsidRPr="005C589D">
        <w:rPr>
          <w:rFonts w:cs="Arial"/>
          <w:b/>
          <w:sz w:val="16"/>
          <w:szCs w:val="16"/>
        </w:rPr>
        <w:t>Основные виды разрешенного использования:</w:t>
      </w:r>
    </w:p>
    <w:tbl>
      <w:tblPr>
        <w:tblW w:w="5000" w:type="pct"/>
        <w:jc w:val="center"/>
        <w:tblLayout w:type="fixed"/>
        <w:tblLook w:val="0000" w:firstRow="0" w:lastRow="0" w:firstColumn="0" w:lastColumn="0" w:noHBand="0" w:noVBand="0"/>
      </w:tblPr>
      <w:tblGrid>
        <w:gridCol w:w="2106"/>
        <w:gridCol w:w="6933"/>
        <w:gridCol w:w="2433"/>
      </w:tblGrid>
      <w:tr w:rsidR="00290059" w:rsidRPr="005C589D" w:rsidTr="007C72B1">
        <w:trPr>
          <w:jc w:val="center"/>
        </w:trPr>
        <w:tc>
          <w:tcPr>
            <w:tcW w:w="1809"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 xml:space="preserve">Вид разрешенного использования </w:t>
            </w:r>
            <w:r w:rsidRPr="005C589D">
              <w:rPr>
                <w:rFonts w:ascii="Arial" w:hAnsi="Arial" w:cs="Arial"/>
                <w:sz w:val="16"/>
                <w:szCs w:val="16"/>
              </w:rPr>
              <w:br/>
              <w:t xml:space="preserve">земельных участков и объектов </w:t>
            </w:r>
            <w:r w:rsidRPr="005C589D">
              <w:rPr>
                <w:rFonts w:ascii="Arial" w:hAnsi="Arial" w:cs="Arial"/>
                <w:sz w:val="16"/>
                <w:szCs w:val="16"/>
              </w:rPr>
              <w:br/>
              <w:t>капитального строительства</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7C72B1">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bCs/>
                <w:sz w:val="16"/>
                <w:szCs w:val="16"/>
                <w:lang w:val="ru-RU" w:eastAsia="ru-RU"/>
              </w:rPr>
            </w:pPr>
            <w:r w:rsidRPr="005C589D">
              <w:rPr>
                <w:rFonts w:ascii="Arial" w:hAnsi="Arial" w:cs="Arial"/>
                <w:bCs/>
                <w:sz w:val="16"/>
                <w:szCs w:val="16"/>
                <w:lang w:val="ru-RU" w:eastAsia="ru-RU"/>
              </w:rPr>
              <w:t>Отдых (рекреация)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 xml:space="preserve">Содержание данного вида разрешенного использования включает в себя содержание видов разрешенного использования с </w:t>
            </w:r>
            <w:hyperlink r:id="rId119" w:history="1">
              <w:r w:rsidRPr="005C589D">
                <w:rPr>
                  <w:rFonts w:ascii="Arial" w:hAnsi="Arial" w:cs="Arial"/>
                  <w:sz w:val="16"/>
                  <w:szCs w:val="16"/>
                </w:rPr>
                <w:t>кодами 5.1</w:t>
              </w:r>
            </w:hyperlink>
            <w:r w:rsidRPr="005C589D">
              <w:rPr>
                <w:rFonts w:ascii="Arial" w:hAnsi="Arial" w:cs="Arial"/>
                <w:sz w:val="16"/>
                <w:szCs w:val="16"/>
              </w:rPr>
              <w:t xml:space="preserve"> - </w:t>
            </w:r>
            <w:hyperlink r:id="rId120" w:history="1">
              <w:r w:rsidRPr="005C589D">
                <w:rPr>
                  <w:rFonts w:ascii="Arial" w:hAnsi="Arial" w:cs="Arial"/>
                  <w:sz w:val="16"/>
                  <w:szCs w:val="16"/>
                </w:rPr>
                <w:t>5.5</w:t>
              </w:r>
            </w:hyperlink>
          </w:p>
        </w:tc>
        <w:tc>
          <w:tcPr>
            <w:tcW w:w="208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5.0</w:t>
            </w:r>
          </w:p>
        </w:tc>
      </w:tr>
      <w:tr w:rsidR="00290059" w:rsidRPr="005C589D" w:rsidTr="007C72B1">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bCs/>
                <w:sz w:val="16"/>
                <w:szCs w:val="16"/>
                <w:lang w:eastAsia="ru-RU"/>
              </w:rPr>
              <w:t>Спорт</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спортивных баз и лагерей</w:t>
            </w:r>
          </w:p>
        </w:tc>
        <w:tc>
          <w:tcPr>
            <w:tcW w:w="208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5.1</w:t>
            </w:r>
          </w:p>
        </w:tc>
      </w:tr>
      <w:tr w:rsidR="00290059" w:rsidRPr="005C589D" w:rsidTr="007C72B1">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Природно-познавательный туризм</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 xml:space="preserve">осуществление необходимых природоохранных и </w:t>
            </w:r>
            <w:proofErr w:type="spellStart"/>
            <w:r w:rsidRPr="005C589D">
              <w:rPr>
                <w:rFonts w:ascii="Arial" w:hAnsi="Arial" w:cs="Arial"/>
                <w:sz w:val="16"/>
                <w:szCs w:val="16"/>
              </w:rPr>
              <w:t>природовосстановительных</w:t>
            </w:r>
            <w:proofErr w:type="spellEnd"/>
            <w:r w:rsidRPr="005C589D">
              <w:rPr>
                <w:rFonts w:ascii="Arial" w:hAnsi="Arial" w:cs="Arial"/>
                <w:sz w:val="16"/>
                <w:szCs w:val="16"/>
              </w:rPr>
              <w:t xml:space="preserve"> мероприятий</w:t>
            </w:r>
          </w:p>
        </w:tc>
        <w:tc>
          <w:tcPr>
            <w:tcW w:w="208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5.2</w:t>
            </w:r>
          </w:p>
        </w:tc>
      </w:tr>
      <w:tr w:rsidR="00290059" w:rsidRPr="005C589D" w:rsidTr="007C72B1">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bCs/>
                <w:sz w:val="16"/>
                <w:szCs w:val="16"/>
                <w:lang w:eastAsia="ru-RU"/>
              </w:rPr>
            </w:pPr>
            <w:r w:rsidRPr="005C589D">
              <w:rPr>
                <w:rFonts w:ascii="Arial" w:hAnsi="Arial" w:cs="Arial"/>
                <w:sz w:val="16"/>
                <w:szCs w:val="16"/>
                <w:lang w:val="ru-RU"/>
              </w:rPr>
              <w:t>Туристическое обслуживание</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детских лагерей</w:t>
            </w:r>
          </w:p>
        </w:tc>
        <w:tc>
          <w:tcPr>
            <w:tcW w:w="208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5.2.1</w:t>
            </w:r>
          </w:p>
        </w:tc>
      </w:tr>
      <w:tr w:rsidR="00290059" w:rsidRPr="005C589D" w:rsidTr="007C72B1">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Охота и рыбалка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08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5.3</w:t>
            </w:r>
          </w:p>
        </w:tc>
      </w:tr>
      <w:tr w:rsidR="00290059" w:rsidRPr="005C589D" w:rsidTr="007C72B1">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Причалы для маломерных судов</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сооружений, предназначенных для причаливания, хранения и обслуживания яхт, катеров, лодок и других маломерных судов</w:t>
            </w:r>
          </w:p>
        </w:tc>
        <w:tc>
          <w:tcPr>
            <w:tcW w:w="208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5.4</w:t>
            </w:r>
          </w:p>
        </w:tc>
      </w:tr>
      <w:tr w:rsidR="00290059" w:rsidRPr="005C589D" w:rsidTr="007C72B1">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lastRenderedPageBreak/>
              <w:t>Поля для гольфа или конных прогулок</w:t>
            </w:r>
          </w:p>
          <w:p w:rsidR="00290059" w:rsidRPr="005C589D" w:rsidRDefault="00290059" w:rsidP="00290059">
            <w:pPr>
              <w:pStyle w:val="affff8"/>
              <w:jc w:val="both"/>
              <w:rPr>
                <w:rFonts w:ascii="Arial" w:hAnsi="Arial" w:cs="Arial"/>
                <w:sz w:val="16"/>
                <w:szCs w:val="16"/>
                <w:lang w:val="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конноспортивных манежей, не предусматривающих устройство трибун</w:t>
            </w:r>
          </w:p>
        </w:tc>
        <w:tc>
          <w:tcPr>
            <w:tcW w:w="208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5.5</w:t>
            </w:r>
          </w:p>
        </w:tc>
      </w:tr>
      <w:tr w:rsidR="00290059" w:rsidRPr="005C589D" w:rsidTr="007C72B1">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Санаторная деятельность</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санаториев и профилакториев, обеспечивающих оказание услуги по лечению и оздоровлению населения;</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обустройство лечебно-оздоровительных местностей (пляжи, бюветы, места добычи целебной грязи);</w:t>
            </w:r>
          </w:p>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лечебно-оздоровительных лагерей</w:t>
            </w:r>
          </w:p>
        </w:tc>
        <w:tc>
          <w:tcPr>
            <w:tcW w:w="208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9.2.1</w:t>
            </w:r>
          </w:p>
        </w:tc>
      </w:tr>
      <w:tr w:rsidR="00290059" w:rsidRPr="005C589D" w:rsidTr="007C72B1">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Охрана природных территорий</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089" w:type="dxa"/>
            <w:tcBorders>
              <w:top w:val="single" w:sz="4" w:space="0" w:color="000000"/>
              <w:left w:val="single" w:sz="4" w:space="0" w:color="000000"/>
              <w:bottom w:val="single" w:sz="4" w:space="0" w:color="000000"/>
              <w:right w:val="single" w:sz="4" w:space="0" w:color="000000"/>
            </w:tcBorders>
            <w:vAlign w:val="center"/>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9.1</w:t>
            </w:r>
          </w:p>
        </w:tc>
      </w:tr>
      <w:tr w:rsidR="00290059" w:rsidRPr="005C589D" w:rsidTr="007C72B1">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Предоставление коммунальных услуг</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3.1.1</w:t>
            </w:r>
          </w:p>
        </w:tc>
      </w:tr>
      <w:tr w:rsidR="00290059" w:rsidRPr="005C589D" w:rsidTr="007C72B1">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Благоустройство территории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12.0.2</w:t>
            </w:r>
          </w:p>
        </w:tc>
      </w:tr>
      <w:tr w:rsidR="00290059" w:rsidRPr="005C589D" w:rsidTr="007C72B1">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Улично-дорожная сеть</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spacing w:before="100" w:after="100"/>
              <w:ind w:left="60" w:right="60"/>
              <w:jc w:val="both"/>
              <w:rPr>
                <w:rStyle w:val="affffff6"/>
                <w:rFonts w:ascii="Arial" w:hAnsi="Arial" w:cs="Arial"/>
                <w:i w:val="0"/>
                <w:iCs w:val="0"/>
                <w:sz w:val="16"/>
                <w:szCs w:val="16"/>
              </w:rPr>
            </w:pPr>
            <w:r w:rsidRPr="005C589D">
              <w:rPr>
                <w:rStyle w:val="affffff6"/>
                <w:rFonts w:ascii="Arial" w:hAnsi="Arial" w:cs="Arial"/>
                <w:i w:val="0"/>
                <w:iCs w:val="0"/>
                <w:sz w:val="16"/>
                <w:szCs w:val="16"/>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C589D">
              <w:rPr>
                <w:rStyle w:val="affffff6"/>
                <w:rFonts w:ascii="Arial" w:hAnsi="Arial" w:cs="Arial"/>
                <w:i w:val="0"/>
                <w:iCs w:val="0"/>
                <w:sz w:val="16"/>
                <w:szCs w:val="16"/>
              </w:rPr>
              <w:t>велотранспортной</w:t>
            </w:r>
            <w:proofErr w:type="spellEnd"/>
            <w:r w:rsidRPr="005C589D">
              <w:rPr>
                <w:rStyle w:val="affffff6"/>
                <w:rFonts w:ascii="Arial" w:hAnsi="Arial" w:cs="Arial"/>
                <w:i w:val="0"/>
                <w:iCs w:val="0"/>
                <w:sz w:val="16"/>
                <w:szCs w:val="16"/>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12.0.1</w:t>
            </w:r>
          </w:p>
        </w:tc>
      </w:tr>
    </w:tbl>
    <w:p w:rsidR="00290059" w:rsidRPr="005C589D" w:rsidRDefault="00290059" w:rsidP="00290059">
      <w:pPr>
        <w:pStyle w:val="ConsNormal"/>
        <w:widowControl/>
        <w:tabs>
          <w:tab w:val="left" w:pos="900"/>
        </w:tabs>
        <w:spacing w:line="23" w:lineRule="atLeast"/>
        <w:ind w:firstLine="709"/>
        <w:jc w:val="both"/>
        <w:rPr>
          <w:rFonts w:cs="Arial"/>
          <w:b/>
          <w:sz w:val="16"/>
          <w:szCs w:val="16"/>
        </w:rPr>
      </w:pPr>
      <w:r w:rsidRPr="005C589D">
        <w:rPr>
          <w:rFonts w:cs="Arial"/>
          <w:b/>
          <w:sz w:val="16"/>
          <w:szCs w:val="16"/>
        </w:rPr>
        <w:t>Вспомогательные виды разрешенного использования:</w:t>
      </w:r>
    </w:p>
    <w:tbl>
      <w:tblPr>
        <w:tblW w:w="5000" w:type="pct"/>
        <w:jc w:val="center"/>
        <w:tblLayout w:type="fixed"/>
        <w:tblLook w:val="0000" w:firstRow="0" w:lastRow="0" w:firstColumn="0" w:lastColumn="0" w:noHBand="0" w:noVBand="0"/>
      </w:tblPr>
      <w:tblGrid>
        <w:gridCol w:w="2106"/>
        <w:gridCol w:w="6933"/>
        <w:gridCol w:w="2433"/>
      </w:tblGrid>
      <w:tr w:rsidR="00290059" w:rsidRPr="005C589D" w:rsidTr="00290059">
        <w:trPr>
          <w:tblHeader/>
          <w:jc w:val="center"/>
        </w:trPr>
        <w:tc>
          <w:tcPr>
            <w:tcW w:w="1809"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 xml:space="preserve">Вид разрешенного использования </w:t>
            </w:r>
            <w:r w:rsidRPr="005C589D">
              <w:rPr>
                <w:rFonts w:ascii="Arial" w:hAnsi="Arial" w:cs="Arial"/>
                <w:sz w:val="16"/>
                <w:szCs w:val="16"/>
              </w:rPr>
              <w:br/>
              <w:t xml:space="preserve">земельных участков и объектов </w:t>
            </w:r>
            <w:r w:rsidRPr="005C589D">
              <w:rPr>
                <w:rFonts w:ascii="Arial" w:hAnsi="Arial" w:cs="Arial"/>
                <w:sz w:val="16"/>
                <w:szCs w:val="16"/>
              </w:rPr>
              <w:br/>
              <w:t>капитального строительства</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Описание вида разрешенного использования земельного участка</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290059">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Предоставление коммунальных услуг</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3.1.1</w:t>
            </w:r>
          </w:p>
        </w:tc>
      </w:tr>
      <w:tr w:rsidR="00290059" w:rsidRPr="005C589D" w:rsidTr="00290059">
        <w:trPr>
          <w:jc w:val="center"/>
        </w:trPr>
        <w:tc>
          <w:tcPr>
            <w:tcW w:w="1809"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Спорт</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спортивных баз и лагерей</w:t>
            </w:r>
          </w:p>
        </w:tc>
        <w:tc>
          <w:tcPr>
            <w:tcW w:w="2089"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5.1</w:t>
            </w:r>
          </w:p>
        </w:tc>
      </w:tr>
    </w:tbl>
    <w:p w:rsidR="00290059" w:rsidRPr="005C589D" w:rsidRDefault="00486CB5" w:rsidP="00290059">
      <w:pPr>
        <w:autoSpaceDN w:val="0"/>
        <w:adjustRightInd w:val="0"/>
        <w:ind w:firstLine="540"/>
        <w:jc w:val="both"/>
        <w:rPr>
          <w:rFonts w:ascii="Arial" w:hAnsi="Arial" w:cs="Arial"/>
          <w:sz w:val="16"/>
          <w:szCs w:val="16"/>
        </w:rPr>
      </w:pPr>
      <w:hyperlink r:id="rId121" w:history="1">
        <w:r w:rsidR="00290059" w:rsidRPr="005C589D">
          <w:rPr>
            <w:rFonts w:ascii="Arial" w:hAnsi="Arial" w:cs="Arial"/>
            <w:b/>
            <w:bCs/>
            <w:sz w:val="16"/>
            <w:szCs w:val="16"/>
          </w:rPr>
          <w:t>Предельные</w:t>
        </w:r>
      </w:hyperlink>
      <w:r w:rsidR="00290059" w:rsidRPr="005C589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90059" w:rsidRPr="005C589D">
        <w:rPr>
          <w:rFonts w:ascii="Arial" w:hAnsi="Arial" w:cs="Arial"/>
          <w:b/>
          <w:sz w:val="16"/>
          <w:szCs w:val="16"/>
        </w:rPr>
        <w:t>:</w:t>
      </w:r>
    </w:p>
    <w:tbl>
      <w:tblPr>
        <w:tblW w:w="11449" w:type="dxa"/>
        <w:jc w:val="center"/>
        <w:tblLayout w:type="fixed"/>
        <w:tblLook w:val="0000" w:firstRow="0" w:lastRow="0" w:firstColumn="0" w:lastColumn="0" w:noHBand="0" w:noVBand="0"/>
      </w:tblPr>
      <w:tblGrid>
        <w:gridCol w:w="711"/>
        <w:gridCol w:w="6912"/>
        <w:gridCol w:w="3826"/>
      </w:tblGrid>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bookmarkStart w:id="71" w:name="_Toc421696751"/>
            <w:r w:rsidRPr="005C589D">
              <w:rPr>
                <w:rFonts w:ascii="Arial" w:hAnsi="Arial" w:cs="Arial"/>
                <w:sz w:val="16"/>
                <w:szCs w:val="16"/>
              </w:rPr>
              <w:t>№</w:t>
            </w:r>
          </w:p>
        </w:tc>
        <w:tc>
          <w:tcPr>
            <w:tcW w:w="691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Значения предельных размеров и параметров</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1</w:t>
            </w:r>
          </w:p>
        </w:tc>
        <w:tc>
          <w:tcPr>
            <w:tcW w:w="691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1.1.</w:t>
            </w:r>
          </w:p>
        </w:tc>
        <w:tc>
          <w:tcPr>
            <w:tcW w:w="691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0 м2"/>
              </w:smartTagPr>
              <w:r w:rsidRPr="005C589D">
                <w:rPr>
                  <w:rFonts w:ascii="Arial" w:hAnsi="Arial" w:cs="Arial"/>
                  <w:sz w:val="16"/>
                  <w:szCs w:val="16"/>
                  <w:lang w:val="ru-RU"/>
                </w:rPr>
                <w:t>50 м2</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1.2.</w:t>
            </w:r>
          </w:p>
        </w:tc>
        <w:tc>
          <w:tcPr>
            <w:tcW w:w="691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видом использования «Туристическое обслуживание», «Санаторная деятельность»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0 м2"/>
              </w:smartTagPr>
              <w:r w:rsidRPr="005C589D">
                <w:rPr>
                  <w:rFonts w:ascii="Arial" w:hAnsi="Arial" w:cs="Arial"/>
                  <w:sz w:val="16"/>
                  <w:szCs w:val="16"/>
                  <w:lang w:val="ru-RU"/>
                </w:rPr>
                <w:t>50 м2</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1.3.</w:t>
            </w:r>
          </w:p>
        </w:tc>
        <w:tc>
          <w:tcPr>
            <w:tcW w:w="691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не подлежит установлению </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2</w:t>
            </w:r>
          </w:p>
        </w:tc>
        <w:tc>
          <w:tcPr>
            <w:tcW w:w="691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2.1.</w:t>
            </w:r>
          </w:p>
        </w:tc>
        <w:tc>
          <w:tcPr>
            <w:tcW w:w="691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20 000</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2.2.</w:t>
            </w:r>
          </w:p>
        </w:tc>
        <w:tc>
          <w:tcPr>
            <w:tcW w:w="691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не подлежит установлению </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3</w:t>
            </w:r>
          </w:p>
        </w:tc>
        <w:tc>
          <w:tcPr>
            <w:tcW w:w="691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3.1</w:t>
            </w:r>
          </w:p>
        </w:tc>
        <w:tc>
          <w:tcPr>
            <w:tcW w:w="691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0 м"/>
              </w:smartTagPr>
              <w:r w:rsidRPr="005C589D">
                <w:rPr>
                  <w:rFonts w:ascii="Arial" w:hAnsi="Arial" w:cs="Arial"/>
                  <w:sz w:val="16"/>
                  <w:szCs w:val="16"/>
                  <w:lang w:val="ru-RU"/>
                </w:rPr>
                <w:t>0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3.2</w:t>
            </w:r>
          </w:p>
        </w:tc>
        <w:tc>
          <w:tcPr>
            <w:tcW w:w="691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 м"/>
              </w:smartTagPr>
              <w:r w:rsidRPr="005C589D">
                <w:rPr>
                  <w:rFonts w:ascii="Arial" w:hAnsi="Arial" w:cs="Arial"/>
                  <w:sz w:val="16"/>
                  <w:szCs w:val="16"/>
                  <w:lang w:val="ru-RU"/>
                </w:rPr>
                <w:t>1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3.3</w:t>
            </w:r>
          </w:p>
        </w:tc>
        <w:tc>
          <w:tcPr>
            <w:tcW w:w="691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3 м"/>
              </w:smartTagPr>
              <w:r w:rsidRPr="005C589D">
                <w:rPr>
                  <w:rFonts w:ascii="Arial" w:hAnsi="Arial" w:cs="Arial"/>
                  <w:sz w:val="16"/>
                  <w:szCs w:val="16"/>
                  <w:lang w:val="ru-RU"/>
                </w:rPr>
                <w:t>3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4</w:t>
            </w:r>
          </w:p>
        </w:tc>
        <w:tc>
          <w:tcPr>
            <w:tcW w:w="691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4.1</w:t>
            </w:r>
          </w:p>
        </w:tc>
        <w:tc>
          <w:tcPr>
            <w:tcW w:w="691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0 м"/>
              </w:smartTagPr>
              <w:r w:rsidRPr="005C589D">
                <w:rPr>
                  <w:rFonts w:ascii="Arial" w:hAnsi="Arial" w:cs="Arial"/>
                  <w:sz w:val="16"/>
                  <w:szCs w:val="16"/>
                  <w:lang w:val="ru-RU"/>
                </w:rPr>
                <w:t>0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4.2</w:t>
            </w:r>
          </w:p>
        </w:tc>
        <w:tc>
          <w:tcPr>
            <w:tcW w:w="691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 м"/>
              </w:smartTagPr>
              <w:r w:rsidRPr="005C589D">
                <w:rPr>
                  <w:rFonts w:ascii="Arial" w:hAnsi="Arial" w:cs="Arial"/>
                  <w:sz w:val="16"/>
                  <w:szCs w:val="16"/>
                  <w:lang w:val="ru-RU"/>
                </w:rPr>
                <w:t>5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5</w:t>
            </w:r>
          </w:p>
        </w:tc>
        <w:tc>
          <w:tcPr>
            <w:tcW w:w="691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5 этажей, но не более </w:t>
            </w:r>
            <w:smartTag w:uri="urn:schemas-microsoft-com:office:smarttags" w:element="metricconverter">
              <w:smartTagPr>
                <w:attr w:name="ProductID" w:val="21 м"/>
              </w:smartTagPr>
              <w:r w:rsidRPr="005C589D">
                <w:rPr>
                  <w:rFonts w:ascii="Arial" w:hAnsi="Arial" w:cs="Arial"/>
                  <w:sz w:val="16"/>
                  <w:szCs w:val="16"/>
                  <w:lang w:val="ru-RU"/>
                </w:rPr>
                <w:t>21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6</w:t>
            </w:r>
          </w:p>
        </w:tc>
        <w:tc>
          <w:tcPr>
            <w:tcW w:w="691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6.1</w:t>
            </w:r>
          </w:p>
        </w:tc>
        <w:tc>
          <w:tcPr>
            <w:tcW w:w="691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основным видом разрешенного использования "</w:t>
            </w:r>
            <w:r w:rsidRPr="005C589D">
              <w:rPr>
                <w:rFonts w:ascii="Arial" w:hAnsi="Arial" w:cs="Arial"/>
                <w:sz w:val="16"/>
                <w:szCs w:val="16"/>
              </w:rPr>
              <w:t>Предоставление коммунальных услуг</w:t>
            </w:r>
            <w:r w:rsidRPr="005C589D">
              <w:rPr>
                <w:rFonts w:ascii="Arial" w:hAnsi="Arial" w:cs="Arial"/>
                <w:sz w:val="16"/>
                <w:szCs w:val="16"/>
                <w:lang w:val="ru-RU"/>
              </w:rPr>
              <w:t>"</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100 %</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6.2</w:t>
            </w:r>
          </w:p>
        </w:tc>
        <w:tc>
          <w:tcPr>
            <w:tcW w:w="691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видом разрешенного использования "Охрана природных территорий","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а) 5 % в случае, если для земельного участка дополнительно к основному виду разрешенного </w:t>
            </w:r>
            <w:r w:rsidRPr="005C589D">
              <w:rPr>
                <w:rFonts w:ascii="Arial" w:hAnsi="Arial" w:cs="Arial"/>
                <w:sz w:val="16"/>
                <w:szCs w:val="16"/>
                <w:lang w:val="ru-RU"/>
              </w:rPr>
              <w:lastRenderedPageBreak/>
              <w:t>использования определен вспомогательный вид разрешенного использования "</w:t>
            </w:r>
            <w:r w:rsidRPr="005C589D">
              <w:rPr>
                <w:rFonts w:ascii="Arial" w:hAnsi="Arial" w:cs="Arial"/>
                <w:sz w:val="16"/>
                <w:szCs w:val="16"/>
              </w:rPr>
              <w:t>Предоставление коммунальных услуг</w:t>
            </w:r>
            <w:r w:rsidRPr="005C589D">
              <w:rPr>
                <w:rFonts w:ascii="Arial" w:hAnsi="Arial" w:cs="Arial"/>
                <w:sz w:val="16"/>
                <w:szCs w:val="16"/>
                <w:lang w:val="ru-RU"/>
              </w:rPr>
              <w:t>"</w:t>
            </w:r>
          </w:p>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б) 0 % в иных случаях</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lastRenderedPageBreak/>
              <w:t>6.3</w:t>
            </w:r>
          </w:p>
        </w:tc>
        <w:tc>
          <w:tcPr>
            <w:tcW w:w="691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70 %</w:t>
            </w:r>
          </w:p>
        </w:tc>
      </w:tr>
    </w:tbl>
    <w:bookmarkEnd w:id="71"/>
    <w:p w:rsidR="00290059" w:rsidRPr="005C589D" w:rsidRDefault="00290059" w:rsidP="00290059">
      <w:pPr>
        <w:pStyle w:val="ConsNormal"/>
        <w:widowControl/>
        <w:tabs>
          <w:tab w:val="left" w:pos="900"/>
        </w:tabs>
        <w:spacing w:line="23" w:lineRule="atLeast"/>
        <w:ind w:firstLine="709"/>
        <w:jc w:val="both"/>
        <w:rPr>
          <w:rFonts w:cs="Arial"/>
          <w:b/>
          <w:sz w:val="16"/>
          <w:szCs w:val="16"/>
        </w:rPr>
      </w:pPr>
      <w:r w:rsidRPr="005C589D">
        <w:rPr>
          <w:rFonts w:cs="Arial"/>
          <w:b/>
          <w:sz w:val="16"/>
          <w:szCs w:val="16"/>
        </w:rPr>
        <w:t>Зоны специального назначения:</w:t>
      </w:r>
    </w:p>
    <w:p w:rsidR="00290059" w:rsidRPr="005C589D" w:rsidRDefault="00290059" w:rsidP="00290059">
      <w:pPr>
        <w:pStyle w:val="ConsNormal"/>
        <w:widowControl/>
        <w:tabs>
          <w:tab w:val="left" w:pos="-1701"/>
          <w:tab w:val="left" w:pos="0"/>
          <w:tab w:val="left" w:pos="900"/>
        </w:tabs>
        <w:spacing w:line="23" w:lineRule="atLeast"/>
        <w:ind w:firstLine="709"/>
        <w:jc w:val="both"/>
        <w:rPr>
          <w:rFonts w:cs="Arial"/>
          <w:b/>
          <w:sz w:val="16"/>
          <w:szCs w:val="16"/>
        </w:rPr>
      </w:pPr>
      <w:r w:rsidRPr="005C589D">
        <w:rPr>
          <w:rFonts w:cs="Arial"/>
          <w:b/>
          <w:sz w:val="16"/>
          <w:szCs w:val="16"/>
        </w:rPr>
        <w:t>КЛ. ЗОНА КЛАДБИЩ</w:t>
      </w:r>
    </w:p>
    <w:p w:rsidR="00290059" w:rsidRPr="005C589D" w:rsidRDefault="00290059" w:rsidP="00290059">
      <w:pPr>
        <w:pStyle w:val="ConsNormal"/>
        <w:tabs>
          <w:tab w:val="left" w:pos="-426"/>
        </w:tabs>
        <w:spacing w:line="23" w:lineRule="atLeast"/>
        <w:ind w:firstLine="709"/>
        <w:jc w:val="both"/>
        <w:rPr>
          <w:rFonts w:cs="Arial"/>
          <w:b/>
          <w:sz w:val="16"/>
          <w:szCs w:val="16"/>
        </w:rPr>
      </w:pPr>
      <w:r w:rsidRPr="005C589D">
        <w:rPr>
          <w:rFonts w:cs="Arial"/>
          <w:b/>
          <w:sz w:val="16"/>
          <w:szCs w:val="16"/>
        </w:rPr>
        <w:t>Основные виды разрешенного использования:</w:t>
      </w:r>
    </w:p>
    <w:tbl>
      <w:tblPr>
        <w:tblW w:w="4726" w:type="pct"/>
        <w:jc w:val="center"/>
        <w:tblLayout w:type="fixed"/>
        <w:tblLook w:val="0000" w:firstRow="0" w:lastRow="0" w:firstColumn="0" w:lastColumn="0" w:noHBand="0" w:noVBand="0"/>
      </w:tblPr>
      <w:tblGrid>
        <w:gridCol w:w="3458"/>
        <w:gridCol w:w="4622"/>
        <w:gridCol w:w="2763"/>
      </w:tblGrid>
      <w:tr w:rsidR="00290059" w:rsidRPr="005C589D" w:rsidTr="00290059">
        <w:trPr>
          <w:tblHeader/>
          <w:jc w:val="center"/>
        </w:trPr>
        <w:tc>
          <w:tcPr>
            <w:tcW w:w="2970"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Виды разрешенного использования земельных участков и объектов капитального строительства, код согласно классификатору</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Объекты капитального строительства, разрешенные для размещения на земельных участках</w:t>
            </w:r>
          </w:p>
        </w:tc>
        <w:tc>
          <w:tcPr>
            <w:tcW w:w="2373"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290059">
        <w:trPr>
          <w:jc w:val="center"/>
        </w:trPr>
        <w:tc>
          <w:tcPr>
            <w:tcW w:w="297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bCs/>
                <w:sz w:val="16"/>
                <w:szCs w:val="16"/>
              </w:rPr>
              <w:t>Ритуальная деятельность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bCs/>
                <w:sz w:val="16"/>
                <w:szCs w:val="16"/>
              </w:rPr>
            </w:pPr>
            <w:r w:rsidRPr="005C589D">
              <w:rPr>
                <w:rFonts w:ascii="Arial" w:hAnsi="Arial" w:cs="Arial"/>
                <w:bCs/>
                <w:sz w:val="16"/>
                <w:szCs w:val="16"/>
              </w:rPr>
              <w:t>Размещение кладбищ, крематориев и мест захоронения;</w:t>
            </w:r>
          </w:p>
          <w:p w:rsidR="00290059" w:rsidRPr="005C589D" w:rsidRDefault="00290059" w:rsidP="00290059">
            <w:pPr>
              <w:pStyle w:val="affff8"/>
              <w:jc w:val="both"/>
              <w:rPr>
                <w:rFonts w:ascii="Arial" w:hAnsi="Arial" w:cs="Arial"/>
                <w:bCs/>
                <w:sz w:val="16"/>
                <w:szCs w:val="16"/>
              </w:rPr>
            </w:pPr>
            <w:r w:rsidRPr="005C589D">
              <w:rPr>
                <w:rFonts w:ascii="Arial" w:hAnsi="Arial" w:cs="Arial"/>
                <w:bCs/>
                <w:sz w:val="16"/>
                <w:szCs w:val="16"/>
              </w:rPr>
              <w:t>размещение соответствующих культовых сооружений</w:t>
            </w:r>
          </w:p>
          <w:p w:rsidR="00290059" w:rsidRPr="005C589D" w:rsidRDefault="00290059" w:rsidP="00290059">
            <w:pPr>
              <w:pStyle w:val="affff8"/>
              <w:jc w:val="both"/>
              <w:rPr>
                <w:rFonts w:ascii="Arial" w:hAnsi="Arial" w:cs="Arial"/>
                <w:sz w:val="16"/>
                <w:szCs w:val="16"/>
                <w:lang w:val="ru-RU"/>
              </w:rPr>
            </w:pPr>
          </w:p>
        </w:tc>
        <w:tc>
          <w:tcPr>
            <w:tcW w:w="2373"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autoSpaceDN w:val="0"/>
              <w:adjustRightInd w:val="0"/>
              <w:jc w:val="both"/>
              <w:rPr>
                <w:rFonts w:ascii="Arial" w:hAnsi="Arial" w:cs="Arial"/>
                <w:sz w:val="16"/>
                <w:szCs w:val="16"/>
              </w:rPr>
            </w:pPr>
            <w:r w:rsidRPr="005C589D">
              <w:rPr>
                <w:rFonts w:ascii="Arial" w:hAnsi="Arial" w:cs="Arial"/>
                <w:sz w:val="16"/>
                <w:szCs w:val="16"/>
              </w:rPr>
              <w:t>12.1</w:t>
            </w:r>
          </w:p>
        </w:tc>
      </w:tr>
      <w:tr w:rsidR="00290059" w:rsidRPr="005C589D" w:rsidTr="00290059">
        <w:trPr>
          <w:jc w:val="center"/>
        </w:trPr>
        <w:tc>
          <w:tcPr>
            <w:tcW w:w="297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Благоустройство территории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73"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12.0.2</w:t>
            </w:r>
          </w:p>
        </w:tc>
      </w:tr>
    </w:tbl>
    <w:p w:rsidR="00290059" w:rsidRPr="005C589D" w:rsidRDefault="00486CB5" w:rsidP="00290059">
      <w:pPr>
        <w:autoSpaceDN w:val="0"/>
        <w:adjustRightInd w:val="0"/>
        <w:ind w:firstLine="540"/>
        <w:jc w:val="both"/>
        <w:rPr>
          <w:rFonts w:ascii="Arial" w:hAnsi="Arial" w:cs="Arial"/>
          <w:sz w:val="16"/>
          <w:szCs w:val="16"/>
        </w:rPr>
      </w:pPr>
      <w:hyperlink r:id="rId122" w:history="1">
        <w:r w:rsidR="00290059" w:rsidRPr="005C589D">
          <w:rPr>
            <w:rFonts w:ascii="Arial" w:hAnsi="Arial" w:cs="Arial"/>
            <w:b/>
            <w:bCs/>
            <w:sz w:val="16"/>
            <w:szCs w:val="16"/>
          </w:rPr>
          <w:t>Предельные</w:t>
        </w:r>
      </w:hyperlink>
      <w:r w:rsidR="00290059" w:rsidRPr="005C589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90059" w:rsidRPr="005C589D">
        <w:rPr>
          <w:rFonts w:ascii="Arial" w:hAnsi="Arial" w:cs="Arial"/>
          <w:b/>
          <w:sz w:val="16"/>
          <w:szCs w:val="16"/>
        </w:rPr>
        <w:t>:</w:t>
      </w:r>
    </w:p>
    <w:tbl>
      <w:tblPr>
        <w:tblW w:w="11411" w:type="dxa"/>
        <w:jc w:val="center"/>
        <w:tblLayout w:type="fixed"/>
        <w:tblLook w:val="0000" w:firstRow="0" w:lastRow="0" w:firstColumn="0" w:lastColumn="0" w:noHBand="0" w:noVBand="0"/>
      </w:tblPr>
      <w:tblGrid>
        <w:gridCol w:w="711"/>
        <w:gridCol w:w="6874"/>
        <w:gridCol w:w="3826"/>
      </w:tblGrid>
      <w:tr w:rsidR="00290059" w:rsidRPr="005C589D" w:rsidTr="007C72B1">
        <w:trPr>
          <w:tblHeade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w:t>
            </w:r>
          </w:p>
        </w:tc>
        <w:tc>
          <w:tcPr>
            <w:tcW w:w="6874"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Значения предельных размеров и параметров</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1</w:t>
            </w:r>
          </w:p>
        </w:tc>
        <w:tc>
          <w:tcPr>
            <w:tcW w:w="6874"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rPr>
            </w:pPr>
            <w:r w:rsidRPr="005C589D">
              <w:rPr>
                <w:rFonts w:ascii="Arial" w:hAnsi="Arial" w:cs="Arial"/>
                <w:sz w:val="16"/>
                <w:szCs w:val="16"/>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1.1.</w:t>
            </w:r>
          </w:p>
        </w:tc>
        <w:tc>
          <w:tcPr>
            <w:tcW w:w="6874"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Кладбищ</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0 м"/>
              </w:smartTagPr>
              <w:r w:rsidRPr="005C589D">
                <w:rPr>
                  <w:rFonts w:ascii="Arial" w:hAnsi="Arial" w:cs="Arial"/>
                  <w:sz w:val="16"/>
                  <w:szCs w:val="16"/>
                  <w:lang w:val="ru-RU"/>
                </w:rPr>
                <w:t>50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2</w:t>
            </w:r>
          </w:p>
        </w:tc>
        <w:tc>
          <w:tcPr>
            <w:tcW w:w="6874"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2.1.</w:t>
            </w:r>
          </w:p>
        </w:tc>
        <w:tc>
          <w:tcPr>
            <w:tcW w:w="6874"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видом использования «Ритуальная деятельность»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400 000 м2"/>
              </w:smartTagPr>
              <w:r w:rsidRPr="005C589D">
                <w:rPr>
                  <w:rFonts w:ascii="Arial" w:hAnsi="Arial" w:cs="Arial"/>
                  <w:sz w:val="16"/>
                  <w:szCs w:val="16"/>
                  <w:lang w:val="ru-RU"/>
                </w:rPr>
                <w:t>400 000 м2</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3</w:t>
            </w:r>
          </w:p>
        </w:tc>
        <w:tc>
          <w:tcPr>
            <w:tcW w:w="6874"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3.1</w:t>
            </w:r>
          </w:p>
        </w:tc>
        <w:tc>
          <w:tcPr>
            <w:tcW w:w="6874"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0 м"/>
              </w:smartTagPr>
              <w:r w:rsidRPr="005C589D">
                <w:rPr>
                  <w:rFonts w:ascii="Arial" w:hAnsi="Arial" w:cs="Arial"/>
                  <w:sz w:val="16"/>
                  <w:szCs w:val="16"/>
                  <w:lang w:val="ru-RU"/>
                </w:rPr>
                <w:t>0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c>
          <w:tcPr>
            <w:tcW w:w="6874"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Минимальные отступы от стен зданий и сооружений до границ земельных участков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 м"/>
              </w:smartTagPr>
              <w:r w:rsidRPr="005C589D">
                <w:rPr>
                  <w:rFonts w:ascii="Arial" w:hAnsi="Arial" w:cs="Arial"/>
                  <w:sz w:val="16"/>
                  <w:szCs w:val="16"/>
                </w:rPr>
                <w:t>1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4</w:t>
            </w:r>
          </w:p>
        </w:tc>
        <w:tc>
          <w:tcPr>
            <w:tcW w:w="6874"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4.1</w:t>
            </w:r>
          </w:p>
        </w:tc>
        <w:tc>
          <w:tcPr>
            <w:tcW w:w="6874"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0 м"/>
              </w:smartTagPr>
              <w:r w:rsidRPr="005C589D">
                <w:rPr>
                  <w:rFonts w:ascii="Arial" w:hAnsi="Arial" w:cs="Arial"/>
                  <w:sz w:val="16"/>
                  <w:szCs w:val="16"/>
                  <w:lang w:val="ru-RU"/>
                </w:rPr>
                <w:t>0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c>
          <w:tcPr>
            <w:tcW w:w="6874"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5</w:t>
            </w:r>
          </w:p>
        </w:tc>
        <w:tc>
          <w:tcPr>
            <w:tcW w:w="6874"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5.1</w:t>
            </w:r>
          </w:p>
        </w:tc>
        <w:tc>
          <w:tcPr>
            <w:tcW w:w="6874"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объектов для отправления религиозных обрядов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5 м"/>
              </w:smartTagPr>
              <w:r w:rsidRPr="005C589D">
                <w:rPr>
                  <w:rFonts w:ascii="Arial" w:hAnsi="Arial" w:cs="Arial"/>
                  <w:sz w:val="16"/>
                  <w:szCs w:val="16"/>
                  <w:lang w:val="ru-RU"/>
                </w:rPr>
                <w:t>15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5.2</w:t>
            </w:r>
          </w:p>
        </w:tc>
        <w:tc>
          <w:tcPr>
            <w:tcW w:w="6874"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4 м"/>
              </w:smartTagPr>
              <w:r w:rsidRPr="005C589D">
                <w:rPr>
                  <w:rFonts w:ascii="Arial" w:hAnsi="Arial" w:cs="Arial"/>
                  <w:sz w:val="16"/>
                  <w:szCs w:val="16"/>
                  <w:lang w:val="ru-RU"/>
                </w:rPr>
                <w:t>4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6</w:t>
            </w:r>
          </w:p>
        </w:tc>
        <w:tc>
          <w:tcPr>
            <w:tcW w:w="6874"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30 %</w:t>
            </w:r>
          </w:p>
        </w:tc>
      </w:tr>
    </w:tbl>
    <w:p w:rsidR="00290059" w:rsidRPr="005C589D" w:rsidRDefault="00290059" w:rsidP="00290059">
      <w:pPr>
        <w:pStyle w:val="ConsNormal"/>
        <w:widowControl/>
        <w:tabs>
          <w:tab w:val="left" w:pos="720"/>
          <w:tab w:val="left" w:pos="800"/>
        </w:tabs>
        <w:spacing w:line="360" w:lineRule="auto"/>
        <w:ind w:firstLine="0"/>
        <w:jc w:val="both"/>
        <w:rPr>
          <w:rFonts w:cs="Arial"/>
          <w:b/>
          <w:sz w:val="16"/>
          <w:szCs w:val="16"/>
        </w:rPr>
      </w:pPr>
      <w:r w:rsidRPr="005C589D">
        <w:rPr>
          <w:rFonts w:cs="Arial"/>
          <w:b/>
          <w:color w:val="000000"/>
          <w:sz w:val="16"/>
          <w:szCs w:val="16"/>
        </w:rPr>
        <w:t xml:space="preserve">КО. </w:t>
      </w:r>
      <w:r w:rsidRPr="005C589D">
        <w:rPr>
          <w:rFonts w:cs="Arial"/>
          <w:b/>
          <w:sz w:val="16"/>
          <w:szCs w:val="16"/>
        </w:rPr>
        <w:t>ЗОНА КАНАЛИЗАЦИОННЫХ ОЧИСТНЫХ СООРУЖЕНИЙ</w:t>
      </w:r>
    </w:p>
    <w:p w:rsidR="00290059" w:rsidRPr="005C589D" w:rsidRDefault="00290059" w:rsidP="00290059">
      <w:pPr>
        <w:pStyle w:val="ConsNormal"/>
        <w:tabs>
          <w:tab w:val="left" w:pos="-1843"/>
          <w:tab w:val="left" w:pos="-1134"/>
          <w:tab w:val="left" w:pos="-993"/>
          <w:tab w:val="left" w:pos="-426"/>
        </w:tabs>
        <w:spacing w:line="23" w:lineRule="atLeast"/>
        <w:ind w:firstLine="709"/>
        <w:jc w:val="both"/>
        <w:rPr>
          <w:rFonts w:cs="Arial"/>
          <w:b/>
          <w:sz w:val="16"/>
          <w:szCs w:val="16"/>
        </w:rPr>
      </w:pPr>
      <w:r w:rsidRPr="005C589D">
        <w:rPr>
          <w:rFonts w:cs="Arial"/>
          <w:b/>
          <w:sz w:val="16"/>
          <w:szCs w:val="16"/>
        </w:rPr>
        <w:t>Основные виды разрешенного использования:</w:t>
      </w:r>
    </w:p>
    <w:tbl>
      <w:tblPr>
        <w:tblW w:w="5000" w:type="pct"/>
        <w:jc w:val="center"/>
        <w:tblLayout w:type="fixed"/>
        <w:tblLook w:val="0000" w:firstRow="0" w:lastRow="0" w:firstColumn="0" w:lastColumn="0" w:noHBand="0" w:noVBand="0"/>
      </w:tblPr>
      <w:tblGrid>
        <w:gridCol w:w="3659"/>
        <w:gridCol w:w="5546"/>
        <w:gridCol w:w="2267"/>
      </w:tblGrid>
      <w:tr w:rsidR="00290059" w:rsidRPr="005C589D" w:rsidTr="007C72B1">
        <w:trPr>
          <w:jc w:val="center"/>
        </w:trPr>
        <w:tc>
          <w:tcPr>
            <w:tcW w:w="3142"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Виды разрешенного использования земельных участков и объектов капитального строительства, код согласно классификатору</w:t>
            </w:r>
          </w:p>
        </w:tc>
        <w:tc>
          <w:tcPr>
            <w:tcW w:w="4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Объекты капитального строительства, разрешенные для размещения на земельных участках</w:t>
            </w:r>
          </w:p>
        </w:tc>
        <w:tc>
          <w:tcPr>
            <w:tcW w:w="1947"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7C72B1">
        <w:trPr>
          <w:jc w:val="center"/>
        </w:trPr>
        <w:tc>
          <w:tcPr>
            <w:tcW w:w="314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Предоставление коммунальных услуг</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47"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3.1.1</w:t>
            </w:r>
          </w:p>
        </w:tc>
      </w:tr>
      <w:tr w:rsidR="00290059" w:rsidRPr="005C589D" w:rsidTr="007C72B1">
        <w:trPr>
          <w:jc w:val="center"/>
        </w:trPr>
        <w:tc>
          <w:tcPr>
            <w:tcW w:w="314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Благоустройство территории</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47"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12.0.2</w:t>
            </w:r>
          </w:p>
        </w:tc>
      </w:tr>
    </w:tbl>
    <w:p w:rsidR="00290059" w:rsidRPr="005C589D" w:rsidRDefault="00486CB5" w:rsidP="00290059">
      <w:pPr>
        <w:autoSpaceDN w:val="0"/>
        <w:adjustRightInd w:val="0"/>
        <w:ind w:firstLine="540"/>
        <w:jc w:val="both"/>
        <w:rPr>
          <w:rFonts w:ascii="Arial" w:hAnsi="Arial" w:cs="Arial"/>
          <w:sz w:val="16"/>
          <w:szCs w:val="16"/>
        </w:rPr>
      </w:pPr>
      <w:hyperlink r:id="rId123" w:history="1">
        <w:r w:rsidR="00290059" w:rsidRPr="005C589D">
          <w:rPr>
            <w:rFonts w:ascii="Arial" w:hAnsi="Arial" w:cs="Arial"/>
            <w:b/>
            <w:bCs/>
            <w:sz w:val="16"/>
            <w:szCs w:val="16"/>
          </w:rPr>
          <w:t>Предельные</w:t>
        </w:r>
      </w:hyperlink>
      <w:r w:rsidR="00290059" w:rsidRPr="005C589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90059" w:rsidRPr="005C589D">
        <w:rPr>
          <w:rFonts w:ascii="Arial" w:hAnsi="Arial" w:cs="Arial"/>
          <w:b/>
          <w:sz w:val="16"/>
          <w:szCs w:val="16"/>
        </w:rPr>
        <w:t>:</w:t>
      </w:r>
    </w:p>
    <w:tbl>
      <w:tblPr>
        <w:tblW w:w="11127" w:type="dxa"/>
        <w:jc w:val="center"/>
        <w:tblLayout w:type="fixed"/>
        <w:tblLook w:val="0000" w:firstRow="0" w:lastRow="0" w:firstColumn="0" w:lastColumn="0" w:noHBand="0" w:noVBand="0"/>
      </w:tblPr>
      <w:tblGrid>
        <w:gridCol w:w="711"/>
        <w:gridCol w:w="6590"/>
        <w:gridCol w:w="3826"/>
      </w:tblGrid>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Значения предельных размеров и параметров</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1</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не подлежит установлению </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2</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не подлежит установлению</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3</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lastRenderedPageBreak/>
              <w:t>3.1</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0 м"/>
              </w:smartTagPr>
              <w:r w:rsidRPr="005C589D">
                <w:rPr>
                  <w:rFonts w:ascii="Arial" w:hAnsi="Arial" w:cs="Arial"/>
                  <w:sz w:val="16"/>
                  <w:szCs w:val="16"/>
                  <w:lang w:val="ru-RU"/>
                </w:rPr>
                <w:t>0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3.2</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 м"/>
              </w:smartTagPr>
              <w:r w:rsidRPr="005C589D">
                <w:rPr>
                  <w:rFonts w:ascii="Arial" w:hAnsi="Arial" w:cs="Arial"/>
                  <w:sz w:val="16"/>
                  <w:szCs w:val="16"/>
                  <w:lang w:val="ru-RU"/>
                </w:rPr>
                <w:t>1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3.3</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3 м"/>
              </w:smartTagPr>
              <w:r w:rsidRPr="005C589D">
                <w:rPr>
                  <w:rFonts w:ascii="Arial" w:hAnsi="Arial" w:cs="Arial"/>
                  <w:sz w:val="16"/>
                  <w:szCs w:val="16"/>
                  <w:lang w:val="ru-RU"/>
                </w:rPr>
                <w:t>3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4</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4.1</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0 м"/>
              </w:smartTagPr>
              <w:r w:rsidRPr="005C589D">
                <w:rPr>
                  <w:rFonts w:ascii="Arial" w:hAnsi="Arial" w:cs="Arial"/>
                  <w:sz w:val="16"/>
                  <w:szCs w:val="16"/>
                  <w:lang w:val="ru-RU"/>
                </w:rPr>
                <w:t>0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4.3</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 м"/>
              </w:smartTagPr>
              <w:r w:rsidRPr="005C589D">
                <w:rPr>
                  <w:rFonts w:ascii="Arial" w:hAnsi="Arial" w:cs="Arial"/>
                  <w:sz w:val="16"/>
                  <w:szCs w:val="16"/>
                  <w:lang w:val="ru-RU"/>
                </w:rPr>
                <w:t>5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5</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5 м"/>
              </w:smartTagPr>
              <w:r w:rsidRPr="005C589D">
                <w:rPr>
                  <w:rFonts w:ascii="Arial" w:hAnsi="Arial" w:cs="Arial"/>
                  <w:sz w:val="16"/>
                  <w:szCs w:val="16"/>
                  <w:lang w:val="ru-RU"/>
                </w:rPr>
                <w:t>15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6</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6.1</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основным видом разрешенного использования "</w:t>
            </w:r>
            <w:r w:rsidRPr="005C589D">
              <w:rPr>
                <w:rFonts w:ascii="Arial" w:hAnsi="Arial" w:cs="Arial"/>
                <w:sz w:val="16"/>
                <w:szCs w:val="16"/>
              </w:rPr>
              <w:t>Предоставление коммунальных услуг</w:t>
            </w:r>
            <w:r w:rsidRPr="005C589D">
              <w:rPr>
                <w:rFonts w:ascii="Arial" w:hAnsi="Arial" w:cs="Arial"/>
                <w:sz w:val="16"/>
                <w:szCs w:val="16"/>
                <w:lang w:val="ru-RU"/>
              </w:rPr>
              <w:t xml:space="preserve">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100 %</w:t>
            </w:r>
          </w:p>
        </w:tc>
      </w:tr>
    </w:tbl>
    <w:p w:rsidR="00290059" w:rsidRPr="005C589D" w:rsidRDefault="00290059" w:rsidP="00290059">
      <w:pPr>
        <w:pStyle w:val="ConsNormal"/>
        <w:widowControl/>
        <w:tabs>
          <w:tab w:val="left" w:pos="720"/>
          <w:tab w:val="left" w:pos="800"/>
        </w:tabs>
        <w:spacing w:line="360" w:lineRule="auto"/>
        <w:ind w:firstLine="0"/>
        <w:jc w:val="both"/>
        <w:rPr>
          <w:rFonts w:cs="Arial"/>
          <w:b/>
          <w:sz w:val="16"/>
          <w:szCs w:val="16"/>
        </w:rPr>
      </w:pPr>
      <w:r w:rsidRPr="005C589D">
        <w:rPr>
          <w:rFonts w:cs="Arial"/>
          <w:b/>
          <w:sz w:val="16"/>
          <w:szCs w:val="16"/>
        </w:rPr>
        <w:t>РО.   ЗОНА РЕЖИМНЫХ ОБЪЕКТОВ</w:t>
      </w:r>
    </w:p>
    <w:p w:rsidR="00290059" w:rsidRPr="005C589D" w:rsidRDefault="00290059" w:rsidP="00290059">
      <w:pPr>
        <w:pStyle w:val="ConsNormal"/>
        <w:widowControl/>
        <w:tabs>
          <w:tab w:val="left" w:pos="720"/>
          <w:tab w:val="left" w:pos="800"/>
        </w:tabs>
        <w:spacing w:line="360" w:lineRule="auto"/>
        <w:ind w:firstLine="0"/>
        <w:jc w:val="both"/>
        <w:rPr>
          <w:rFonts w:cs="Arial"/>
          <w:b/>
          <w:sz w:val="16"/>
          <w:szCs w:val="16"/>
        </w:rPr>
      </w:pPr>
      <w:r w:rsidRPr="005C589D">
        <w:rPr>
          <w:rFonts w:cs="Arial"/>
          <w:b/>
          <w:sz w:val="16"/>
          <w:szCs w:val="16"/>
        </w:rPr>
        <w:t>Основные виды разрешенного использования</w:t>
      </w:r>
    </w:p>
    <w:tbl>
      <w:tblPr>
        <w:tblW w:w="11246" w:type="dxa"/>
        <w:tblInd w:w="20" w:type="dxa"/>
        <w:tblCellMar>
          <w:left w:w="0" w:type="dxa"/>
          <w:right w:w="0" w:type="dxa"/>
        </w:tblCellMar>
        <w:tblLook w:val="04A0" w:firstRow="1" w:lastRow="0" w:firstColumn="1" w:lastColumn="0" w:noHBand="0" w:noVBand="1"/>
      </w:tblPr>
      <w:tblGrid>
        <w:gridCol w:w="2051"/>
        <w:gridCol w:w="7155"/>
        <w:gridCol w:w="2040"/>
      </w:tblGrid>
      <w:tr w:rsidR="00290059" w:rsidRPr="005C589D" w:rsidTr="007C72B1">
        <w:tc>
          <w:tcPr>
            <w:tcW w:w="0" w:type="auto"/>
            <w:tcBorders>
              <w:top w:val="single" w:sz="8" w:space="0" w:color="000000"/>
              <w:left w:val="single" w:sz="8" w:space="0" w:color="000000"/>
              <w:bottom w:val="nil"/>
              <w:right w:val="single" w:sz="8" w:space="0" w:color="000000"/>
            </w:tcBorders>
            <w:shd w:val="clear" w:color="auto" w:fill="auto"/>
          </w:tcPr>
          <w:p w:rsidR="00290059" w:rsidRPr="005C589D" w:rsidRDefault="00290059" w:rsidP="00290059">
            <w:pPr>
              <w:ind w:left="132" w:right="239"/>
              <w:jc w:val="both"/>
              <w:rPr>
                <w:rFonts w:ascii="Arial" w:hAnsi="Arial" w:cs="Arial"/>
                <w:b/>
                <w:sz w:val="16"/>
                <w:szCs w:val="16"/>
              </w:rPr>
            </w:pPr>
            <w:r w:rsidRPr="005C589D">
              <w:rPr>
                <w:rFonts w:ascii="Arial" w:hAnsi="Arial" w:cs="Arial"/>
                <w:b/>
                <w:sz w:val="16"/>
                <w:szCs w:val="16"/>
              </w:rPr>
              <w:t>Виды разрешенного использования земельных участков и объектов капитального строительства, код согласно классификатору</w:t>
            </w:r>
          </w:p>
        </w:tc>
        <w:tc>
          <w:tcPr>
            <w:tcW w:w="7155" w:type="dxa"/>
            <w:tcBorders>
              <w:top w:val="single" w:sz="8" w:space="0" w:color="000000"/>
              <w:left w:val="single" w:sz="8" w:space="0" w:color="000000"/>
              <w:bottom w:val="nil"/>
              <w:right w:val="single" w:sz="8" w:space="0" w:color="000000"/>
            </w:tcBorders>
            <w:shd w:val="clear" w:color="auto" w:fill="auto"/>
          </w:tcPr>
          <w:p w:rsidR="00290059" w:rsidRPr="005C589D" w:rsidRDefault="00290059" w:rsidP="00290059">
            <w:pPr>
              <w:ind w:left="132" w:right="239"/>
              <w:jc w:val="both"/>
              <w:rPr>
                <w:rFonts w:ascii="Arial" w:hAnsi="Arial" w:cs="Arial"/>
                <w:b/>
                <w:sz w:val="16"/>
                <w:szCs w:val="16"/>
              </w:rPr>
            </w:pPr>
            <w:r w:rsidRPr="005C589D">
              <w:rPr>
                <w:rFonts w:ascii="Arial" w:hAnsi="Arial" w:cs="Arial"/>
                <w:b/>
                <w:sz w:val="16"/>
                <w:szCs w:val="16"/>
              </w:rPr>
              <w:t>Объекты капитального строительства, разрешенные для размещения на земельных участках</w:t>
            </w:r>
          </w:p>
        </w:tc>
        <w:tc>
          <w:tcPr>
            <w:tcW w:w="2040" w:type="dxa"/>
            <w:tcBorders>
              <w:top w:val="single" w:sz="8" w:space="0" w:color="000000"/>
              <w:left w:val="single" w:sz="8" w:space="0" w:color="000000"/>
              <w:bottom w:val="nil"/>
              <w:right w:val="single" w:sz="8" w:space="0" w:color="000000"/>
            </w:tcBorders>
          </w:tcPr>
          <w:p w:rsidR="00290059" w:rsidRPr="005C589D" w:rsidRDefault="00290059" w:rsidP="00290059">
            <w:pPr>
              <w:ind w:left="132" w:right="239"/>
              <w:jc w:val="both"/>
              <w:rPr>
                <w:rFonts w:ascii="Arial" w:hAnsi="Arial" w:cs="Arial"/>
                <w:b/>
                <w:sz w:val="16"/>
                <w:szCs w:val="16"/>
              </w:rPr>
            </w:pPr>
            <w:r w:rsidRPr="005C589D">
              <w:rPr>
                <w:rFonts w:ascii="Arial" w:hAnsi="Arial" w:cs="Arial"/>
                <w:b/>
                <w:sz w:val="16"/>
                <w:szCs w:val="16"/>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7C72B1">
        <w:tc>
          <w:tcPr>
            <w:tcW w:w="0" w:type="auto"/>
            <w:tcBorders>
              <w:top w:val="single" w:sz="8" w:space="0" w:color="000000"/>
              <w:left w:val="single" w:sz="8" w:space="0" w:color="000000"/>
              <w:bottom w:val="nil"/>
              <w:right w:val="single" w:sz="8"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Хранение автотранспорта</w:t>
            </w:r>
          </w:p>
        </w:tc>
        <w:tc>
          <w:tcPr>
            <w:tcW w:w="7155" w:type="dxa"/>
            <w:tcBorders>
              <w:top w:val="single" w:sz="8" w:space="0" w:color="000000"/>
              <w:left w:val="single" w:sz="8" w:space="0" w:color="000000"/>
              <w:bottom w:val="nil"/>
              <w:right w:val="single" w:sz="8"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C589D">
              <w:rPr>
                <w:rFonts w:ascii="Arial" w:hAnsi="Arial" w:cs="Arial"/>
                <w:sz w:val="16"/>
                <w:szCs w:val="16"/>
              </w:rPr>
              <w:t>машино</w:t>
            </w:r>
            <w:proofErr w:type="spellEnd"/>
            <w:r w:rsidRPr="005C589D">
              <w:rPr>
                <w:rFonts w:ascii="Arial" w:hAnsi="Arial" w:cs="Arial"/>
                <w:sz w:val="16"/>
                <w:szCs w:val="16"/>
              </w:rPr>
              <w:t xml:space="preserve">-места, за исключением гаражей, размещение которых предусмотрено содержанием вида разрешенного использования с </w:t>
            </w:r>
            <w:hyperlink r:id="rId124" w:history="1">
              <w:r w:rsidRPr="005C589D">
                <w:rPr>
                  <w:rFonts w:ascii="Arial" w:hAnsi="Arial" w:cs="Arial"/>
                  <w:sz w:val="16"/>
                  <w:szCs w:val="16"/>
                </w:rPr>
                <w:t>кодом 4.9</w:t>
              </w:r>
            </w:hyperlink>
          </w:p>
        </w:tc>
        <w:tc>
          <w:tcPr>
            <w:tcW w:w="2040" w:type="dxa"/>
            <w:tcBorders>
              <w:top w:val="single" w:sz="8" w:space="0" w:color="000000"/>
              <w:left w:val="single" w:sz="8" w:space="0" w:color="000000"/>
              <w:bottom w:val="nil"/>
              <w:right w:val="single" w:sz="8"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2.7.1</w:t>
            </w:r>
          </w:p>
        </w:tc>
      </w:tr>
      <w:tr w:rsidR="00290059" w:rsidRPr="005C589D" w:rsidTr="007C72B1">
        <w:tc>
          <w:tcPr>
            <w:tcW w:w="0" w:type="auto"/>
            <w:tcBorders>
              <w:top w:val="single" w:sz="8" w:space="0" w:color="000000"/>
              <w:left w:val="single" w:sz="8" w:space="0" w:color="000000"/>
              <w:bottom w:val="nil"/>
              <w:right w:val="single" w:sz="8"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Предоставление коммунальных услуг</w:t>
            </w:r>
          </w:p>
        </w:tc>
        <w:tc>
          <w:tcPr>
            <w:tcW w:w="7155" w:type="dxa"/>
            <w:tcBorders>
              <w:top w:val="single" w:sz="8" w:space="0" w:color="000000"/>
              <w:left w:val="single" w:sz="8" w:space="0" w:color="000000"/>
              <w:bottom w:val="nil"/>
              <w:right w:val="single" w:sz="8"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40" w:type="dxa"/>
            <w:tcBorders>
              <w:top w:val="single" w:sz="8" w:space="0" w:color="000000"/>
              <w:left w:val="single" w:sz="8" w:space="0" w:color="000000"/>
              <w:bottom w:val="nil"/>
              <w:right w:val="single" w:sz="8"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3.1.1</w:t>
            </w:r>
          </w:p>
        </w:tc>
      </w:tr>
      <w:tr w:rsidR="00290059" w:rsidRPr="005C589D" w:rsidTr="007C72B1">
        <w:tc>
          <w:tcPr>
            <w:tcW w:w="0" w:type="auto"/>
            <w:tcBorders>
              <w:top w:val="single" w:sz="8" w:space="0" w:color="000000"/>
              <w:left w:val="single" w:sz="8" w:space="0" w:color="000000"/>
              <w:bottom w:val="nil"/>
              <w:right w:val="single" w:sz="8"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Служебные гаражи</w:t>
            </w:r>
          </w:p>
        </w:tc>
        <w:tc>
          <w:tcPr>
            <w:tcW w:w="7155" w:type="dxa"/>
            <w:tcBorders>
              <w:top w:val="single" w:sz="8" w:space="0" w:color="000000"/>
              <w:left w:val="single" w:sz="8" w:space="0" w:color="000000"/>
              <w:bottom w:val="nil"/>
              <w:right w:val="single" w:sz="8"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25" w:history="1">
              <w:r w:rsidRPr="005C589D">
                <w:rPr>
                  <w:rFonts w:ascii="Arial" w:hAnsi="Arial" w:cs="Arial"/>
                  <w:sz w:val="16"/>
                  <w:szCs w:val="16"/>
                </w:rPr>
                <w:t>кодами 3.0</w:t>
              </w:r>
            </w:hyperlink>
            <w:r w:rsidRPr="005C589D">
              <w:rPr>
                <w:rFonts w:ascii="Arial" w:hAnsi="Arial" w:cs="Arial"/>
                <w:sz w:val="16"/>
                <w:szCs w:val="16"/>
              </w:rPr>
              <w:t xml:space="preserve">, </w:t>
            </w:r>
            <w:hyperlink r:id="rId126" w:history="1">
              <w:r w:rsidRPr="005C589D">
                <w:rPr>
                  <w:rFonts w:ascii="Arial" w:hAnsi="Arial" w:cs="Arial"/>
                  <w:sz w:val="16"/>
                  <w:szCs w:val="16"/>
                </w:rPr>
                <w:t>4.0</w:t>
              </w:r>
            </w:hyperlink>
            <w:r w:rsidRPr="005C589D">
              <w:rPr>
                <w:rFonts w:ascii="Arial" w:hAnsi="Arial" w:cs="Arial"/>
                <w:sz w:val="16"/>
                <w:szCs w:val="16"/>
              </w:rPr>
              <w:t>, а также для стоянки и хранения транспортных средств общего пользования, в том числе в депо</w:t>
            </w:r>
          </w:p>
        </w:tc>
        <w:tc>
          <w:tcPr>
            <w:tcW w:w="2040" w:type="dxa"/>
            <w:tcBorders>
              <w:top w:val="single" w:sz="8" w:space="0" w:color="000000"/>
              <w:left w:val="single" w:sz="8" w:space="0" w:color="000000"/>
              <w:bottom w:val="nil"/>
              <w:right w:val="single" w:sz="8"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4.9</w:t>
            </w:r>
          </w:p>
        </w:tc>
      </w:tr>
      <w:tr w:rsidR="00290059" w:rsidRPr="005C589D" w:rsidTr="007C72B1">
        <w:tc>
          <w:tcPr>
            <w:tcW w:w="0" w:type="auto"/>
            <w:tcBorders>
              <w:top w:val="single" w:sz="8" w:space="0" w:color="000000"/>
              <w:left w:val="single" w:sz="8" w:space="0" w:color="000000"/>
              <w:bottom w:val="nil"/>
              <w:right w:val="single" w:sz="8"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Строительная промышленность</w:t>
            </w:r>
          </w:p>
        </w:tc>
        <w:tc>
          <w:tcPr>
            <w:tcW w:w="7155" w:type="dxa"/>
            <w:tcBorders>
              <w:top w:val="single" w:sz="8" w:space="0" w:color="000000"/>
              <w:left w:val="single" w:sz="8" w:space="0" w:color="000000"/>
              <w:bottom w:val="nil"/>
              <w:right w:val="single" w:sz="8"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040" w:type="dxa"/>
            <w:tcBorders>
              <w:top w:val="single" w:sz="8" w:space="0" w:color="000000"/>
              <w:left w:val="single" w:sz="8" w:space="0" w:color="000000"/>
              <w:bottom w:val="nil"/>
              <w:right w:val="single" w:sz="8"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6.6</w:t>
            </w:r>
          </w:p>
        </w:tc>
      </w:tr>
      <w:tr w:rsidR="00290059" w:rsidRPr="005C589D" w:rsidTr="007C72B1">
        <w:tc>
          <w:tcPr>
            <w:tcW w:w="0" w:type="auto"/>
            <w:tcBorders>
              <w:top w:val="single" w:sz="8" w:space="0" w:color="000000"/>
              <w:left w:val="single" w:sz="8" w:space="0" w:color="000000"/>
              <w:bottom w:val="nil"/>
              <w:right w:val="single" w:sz="8"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Склады</w:t>
            </w:r>
          </w:p>
        </w:tc>
        <w:tc>
          <w:tcPr>
            <w:tcW w:w="7155" w:type="dxa"/>
            <w:tcBorders>
              <w:top w:val="single" w:sz="8" w:space="0" w:color="000000"/>
              <w:left w:val="single" w:sz="8" w:space="0" w:color="000000"/>
              <w:bottom w:val="nil"/>
              <w:right w:val="single" w:sz="8"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040" w:type="dxa"/>
            <w:tcBorders>
              <w:top w:val="single" w:sz="8" w:space="0" w:color="000000"/>
              <w:left w:val="single" w:sz="8" w:space="0" w:color="000000"/>
              <w:bottom w:val="nil"/>
              <w:right w:val="single" w:sz="8"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6.9</w:t>
            </w:r>
          </w:p>
        </w:tc>
      </w:tr>
      <w:tr w:rsidR="00290059" w:rsidRPr="005C589D" w:rsidTr="007C72B1">
        <w:tc>
          <w:tcPr>
            <w:tcW w:w="0" w:type="auto"/>
            <w:tcBorders>
              <w:top w:val="single" w:sz="8" w:space="0" w:color="000000"/>
              <w:left w:val="single" w:sz="8" w:space="0" w:color="000000"/>
              <w:bottom w:val="nil"/>
              <w:right w:val="single" w:sz="8" w:space="0" w:color="000000"/>
            </w:tcBorders>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Обеспечение обороны и безопасности</w:t>
            </w:r>
          </w:p>
        </w:tc>
        <w:tc>
          <w:tcPr>
            <w:tcW w:w="7155" w:type="dxa"/>
            <w:tcBorders>
              <w:top w:val="single" w:sz="8" w:space="0" w:color="000000"/>
              <w:left w:val="single" w:sz="8" w:space="0" w:color="000000"/>
              <w:bottom w:val="nil"/>
              <w:right w:val="single" w:sz="8" w:space="0" w:color="000000"/>
            </w:tcBorders>
          </w:tcPr>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размещение зданий военных училищ, военных институтов, военных университетов, военных академий;</w:t>
            </w:r>
          </w:p>
          <w:p w:rsidR="00290059" w:rsidRPr="005C589D" w:rsidRDefault="00290059" w:rsidP="00290059">
            <w:pPr>
              <w:spacing w:before="100" w:after="100"/>
              <w:ind w:left="60" w:right="60"/>
              <w:jc w:val="both"/>
              <w:rPr>
                <w:rFonts w:ascii="Arial" w:hAnsi="Arial" w:cs="Arial"/>
                <w:sz w:val="16"/>
                <w:szCs w:val="16"/>
              </w:rPr>
            </w:pPr>
            <w:r w:rsidRPr="005C589D">
              <w:rPr>
                <w:rFonts w:ascii="Arial" w:hAnsi="Arial" w:cs="Arial"/>
                <w:sz w:val="16"/>
                <w:szCs w:val="16"/>
              </w:rPr>
              <w:t>размещение объектов, обеспечивающих осуществление таможенной деятельности</w:t>
            </w:r>
          </w:p>
        </w:tc>
        <w:tc>
          <w:tcPr>
            <w:tcW w:w="2040" w:type="dxa"/>
            <w:tcBorders>
              <w:top w:val="single" w:sz="8" w:space="0" w:color="000000"/>
              <w:left w:val="single" w:sz="8" w:space="0" w:color="000000"/>
              <w:bottom w:val="nil"/>
              <w:right w:val="single" w:sz="8"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8.0</w:t>
            </w:r>
          </w:p>
        </w:tc>
      </w:tr>
      <w:tr w:rsidR="00290059" w:rsidRPr="005C589D" w:rsidTr="007C72B1">
        <w:tc>
          <w:tcPr>
            <w:tcW w:w="11246" w:type="dxa"/>
            <w:gridSpan w:val="3"/>
            <w:tcBorders>
              <w:top w:val="nil"/>
              <w:left w:val="single" w:sz="8" w:space="0" w:color="000000"/>
              <w:bottom w:val="single" w:sz="8" w:space="0" w:color="000000"/>
              <w:right w:val="single" w:sz="8" w:space="0" w:color="000000"/>
            </w:tcBorders>
          </w:tcPr>
          <w:p w:rsidR="00290059" w:rsidRPr="005C589D" w:rsidRDefault="00290059" w:rsidP="00290059">
            <w:pPr>
              <w:jc w:val="both"/>
              <w:rPr>
                <w:rFonts w:ascii="Arial" w:hAnsi="Arial" w:cs="Arial"/>
                <w:color w:val="000000"/>
                <w:sz w:val="16"/>
                <w:szCs w:val="16"/>
              </w:rPr>
            </w:pPr>
          </w:p>
        </w:tc>
      </w:tr>
      <w:tr w:rsidR="00290059" w:rsidRPr="005C589D" w:rsidTr="007C72B1">
        <w:tc>
          <w:tcPr>
            <w:tcW w:w="0" w:type="auto"/>
            <w:tcBorders>
              <w:top w:val="single" w:sz="8" w:space="0" w:color="000000"/>
              <w:left w:val="single" w:sz="8" w:space="0" w:color="000000"/>
              <w:bottom w:val="single" w:sz="8" w:space="0" w:color="000000"/>
              <w:right w:val="single" w:sz="8"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Обеспечение вооруженных сил</w:t>
            </w:r>
          </w:p>
        </w:tc>
        <w:tc>
          <w:tcPr>
            <w:tcW w:w="7155" w:type="dxa"/>
            <w:tcBorders>
              <w:top w:val="single" w:sz="8" w:space="0" w:color="000000"/>
              <w:left w:val="single" w:sz="8" w:space="0" w:color="000000"/>
              <w:bottom w:val="single" w:sz="8" w:space="0" w:color="000000"/>
              <w:right w:val="single" w:sz="8"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290059" w:rsidRPr="005C589D" w:rsidRDefault="00290059" w:rsidP="00290059">
            <w:pPr>
              <w:jc w:val="both"/>
              <w:rPr>
                <w:rFonts w:ascii="Arial" w:hAnsi="Arial" w:cs="Arial"/>
                <w:sz w:val="16"/>
                <w:szCs w:val="16"/>
              </w:rPr>
            </w:pPr>
            <w:r w:rsidRPr="005C589D">
              <w:rPr>
                <w:rFonts w:ascii="Arial" w:hAnsi="Arial" w:cs="Arial"/>
                <w:sz w:val="16"/>
                <w:szCs w:val="16"/>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для обеспечения безопасности которых были созданы закрытые административно-территориальные образования</w:t>
            </w:r>
          </w:p>
        </w:tc>
        <w:tc>
          <w:tcPr>
            <w:tcW w:w="2040" w:type="dxa"/>
            <w:tcBorders>
              <w:top w:val="single" w:sz="8" w:space="0" w:color="000000"/>
              <w:left w:val="single" w:sz="8" w:space="0" w:color="000000"/>
              <w:bottom w:val="single" w:sz="8" w:space="0" w:color="000000"/>
              <w:right w:val="single" w:sz="8"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8.1</w:t>
            </w:r>
          </w:p>
        </w:tc>
      </w:tr>
      <w:tr w:rsidR="00290059" w:rsidRPr="005C589D" w:rsidTr="007C72B1">
        <w:tc>
          <w:tcPr>
            <w:tcW w:w="0" w:type="auto"/>
            <w:tcBorders>
              <w:top w:val="single" w:sz="8" w:space="0" w:color="000000"/>
              <w:left w:val="single" w:sz="8" w:space="0" w:color="000000"/>
              <w:bottom w:val="single" w:sz="8" w:space="0" w:color="000000"/>
              <w:right w:val="single" w:sz="8"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Охрана Государственной границы Российской Федерации</w:t>
            </w:r>
          </w:p>
        </w:tc>
        <w:tc>
          <w:tcPr>
            <w:tcW w:w="7155" w:type="dxa"/>
            <w:tcBorders>
              <w:top w:val="single" w:sz="8" w:space="0" w:color="000000"/>
              <w:left w:val="single" w:sz="8" w:space="0" w:color="000000"/>
              <w:bottom w:val="single" w:sz="8" w:space="0" w:color="000000"/>
              <w:right w:val="single" w:sz="8"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040" w:type="dxa"/>
            <w:tcBorders>
              <w:top w:val="single" w:sz="8" w:space="0" w:color="000000"/>
              <w:left w:val="single" w:sz="8" w:space="0" w:color="000000"/>
              <w:bottom w:val="single" w:sz="8" w:space="0" w:color="000000"/>
              <w:right w:val="single" w:sz="8"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8.2</w:t>
            </w:r>
          </w:p>
        </w:tc>
      </w:tr>
      <w:tr w:rsidR="00290059" w:rsidRPr="005C589D" w:rsidTr="007C72B1">
        <w:tc>
          <w:tcPr>
            <w:tcW w:w="0" w:type="auto"/>
            <w:tcBorders>
              <w:top w:val="single" w:sz="8" w:space="0" w:color="000000"/>
              <w:left w:val="single" w:sz="8" w:space="0" w:color="000000"/>
              <w:bottom w:val="nil"/>
              <w:right w:val="single" w:sz="8"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Обеспечение внутреннего правопорядка</w:t>
            </w:r>
          </w:p>
        </w:tc>
        <w:tc>
          <w:tcPr>
            <w:tcW w:w="7155" w:type="dxa"/>
            <w:tcBorders>
              <w:top w:val="single" w:sz="8" w:space="0" w:color="000000"/>
              <w:left w:val="single" w:sz="8" w:space="0" w:color="000000"/>
              <w:bottom w:val="nil"/>
              <w:right w:val="single" w:sz="8"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C589D">
              <w:rPr>
                <w:rFonts w:ascii="Arial" w:hAnsi="Arial" w:cs="Arial"/>
                <w:sz w:val="16"/>
                <w:szCs w:val="16"/>
              </w:rPr>
              <w:t>Росгвардии</w:t>
            </w:r>
            <w:proofErr w:type="spellEnd"/>
            <w:r w:rsidRPr="005C589D">
              <w:rPr>
                <w:rFonts w:ascii="Arial" w:hAnsi="Arial" w:cs="Arial"/>
                <w:sz w:val="16"/>
                <w:szCs w:val="16"/>
              </w:rPr>
              <w:t xml:space="preserve"> и спасательных служб, в которых существует военизированная служба;</w:t>
            </w:r>
          </w:p>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гражданской обороны, за исключением объектов гражданской обороны, являющихся частями производственных зданий</w:t>
            </w:r>
          </w:p>
        </w:tc>
        <w:tc>
          <w:tcPr>
            <w:tcW w:w="2040" w:type="dxa"/>
            <w:tcBorders>
              <w:top w:val="single" w:sz="8" w:space="0" w:color="000000"/>
              <w:left w:val="single" w:sz="8" w:space="0" w:color="000000"/>
              <w:bottom w:val="nil"/>
              <w:right w:val="single" w:sz="8"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8.3</w:t>
            </w:r>
          </w:p>
        </w:tc>
      </w:tr>
      <w:tr w:rsidR="00290059" w:rsidRPr="005C589D" w:rsidTr="007C72B1">
        <w:tc>
          <w:tcPr>
            <w:tcW w:w="11246" w:type="dxa"/>
            <w:gridSpan w:val="3"/>
            <w:tcBorders>
              <w:top w:val="nil"/>
              <w:left w:val="single" w:sz="8" w:space="0" w:color="000000"/>
              <w:bottom w:val="single" w:sz="8" w:space="0" w:color="000000"/>
              <w:right w:val="single" w:sz="8" w:space="0" w:color="000000"/>
            </w:tcBorders>
          </w:tcPr>
          <w:p w:rsidR="00290059" w:rsidRPr="005C589D" w:rsidRDefault="00290059" w:rsidP="00290059">
            <w:pPr>
              <w:jc w:val="both"/>
              <w:rPr>
                <w:rFonts w:ascii="Arial" w:hAnsi="Arial" w:cs="Arial"/>
                <w:color w:val="000000"/>
                <w:sz w:val="16"/>
                <w:szCs w:val="16"/>
              </w:rPr>
            </w:pPr>
          </w:p>
        </w:tc>
      </w:tr>
      <w:tr w:rsidR="00290059" w:rsidRPr="005C589D" w:rsidTr="007C72B1">
        <w:trPr>
          <w:trHeight w:val="1207"/>
        </w:trPr>
        <w:tc>
          <w:tcPr>
            <w:tcW w:w="0" w:type="auto"/>
            <w:tcBorders>
              <w:top w:val="single" w:sz="8" w:space="0" w:color="000000"/>
              <w:left w:val="single" w:sz="8" w:space="0" w:color="000000"/>
              <w:bottom w:val="single" w:sz="8" w:space="0" w:color="000000"/>
              <w:right w:val="single" w:sz="8"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Обеспечение деятельности по исполнению наказаний</w:t>
            </w:r>
          </w:p>
        </w:tc>
        <w:tc>
          <w:tcPr>
            <w:tcW w:w="7155" w:type="dxa"/>
            <w:tcBorders>
              <w:top w:val="single" w:sz="8" w:space="0" w:color="000000"/>
              <w:left w:val="single" w:sz="8" w:space="0" w:color="000000"/>
              <w:bottom w:val="single" w:sz="8" w:space="0" w:color="000000"/>
              <w:right w:val="single" w:sz="8"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объектов капитального строительства для создания мест лишения свободы (следственные изоляторы, тюрьмы, поселения)</w:t>
            </w:r>
          </w:p>
        </w:tc>
        <w:tc>
          <w:tcPr>
            <w:tcW w:w="2040" w:type="dxa"/>
            <w:tcBorders>
              <w:top w:val="single" w:sz="8" w:space="0" w:color="000000"/>
              <w:left w:val="single" w:sz="8" w:space="0" w:color="000000"/>
              <w:bottom w:val="single" w:sz="8" w:space="0" w:color="000000"/>
              <w:right w:val="single" w:sz="8"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8.4</w:t>
            </w:r>
          </w:p>
        </w:tc>
      </w:tr>
      <w:tr w:rsidR="00290059" w:rsidRPr="005C589D" w:rsidTr="007C72B1">
        <w:tc>
          <w:tcPr>
            <w:tcW w:w="0" w:type="auto"/>
            <w:tcBorders>
              <w:top w:val="single" w:sz="8" w:space="0" w:color="000000"/>
              <w:left w:val="single" w:sz="8" w:space="0" w:color="000000"/>
              <w:bottom w:val="single" w:sz="8" w:space="0" w:color="000000"/>
              <w:right w:val="single" w:sz="8"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Благоустройство территории</w:t>
            </w:r>
          </w:p>
        </w:tc>
        <w:tc>
          <w:tcPr>
            <w:tcW w:w="7155" w:type="dxa"/>
            <w:tcBorders>
              <w:top w:val="single" w:sz="8" w:space="0" w:color="000000"/>
              <w:left w:val="single" w:sz="8" w:space="0" w:color="000000"/>
              <w:bottom w:val="single" w:sz="8" w:space="0" w:color="000000"/>
              <w:right w:val="single" w:sz="8"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40" w:type="dxa"/>
            <w:tcBorders>
              <w:top w:val="single" w:sz="8" w:space="0" w:color="000000"/>
              <w:left w:val="single" w:sz="8" w:space="0" w:color="000000"/>
              <w:bottom w:val="single" w:sz="8" w:space="0" w:color="000000"/>
              <w:right w:val="single" w:sz="8"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12.0.2</w:t>
            </w:r>
          </w:p>
        </w:tc>
      </w:tr>
    </w:tbl>
    <w:p w:rsidR="00290059" w:rsidRPr="005C589D" w:rsidRDefault="00290059" w:rsidP="00290059">
      <w:pPr>
        <w:pStyle w:val="ConsNormal"/>
        <w:tabs>
          <w:tab w:val="left" w:pos="900"/>
        </w:tabs>
        <w:ind w:firstLine="540"/>
        <w:jc w:val="both"/>
        <w:rPr>
          <w:rFonts w:cs="Arial"/>
          <w:sz w:val="16"/>
          <w:szCs w:val="16"/>
        </w:rPr>
      </w:pPr>
      <w:r w:rsidRPr="005C589D">
        <w:rPr>
          <w:rFonts w:cs="Arial"/>
          <w:b/>
          <w:sz w:val="16"/>
          <w:szCs w:val="16"/>
        </w:rPr>
        <w:t xml:space="preserve">Условно разрешенные виды использования </w:t>
      </w:r>
      <w:r w:rsidRPr="005C589D">
        <w:rPr>
          <w:rFonts w:cs="Arial"/>
          <w:sz w:val="16"/>
          <w:szCs w:val="16"/>
        </w:rPr>
        <w:t>не подлежат установлению.</w:t>
      </w:r>
    </w:p>
    <w:p w:rsidR="00290059" w:rsidRPr="005C589D" w:rsidRDefault="00290059" w:rsidP="00290059">
      <w:pPr>
        <w:pStyle w:val="ConsNormal"/>
        <w:tabs>
          <w:tab w:val="num" w:pos="-1620"/>
          <w:tab w:val="left" w:pos="900"/>
        </w:tabs>
        <w:ind w:firstLine="540"/>
        <w:jc w:val="both"/>
        <w:rPr>
          <w:rFonts w:cs="Arial"/>
          <w:b/>
          <w:sz w:val="16"/>
          <w:szCs w:val="16"/>
        </w:rPr>
      </w:pPr>
      <w:r w:rsidRPr="005C589D">
        <w:rPr>
          <w:rFonts w:cs="Arial"/>
          <w:b/>
          <w:sz w:val="16"/>
          <w:szCs w:val="16"/>
        </w:rPr>
        <w:t>Вспомогательные виды разрешенного использования</w:t>
      </w:r>
    </w:p>
    <w:tbl>
      <w:tblPr>
        <w:tblW w:w="5000" w:type="pct"/>
        <w:jc w:val="center"/>
        <w:tblLayout w:type="fixed"/>
        <w:tblLook w:val="0000" w:firstRow="0" w:lastRow="0" w:firstColumn="0" w:lastColumn="0" w:noHBand="0" w:noVBand="0"/>
      </w:tblPr>
      <w:tblGrid>
        <w:gridCol w:w="3659"/>
        <w:gridCol w:w="5546"/>
        <w:gridCol w:w="2267"/>
      </w:tblGrid>
      <w:tr w:rsidR="00290059" w:rsidRPr="005C589D" w:rsidTr="00290059">
        <w:trPr>
          <w:tblHeader/>
          <w:jc w:val="center"/>
        </w:trPr>
        <w:tc>
          <w:tcPr>
            <w:tcW w:w="3142"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Виды разрешенного использования земельных участков и объектов капитального строительства, код согласно классификатору</w:t>
            </w:r>
          </w:p>
        </w:tc>
        <w:tc>
          <w:tcPr>
            <w:tcW w:w="4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Объекты капитального строительства, разрешенные для размещения на земельных участках</w:t>
            </w:r>
          </w:p>
        </w:tc>
        <w:tc>
          <w:tcPr>
            <w:tcW w:w="1947"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290059">
        <w:trPr>
          <w:jc w:val="center"/>
        </w:trPr>
        <w:tc>
          <w:tcPr>
            <w:tcW w:w="314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Предоставление коммунальных услуг</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47"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3.1.1</w:t>
            </w:r>
          </w:p>
        </w:tc>
      </w:tr>
    </w:tbl>
    <w:p w:rsidR="00290059" w:rsidRPr="005C589D" w:rsidRDefault="00486CB5" w:rsidP="00290059">
      <w:pPr>
        <w:autoSpaceDN w:val="0"/>
        <w:adjustRightInd w:val="0"/>
        <w:ind w:firstLine="540"/>
        <w:jc w:val="both"/>
        <w:rPr>
          <w:rFonts w:ascii="Arial" w:hAnsi="Arial" w:cs="Arial"/>
          <w:sz w:val="16"/>
          <w:szCs w:val="16"/>
        </w:rPr>
      </w:pPr>
      <w:hyperlink r:id="rId127" w:history="1">
        <w:r w:rsidR="00290059" w:rsidRPr="005C589D">
          <w:rPr>
            <w:rFonts w:ascii="Arial" w:hAnsi="Arial" w:cs="Arial"/>
            <w:b/>
            <w:bCs/>
            <w:sz w:val="16"/>
            <w:szCs w:val="16"/>
          </w:rPr>
          <w:t>Предельные</w:t>
        </w:r>
      </w:hyperlink>
      <w:r w:rsidR="00290059" w:rsidRPr="005C589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90059" w:rsidRPr="005C589D">
        <w:rPr>
          <w:rFonts w:ascii="Arial" w:hAnsi="Arial" w:cs="Arial"/>
          <w:b/>
          <w:sz w:val="16"/>
          <w:szCs w:val="16"/>
        </w:rPr>
        <w:t>:</w:t>
      </w:r>
    </w:p>
    <w:tbl>
      <w:tblPr>
        <w:tblW w:w="11269" w:type="dxa"/>
        <w:jc w:val="center"/>
        <w:tblLayout w:type="fixed"/>
        <w:tblLook w:val="0000" w:firstRow="0" w:lastRow="0" w:firstColumn="0" w:lastColumn="0" w:noHBand="0" w:noVBand="0"/>
      </w:tblPr>
      <w:tblGrid>
        <w:gridCol w:w="711"/>
        <w:gridCol w:w="6732"/>
        <w:gridCol w:w="3826"/>
      </w:tblGrid>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w:t>
            </w:r>
          </w:p>
        </w:tc>
        <w:tc>
          <w:tcPr>
            <w:tcW w:w="673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Значения предельных размеров и параметров</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1</w:t>
            </w:r>
          </w:p>
        </w:tc>
        <w:tc>
          <w:tcPr>
            <w:tcW w:w="673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не подлежит установлению </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2</w:t>
            </w:r>
          </w:p>
        </w:tc>
        <w:tc>
          <w:tcPr>
            <w:tcW w:w="673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2.1.</w:t>
            </w:r>
          </w:p>
        </w:tc>
        <w:tc>
          <w:tcPr>
            <w:tcW w:w="673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eastAsia="ru-RU"/>
              </w:rPr>
            </w:pPr>
            <w:r w:rsidRPr="005C589D">
              <w:rPr>
                <w:rFonts w:ascii="Arial" w:hAnsi="Arial" w:cs="Arial"/>
                <w:b w:val="0"/>
                <w:sz w:val="16"/>
                <w:szCs w:val="16"/>
                <w:lang w:val="ru-RU"/>
              </w:rPr>
              <w:t>С видом использования «Предоставление коммунальных услуг»</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0000 м2"/>
              </w:smartTagPr>
              <w:r w:rsidRPr="005C589D">
                <w:rPr>
                  <w:rFonts w:ascii="Arial" w:hAnsi="Arial" w:cs="Arial"/>
                  <w:sz w:val="16"/>
                  <w:szCs w:val="16"/>
                  <w:lang w:val="ru-RU"/>
                </w:rPr>
                <w:t>10000 м2</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2.2.</w:t>
            </w:r>
          </w:p>
        </w:tc>
        <w:tc>
          <w:tcPr>
            <w:tcW w:w="673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не подлежит установлению </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3</w:t>
            </w:r>
          </w:p>
        </w:tc>
        <w:tc>
          <w:tcPr>
            <w:tcW w:w="673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3.1</w:t>
            </w:r>
          </w:p>
        </w:tc>
        <w:tc>
          <w:tcPr>
            <w:tcW w:w="673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0 м"/>
              </w:smartTagPr>
              <w:r w:rsidRPr="005C589D">
                <w:rPr>
                  <w:rFonts w:ascii="Arial" w:hAnsi="Arial" w:cs="Arial"/>
                  <w:sz w:val="16"/>
                  <w:szCs w:val="16"/>
                  <w:lang w:val="ru-RU"/>
                </w:rPr>
                <w:t>0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3.2</w:t>
            </w:r>
          </w:p>
        </w:tc>
        <w:tc>
          <w:tcPr>
            <w:tcW w:w="673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 м"/>
              </w:smartTagPr>
              <w:r w:rsidRPr="005C589D">
                <w:rPr>
                  <w:rFonts w:ascii="Arial" w:hAnsi="Arial" w:cs="Arial"/>
                  <w:sz w:val="16"/>
                  <w:szCs w:val="16"/>
                  <w:lang w:val="ru-RU"/>
                </w:rPr>
                <w:t>1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3.3</w:t>
            </w:r>
          </w:p>
        </w:tc>
        <w:tc>
          <w:tcPr>
            <w:tcW w:w="673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3 м"/>
              </w:smartTagPr>
              <w:r w:rsidRPr="005C589D">
                <w:rPr>
                  <w:rFonts w:ascii="Arial" w:hAnsi="Arial" w:cs="Arial"/>
                  <w:sz w:val="16"/>
                  <w:szCs w:val="16"/>
                  <w:lang w:val="ru-RU"/>
                </w:rPr>
                <w:t>3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4</w:t>
            </w:r>
          </w:p>
        </w:tc>
        <w:tc>
          <w:tcPr>
            <w:tcW w:w="673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4.1</w:t>
            </w:r>
          </w:p>
        </w:tc>
        <w:tc>
          <w:tcPr>
            <w:tcW w:w="673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0 м"/>
              </w:smartTagPr>
              <w:r w:rsidRPr="005C589D">
                <w:rPr>
                  <w:rFonts w:ascii="Arial" w:hAnsi="Arial" w:cs="Arial"/>
                  <w:sz w:val="16"/>
                  <w:szCs w:val="16"/>
                  <w:lang w:val="ru-RU"/>
                </w:rPr>
                <w:t>0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4.2</w:t>
            </w:r>
          </w:p>
        </w:tc>
        <w:tc>
          <w:tcPr>
            <w:tcW w:w="673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 м"/>
              </w:smartTagPr>
              <w:r w:rsidRPr="005C589D">
                <w:rPr>
                  <w:rFonts w:ascii="Arial" w:hAnsi="Arial" w:cs="Arial"/>
                  <w:sz w:val="16"/>
                  <w:szCs w:val="16"/>
                  <w:lang w:val="ru-RU"/>
                </w:rPr>
                <w:t>5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5</w:t>
            </w:r>
          </w:p>
        </w:tc>
        <w:tc>
          <w:tcPr>
            <w:tcW w:w="673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Не подлежит установлению</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6</w:t>
            </w:r>
          </w:p>
        </w:tc>
        <w:tc>
          <w:tcPr>
            <w:tcW w:w="673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6.1</w:t>
            </w:r>
          </w:p>
        </w:tc>
        <w:tc>
          <w:tcPr>
            <w:tcW w:w="673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с основным видом разрешенного использования " Предоставление коммунальных услуг"</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100 %</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6.2.</w:t>
            </w:r>
          </w:p>
        </w:tc>
        <w:tc>
          <w:tcPr>
            <w:tcW w:w="6732"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Иные виды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80 %</w:t>
            </w:r>
          </w:p>
        </w:tc>
      </w:tr>
    </w:tbl>
    <w:p w:rsidR="00290059" w:rsidRPr="005C589D" w:rsidRDefault="00290059" w:rsidP="007C72B1">
      <w:pPr>
        <w:pStyle w:val="ConsNormal"/>
        <w:widowControl/>
        <w:tabs>
          <w:tab w:val="left" w:pos="720"/>
          <w:tab w:val="left" w:pos="800"/>
        </w:tabs>
        <w:ind w:firstLine="0"/>
        <w:jc w:val="both"/>
        <w:rPr>
          <w:rFonts w:cs="Arial"/>
          <w:b/>
          <w:sz w:val="16"/>
          <w:szCs w:val="16"/>
        </w:rPr>
      </w:pPr>
      <w:r w:rsidRPr="005C589D">
        <w:rPr>
          <w:rFonts w:cs="Arial"/>
          <w:b/>
          <w:sz w:val="16"/>
          <w:szCs w:val="16"/>
        </w:rPr>
        <w:t>БО.   ЗОНА ПОЛИГОНА ТВЕРДЫХ БЫТОВЫХ ОТХОДОВ</w:t>
      </w:r>
    </w:p>
    <w:p w:rsidR="00290059" w:rsidRPr="005C589D" w:rsidRDefault="00290059" w:rsidP="007C72B1">
      <w:pPr>
        <w:ind w:left="60" w:right="60" w:firstLine="480"/>
        <w:jc w:val="both"/>
        <w:rPr>
          <w:rFonts w:ascii="Arial" w:hAnsi="Arial" w:cs="Arial"/>
          <w:snapToGrid w:val="0"/>
          <w:sz w:val="16"/>
          <w:szCs w:val="16"/>
        </w:rPr>
      </w:pPr>
      <w:r w:rsidRPr="005C589D">
        <w:rPr>
          <w:rFonts w:ascii="Arial" w:hAnsi="Arial" w:cs="Arial"/>
          <w:snapToGrid w:val="0"/>
          <w:sz w:val="16"/>
          <w:szCs w:val="16"/>
        </w:rPr>
        <w:t xml:space="preserve">Данная зона выделена для обеспечения правовых условий формирования территорий, на которых осуществляется специализированная деятельность по </w:t>
      </w:r>
      <w:r w:rsidRPr="005C589D">
        <w:rPr>
          <w:rFonts w:ascii="Arial" w:hAnsi="Arial" w:cs="Arial"/>
          <w:sz w:val="16"/>
          <w:szCs w:val="16"/>
        </w:rPr>
        <w:t>размещению, хранению, захоронению, утилизации, накоплении, обработке, обезвреживанию отходов производства и потребления</w:t>
      </w:r>
      <w:r w:rsidRPr="005C589D">
        <w:rPr>
          <w:rFonts w:ascii="Arial" w:hAnsi="Arial" w:cs="Arial"/>
          <w:snapToGrid w:val="0"/>
          <w:sz w:val="16"/>
          <w:szCs w:val="16"/>
        </w:rPr>
        <w:t>.</w:t>
      </w:r>
    </w:p>
    <w:p w:rsidR="00290059" w:rsidRPr="005C589D" w:rsidRDefault="00290059" w:rsidP="007C72B1">
      <w:pPr>
        <w:pStyle w:val="ConsNormal"/>
        <w:tabs>
          <w:tab w:val="left" w:pos="900"/>
        </w:tabs>
        <w:ind w:firstLine="0"/>
        <w:jc w:val="both"/>
        <w:rPr>
          <w:rFonts w:cs="Arial"/>
          <w:b/>
          <w:sz w:val="16"/>
          <w:szCs w:val="16"/>
        </w:rPr>
      </w:pPr>
      <w:r w:rsidRPr="005C589D">
        <w:rPr>
          <w:rFonts w:cs="Arial"/>
          <w:b/>
          <w:sz w:val="16"/>
          <w:szCs w:val="16"/>
        </w:rPr>
        <w:t>Основные виды разрешенного использования:</w:t>
      </w:r>
    </w:p>
    <w:tbl>
      <w:tblPr>
        <w:tblW w:w="4729" w:type="pct"/>
        <w:jc w:val="center"/>
        <w:tblLayout w:type="fixed"/>
        <w:tblLook w:val="0000" w:firstRow="0" w:lastRow="0" w:firstColumn="0" w:lastColumn="0" w:noHBand="0" w:noVBand="0"/>
      </w:tblPr>
      <w:tblGrid>
        <w:gridCol w:w="3116"/>
        <w:gridCol w:w="4971"/>
        <w:gridCol w:w="2763"/>
      </w:tblGrid>
      <w:tr w:rsidR="00290059" w:rsidRPr="005C589D" w:rsidTr="00290059">
        <w:trPr>
          <w:tblHeader/>
          <w:jc w:val="center"/>
        </w:trPr>
        <w:tc>
          <w:tcPr>
            <w:tcW w:w="2676" w:type="dxa"/>
            <w:tcBorders>
              <w:top w:val="single" w:sz="4" w:space="0" w:color="000000"/>
              <w:left w:val="single" w:sz="4" w:space="0" w:color="000000"/>
              <w:bottom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Виды разрешенного использования земельных участков и объектов капитального строительства, код согласно классификатору</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Объекты капитального строительства, разрешенные для размещения на земельных участках</w:t>
            </w:r>
          </w:p>
        </w:tc>
        <w:tc>
          <w:tcPr>
            <w:tcW w:w="2373"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0059" w:rsidRPr="005C589D" w:rsidTr="00290059">
        <w:trPr>
          <w:jc w:val="center"/>
        </w:trPr>
        <w:tc>
          <w:tcPr>
            <w:tcW w:w="2676"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Специальная деятельность</w:t>
            </w:r>
          </w:p>
        </w:tc>
        <w:tc>
          <w:tcPr>
            <w:tcW w:w="4269"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jc w:val="both"/>
              <w:rPr>
                <w:rFonts w:ascii="Arial" w:hAnsi="Arial" w:cs="Arial"/>
                <w:sz w:val="16"/>
                <w:szCs w:val="16"/>
              </w:rPr>
            </w:pPr>
            <w:r w:rsidRPr="005C589D">
              <w:rPr>
                <w:rFonts w:ascii="Arial" w:hAnsi="Arial" w:cs="Arial"/>
                <w:sz w:val="16"/>
                <w:szCs w:val="16"/>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373" w:type="dxa"/>
            <w:tcBorders>
              <w:top w:val="single" w:sz="4" w:space="0" w:color="000000"/>
              <w:left w:val="single" w:sz="4" w:space="0" w:color="000000"/>
              <w:bottom w:val="single" w:sz="4" w:space="0" w:color="000000"/>
              <w:right w:val="single" w:sz="4" w:space="0" w:color="000000"/>
            </w:tcBorders>
          </w:tcPr>
          <w:p w:rsidR="00290059" w:rsidRPr="005C589D" w:rsidRDefault="00290059" w:rsidP="00290059">
            <w:pPr>
              <w:jc w:val="both"/>
              <w:rPr>
                <w:rFonts w:ascii="Arial" w:hAnsi="Arial" w:cs="Arial"/>
                <w:sz w:val="16"/>
                <w:szCs w:val="16"/>
              </w:rPr>
            </w:pPr>
            <w:r w:rsidRPr="005C589D">
              <w:rPr>
                <w:rFonts w:ascii="Arial" w:hAnsi="Arial" w:cs="Arial"/>
                <w:sz w:val="16"/>
                <w:szCs w:val="16"/>
              </w:rPr>
              <w:t>12.2</w:t>
            </w:r>
          </w:p>
        </w:tc>
      </w:tr>
    </w:tbl>
    <w:p w:rsidR="00290059" w:rsidRPr="005C589D" w:rsidRDefault="00290059" w:rsidP="00290059">
      <w:pPr>
        <w:pStyle w:val="ConsNormal"/>
        <w:tabs>
          <w:tab w:val="left" w:pos="900"/>
        </w:tabs>
        <w:ind w:firstLine="540"/>
        <w:jc w:val="both"/>
        <w:rPr>
          <w:rFonts w:cs="Arial"/>
          <w:b/>
          <w:sz w:val="16"/>
          <w:szCs w:val="16"/>
        </w:rPr>
      </w:pPr>
      <w:r w:rsidRPr="005C589D">
        <w:rPr>
          <w:rFonts w:cs="Arial"/>
          <w:b/>
          <w:sz w:val="16"/>
          <w:szCs w:val="16"/>
        </w:rPr>
        <w:t xml:space="preserve">Условно разрешенные виды использования </w:t>
      </w:r>
      <w:r w:rsidRPr="005C589D">
        <w:rPr>
          <w:rFonts w:cs="Arial"/>
          <w:sz w:val="16"/>
          <w:szCs w:val="16"/>
        </w:rPr>
        <w:t>не подлежат установлению.</w:t>
      </w:r>
    </w:p>
    <w:p w:rsidR="00290059" w:rsidRPr="005C589D" w:rsidRDefault="00290059" w:rsidP="00290059">
      <w:pPr>
        <w:pStyle w:val="ConsNormal"/>
        <w:tabs>
          <w:tab w:val="num" w:pos="-1620"/>
          <w:tab w:val="left" w:pos="900"/>
        </w:tabs>
        <w:ind w:firstLine="540"/>
        <w:jc w:val="both"/>
        <w:rPr>
          <w:rFonts w:cs="Arial"/>
          <w:sz w:val="16"/>
          <w:szCs w:val="16"/>
        </w:rPr>
      </w:pPr>
      <w:r w:rsidRPr="005C589D">
        <w:rPr>
          <w:rFonts w:cs="Arial"/>
          <w:b/>
          <w:sz w:val="16"/>
          <w:szCs w:val="16"/>
        </w:rPr>
        <w:t xml:space="preserve">Вспомогательные виды разрешенного использования </w:t>
      </w:r>
      <w:r w:rsidRPr="005C589D">
        <w:rPr>
          <w:rFonts w:cs="Arial"/>
          <w:sz w:val="16"/>
          <w:szCs w:val="16"/>
        </w:rPr>
        <w:t>не подлежат установлению.</w:t>
      </w:r>
    </w:p>
    <w:p w:rsidR="00290059" w:rsidRPr="005C589D" w:rsidRDefault="00486CB5" w:rsidP="00290059">
      <w:pPr>
        <w:autoSpaceDN w:val="0"/>
        <w:adjustRightInd w:val="0"/>
        <w:ind w:firstLine="540"/>
        <w:jc w:val="both"/>
        <w:rPr>
          <w:rFonts w:ascii="Arial" w:hAnsi="Arial" w:cs="Arial"/>
          <w:sz w:val="16"/>
          <w:szCs w:val="16"/>
        </w:rPr>
      </w:pPr>
      <w:hyperlink r:id="rId128" w:history="1">
        <w:r w:rsidR="00290059" w:rsidRPr="005C589D">
          <w:rPr>
            <w:rFonts w:ascii="Arial" w:hAnsi="Arial" w:cs="Arial"/>
            <w:b/>
            <w:bCs/>
            <w:sz w:val="16"/>
            <w:szCs w:val="16"/>
          </w:rPr>
          <w:t>Предельные</w:t>
        </w:r>
      </w:hyperlink>
      <w:r w:rsidR="00290059" w:rsidRPr="005C589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90059" w:rsidRPr="005C589D">
        <w:rPr>
          <w:rFonts w:ascii="Arial" w:hAnsi="Arial" w:cs="Arial"/>
          <w:b/>
          <w:sz w:val="16"/>
          <w:szCs w:val="16"/>
        </w:rPr>
        <w:t>:</w:t>
      </w:r>
    </w:p>
    <w:tbl>
      <w:tblPr>
        <w:tblW w:w="11127" w:type="dxa"/>
        <w:jc w:val="center"/>
        <w:tblLayout w:type="fixed"/>
        <w:tblLook w:val="0000" w:firstRow="0" w:lastRow="0" w:firstColumn="0" w:lastColumn="0" w:noHBand="0" w:noVBand="0"/>
      </w:tblPr>
      <w:tblGrid>
        <w:gridCol w:w="711"/>
        <w:gridCol w:w="6590"/>
        <w:gridCol w:w="3826"/>
      </w:tblGrid>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9"/>
              <w:jc w:val="both"/>
              <w:rPr>
                <w:rFonts w:ascii="Arial" w:hAnsi="Arial" w:cs="Arial"/>
                <w:sz w:val="16"/>
                <w:szCs w:val="16"/>
              </w:rPr>
            </w:pPr>
            <w:r w:rsidRPr="005C589D">
              <w:rPr>
                <w:rFonts w:ascii="Arial" w:hAnsi="Arial" w:cs="Arial"/>
                <w:sz w:val="16"/>
                <w:szCs w:val="16"/>
              </w:rPr>
              <w:t>Значения предельных размеров и параметров</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1</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не подлежит установлению </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2</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2.1.</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видом использования «</w:t>
            </w:r>
            <w:r w:rsidRPr="005C589D">
              <w:rPr>
                <w:rFonts w:ascii="Arial" w:hAnsi="Arial" w:cs="Arial"/>
                <w:b w:val="0"/>
                <w:sz w:val="16"/>
                <w:szCs w:val="16"/>
              </w:rPr>
              <w:t>Специальная деятельность</w:t>
            </w:r>
            <w:r w:rsidRPr="005C589D">
              <w:rPr>
                <w:rFonts w:ascii="Arial" w:hAnsi="Arial" w:cs="Arial"/>
                <w:b w:val="0"/>
                <w:sz w:val="16"/>
                <w:szCs w:val="16"/>
                <w:lang w:val="ru-RU"/>
              </w:rPr>
              <w:t>»</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00 000 м2"/>
              </w:smartTagPr>
              <w:r w:rsidRPr="005C589D">
                <w:rPr>
                  <w:rFonts w:ascii="Arial" w:hAnsi="Arial" w:cs="Arial"/>
                  <w:sz w:val="16"/>
                  <w:szCs w:val="16"/>
                  <w:lang w:val="ru-RU"/>
                </w:rPr>
                <w:t>100 000 м2</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lastRenderedPageBreak/>
              <w:t>2.2.</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b w:val="0"/>
                <w:sz w:val="16"/>
                <w:szCs w:val="16"/>
                <w:lang w:val="ru-RU"/>
              </w:rPr>
            </w:pPr>
            <w:r w:rsidRPr="005C589D">
              <w:rPr>
                <w:rFonts w:ascii="Arial" w:hAnsi="Arial" w:cs="Arial"/>
                <w:b w:val="0"/>
                <w:sz w:val="16"/>
                <w:szCs w:val="16"/>
                <w:lang w:val="ru-RU"/>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 xml:space="preserve">не подлежит установлению </w:t>
            </w: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3</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3.1</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0 м"/>
              </w:smartTagPr>
              <w:r w:rsidRPr="005C589D">
                <w:rPr>
                  <w:rFonts w:ascii="Arial" w:hAnsi="Arial" w:cs="Arial"/>
                  <w:sz w:val="16"/>
                  <w:szCs w:val="16"/>
                  <w:lang w:val="ru-RU"/>
                </w:rPr>
                <w:t>0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3.2</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 м"/>
              </w:smartTagPr>
              <w:r w:rsidRPr="005C589D">
                <w:rPr>
                  <w:rFonts w:ascii="Arial" w:hAnsi="Arial" w:cs="Arial"/>
                  <w:sz w:val="16"/>
                  <w:szCs w:val="16"/>
                  <w:lang w:val="ru-RU"/>
                </w:rPr>
                <w:t>1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3.3</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3 м"/>
              </w:smartTagPr>
              <w:r w:rsidRPr="005C589D">
                <w:rPr>
                  <w:rFonts w:ascii="Arial" w:hAnsi="Arial" w:cs="Arial"/>
                  <w:sz w:val="16"/>
                  <w:szCs w:val="16"/>
                  <w:lang w:val="ru-RU"/>
                </w:rPr>
                <w:t>3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4</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4.1</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0 м"/>
              </w:smartTagPr>
              <w:r w:rsidRPr="005C589D">
                <w:rPr>
                  <w:rFonts w:ascii="Arial" w:hAnsi="Arial" w:cs="Arial"/>
                  <w:sz w:val="16"/>
                  <w:szCs w:val="16"/>
                  <w:lang w:val="ru-RU"/>
                </w:rPr>
                <w:t>0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4.2</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объектов похоронного назначения (кладбищ)</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6 м"/>
              </w:smartTagPr>
              <w:r w:rsidRPr="005C589D">
                <w:rPr>
                  <w:rFonts w:ascii="Arial" w:hAnsi="Arial" w:cs="Arial"/>
                  <w:sz w:val="16"/>
                  <w:szCs w:val="16"/>
                  <w:lang w:val="ru-RU"/>
                </w:rPr>
                <w:t>6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4.3</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5 м"/>
              </w:smartTagPr>
              <w:r w:rsidRPr="005C589D">
                <w:rPr>
                  <w:rFonts w:ascii="Arial" w:hAnsi="Arial" w:cs="Arial"/>
                  <w:sz w:val="16"/>
                  <w:szCs w:val="16"/>
                  <w:lang w:val="ru-RU"/>
                </w:rPr>
                <w:t>5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5</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5.1</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объектов для отправления религиозных обрядов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15 м"/>
              </w:smartTagPr>
              <w:r w:rsidRPr="005C589D">
                <w:rPr>
                  <w:rFonts w:ascii="Arial" w:hAnsi="Arial" w:cs="Arial"/>
                  <w:sz w:val="16"/>
                  <w:szCs w:val="16"/>
                  <w:lang w:val="ru-RU"/>
                </w:rPr>
                <w:t>15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5.2</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smartTag w:uri="urn:schemas-microsoft-com:office:smarttags" w:element="metricconverter">
              <w:smartTagPr>
                <w:attr w:name="ProductID" w:val="4 м"/>
              </w:smartTagPr>
              <w:r w:rsidRPr="005C589D">
                <w:rPr>
                  <w:rFonts w:ascii="Arial" w:hAnsi="Arial" w:cs="Arial"/>
                  <w:sz w:val="16"/>
                  <w:szCs w:val="16"/>
                  <w:lang w:val="ru-RU"/>
                </w:rPr>
                <w:t>4 м</w:t>
              </w:r>
            </w:smartTag>
          </w:p>
        </w:tc>
      </w:tr>
      <w:tr w:rsidR="00290059" w:rsidRPr="005C589D" w:rsidTr="007C72B1">
        <w:trPr>
          <w:jc w:val="center"/>
        </w:trPr>
        <w:tc>
          <w:tcPr>
            <w:tcW w:w="711"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6</w:t>
            </w:r>
          </w:p>
        </w:tc>
        <w:tc>
          <w:tcPr>
            <w:tcW w:w="6590" w:type="dxa"/>
            <w:tcBorders>
              <w:top w:val="single" w:sz="4" w:space="0" w:color="000000"/>
              <w:left w:val="single" w:sz="4" w:space="0" w:color="000000"/>
              <w:bottom w:val="single" w:sz="4" w:space="0" w:color="000000"/>
            </w:tcBorders>
            <w:shd w:val="clear" w:color="auto" w:fill="auto"/>
          </w:tcPr>
          <w:p w:rsidR="00290059" w:rsidRPr="005C589D" w:rsidRDefault="00290059" w:rsidP="00290059">
            <w:pPr>
              <w:pStyle w:val="affffa"/>
              <w:jc w:val="both"/>
              <w:rPr>
                <w:rFonts w:ascii="Arial" w:hAnsi="Arial" w:cs="Arial"/>
                <w:sz w:val="16"/>
                <w:szCs w:val="16"/>
                <w:lang w:val="ru-RU"/>
              </w:rPr>
            </w:pPr>
            <w:r w:rsidRPr="005C589D">
              <w:rPr>
                <w:rFonts w:ascii="Arial" w:hAnsi="Arial" w:cs="Arial"/>
                <w:sz w:val="16"/>
                <w:szCs w:val="16"/>
                <w:lang w:val="ru-RU"/>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90059" w:rsidRPr="005C589D" w:rsidRDefault="00290059" w:rsidP="00290059">
            <w:pPr>
              <w:pStyle w:val="affff8"/>
              <w:jc w:val="both"/>
              <w:rPr>
                <w:rFonts w:ascii="Arial" w:hAnsi="Arial" w:cs="Arial"/>
                <w:sz w:val="16"/>
                <w:szCs w:val="16"/>
                <w:lang w:val="ru-RU"/>
              </w:rPr>
            </w:pPr>
            <w:r w:rsidRPr="005C589D">
              <w:rPr>
                <w:rFonts w:ascii="Arial" w:hAnsi="Arial" w:cs="Arial"/>
                <w:sz w:val="16"/>
                <w:szCs w:val="16"/>
                <w:lang w:val="ru-RU"/>
              </w:rPr>
              <w:t>100 %</w:t>
            </w:r>
          </w:p>
        </w:tc>
      </w:tr>
    </w:tbl>
    <w:p w:rsidR="00290059" w:rsidRPr="005C589D" w:rsidRDefault="00290059" w:rsidP="007C72B1">
      <w:pPr>
        <w:pStyle w:val="1"/>
        <w:tabs>
          <w:tab w:val="left" w:pos="708"/>
        </w:tabs>
        <w:spacing w:line="23" w:lineRule="atLeast"/>
        <w:ind w:firstLine="284"/>
        <w:jc w:val="both"/>
        <w:rPr>
          <w:rFonts w:ascii="Arial" w:hAnsi="Arial" w:cs="Arial"/>
          <w:sz w:val="16"/>
          <w:szCs w:val="16"/>
        </w:rPr>
      </w:pPr>
      <w:bookmarkStart w:id="72" w:name="_Toc17365048"/>
      <w:r w:rsidRPr="005C589D">
        <w:rPr>
          <w:rFonts w:ascii="Arial" w:hAnsi="Arial" w:cs="Arial"/>
          <w:sz w:val="16"/>
          <w:szCs w:val="16"/>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72"/>
    </w:p>
    <w:p w:rsidR="00290059" w:rsidRPr="005C589D" w:rsidRDefault="00290059" w:rsidP="007C72B1">
      <w:pPr>
        <w:tabs>
          <w:tab w:val="left" w:pos="900"/>
          <w:tab w:val="left" w:pos="1040"/>
        </w:tabs>
        <w:spacing w:line="23" w:lineRule="atLeast"/>
        <w:ind w:firstLine="284"/>
        <w:jc w:val="both"/>
        <w:rPr>
          <w:rFonts w:ascii="Arial" w:hAnsi="Arial" w:cs="Arial"/>
          <w:color w:val="000000"/>
          <w:sz w:val="16"/>
          <w:szCs w:val="16"/>
        </w:rPr>
      </w:pPr>
      <w:r w:rsidRPr="005C589D">
        <w:rPr>
          <w:rFonts w:ascii="Arial" w:hAnsi="Arial" w:cs="Arial"/>
          <w:color w:val="000000"/>
          <w:sz w:val="16"/>
          <w:szCs w:val="16"/>
        </w:rPr>
        <w:t>На территории Валдайского городского поселения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290059" w:rsidRPr="005C589D" w:rsidRDefault="00290059" w:rsidP="007C72B1">
      <w:pPr>
        <w:pStyle w:val="ConsNormal"/>
        <w:widowControl/>
        <w:numPr>
          <w:ilvl w:val="0"/>
          <w:numId w:val="6"/>
        </w:numPr>
        <w:tabs>
          <w:tab w:val="left" w:pos="720"/>
          <w:tab w:val="left" w:pos="800"/>
        </w:tabs>
        <w:suppressAutoHyphens/>
        <w:autoSpaceDE w:val="0"/>
        <w:spacing w:line="360" w:lineRule="auto"/>
        <w:ind w:firstLine="284"/>
        <w:jc w:val="both"/>
        <w:rPr>
          <w:rFonts w:cs="Arial"/>
          <w:sz w:val="16"/>
          <w:szCs w:val="16"/>
        </w:rPr>
      </w:pPr>
      <w:r w:rsidRPr="005C589D">
        <w:rPr>
          <w:rFonts w:cs="Arial"/>
          <w:sz w:val="16"/>
          <w:szCs w:val="16"/>
        </w:rPr>
        <w:t>Санитарно-защитная зона</w:t>
      </w:r>
    </w:p>
    <w:p w:rsidR="00290059" w:rsidRPr="005C589D" w:rsidRDefault="00290059" w:rsidP="007C72B1">
      <w:pPr>
        <w:pStyle w:val="ConsNormal"/>
        <w:widowControl/>
        <w:numPr>
          <w:ilvl w:val="0"/>
          <w:numId w:val="6"/>
        </w:numPr>
        <w:tabs>
          <w:tab w:val="left" w:pos="720"/>
          <w:tab w:val="left" w:pos="800"/>
        </w:tabs>
        <w:suppressAutoHyphens/>
        <w:autoSpaceDE w:val="0"/>
        <w:spacing w:line="360" w:lineRule="auto"/>
        <w:ind w:firstLine="284"/>
        <w:jc w:val="both"/>
        <w:rPr>
          <w:rFonts w:cs="Arial"/>
          <w:sz w:val="16"/>
          <w:szCs w:val="16"/>
        </w:rPr>
      </w:pPr>
      <w:r w:rsidRPr="005C589D">
        <w:rPr>
          <w:rFonts w:cs="Arial"/>
          <w:sz w:val="16"/>
          <w:szCs w:val="16"/>
        </w:rPr>
        <w:t>Прибрежная защитная полоса</w:t>
      </w:r>
    </w:p>
    <w:p w:rsidR="00290059" w:rsidRPr="005C589D" w:rsidRDefault="00290059" w:rsidP="007C72B1">
      <w:pPr>
        <w:pStyle w:val="ConsNormal"/>
        <w:widowControl/>
        <w:numPr>
          <w:ilvl w:val="0"/>
          <w:numId w:val="6"/>
        </w:numPr>
        <w:tabs>
          <w:tab w:val="left" w:pos="720"/>
          <w:tab w:val="left" w:pos="800"/>
        </w:tabs>
        <w:suppressAutoHyphens/>
        <w:autoSpaceDE w:val="0"/>
        <w:spacing w:line="360" w:lineRule="auto"/>
        <w:ind w:firstLine="284"/>
        <w:jc w:val="both"/>
        <w:rPr>
          <w:rFonts w:cs="Arial"/>
          <w:sz w:val="16"/>
          <w:szCs w:val="16"/>
        </w:rPr>
      </w:pPr>
      <w:proofErr w:type="spellStart"/>
      <w:r w:rsidRPr="005C589D">
        <w:rPr>
          <w:rFonts w:cs="Arial"/>
          <w:sz w:val="16"/>
          <w:szCs w:val="16"/>
        </w:rPr>
        <w:t>Водоохранная</w:t>
      </w:r>
      <w:proofErr w:type="spellEnd"/>
      <w:r w:rsidRPr="005C589D">
        <w:rPr>
          <w:rFonts w:cs="Arial"/>
          <w:sz w:val="16"/>
          <w:szCs w:val="16"/>
        </w:rPr>
        <w:t xml:space="preserve"> зона</w:t>
      </w:r>
    </w:p>
    <w:p w:rsidR="00290059" w:rsidRPr="005C589D" w:rsidRDefault="00290059" w:rsidP="007C72B1">
      <w:pPr>
        <w:pStyle w:val="ConsNormal"/>
        <w:widowControl/>
        <w:numPr>
          <w:ilvl w:val="0"/>
          <w:numId w:val="6"/>
        </w:numPr>
        <w:tabs>
          <w:tab w:val="left" w:pos="720"/>
          <w:tab w:val="left" w:pos="800"/>
        </w:tabs>
        <w:suppressAutoHyphens/>
        <w:autoSpaceDE w:val="0"/>
        <w:spacing w:line="360" w:lineRule="auto"/>
        <w:ind w:firstLine="284"/>
        <w:jc w:val="both"/>
        <w:rPr>
          <w:rFonts w:cs="Arial"/>
          <w:sz w:val="16"/>
          <w:szCs w:val="16"/>
        </w:rPr>
      </w:pPr>
      <w:r w:rsidRPr="005C589D">
        <w:rPr>
          <w:rFonts w:cs="Arial"/>
          <w:sz w:val="16"/>
          <w:szCs w:val="16"/>
        </w:rPr>
        <w:t>Охранная зона линий электропередачи</w:t>
      </w:r>
    </w:p>
    <w:p w:rsidR="00290059" w:rsidRPr="005C589D" w:rsidRDefault="00290059" w:rsidP="007C72B1">
      <w:pPr>
        <w:pStyle w:val="ConsNormal"/>
        <w:widowControl/>
        <w:numPr>
          <w:ilvl w:val="0"/>
          <w:numId w:val="6"/>
        </w:numPr>
        <w:tabs>
          <w:tab w:val="left" w:pos="720"/>
          <w:tab w:val="left" w:pos="800"/>
        </w:tabs>
        <w:suppressAutoHyphens/>
        <w:autoSpaceDE w:val="0"/>
        <w:spacing w:line="360" w:lineRule="auto"/>
        <w:ind w:firstLine="284"/>
        <w:jc w:val="both"/>
        <w:rPr>
          <w:rFonts w:cs="Arial"/>
          <w:sz w:val="16"/>
          <w:szCs w:val="16"/>
        </w:rPr>
      </w:pPr>
      <w:r w:rsidRPr="005C589D">
        <w:rPr>
          <w:rFonts w:cs="Arial"/>
          <w:sz w:val="16"/>
          <w:szCs w:val="16"/>
        </w:rPr>
        <w:t xml:space="preserve">Зона санитарной охраны источников водоснабжения (второй пояс) </w:t>
      </w:r>
    </w:p>
    <w:p w:rsidR="00290059" w:rsidRPr="005C589D" w:rsidRDefault="00290059" w:rsidP="007C72B1">
      <w:pPr>
        <w:pStyle w:val="ConsNormal"/>
        <w:widowControl/>
        <w:numPr>
          <w:ilvl w:val="0"/>
          <w:numId w:val="6"/>
        </w:numPr>
        <w:tabs>
          <w:tab w:val="left" w:pos="720"/>
          <w:tab w:val="left" w:pos="800"/>
        </w:tabs>
        <w:suppressAutoHyphens/>
        <w:autoSpaceDE w:val="0"/>
        <w:spacing w:line="360" w:lineRule="auto"/>
        <w:ind w:firstLine="284"/>
        <w:jc w:val="both"/>
        <w:rPr>
          <w:rFonts w:cs="Arial"/>
          <w:sz w:val="16"/>
          <w:szCs w:val="16"/>
        </w:rPr>
      </w:pPr>
      <w:r w:rsidRPr="005C589D">
        <w:rPr>
          <w:rFonts w:cs="Arial"/>
          <w:sz w:val="16"/>
          <w:szCs w:val="16"/>
        </w:rPr>
        <w:t>Зона санитарной охраны источников водоснабжения (третий пояс)</w:t>
      </w:r>
    </w:p>
    <w:p w:rsidR="00290059" w:rsidRPr="005C589D" w:rsidRDefault="00290059" w:rsidP="007C72B1">
      <w:pPr>
        <w:pStyle w:val="ConsNormal"/>
        <w:widowControl/>
        <w:numPr>
          <w:ilvl w:val="0"/>
          <w:numId w:val="6"/>
        </w:numPr>
        <w:tabs>
          <w:tab w:val="left" w:pos="720"/>
          <w:tab w:val="left" w:pos="800"/>
        </w:tabs>
        <w:suppressAutoHyphens/>
        <w:autoSpaceDE w:val="0"/>
        <w:spacing w:line="360" w:lineRule="auto"/>
        <w:ind w:firstLine="284"/>
        <w:jc w:val="both"/>
        <w:rPr>
          <w:rFonts w:cs="Arial"/>
          <w:sz w:val="16"/>
          <w:szCs w:val="16"/>
        </w:rPr>
      </w:pPr>
      <w:r w:rsidRPr="005C589D">
        <w:rPr>
          <w:rFonts w:cs="Arial"/>
          <w:sz w:val="16"/>
          <w:szCs w:val="16"/>
        </w:rPr>
        <w:t>Санитарно-защитная зона кладбищ</w:t>
      </w:r>
    </w:p>
    <w:p w:rsidR="00290059" w:rsidRPr="005C589D" w:rsidRDefault="00290059" w:rsidP="007C72B1">
      <w:pPr>
        <w:pStyle w:val="ConsNormal"/>
        <w:widowControl/>
        <w:numPr>
          <w:ilvl w:val="0"/>
          <w:numId w:val="6"/>
        </w:numPr>
        <w:tabs>
          <w:tab w:val="left" w:pos="720"/>
          <w:tab w:val="left" w:pos="800"/>
        </w:tabs>
        <w:suppressAutoHyphens/>
        <w:autoSpaceDE w:val="0"/>
        <w:spacing w:line="360" w:lineRule="auto"/>
        <w:ind w:firstLine="284"/>
        <w:jc w:val="both"/>
        <w:rPr>
          <w:rFonts w:cs="Arial"/>
          <w:sz w:val="16"/>
          <w:szCs w:val="16"/>
        </w:rPr>
      </w:pPr>
      <w:r w:rsidRPr="005C589D">
        <w:rPr>
          <w:rFonts w:cs="Arial"/>
          <w:sz w:val="16"/>
          <w:szCs w:val="16"/>
        </w:rPr>
        <w:t>Охранная зона магистрального газопровода</w:t>
      </w:r>
    </w:p>
    <w:p w:rsidR="00290059" w:rsidRPr="005C589D" w:rsidRDefault="00290059" w:rsidP="007C72B1">
      <w:pPr>
        <w:pStyle w:val="ConsNormal"/>
        <w:widowControl/>
        <w:numPr>
          <w:ilvl w:val="0"/>
          <w:numId w:val="6"/>
        </w:numPr>
        <w:tabs>
          <w:tab w:val="left" w:pos="720"/>
          <w:tab w:val="left" w:pos="800"/>
        </w:tabs>
        <w:suppressAutoHyphens/>
        <w:autoSpaceDE w:val="0"/>
        <w:spacing w:line="360" w:lineRule="auto"/>
        <w:ind w:firstLine="284"/>
        <w:jc w:val="both"/>
        <w:rPr>
          <w:rFonts w:cs="Arial"/>
          <w:sz w:val="16"/>
          <w:szCs w:val="16"/>
        </w:rPr>
      </w:pPr>
      <w:r w:rsidRPr="005C589D">
        <w:rPr>
          <w:rFonts w:cs="Arial"/>
          <w:sz w:val="16"/>
          <w:szCs w:val="16"/>
        </w:rPr>
        <w:t>Граница территории объектов культурного наследия</w:t>
      </w:r>
    </w:p>
    <w:p w:rsidR="00290059" w:rsidRPr="005C589D" w:rsidRDefault="00290059" w:rsidP="007C72B1">
      <w:pPr>
        <w:pStyle w:val="ConsNormal"/>
        <w:widowControl/>
        <w:numPr>
          <w:ilvl w:val="0"/>
          <w:numId w:val="6"/>
        </w:numPr>
        <w:tabs>
          <w:tab w:val="left" w:pos="720"/>
          <w:tab w:val="left" w:pos="800"/>
        </w:tabs>
        <w:suppressAutoHyphens/>
        <w:autoSpaceDE w:val="0"/>
        <w:spacing w:line="360" w:lineRule="auto"/>
        <w:ind w:firstLine="284"/>
        <w:jc w:val="both"/>
        <w:rPr>
          <w:rFonts w:cs="Arial"/>
          <w:sz w:val="16"/>
          <w:szCs w:val="16"/>
        </w:rPr>
      </w:pPr>
      <w:r w:rsidRPr="005C589D">
        <w:rPr>
          <w:rFonts w:cs="Arial"/>
          <w:sz w:val="16"/>
          <w:szCs w:val="16"/>
        </w:rPr>
        <w:t>Зона затопляемости.</w:t>
      </w:r>
    </w:p>
    <w:p w:rsidR="00290059" w:rsidRPr="005C589D" w:rsidRDefault="00290059" w:rsidP="007C72B1">
      <w:pPr>
        <w:numPr>
          <w:ilvl w:val="2"/>
          <w:numId w:val="4"/>
        </w:numPr>
        <w:tabs>
          <w:tab w:val="clear" w:pos="2160"/>
          <w:tab w:val="num" w:pos="851"/>
        </w:tabs>
        <w:suppressAutoHyphens/>
        <w:autoSpaceDE w:val="0"/>
        <w:spacing w:line="23" w:lineRule="atLeast"/>
        <w:ind w:left="0" w:firstLine="284"/>
        <w:jc w:val="both"/>
        <w:rPr>
          <w:rFonts w:ascii="Arial" w:hAnsi="Arial" w:cs="Arial"/>
          <w:b/>
          <w:bCs/>
          <w:sz w:val="16"/>
          <w:szCs w:val="16"/>
        </w:rPr>
      </w:pPr>
      <w:r w:rsidRPr="005C589D">
        <w:rPr>
          <w:rFonts w:ascii="Arial" w:hAnsi="Arial" w:cs="Arial"/>
          <w:b/>
          <w:bCs/>
          <w:sz w:val="16"/>
          <w:szCs w:val="16"/>
        </w:rPr>
        <w:t>Санитарно-защитная зона.</w:t>
      </w:r>
    </w:p>
    <w:p w:rsidR="00290059" w:rsidRPr="005C589D" w:rsidRDefault="00290059" w:rsidP="007C72B1">
      <w:pPr>
        <w:spacing w:line="23" w:lineRule="atLeast"/>
        <w:ind w:firstLine="284"/>
        <w:jc w:val="both"/>
        <w:rPr>
          <w:rFonts w:ascii="Arial" w:hAnsi="Arial" w:cs="Arial"/>
          <w:sz w:val="16"/>
          <w:szCs w:val="16"/>
        </w:rPr>
      </w:pPr>
      <w:r w:rsidRPr="005C589D">
        <w:rPr>
          <w:rFonts w:ascii="Arial" w:hAnsi="Arial" w:cs="Arial"/>
          <w:sz w:val="16"/>
          <w:szCs w:val="16"/>
        </w:rPr>
        <w:t xml:space="preserve">В соответствии с </w:t>
      </w:r>
      <w:r w:rsidRPr="005C589D">
        <w:rPr>
          <w:rFonts w:ascii="Arial" w:hAnsi="Arial" w:cs="Arial"/>
          <w:b/>
          <w:sz w:val="16"/>
          <w:szCs w:val="16"/>
        </w:rPr>
        <w:t>СанПиН 2.2.1/2.1.1.1200-03</w:t>
      </w:r>
      <w:r w:rsidRPr="005C589D">
        <w:rPr>
          <w:rFonts w:ascii="Arial" w:hAnsi="Arial" w:cs="Arial"/>
          <w:sz w:val="16"/>
          <w:szCs w:val="16"/>
        </w:rPr>
        <w:t xml:space="preserve">, </w:t>
      </w:r>
      <w:r w:rsidRPr="005C589D">
        <w:rPr>
          <w:rFonts w:ascii="Arial" w:hAnsi="Arial" w:cs="Arial"/>
          <w:b/>
          <w:sz w:val="16"/>
          <w:szCs w:val="16"/>
        </w:rPr>
        <w:t xml:space="preserve">утвержденным Постановлением Главного государственного санитарного врача Российской Федерации «О введении в действие СанПиН 2.2.1/2.1.1.1200-03», от 25 сентября </w:t>
      </w:r>
      <w:smartTag w:uri="urn:schemas-microsoft-com:office:smarttags" w:element="metricconverter">
        <w:smartTagPr>
          <w:attr w:name="ProductID" w:val="2007 г"/>
        </w:smartTagPr>
        <w:r w:rsidRPr="005C589D">
          <w:rPr>
            <w:rFonts w:ascii="Arial" w:hAnsi="Arial" w:cs="Arial"/>
            <w:b/>
            <w:sz w:val="16"/>
            <w:szCs w:val="16"/>
          </w:rPr>
          <w:t>2007 г</w:t>
        </w:r>
      </w:smartTag>
      <w:r w:rsidRPr="005C589D">
        <w:rPr>
          <w:rFonts w:ascii="Arial" w:hAnsi="Arial" w:cs="Arial"/>
          <w:b/>
          <w:sz w:val="16"/>
          <w:szCs w:val="16"/>
        </w:rPr>
        <w:t xml:space="preserve">. N 74 зарегистрированным в Минюсте Российской Федерации 25 января </w:t>
      </w:r>
      <w:smartTag w:uri="urn:schemas-microsoft-com:office:smarttags" w:element="metricconverter">
        <w:smartTagPr>
          <w:attr w:name="ProductID" w:val="2008 г"/>
        </w:smartTagPr>
        <w:r w:rsidRPr="005C589D">
          <w:rPr>
            <w:rFonts w:ascii="Arial" w:hAnsi="Arial" w:cs="Arial"/>
            <w:b/>
            <w:sz w:val="16"/>
            <w:szCs w:val="16"/>
          </w:rPr>
          <w:t>2008 г</w:t>
        </w:r>
      </w:smartTag>
      <w:r w:rsidRPr="005C589D">
        <w:rPr>
          <w:rFonts w:ascii="Arial" w:hAnsi="Arial" w:cs="Arial"/>
          <w:b/>
          <w:sz w:val="16"/>
          <w:szCs w:val="16"/>
        </w:rPr>
        <w:t xml:space="preserve">. N 10995 , </w:t>
      </w:r>
      <w:r w:rsidRPr="005C589D">
        <w:rPr>
          <w:rFonts w:ascii="Arial" w:hAnsi="Arial" w:cs="Arial"/>
          <w:sz w:val="16"/>
          <w:szCs w:val="16"/>
        </w:rPr>
        <w:t xml:space="preserve">в санитарно-защитной зоне не допускается размещать: </w:t>
      </w:r>
    </w:p>
    <w:p w:rsidR="00290059" w:rsidRPr="005C589D" w:rsidRDefault="00290059" w:rsidP="007C72B1">
      <w:pPr>
        <w:autoSpaceDN w:val="0"/>
        <w:adjustRightInd w:val="0"/>
        <w:spacing w:line="23" w:lineRule="atLeast"/>
        <w:ind w:firstLine="284"/>
        <w:jc w:val="both"/>
        <w:outlineLvl w:val="1"/>
        <w:rPr>
          <w:rFonts w:ascii="Arial" w:hAnsi="Arial" w:cs="Arial"/>
          <w:sz w:val="16"/>
          <w:szCs w:val="16"/>
        </w:rPr>
      </w:pPr>
      <w:r w:rsidRPr="005C589D">
        <w:rPr>
          <w:rFonts w:ascii="Arial" w:hAnsi="Arial" w:cs="Arial"/>
          <w:sz w:val="16"/>
          <w:szCs w:val="16"/>
        </w:rPr>
        <w:t>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90059" w:rsidRPr="005C589D" w:rsidRDefault="00290059" w:rsidP="007C72B1">
      <w:pPr>
        <w:autoSpaceDN w:val="0"/>
        <w:adjustRightInd w:val="0"/>
        <w:spacing w:line="23" w:lineRule="atLeast"/>
        <w:ind w:firstLine="284"/>
        <w:jc w:val="both"/>
        <w:outlineLvl w:val="1"/>
        <w:rPr>
          <w:rFonts w:ascii="Arial" w:hAnsi="Arial" w:cs="Arial"/>
          <w:sz w:val="16"/>
          <w:szCs w:val="16"/>
        </w:rPr>
      </w:pPr>
      <w:r w:rsidRPr="005C589D">
        <w:rPr>
          <w:rFonts w:ascii="Arial" w:hAnsi="Arial" w:cs="Arial"/>
          <w:sz w:val="16"/>
          <w:szCs w:val="16"/>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90059" w:rsidRPr="005C589D" w:rsidRDefault="00290059" w:rsidP="007C72B1">
      <w:pPr>
        <w:spacing w:line="23" w:lineRule="atLeast"/>
        <w:ind w:firstLine="284"/>
        <w:jc w:val="both"/>
        <w:rPr>
          <w:rFonts w:ascii="Arial" w:hAnsi="Arial" w:cs="Arial"/>
          <w:sz w:val="16"/>
          <w:szCs w:val="16"/>
        </w:rPr>
      </w:pPr>
      <w:r w:rsidRPr="005C589D">
        <w:rPr>
          <w:rFonts w:ascii="Arial" w:hAnsi="Arial" w:cs="Arial"/>
          <w:sz w:val="16"/>
          <w:szCs w:val="16"/>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90059" w:rsidRPr="005C589D" w:rsidRDefault="00290059" w:rsidP="007C72B1">
      <w:pPr>
        <w:spacing w:line="23" w:lineRule="atLeast"/>
        <w:ind w:firstLine="284"/>
        <w:jc w:val="both"/>
        <w:rPr>
          <w:rFonts w:ascii="Arial" w:hAnsi="Arial" w:cs="Arial"/>
          <w:sz w:val="16"/>
          <w:szCs w:val="16"/>
        </w:rPr>
      </w:pPr>
      <w:r w:rsidRPr="005C589D">
        <w:rPr>
          <w:rFonts w:ascii="Arial" w:hAnsi="Arial" w:cs="Arial"/>
          <w:sz w:val="16"/>
          <w:szCs w:val="16"/>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290059" w:rsidRPr="005C589D" w:rsidRDefault="00290059" w:rsidP="007C72B1">
      <w:pPr>
        <w:pStyle w:val="ConsNormal"/>
        <w:widowControl/>
        <w:numPr>
          <w:ilvl w:val="2"/>
          <w:numId w:val="4"/>
        </w:numPr>
        <w:tabs>
          <w:tab w:val="clear" w:pos="2160"/>
          <w:tab w:val="num" w:pos="851"/>
        </w:tabs>
        <w:suppressAutoHyphens/>
        <w:autoSpaceDE w:val="0"/>
        <w:spacing w:line="23" w:lineRule="atLeast"/>
        <w:ind w:left="0" w:firstLine="284"/>
        <w:jc w:val="both"/>
        <w:rPr>
          <w:rFonts w:cs="Arial"/>
          <w:b/>
          <w:color w:val="000000"/>
          <w:sz w:val="16"/>
          <w:szCs w:val="16"/>
        </w:rPr>
      </w:pPr>
      <w:r w:rsidRPr="005C589D">
        <w:rPr>
          <w:rFonts w:cs="Arial"/>
          <w:b/>
          <w:color w:val="000000"/>
          <w:sz w:val="16"/>
          <w:szCs w:val="16"/>
        </w:rPr>
        <w:t>Прибрежная защитная полоса.</w:t>
      </w:r>
    </w:p>
    <w:p w:rsidR="00290059" w:rsidRPr="005C589D" w:rsidRDefault="00290059" w:rsidP="007C72B1">
      <w:pPr>
        <w:pStyle w:val="ConsNormal"/>
        <w:widowControl/>
        <w:spacing w:line="23" w:lineRule="atLeast"/>
        <w:ind w:firstLine="284"/>
        <w:jc w:val="both"/>
        <w:rPr>
          <w:rFonts w:cs="Arial"/>
          <w:bCs/>
          <w:color w:val="000000"/>
          <w:sz w:val="16"/>
          <w:szCs w:val="16"/>
        </w:rPr>
      </w:pPr>
      <w:r w:rsidRPr="005C589D">
        <w:rPr>
          <w:rFonts w:cs="Arial"/>
          <w:bCs/>
          <w:color w:val="000000"/>
          <w:sz w:val="16"/>
          <w:szCs w:val="16"/>
        </w:rPr>
        <w:t xml:space="preserve">В соответствии с </w:t>
      </w:r>
      <w:r w:rsidRPr="005C589D">
        <w:rPr>
          <w:rFonts w:cs="Arial"/>
          <w:b/>
          <w:bCs/>
          <w:color w:val="000000"/>
          <w:sz w:val="16"/>
          <w:szCs w:val="16"/>
        </w:rPr>
        <w:t>частью 17 ст. 65 Водного кодекса Российской Федерации</w:t>
      </w:r>
      <w:r w:rsidRPr="005C589D">
        <w:rPr>
          <w:rFonts w:cs="Arial"/>
          <w:color w:val="000000"/>
          <w:sz w:val="16"/>
          <w:szCs w:val="16"/>
        </w:rPr>
        <w:t xml:space="preserve"> </w:t>
      </w:r>
      <w:r w:rsidRPr="005C589D">
        <w:rPr>
          <w:rFonts w:cs="Arial"/>
          <w:bCs/>
          <w:color w:val="000000"/>
          <w:sz w:val="16"/>
          <w:szCs w:val="16"/>
        </w:rPr>
        <w:t>в границах прибрежной защитной полосы запрещаются:</w:t>
      </w:r>
    </w:p>
    <w:p w:rsidR="00290059" w:rsidRPr="005C589D" w:rsidRDefault="00290059" w:rsidP="007C72B1">
      <w:pPr>
        <w:pStyle w:val="ConsNormal"/>
        <w:spacing w:line="23" w:lineRule="atLeast"/>
        <w:ind w:firstLine="284"/>
        <w:jc w:val="both"/>
        <w:rPr>
          <w:rFonts w:cs="Arial"/>
          <w:color w:val="000000"/>
          <w:sz w:val="16"/>
          <w:szCs w:val="16"/>
        </w:rPr>
      </w:pPr>
      <w:r w:rsidRPr="005C589D">
        <w:rPr>
          <w:rFonts w:cs="Arial"/>
          <w:color w:val="000000"/>
          <w:sz w:val="16"/>
          <w:szCs w:val="16"/>
        </w:rPr>
        <w:t>1) использование сточных вод для удобрения почв;</w:t>
      </w:r>
    </w:p>
    <w:p w:rsidR="00290059" w:rsidRPr="005C589D" w:rsidRDefault="00290059" w:rsidP="007C72B1">
      <w:pPr>
        <w:pStyle w:val="ConsNormal"/>
        <w:spacing w:line="23" w:lineRule="atLeast"/>
        <w:ind w:firstLine="284"/>
        <w:jc w:val="both"/>
        <w:rPr>
          <w:rFonts w:cs="Arial"/>
          <w:color w:val="000000"/>
          <w:sz w:val="16"/>
          <w:szCs w:val="16"/>
        </w:rPr>
      </w:pPr>
      <w:r w:rsidRPr="005C589D">
        <w:rPr>
          <w:rFonts w:cs="Arial"/>
          <w:color w:val="000000"/>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90059" w:rsidRPr="005C589D" w:rsidRDefault="00290059" w:rsidP="007C72B1">
      <w:pPr>
        <w:pStyle w:val="ConsNormal"/>
        <w:spacing w:line="23" w:lineRule="atLeast"/>
        <w:ind w:firstLine="284"/>
        <w:jc w:val="both"/>
        <w:rPr>
          <w:rFonts w:cs="Arial"/>
          <w:color w:val="000000"/>
          <w:sz w:val="16"/>
          <w:szCs w:val="16"/>
        </w:rPr>
      </w:pPr>
      <w:r w:rsidRPr="005C589D">
        <w:rPr>
          <w:rFonts w:cs="Arial"/>
          <w:color w:val="000000"/>
          <w:sz w:val="16"/>
          <w:szCs w:val="16"/>
        </w:rPr>
        <w:t>3) осуществление авиационных мер по борьбе с вредителями и болезнями растений;</w:t>
      </w:r>
    </w:p>
    <w:p w:rsidR="00290059" w:rsidRPr="005C589D" w:rsidRDefault="00290059" w:rsidP="007C72B1">
      <w:pPr>
        <w:pStyle w:val="ConsNormal"/>
        <w:spacing w:line="23" w:lineRule="atLeast"/>
        <w:ind w:firstLine="284"/>
        <w:jc w:val="both"/>
        <w:rPr>
          <w:rFonts w:cs="Arial"/>
          <w:color w:val="000000"/>
          <w:sz w:val="16"/>
          <w:szCs w:val="16"/>
        </w:rPr>
      </w:pPr>
      <w:r w:rsidRPr="005C589D">
        <w:rPr>
          <w:rFonts w:cs="Arial"/>
          <w:color w:val="000000"/>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90059" w:rsidRPr="005C589D" w:rsidRDefault="00290059" w:rsidP="007C72B1">
      <w:pPr>
        <w:pStyle w:val="ConsNormal"/>
        <w:spacing w:line="23" w:lineRule="atLeast"/>
        <w:ind w:firstLine="284"/>
        <w:jc w:val="both"/>
        <w:rPr>
          <w:rFonts w:cs="Arial"/>
          <w:color w:val="000000"/>
          <w:sz w:val="16"/>
          <w:szCs w:val="16"/>
        </w:rPr>
      </w:pPr>
      <w:r w:rsidRPr="005C589D">
        <w:rPr>
          <w:rFonts w:cs="Arial"/>
          <w:color w:val="000000"/>
          <w:sz w:val="16"/>
          <w:szCs w:val="16"/>
        </w:rPr>
        <w:t xml:space="preserve">5) распашка земель; </w:t>
      </w:r>
    </w:p>
    <w:p w:rsidR="00290059" w:rsidRPr="005C589D" w:rsidRDefault="00290059" w:rsidP="007C72B1">
      <w:pPr>
        <w:pStyle w:val="ConsNormal"/>
        <w:spacing w:line="23" w:lineRule="atLeast"/>
        <w:ind w:firstLine="284"/>
        <w:jc w:val="both"/>
        <w:rPr>
          <w:rFonts w:cs="Arial"/>
          <w:color w:val="000000"/>
          <w:sz w:val="16"/>
          <w:szCs w:val="16"/>
        </w:rPr>
      </w:pPr>
      <w:r w:rsidRPr="005C589D">
        <w:rPr>
          <w:rFonts w:cs="Arial"/>
          <w:color w:val="000000"/>
          <w:sz w:val="16"/>
          <w:szCs w:val="16"/>
        </w:rPr>
        <w:t xml:space="preserve">6) размещение отвалов размываемых грунтов; </w:t>
      </w:r>
    </w:p>
    <w:p w:rsidR="00290059" w:rsidRPr="005C589D" w:rsidRDefault="00290059" w:rsidP="007C72B1">
      <w:pPr>
        <w:pStyle w:val="ConsNormal"/>
        <w:spacing w:line="23" w:lineRule="atLeast"/>
        <w:ind w:firstLine="284"/>
        <w:jc w:val="both"/>
        <w:rPr>
          <w:rFonts w:cs="Arial"/>
          <w:color w:val="000000"/>
          <w:sz w:val="16"/>
          <w:szCs w:val="16"/>
        </w:rPr>
      </w:pPr>
      <w:r w:rsidRPr="005C589D">
        <w:rPr>
          <w:rFonts w:cs="Arial"/>
          <w:color w:val="000000"/>
          <w:sz w:val="16"/>
          <w:szCs w:val="16"/>
        </w:rPr>
        <w:t>7) выпас сельскохозяйственных животных и организация для них летних лагерей, ванн.</w:t>
      </w:r>
    </w:p>
    <w:p w:rsidR="00290059" w:rsidRPr="005C589D" w:rsidRDefault="00290059" w:rsidP="007C72B1">
      <w:pPr>
        <w:pStyle w:val="ConsNormal"/>
        <w:widowControl/>
        <w:numPr>
          <w:ilvl w:val="2"/>
          <w:numId w:val="4"/>
        </w:numPr>
        <w:tabs>
          <w:tab w:val="clear" w:pos="2160"/>
          <w:tab w:val="left" w:pos="851"/>
          <w:tab w:val="num" w:pos="1560"/>
        </w:tabs>
        <w:suppressAutoHyphens/>
        <w:autoSpaceDE w:val="0"/>
        <w:spacing w:line="23" w:lineRule="atLeast"/>
        <w:ind w:left="0" w:firstLine="284"/>
        <w:jc w:val="both"/>
        <w:rPr>
          <w:rFonts w:cs="Arial"/>
          <w:b/>
          <w:color w:val="000000"/>
          <w:sz w:val="16"/>
          <w:szCs w:val="16"/>
        </w:rPr>
      </w:pPr>
      <w:proofErr w:type="spellStart"/>
      <w:r w:rsidRPr="005C589D">
        <w:rPr>
          <w:rFonts w:cs="Arial"/>
          <w:b/>
          <w:color w:val="000000"/>
          <w:sz w:val="16"/>
          <w:szCs w:val="16"/>
        </w:rPr>
        <w:t>Водоохранная</w:t>
      </w:r>
      <w:proofErr w:type="spellEnd"/>
      <w:r w:rsidRPr="005C589D">
        <w:rPr>
          <w:rFonts w:cs="Arial"/>
          <w:b/>
          <w:color w:val="000000"/>
          <w:sz w:val="16"/>
          <w:szCs w:val="16"/>
        </w:rPr>
        <w:t xml:space="preserve"> зона.</w:t>
      </w:r>
    </w:p>
    <w:p w:rsidR="00290059" w:rsidRPr="005C589D" w:rsidRDefault="00290059" w:rsidP="007C72B1">
      <w:pPr>
        <w:pStyle w:val="ConsNormal"/>
        <w:widowControl/>
        <w:tabs>
          <w:tab w:val="left" w:pos="1040"/>
        </w:tabs>
        <w:spacing w:line="23" w:lineRule="atLeast"/>
        <w:ind w:firstLine="284"/>
        <w:jc w:val="both"/>
        <w:rPr>
          <w:rFonts w:cs="Arial"/>
          <w:bCs/>
          <w:color w:val="000000"/>
          <w:sz w:val="16"/>
          <w:szCs w:val="16"/>
        </w:rPr>
      </w:pPr>
      <w:r w:rsidRPr="005C589D">
        <w:rPr>
          <w:rFonts w:cs="Arial"/>
          <w:bCs/>
          <w:color w:val="000000"/>
          <w:sz w:val="16"/>
          <w:szCs w:val="16"/>
        </w:rPr>
        <w:t xml:space="preserve">В соответствии с </w:t>
      </w:r>
      <w:r w:rsidRPr="005C589D">
        <w:rPr>
          <w:rFonts w:cs="Arial"/>
          <w:b/>
          <w:bCs/>
          <w:color w:val="000000"/>
          <w:sz w:val="16"/>
          <w:szCs w:val="16"/>
        </w:rPr>
        <w:t>частью 15 ст. 65 Водного кодекса Российской Федерации</w:t>
      </w:r>
      <w:r w:rsidRPr="005C589D">
        <w:rPr>
          <w:rFonts w:cs="Arial"/>
          <w:color w:val="000000"/>
          <w:sz w:val="16"/>
          <w:szCs w:val="16"/>
        </w:rPr>
        <w:t xml:space="preserve"> </w:t>
      </w:r>
      <w:r w:rsidRPr="005C589D">
        <w:rPr>
          <w:rFonts w:cs="Arial"/>
          <w:bCs/>
          <w:color w:val="000000"/>
          <w:sz w:val="16"/>
          <w:szCs w:val="16"/>
        </w:rPr>
        <w:t xml:space="preserve">в границах </w:t>
      </w:r>
      <w:proofErr w:type="spellStart"/>
      <w:r w:rsidRPr="005C589D">
        <w:rPr>
          <w:rFonts w:cs="Arial"/>
          <w:bCs/>
          <w:color w:val="000000"/>
          <w:sz w:val="16"/>
          <w:szCs w:val="16"/>
        </w:rPr>
        <w:t>водоохранных</w:t>
      </w:r>
      <w:proofErr w:type="spellEnd"/>
      <w:r w:rsidRPr="005C589D">
        <w:rPr>
          <w:rFonts w:cs="Arial"/>
          <w:bCs/>
          <w:color w:val="000000"/>
          <w:sz w:val="16"/>
          <w:szCs w:val="16"/>
        </w:rPr>
        <w:t xml:space="preserve"> зон запрещаются:</w:t>
      </w:r>
    </w:p>
    <w:p w:rsidR="00290059" w:rsidRPr="005C589D" w:rsidRDefault="00290059" w:rsidP="007C72B1">
      <w:pPr>
        <w:pStyle w:val="ConsNormal"/>
        <w:tabs>
          <w:tab w:val="left" w:pos="1040"/>
        </w:tabs>
        <w:spacing w:line="23" w:lineRule="atLeast"/>
        <w:ind w:firstLine="284"/>
        <w:jc w:val="both"/>
        <w:rPr>
          <w:rFonts w:cs="Arial"/>
          <w:color w:val="000000"/>
          <w:sz w:val="16"/>
          <w:szCs w:val="16"/>
        </w:rPr>
      </w:pPr>
      <w:r w:rsidRPr="005C589D">
        <w:rPr>
          <w:rFonts w:cs="Arial"/>
          <w:color w:val="000000"/>
          <w:sz w:val="16"/>
          <w:szCs w:val="16"/>
        </w:rPr>
        <w:t>1) использование сточных вод для удобрения почв;</w:t>
      </w:r>
    </w:p>
    <w:p w:rsidR="00290059" w:rsidRPr="005C589D" w:rsidRDefault="00290059" w:rsidP="007C72B1">
      <w:pPr>
        <w:pStyle w:val="ConsNormal"/>
        <w:tabs>
          <w:tab w:val="left" w:pos="1040"/>
        </w:tabs>
        <w:spacing w:line="23" w:lineRule="atLeast"/>
        <w:ind w:firstLine="284"/>
        <w:jc w:val="both"/>
        <w:rPr>
          <w:rFonts w:cs="Arial"/>
          <w:color w:val="000000"/>
          <w:sz w:val="16"/>
          <w:szCs w:val="16"/>
        </w:rPr>
      </w:pPr>
      <w:r w:rsidRPr="005C589D">
        <w:rPr>
          <w:rFonts w:cs="Arial"/>
          <w:color w:val="000000"/>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90059" w:rsidRPr="005C589D" w:rsidRDefault="00290059" w:rsidP="007C72B1">
      <w:pPr>
        <w:pStyle w:val="ConsNormal"/>
        <w:tabs>
          <w:tab w:val="left" w:pos="1040"/>
        </w:tabs>
        <w:spacing w:line="23" w:lineRule="atLeast"/>
        <w:ind w:firstLine="284"/>
        <w:jc w:val="both"/>
        <w:rPr>
          <w:rFonts w:cs="Arial"/>
          <w:color w:val="000000"/>
          <w:sz w:val="16"/>
          <w:szCs w:val="16"/>
        </w:rPr>
      </w:pPr>
      <w:r w:rsidRPr="005C589D">
        <w:rPr>
          <w:rFonts w:cs="Arial"/>
          <w:color w:val="000000"/>
          <w:sz w:val="16"/>
          <w:szCs w:val="16"/>
        </w:rPr>
        <w:t>3) осуществление авиационных мер по борьбе с вредителями и болезнями растений;</w:t>
      </w:r>
    </w:p>
    <w:p w:rsidR="00290059" w:rsidRPr="005C589D" w:rsidRDefault="00290059" w:rsidP="007C72B1">
      <w:pPr>
        <w:pStyle w:val="ConsNormal"/>
        <w:tabs>
          <w:tab w:val="left" w:pos="1040"/>
        </w:tabs>
        <w:spacing w:line="23" w:lineRule="atLeast"/>
        <w:ind w:firstLine="284"/>
        <w:jc w:val="both"/>
        <w:rPr>
          <w:rFonts w:cs="Arial"/>
          <w:color w:val="000000"/>
          <w:sz w:val="16"/>
          <w:szCs w:val="16"/>
        </w:rPr>
      </w:pPr>
      <w:r w:rsidRPr="005C589D">
        <w:rPr>
          <w:rFonts w:cs="Arial"/>
          <w:color w:val="000000"/>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90059" w:rsidRPr="005C589D" w:rsidRDefault="00290059" w:rsidP="007C72B1">
      <w:pPr>
        <w:pStyle w:val="ConsNormal"/>
        <w:widowControl/>
        <w:numPr>
          <w:ilvl w:val="2"/>
          <w:numId w:val="4"/>
        </w:numPr>
        <w:tabs>
          <w:tab w:val="clear" w:pos="2160"/>
          <w:tab w:val="left" w:pos="851"/>
          <w:tab w:val="num" w:pos="1560"/>
        </w:tabs>
        <w:suppressAutoHyphens/>
        <w:autoSpaceDE w:val="0"/>
        <w:spacing w:line="23" w:lineRule="atLeast"/>
        <w:ind w:left="0" w:firstLine="284"/>
        <w:jc w:val="both"/>
        <w:rPr>
          <w:rFonts w:cs="Arial"/>
          <w:b/>
          <w:color w:val="000000"/>
          <w:sz w:val="16"/>
          <w:szCs w:val="16"/>
        </w:rPr>
      </w:pPr>
      <w:r w:rsidRPr="005C589D">
        <w:rPr>
          <w:rFonts w:cs="Arial"/>
          <w:b/>
          <w:color w:val="000000"/>
          <w:sz w:val="16"/>
          <w:szCs w:val="16"/>
        </w:rPr>
        <w:t>Охранная зона линий электропередачи.</w:t>
      </w:r>
    </w:p>
    <w:p w:rsidR="00290059" w:rsidRPr="005C589D" w:rsidRDefault="00290059" w:rsidP="007C72B1">
      <w:pPr>
        <w:spacing w:line="23" w:lineRule="atLeast"/>
        <w:ind w:firstLine="284"/>
        <w:jc w:val="both"/>
        <w:rPr>
          <w:rFonts w:ascii="Arial" w:hAnsi="Arial" w:cs="Arial"/>
          <w:sz w:val="16"/>
          <w:szCs w:val="16"/>
        </w:rPr>
      </w:pPr>
      <w:r w:rsidRPr="005C589D">
        <w:rPr>
          <w:rFonts w:ascii="Arial" w:hAnsi="Arial" w:cs="Arial"/>
          <w:sz w:val="16"/>
          <w:szCs w:val="16"/>
        </w:rPr>
        <w:t xml:space="preserve">В  соответствии с </w:t>
      </w:r>
      <w:r w:rsidRPr="005C589D">
        <w:rPr>
          <w:rFonts w:ascii="Arial" w:hAnsi="Arial" w:cs="Arial"/>
          <w:b/>
          <w:sz w:val="16"/>
          <w:szCs w:val="16"/>
        </w:rPr>
        <w:t xml:space="preserve">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5C589D">
        <w:rPr>
          <w:rFonts w:ascii="Arial" w:hAnsi="Arial" w:cs="Arial"/>
          <w:sz w:val="16"/>
          <w:szCs w:val="16"/>
        </w:rPr>
        <w:t>утвержденными Постановлением Правительства РФ № 160 от 24 февраля 2009 года, в охранных зонах линий электропередачи напряжением свыше 1000 вольт, запрещается:</w:t>
      </w:r>
    </w:p>
    <w:p w:rsidR="00290059" w:rsidRPr="005C589D" w:rsidRDefault="00290059" w:rsidP="007C72B1">
      <w:pPr>
        <w:tabs>
          <w:tab w:val="left" w:pos="1040"/>
        </w:tabs>
        <w:autoSpaceDN w:val="0"/>
        <w:adjustRightInd w:val="0"/>
        <w:spacing w:line="23" w:lineRule="atLeast"/>
        <w:ind w:firstLine="284"/>
        <w:jc w:val="both"/>
        <w:rPr>
          <w:rFonts w:ascii="Arial" w:hAnsi="Arial" w:cs="Arial"/>
          <w:bCs/>
          <w:sz w:val="16"/>
          <w:szCs w:val="16"/>
        </w:rPr>
      </w:pPr>
      <w:r w:rsidRPr="005C589D">
        <w:rPr>
          <w:rFonts w:ascii="Arial" w:hAnsi="Arial" w:cs="Arial"/>
          <w:bCs/>
          <w:sz w:val="16"/>
          <w:szCs w:val="16"/>
        </w:rPr>
        <w:t>-  складировать или размещать хранилища любых, в том числе горюче-смазочных, материалов;</w:t>
      </w:r>
    </w:p>
    <w:p w:rsidR="00290059" w:rsidRPr="005C589D" w:rsidRDefault="00290059" w:rsidP="007C72B1">
      <w:pPr>
        <w:tabs>
          <w:tab w:val="left" w:pos="1040"/>
        </w:tabs>
        <w:autoSpaceDN w:val="0"/>
        <w:adjustRightInd w:val="0"/>
        <w:spacing w:line="23" w:lineRule="atLeast"/>
        <w:ind w:firstLine="284"/>
        <w:jc w:val="both"/>
        <w:rPr>
          <w:rFonts w:ascii="Arial" w:hAnsi="Arial" w:cs="Arial"/>
          <w:bCs/>
          <w:sz w:val="16"/>
          <w:szCs w:val="16"/>
        </w:rPr>
      </w:pPr>
      <w:r w:rsidRPr="005C589D">
        <w:rPr>
          <w:rFonts w:ascii="Arial" w:hAnsi="Arial" w:cs="Arial"/>
          <w:bCs/>
          <w:sz w:val="16"/>
          <w:szCs w:val="16"/>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90059" w:rsidRPr="005C589D" w:rsidRDefault="00290059" w:rsidP="007C72B1">
      <w:pPr>
        <w:tabs>
          <w:tab w:val="left" w:pos="1040"/>
        </w:tabs>
        <w:autoSpaceDN w:val="0"/>
        <w:adjustRightInd w:val="0"/>
        <w:spacing w:line="23" w:lineRule="atLeast"/>
        <w:ind w:firstLine="284"/>
        <w:jc w:val="both"/>
        <w:rPr>
          <w:rFonts w:ascii="Arial" w:hAnsi="Arial" w:cs="Arial"/>
          <w:bCs/>
          <w:sz w:val="16"/>
          <w:szCs w:val="16"/>
        </w:rPr>
      </w:pPr>
      <w:r w:rsidRPr="005C589D">
        <w:rPr>
          <w:rFonts w:ascii="Arial" w:hAnsi="Arial" w:cs="Arial"/>
          <w:bCs/>
          <w:sz w:val="16"/>
          <w:szCs w:val="16"/>
        </w:rPr>
        <w:lastRenderedPageBreak/>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90059" w:rsidRPr="005C589D" w:rsidRDefault="00290059" w:rsidP="007C72B1">
      <w:pPr>
        <w:tabs>
          <w:tab w:val="left" w:pos="1040"/>
        </w:tabs>
        <w:autoSpaceDN w:val="0"/>
        <w:adjustRightInd w:val="0"/>
        <w:spacing w:line="23" w:lineRule="atLeast"/>
        <w:ind w:firstLine="284"/>
        <w:jc w:val="both"/>
        <w:rPr>
          <w:rFonts w:ascii="Arial" w:hAnsi="Arial" w:cs="Arial"/>
          <w:bCs/>
          <w:sz w:val="16"/>
          <w:szCs w:val="16"/>
        </w:rPr>
      </w:pPr>
      <w:r w:rsidRPr="005C589D">
        <w:rPr>
          <w:rFonts w:ascii="Arial" w:hAnsi="Arial" w:cs="Arial"/>
          <w:bCs/>
          <w:sz w:val="16"/>
          <w:szCs w:val="16"/>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90059" w:rsidRPr="005C589D" w:rsidRDefault="00290059" w:rsidP="007C72B1">
      <w:pPr>
        <w:tabs>
          <w:tab w:val="left" w:pos="1040"/>
        </w:tabs>
        <w:autoSpaceDN w:val="0"/>
        <w:adjustRightInd w:val="0"/>
        <w:spacing w:line="23" w:lineRule="atLeast"/>
        <w:ind w:firstLine="284"/>
        <w:jc w:val="both"/>
        <w:rPr>
          <w:rFonts w:ascii="Arial" w:hAnsi="Arial" w:cs="Arial"/>
          <w:bCs/>
          <w:sz w:val="16"/>
          <w:szCs w:val="16"/>
        </w:rPr>
      </w:pPr>
      <w:r w:rsidRPr="005C589D">
        <w:rPr>
          <w:rFonts w:ascii="Arial" w:hAnsi="Arial" w:cs="Arial"/>
          <w:bCs/>
          <w:sz w:val="16"/>
          <w:szCs w:val="16"/>
        </w:rPr>
        <w:t>-  осуществлять проход судов с поднятыми стрелами кранов и других механизмов (в охранных зонах воздушных линий электропередачи).</w:t>
      </w:r>
    </w:p>
    <w:p w:rsidR="00290059" w:rsidRPr="005C589D" w:rsidRDefault="00290059" w:rsidP="007C72B1">
      <w:pPr>
        <w:tabs>
          <w:tab w:val="left" w:pos="1040"/>
        </w:tabs>
        <w:autoSpaceDN w:val="0"/>
        <w:adjustRightInd w:val="0"/>
        <w:spacing w:line="23" w:lineRule="atLeast"/>
        <w:ind w:firstLine="284"/>
        <w:jc w:val="both"/>
        <w:rPr>
          <w:rFonts w:ascii="Arial" w:hAnsi="Arial" w:cs="Arial"/>
          <w:bCs/>
          <w:sz w:val="16"/>
          <w:szCs w:val="16"/>
        </w:rPr>
      </w:pPr>
      <w:r w:rsidRPr="005C589D">
        <w:rPr>
          <w:rFonts w:ascii="Arial" w:hAnsi="Arial" w:cs="Arial"/>
          <w:bCs/>
          <w:sz w:val="16"/>
          <w:szCs w:val="16"/>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290059" w:rsidRPr="005C589D" w:rsidRDefault="00290059" w:rsidP="007C72B1">
      <w:pPr>
        <w:tabs>
          <w:tab w:val="left" w:pos="1040"/>
        </w:tabs>
        <w:autoSpaceDN w:val="0"/>
        <w:adjustRightInd w:val="0"/>
        <w:spacing w:line="23" w:lineRule="atLeast"/>
        <w:ind w:firstLine="284"/>
        <w:jc w:val="both"/>
        <w:rPr>
          <w:rFonts w:ascii="Arial" w:hAnsi="Arial" w:cs="Arial"/>
          <w:bCs/>
          <w:sz w:val="16"/>
          <w:szCs w:val="16"/>
        </w:rPr>
      </w:pPr>
      <w:r w:rsidRPr="005C589D">
        <w:rPr>
          <w:rFonts w:ascii="Arial" w:hAnsi="Arial" w:cs="Arial"/>
          <w:bCs/>
          <w:sz w:val="16"/>
          <w:szCs w:val="16"/>
        </w:rPr>
        <w:t>- строительство, капитальный ремонт, реконструкция или снос зданий и сооружений;</w:t>
      </w:r>
    </w:p>
    <w:p w:rsidR="00290059" w:rsidRPr="005C589D" w:rsidRDefault="00290059" w:rsidP="007C72B1">
      <w:pPr>
        <w:tabs>
          <w:tab w:val="left" w:pos="1040"/>
        </w:tabs>
        <w:autoSpaceDN w:val="0"/>
        <w:adjustRightInd w:val="0"/>
        <w:spacing w:line="23" w:lineRule="atLeast"/>
        <w:ind w:firstLine="284"/>
        <w:jc w:val="both"/>
        <w:rPr>
          <w:rFonts w:ascii="Arial" w:hAnsi="Arial" w:cs="Arial"/>
          <w:bCs/>
          <w:sz w:val="16"/>
          <w:szCs w:val="16"/>
        </w:rPr>
      </w:pPr>
      <w:r w:rsidRPr="005C589D">
        <w:rPr>
          <w:rFonts w:ascii="Arial" w:hAnsi="Arial" w:cs="Arial"/>
          <w:bCs/>
          <w:sz w:val="16"/>
          <w:szCs w:val="16"/>
        </w:rPr>
        <w:t>- горные, взрывные, мелиоративные работы, в том числе связанные с временным затоплением земель;</w:t>
      </w:r>
    </w:p>
    <w:p w:rsidR="00290059" w:rsidRPr="005C589D" w:rsidRDefault="00290059" w:rsidP="007C72B1">
      <w:pPr>
        <w:tabs>
          <w:tab w:val="left" w:pos="1040"/>
        </w:tabs>
        <w:autoSpaceDN w:val="0"/>
        <w:adjustRightInd w:val="0"/>
        <w:spacing w:line="23" w:lineRule="atLeast"/>
        <w:ind w:firstLine="284"/>
        <w:jc w:val="both"/>
        <w:rPr>
          <w:rFonts w:ascii="Arial" w:hAnsi="Arial" w:cs="Arial"/>
          <w:bCs/>
          <w:sz w:val="16"/>
          <w:szCs w:val="16"/>
        </w:rPr>
      </w:pPr>
      <w:r w:rsidRPr="005C589D">
        <w:rPr>
          <w:rFonts w:ascii="Arial" w:hAnsi="Arial" w:cs="Arial"/>
          <w:bCs/>
          <w:sz w:val="16"/>
          <w:szCs w:val="16"/>
        </w:rPr>
        <w:t>-  посадка и вырубка деревьев и кустарников;</w:t>
      </w:r>
    </w:p>
    <w:p w:rsidR="00290059" w:rsidRPr="005C589D" w:rsidRDefault="00290059" w:rsidP="007C72B1">
      <w:pPr>
        <w:tabs>
          <w:tab w:val="left" w:pos="1040"/>
        </w:tabs>
        <w:autoSpaceDN w:val="0"/>
        <w:adjustRightInd w:val="0"/>
        <w:spacing w:line="23" w:lineRule="atLeast"/>
        <w:ind w:firstLine="284"/>
        <w:jc w:val="both"/>
        <w:rPr>
          <w:rFonts w:ascii="Arial" w:hAnsi="Arial" w:cs="Arial"/>
          <w:bCs/>
          <w:sz w:val="16"/>
          <w:szCs w:val="16"/>
        </w:rPr>
      </w:pPr>
      <w:r w:rsidRPr="005C589D">
        <w:rPr>
          <w:rFonts w:ascii="Arial" w:hAnsi="Arial" w:cs="Arial"/>
          <w:bCs/>
          <w:sz w:val="16"/>
          <w:szCs w:val="16"/>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90059" w:rsidRPr="005C589D" w:rsidRDefault="00290059" w:rsidP="007C72B1">
      <w:pPr>
        <w:tabs>
          <w:tab w:val="left" w:pos="1040"/>
        </w:tabs>
        <w:autoSpaceDN w:val="0"/>
        <w:adjustRightInd w:val="0"/>
        <w:spacing w:line="23" w:lineRule="atLeast"/>
        <w:ind w:firstLine="284"/>
        <w:jc w:val="both"/>
        <w:rPr>
          <w:rFonts w:ascii="Arial" w:hAnsi="Arial" w:cs="Arial"/>
          <w:bCs/>
          <w:sz w:val="16"/>
          <w:szCs w:val="16"/>
        </w:rPr>
      </w:pPr>
      <w:r w:rsidRPr="005C589D">
        <w:rPr>
          <w:rFonts w:ascii="Arial" w:hAnsi="Arial" w:cs="Arial"/>
          <w:bCs/>
          <w:sz w:val="16"/>
          <w:szCs w:val="16"/>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90059" w:rsidRPr="005C589D" w:rsidRDefault="00290059" w:rsidP="007C72B1">
      <w:pPr>
        <w:tabs>
          <w:tab w:val="left" w:pos="1040"/>
        </w:tabs>
        <w:autoSpaceDN w:val="0"/>
        <w:adjustRightInd w:val="0"/>
        <w:spacing w:line="23" w:lineRule="atLeast"/>
        <w:ind w:firstLine="284"/>
        <w:jc w:val="both"/>
        <w:rPr>
          <w:rFonts w:ascii="Arial" w:hAnsi="Arial" w:cs="Arial"/>
          <w:bCs/>
          <w:sz w:val="16"/>
          <w:szCs w:val="16"/>
        </w:rPr>
      </w:pPr>
      <w:r w:rsidRPr="005C589D">
        <w:rPr>
          <w:rFonts w:ascii="Arial" w:hAnsi="Arial" w:cs="Arial"/>
          <w:bCs/>
          <w:sz w:val="16"/>
          <w:szCs w:val="16"/>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5C589D">
          <w:rPr>
            <w:rFonts w:ascii="Arial" w:hAnsi="Arial" w:cs="Arial"/>
            <w:bCs/>
            <w:sz w:val="16"/>
            <w:szCs w:val="16"/>
          </w:rPr>
          <w:t>4,5 метра</w:t>
        </w:r>
      </w:smartTag>
      <w:r w:rsidRPr="005C589D">
        <w:rPr>
          <w:rFonts w:ascii="Arial" w:hAnsi="Arial" w:cs="Arial"/>
          <w:bCs/>
          <w:sz w:val="16"/>
          <w:szCs w:val="16"/>
        </w:rPr>
        <w:t xml:space="preserve"> (в охранных зонах воздушных линий электропередачи);</w:t>
      </w:r>
    </w:p>
    <w:p w:rsidR="00290059" w:rsidRPr="005C589D" w:rsidRDefault="00290059" w:rsidP="007C72B1">
      <w:pPr>
        <w:tabs>
          <w:tab w:val="left" w:pos="1040"/>
        </w:tabs>
        <w:autoSpaceDN w:val="0"/>
        <w:adjustRightInd w:val="0"/>
        <w:spacing w:line="23" w:lineRule="atLeast"/>
        <w:ind w:firstLine="284"/>
        <w:jc w:val="both"/>
        <w:rPr>
          <w:rFonts w:ascii="Arial" w:hAnsi="Arial" w:cs="Arial"/>
          <w:bCs/>
          <w:sz w:val="16"/>
          <w:szCs w:val="16"/>
        </w:rPr>
      </w:pPr>
      <w:r w:rsidRPr="005C589D">
        <w:rPr>
          <w:rFonts w:ascii="Arial" w:hAnsi="Arial" w:cs="Arial"/>
          <w:bCs/>
          <w:sz w:val="16"/>
          <w:szCs w:val="16"/>
        </w:rPr>
        <w:t xml:space="preserve">-  земляные работы на глубине более </w:t>
      </w:r>
      <w:smartTag w:uri="urn:schemas-microsoft-com:office:smarttags" w:element="metricconverter">
        <w:smartTagPr>
          <w:attr w:name="ProductID" w:val="0,3 метра"/>
        </w:smartTagPr>
        <w:r w:rsidRPr="005C589D">
          <w:rPr>
            <w:rFonts w:ascii="Arial" w:hAnsi="Arial" w:cs="Arial"/>
            <w:bCs/>
            <w:sz w:val="16"/>
            <w:szCs w:val="16"/>
          </w:rPr>
          <w:t>0,3 метра</w:t>
        </w:r>
      </w:smartTag>
      <w:r w:rsidRPr="005C589D">
        <w:rPr>
          <w:rFonts w:ascii="Arial" w:hAnsi="Arial" w:cs="Arial"/>
          <w:bCs/>
          <w:sz w:val="16"/>
          <w:szCs w:val="16"/>
        </w:rPr>
        <w:t xml:space="preserve"> (на вспахиваемых землях на глубине более </w:t>
      </w:r>
      <w:smartTag w:uri="urn:schemas-microsoft-com:office:smarttags" w:element="metricconverter">
        <w:smartTagPr>
          <w:attr w:name="ProductID" w:val="0,45 метра"/>
        </w:smartTagPr>
        <w:r w:rsidRPr="005C589D">
          <w:rPr>
            <w:rFonts w:ascii="Arial" w:hAnsi="Arial" w:cs="Arial"/>
            <w:bCs/>
            <w:sz w:val="16"/>
            <w:szCs w:val="16"/>
          </w:rPr>
          <w:t>0,45 метра</w:t>
        </w:r>
      </w:smartTag>
      <w:r w:rsidRPr="005C589D">
        <w:rPr>
          <w:rFonts w:ascii="Arial" w:hAnsi="Arial" w:cs="Arial"/>
          <w:bCs/>
          <w:sz w:val="16"/>
          <w:szCs w:val="16"/>
        </w:rPr>
        <w:t>), а также планировка грунта (в охранных зонах подземных кабельных линий электропередачи);</w:t>
      </w:r>
    </w:p>
    <w:p w:rsidR="00290059" w:rsidRPr="005C589D" w:rsidRDefault="00290059" w:rsidP="007C72B1">
      <w:pPr>
        <w:tabs>
          <w:tab w:val="left" w:pos="1040"/>
        </w:tabs>
        <w:autoSpaceDN w:val="0"/>
        <w:adjustRightInd w:val="0"/>
        <w:spacing w:line="23" w:lineRule="atLeast"/>
        <w:ind w:firstLine="284"/>
        <w:jc w:val="both"/>
        <w:rPr>
          <w:rFonts w:ascii="Arial" w:hAnsi="Arial" w:cs="Arial"/>
          <w:bCs/>
          <w:sz w:val="16"/>
          <w:szCs w:val="16"/>
        </w:rPr>
      </w:pPr>
      <w:r w:rsidRPr="005C589D">
        <w:rPr>
          <w:rFonts w:ascii="Arial" w:hAnsi="Arial" w:cs="Arial"/>
          <w:bCs/>
          <w:sz w:val="16"/>
          <w:szCs w:val="16"/>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5C589D">
          <w:rPr>
            <w:rFonts w:ascii="Arial" w:hAnsi="Arial" w:cs="Arial"/>
            <w:bCs/>
            <w:sz w:val="16"/>
            <w:szCs w:val="16"/>
          </w:rPr>
          <w:t>3 метров</w:t>
        </w:r>
      </w:smartTag>
      <w:r w:rsidRPr="005C589D">
        <w:rPr>
          <w:rFonts w:ascii="Arial" w:hAnsi="Arial" w:cs="Arial"/>
          <w:bCs/>
          <w:sz w:val="16"/>
          <w:szCs w:val="16"/>
        </w:rPr>
        <w:t xml:space="preserve"> (в охранных зонах воздушных линий электропередачи);</w:t>
      </w:r>
    </w:p>
    <w:p w:rsidR="00290059" w:rsidRPr="005C589D" w:rsidRDefault="00290059" w:rsidP="007C72B1">
      <w:pPr>
        <w:tabs>
          <w:tab w:val="left" w:pos="1040"/>
        </w:tabs>
        <w:autoSpaceDN w:val="0"/>
        <w:adjustRightInd w:val="0"/>
        <w:spacing w:line="23" w:lineRule="atLeast"/>
        <w:ind w:firstLine="284"/>
        <w:jc w:val="both"/>
        <w:rPr>
          <w:rFonts w:ascii="Arial" w:hAnsi="Arial" w:cs="Arial"/>
          <w:bCs/>
          <w:sz w:val="16"/>
          <w:szCs w:val="16"/>
        </w:rPr>
      </w:pPr>
      <w:r w:rsidRPr="005C589D">
        <w:rPr>
          <w:rFonts w:ascii="Arial" w:hAnsi="Arial" w:cs="Arial"/>
          <w:bCs/>
          <w:sz w:val="16"/>
          <w:szCs w:val="16"/>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5C589D">
          <w:rPr>
            <w:rFonts w:ascii="Arial" w:hAnsi="Arial" w:cs="Arial"/>
            <w:bCs/>
            <w:sz w:val="16"/>
            <w:szCs w:val="16"/>
          </w:rPr>
          <w:t>4 метров</w:t>
        </w:r>
      </w:smartTag>
      <w:r w:rsidRPr="005C589D">
        <w:rPr>
          <w:rFonts w:ascii="Arial" w:hAnsi="Arial" w:cs="Arial"/>
          <w:bCs/>
          <w:sz w:val="16"/>
          <w:szCs w:val="16"/>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90059" w:rsidRPr="005C589D" w:rsidRDefault="00290059" w:rsidP="007C72B1">
      <w:pPr>
        <w:pStyle w:val="ConsNormal"/>
        <w:widowControl/>
        <w:numPr>
          <w:ilvl w:val="2"/>
          <w:numId w:val="4"/>
        </w:numPr>
        <w:tabs>
          <w:tab w:val="clear" w:pos="2160"/>
          <w:tab w:val="left" w:pos="851"/>
          <w:tab w:val="num" w:pos="1560"/>
        </w:tabs>
        <w:suppressAutoHyphens/>
        <w:autoSpaceDE w:val="0"/>
        <w:spacing w:line="23" w:lineRule="atLeast"/>
        <w:ind w:left="0" w:firstLine="284"/>
        <w:jc w:val="both"/>
        <w:rPr>
          <w:rFonts w:cs="Arial"/>
          <w:b/>
          <w:sz w:val="16"/>
          <w:szCs w:val="16"/>
        </w:rPr>
      </w:pPr>
      <w:r w:rsidRPr="005C589D">
        <w:rPr>
          <w:rFonts w:cs="Arial"/>
          <w:b/>
          <w:sz w:val="16"/>
          <w:szCs w:val="16"/>
        </w:rPr>
        <w:t>Зона санитарной охраны источников водоснабжения (1 пояс).</w:t>
      </w:r>
    </w:p>
    <w:p w:rsidR="00290059" w:rsidRPr="005C589D" w:rsidRDefault="00290059" w:rsidP="007C72B1">
      <w:pPr>
        <w:autoSpaceDN w:val="0"/>
        <w:adjustRightInd w:val="0"/>
        <w:spacing w:line="23" w:lineRule="atLeast"/>
        <w:ind w:firstLine="284"/>
        <w:jc w:val="both"/>
        <w:outlineLvl w:val="2"/>
        <w:rPr>
          <w:rFonts w:ascii="Arial" w:hAnsi="Arial" w:cs="Arial"/>
          <w:bCs/>
          <w:sz w:val="16"/>
          <w:szCs w:val="16"/>
        </w:rPr>
      </w:pPr>
      <w:r w:rsidRPr="005C589D">
        <w:rPr>
          <w:rFonts w:ascii="Arial" w:hAnsi="Arial" w:cs="Arial"/>
          <w:bCs/>
          <w:sz w:val="16"/>
          <w:szCs w:val="16"/>
        </w:rPr>
        <w:t xml:space="preserve">В соответствии с </w:t>
      </w:r>
      <w:r w:rsidRPr="005C589D">
        <w:rPr>
          <w:rFonts w:ascii="Arial" w:hAnsi="Arial" w:cs="Arial"/>
          <w:b/>
          <w:bCs/>
          <w:sz w:val="16"/>
          <w:szCs w:val="16"/>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5C589D">
        <w:rPr>
          <w:rFonts w:ascii="Arial" w:hAnsi="Arial" w:cs="Arial"/>
          <w:bCs/>
          <w:sz w:val="16"/>
          <w:szCs w:val="16"/>
        </w:rPr>
        <w:t>, утвержденным Главным государственным санитарным врачом РФ 26.02.2002, в первом поясе зон санитарной охраны устанавливаются следующие ограничения.</w:t>
      </w:r>
    </w:p>
    <w:p w:rsidR="00290059" w:rsidRPr="005C589D" w:rsidRDefault="00290059" w:rsidP="007C72B1">
      <w:pPr>
        <w:autoSpaceDN w:val="0"/>
        <w:adjustRightInd w:val="0"/>
        <w:spacing w:line="23" w:lineRule="atLeast"/>
        <w:ind w:firstLine="284"/>
        <w:jc w:val="both"/>
        <w:outlineLvl w:val="2"/>
        <w:rPr>
          <w:rFonts w:ascii="Arial" w:hAnsi="Arial" w:cs="Arial"/>
          <w:bCs/>
          <w:sz w:val="16"/>
          <w:szCs w:val="16"/>
        </w:rPr>
      </w:pPr>
      <w:r w:rsidRPr="005C589D">
        <w:rPr>
          <w:rFonts w:ascii="Arial" w:hAnsi="Arial" w:cs="Arial"/>
          <w:bCs/>
          <w:sz w:val="16"/>
          <w:szCs w:val="16"/>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290059" w:rsidRPr="005C589D" w:rsidRDefault="00290059" w:rsidP="007C72B1">
      <w:pPr>
        <w:autoSpaceDN w:val="0"/>
        <w:adjustRightInd w:val="0"/>
        <w:spacing w:line="23" w:lineRule="atLeast"/>
        <w:ind w:firstLine="284"/>
        <w:jc w:val="both"/>
        <w:outlineLvl w:val="2"/>
        <w:rPr>
          <w:rFonts w:ascii="Arial" w:hAnsi="Arial" w:cs="Arial"/>
          <w:bCs/>
          <w:sz w:val="16"/>
          <w:szCs w:val="16"/>
        </w:rPr>
      </w:pPr>
      <w:r w:rsidRPr="005C589D">
        <w:rPr>
          <w:rFonts w:ascii="Arial" w:hAnsi="Arial" w:cs="Arial"/>
          <w:bCs/>
          <w:sz w:val="16"/>
          <w:szCs w:val="16"/>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290059" w:rsidRPr="005C589D" w:rsidRDefault="00290059" w:rsidP="007C72B1">
      <w:pPr>
        <w:autoSpaceDN w:val="0"/>
        <w:adjustRightInd w:val="0"/>
        <w:spacing w:line="23" w:lineRule="atLeast"/>
        <w:ind w:firstLine="284"/>
        <w:jc w:val="both"/>
        <w:outlineLvl w:val="2"/>
        <w:rPr>
          <w:rFonts w:ascii="Arial" w:hAnsi="Arial" w:cs="Arial"/>
          <w:bCs/>
          <w:sz w:val="16"/>
          <w:szCs w:val="16"/>
        </w:rPr>
      </w:pPr>
      <w:r w:rsidRPr="005C589D">
        <w:rPr>
          <w:rFonts w:ascii="Arial" w:hAnsi="Arial" w:cs="Arial"/>
          <w:bCs/>
          <w:sz w:val="16"/>
          <w:szCs w:val="16"/>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290059" w:rsidRPr="005C589D" w:rsidRDefault="00290059" w:rsidP="007C72B1">
      <w:pPr>
        <w:pStyle w:val="ConsNormal"/>
        <w:widowControl/>
        <w:numPr>
          <w:ilvl w:val="2"/>
          <w:numId w:val="4"/>
        </w:numPr>
        <w:tabs>
          <w:tab w:val="clear" w:pos="2160"/>
          <w:tab w:val="left" w:pos="851"/>
          <w:tab w:val="num" w:pos="1560"/>
        </w:tabs>
        <w:suppressAutoHyphens/>
        <w:autoSpaceDE w:val="0"/>
        <w:spacing w:line="23" w:lineRule="atLeast"/>
        <w:ind w:left="0" w:firstLine="284"/>
        <w:jc w:val="both"/>
        <w:rPr>
          <w:rFonts w:cs="Arial"/>
          <w:b/>
          <w:bCs/>
          <w:sz w:val="16"/>
          <w:szCs w:val="16"/>
        </w:rPr>
      </w:pPr>
      <w:r w:rsidRPr="005C589D">
        <w:rPr>
          <w:rFonts w:cs="Arial"/>
          <w:b/>
          <w:sz w:val="16"/>
          <w:szCs w:val="16"/>
        </w:rPr>
        <w:t>Зоны санитарной охраны источников водоснабжения  (2 пояс)</w:t>
      </w:r>
    </w:p>
    <w:p w:rsidR="00290059" w:rsidRPr="005C589D" w:rsidRDefault="00290059" w:rsidP="007C72B1">
      <w:pPr>
        <w:pStyle w:val="ConsPlusNormal"/>
        <w:tabs>
          <w:tab w:val="left" w:pos="160"/>
          <w:tab w:val="left" w:pos="800"/>
          <w:tab w:val="left" w:pos="1040"/>
          <w:tab w:val="left" w:pos="1211"/>
        </w:tabs>
        <w:spacing w:line="23" w:lineRule="atLeast"/>
        <w:ind w:firstLine="284"/>
        <w:jc w:val="both"/>
        <w:rPr>
          <w:bCs/>
          <w:color w:val="000000"/>
          <w:sz w:val="16"/>
          <w:szCs w:val="16"/>
        </w:rPr>
      </w:pPr>
      <w:r w:rsidRPr="005C589D">
        <w:rPr>
          <w:bCs/>
          <w:color w:val="000000"/>
          <w:sz w:val="16"/>
          <w:szCs w:val="16"/>
        </w:rPr>
        <w:t>В соответствии с</w:t>
      </w:r>
      <w:r w:rsidRPr="005C589D">
        <w:rPr>
          <w:b/>
          <w:bCs/>
          <w:color w:val="000000"/>
          <w:sz w:val="16"/>
          <w:szCs w:val="16"/>
        </w:rPr>
        <w:t xml:space="preserve"> Санитарными правилами и нормами «Зоны санитарной охраны источников водоснабжения и водопроводов питьевого назначения. </w:t>
      </w:r>
      <w:proofErr w:type="spellStart"/>
      <w:r w:rsidRPr="005C589D">
        <w:rPr>
          <w:b/>
          <w:bCs/>
          <w:color w:val="000000"/>
          <w:sz w:val="16"/>
          <w:szCs w:val="16"/>
        </w:rPr>
        <w:t>СанПин</w:t>
      </w:r>
      <w:proofErr w:type="spellEnd"/>
      <w:r w:rsidRPr="005C589D">
        <w:rPr>
          <w:b/>
          <w:bCs/>
          <w:color w:val="000000"/>
          <w:sz w:val="16"/>
          <w:szCs w:val="16"/>
        </w:rPr>
        <w:t xml:space="preserve"> 2.1.4.1110-02», утвержденными Постановлением Главного государственного санитарного врача РФ от 14.03.2002, зарегистрированными в Минюсте РФ 24 апреля </w:t>
      </w:r>
      <w:smartTag w:uri="urn:schemas-microsoft-com:office:smarttags" w:element="metricconverter">
        <w:smartTagPr>
          <w:attr w:name="ProductID" w:val="2002 г"/>
        </w:smartTagPr>
        <w:r w:rsidRPr="005C589D">
          <w:rPr>
            <w:b/>
            <w:bCs/>
            <w:color w:val="000000"/>
            <w:sz w:val="16"/>
            <w:szCs w:val="16"/>
          </w:rPr>
          <w:t>2002 г</w:t>
        </w:r>
      </w:smartTag>
      <w:r w:rsidRPr="005C589D">
        <w:rPr>
          <w:b/>
          <w:bCs/>
          <w:color w:val="000000"/>
          <w:sz w:val="16"/>
          <w:szCs w:val="16"/>
        </w:rPr>
        <w:t>. за № 3399</w:t>
      </w:r>
      <w:r w:rsidRPr="005C589D">
        <w:rPr>
          <w:bCs/>
          <w:color w:val="000000"/>
          <w:sz w:val="16"/>
          <w:szCs w:val="16"/>
        </w:rPr>
        <w:t xml:space="preserve">, на территории </w:t>
      </w:r>
      <w:r w:rsidRPr="005C589D">
        <w:rPr>
          <w:bCs/>
          <w:color w:val="000000"/>
          <w:sz w:val="16"/>
          <w:szCs w:val="16"/>
          <w:lang w:val="en-US"/>
        </w:rPr>
        <w:t>II</w:t>
      </w:r>
      <w:r w:rsidRPr="005C589D">
        <w:rPr>
          <w:bCs/>
          <w:color w:val="000000"/>
          <w:sz w:val="16"/>
          <w:szCs w:val="16"/>
        </w:rPr>
        <w:t xml:space="preserve"> пояса зоны санитарной охраны артезианской скважины не допускается:</w:t>
      </w:r>
    </w:p>
    <w:p w:rsidR="00290059" w:rsidRPr="005C589D" w:rsidRDefault="00290059" w:rsidP="007C72B1">
      <w:pPr>
        <w:tabs>
          <w:tab w:val="left" w:pos="160"/>
          <w:tab w:val="left" w:pos="800"/>
          <w:tab w:val="left" w:pos="1040"/>
        </w:tabs>
        <w:autoSpaceDN w:val="0"/>
        <w:adjustRightInd w:val="0"/>
        <w:spacing w:line="23" w:lineRule="atLeast"/>
        <w:ind w:firstLine="284"/>
        <w:jc w:val="both"/>
        <w:outlineLvl w:val="2"/>
        <w:rPr>
          <w:rFonts w:ascii="Arial" w:hAnsi="Arial" w:cs="Arial"/>
          <w:sz w:val="16"/>
          <w:szCs w:val="16"/>
        </w:rPr>
      </w:pPr>
      <w:r w:rsidRPr="005C589D">
        <w:rPr>
          <w:rFonts w:ascii="Arial" w:hAnsi="Arial" w:cs="Arial"/>
          <w:sz w:val="16"/>
          <w:szCs w:val="16"/>
        </w:rPr>
        <w:t>- закачка отработанных вод в подземные горизонты, подземного складирования твердых отходов и разработки недр земли.</w:t>
      </w:r>
    </w:p>
    <w:p w:rsidR="00290059" w:rsidRPr="005C589D" w:rsidRDefault="00290059" w:rsidP="007C72B1">
      <w:pPr>
        <w:tabs>
          <w:tab w:val="left" w:pos="160"/>
          <w:tab w:val="left" w:pos="800"/>
          <w:tab w:val="left" w:pos="1040"/>
        </w:tabs>
        <w:autoSpaceDN w:val="0"/>
        <w:adjustRightInd w:val="0"/>
        <w:spacing w:line="23" w:lineRule="atLeast"/>
        <w:ind w:firstLine="284"/>
        <w:jc w:val="both"/>
        <w:outlineLvl w:val="2"/>
        <w:rPr>
          <w:rFonts w:ascii="Arial" w:hAnsi="Arial" w:cs="Arial"/>
          <w:sz w:val="16"/>
          <w:szCs w:val="16"/>
        </w:rPr>
      </w:pPr>
      <w:r w:rsidRPr="005C589D">
        <w:rPr>
          <w:rFonts w:ascii="Arial" w:hAnsi="Arial" w:cs="Arial"/>
          <w:sz w:val="16"/>
          <w:szCs w:val="16"/>
        </w:rPr>
        <w:t xml:space="preserve">- размещение складов горюче - смазочных материалов, ядохимикатов и минеральных удобрений, накопителей </w:t>
      </w:r>
      <w:proofErr w:type="spellStart"/>
      <w:r w:rsidRPr="005C589D">
        <w:rPr>
          <w:rFonts w:ascii="Arial" w:hAnsi="Arial" w:cs="Arial"/>
          <w:sz w:val="16"/>
          <w:szCs w:val="16"/>
        </w:rPr>
        <w:t>промстоков</w:t>
      </w:r>
      <w:proofErr w:type="spellEnd"/>
      <w:r w:rsidRPr="005C589D">
        <w:rPr>
          <w:rFonts w:ascii="Arial" w:hAnsi="Arial" w:cs="Arial"/>
          <w:sz w:val="16"/>
          <w:szCs w:val="16"/>
        </w:rPr>
        <w:t xml:space="preserve">, </w:t>
      </w:r>
      <w:proofErr w:type="spellStart"/>
      <w:r w:rsidRPr="005C589D">
        <w:rPr>
          <w:rFonts w:ascii="Arial" w:hAnsi="Arial" w:cs="Arial"/>
          <w:sz w:val="16"/>
          <w:szCs w:val="16"/>
        </w:rPr>
        <w:t>шламохранилищ</w:t>
      </w:r>
      <w:proofErr w:type="spellEnd"/>
      <w:r w:rsidRPr="005C589D">
        <w:rPr>
          <w:rFonts w:ascii="Arial" w:hAnsi="Arial" w:cs="Arial"/>
          <w:sz w:val="16"/>
          <w:szCs w:val="16"/>
        </w:rPr>
        <w:t xml:space="preserve"> и других объектов, обусловливающих опасность химического загрязнения подземных вод.</w:t>
      </w:r>
    </w:p>
    <w:p w:rsidR="00290059" w:rsidRPr="005C589D" w:rsidRDefault="00290059" w:rsidP="007C72B1">
      <w:pPr>
        <w:tabs>
          <w:tab w:val="left" w:pos="160"/>
          <w:tab w:val="left" w:pos="800"/>
          <w:tab w:val="left" w:pos="1040"/>
        </w:tabs>
        <w:autoSpaceDN w:val="0"/>
        <w:adjustRightInd w:val="0"/>
        <w:spacing w:line="23" w:lineRule="atLeast"/>
        <w:ind w:firstLine="284"/>
        <w:jc w:val="both"/>
        <w:outlineLvl w:val="2"/>
        <w:rPr>
          <w:rFonts w:ascii="Arial" w:hAnsi="Arial" w:cs="Arial"/>
          <w:sz w:val="16"/>
          <w:szCs w:val="16"/>
        </w:rPr>
      </w:pPr>
      <w:r w:rsidRPr="005C589D">
        <w:rPr>
          <w:rFonts w:ascii="Arial" w:hAnsi="Arial" w:cs="Arial"/>
          <w:sz w:val="16"/>
          <w:szCs w:val="16"/>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90059" w:rsidRPr="005C589D" w:rsidRDefault="00290059" w:rsidP="007C72B1">
      <w:pPr>
        <w:tabs>
          <w:tab w:val="left" w:pos="160"/>
          <w:tab w:val="left" w:pos="800"/>
          <w:tab w:val="left" w:pos="1040"/>
        </w:tabs>
        <w:autoSpaceDN w:val="0"/>
        <w:adjustRightInd w:val="0"/>
        <w:spacing w:line="23" w:lineRule="atLeast"/>
        <w:ind w:firstLine="284"/>
        <w:jc w:val="both"/>
        <w:outlineLvl w:val="2"/>
        <w:rPr>
          <w:rFonts w:ascii="Arial" w:hAnsi="Arial" w:cs="Arial"/>
          <w:sz w:val="16"/>
          <w:szCs w:val="16"/>
        </w:rPr>
      </w:pPr>
      <w:r w:rsidRPr="005C589D">
        <w:rPr>
          <w:rFonts w:ascii="Arial" w:hAnsi="Arial" w:cs="Arial"/>
          <w:sz w:val="16"/>
          <w:szCs w:val="16"/>
        </w:rPr>
        <w:t>- применение удобрений и ядохимикатов;</w:t>
      </w:r>
    </w:p>
    <w:p w:rsidR="00290059" w:rsidRPr="005C589D" w:rsidRDefault="00290059" w:rsidP="007C72B1">
      <w:pPr>
        <w:tabs>
          <w:tab w:val="left" w:pos="160"/>
          <w:tab w:val="left" w:pos="800"/>
          <w:tab w:val="left" w:pos="1040"/>
        </w:tabs>
        <w:autoSpaceDN w:val="0"/>
        <w:adjustRightInd w:val="0"/>
        <w:spacing w:line="23" w:lineRule="atLeast"/>
        <w:ind w:firstLine="284"/>
        <w:jc w:val="both"/>
        <w:outlineLvl w:val="2"/>
        <w:rPr>
          <w:rFonts w:ascii="Arial" w:hAnsi="Arial" w:cs="Arial"/>
          <w:sz w:val="16"/>
          <w:szCs w:val="16"/>
        </w:rPr>
      </w:pPr>
      <w:r w:rsidRPr="005C589D">
        <w:rPr>
          <w:rFonts w:ascii="Arial" w:hAnsi="Arial" w:cs="Arial"/>
          <w:sz w:val="16"/>
          <w:szCs w:val="16"/>
        </w:rPr>
        <w:t>- рубка леса главного пользования и реконструкции.</w:t>
      </w:r>
    </w:p>
    <w:p w:rsidR="00290059" w:rsidRPr="005C589D" w:rsidRDefault="00290059" w:rsidP="007C72B1">
      <w:pPr>
        <w:pStyle w:val="ConsNormal"/>
        <w:widowControl/>
        <w:numPr>
          <w:ilvl w:val="2"/>
          <w:numId w:val="4"/>
        </w:numPr>
        <w:tabs>
          <w:tab w:val="clear" w:pos="2160"/>
          <w:tab w:val="left" w:pos="851"/>
          <w:tab w:val="num" w:pos="1560"/>
        </w:tabs>
        <w:suppressAutoHyphens/>
        <w:autoSpaceDE w:val="0"/>
        <w:spacing w:line="23" w:lineRule="atLeast"/>
        <w:ind w:left="0" w:firstLine="284"/>
        <w:jc w:val="both"/>
        <w:rPr>
          <w:rFonts w:cs="Arial"/>
          <w:b/>
          <w:color w:val="000000"/>
          <w:sz w:val="16"/>
          <w:szCs w:val="16"/>
        </w:rPr>
      </w:pPr>
      <w:r w:rsidRPr="005C589D">
        <w:rPr>
          <w:rFonts w:cs="Arial"/>
          <w:b/>
          <w:color w:val="000000"/>
          <w:sz w:val="16"/>
          <w:szCs w:val="16"/>
        </w:rPr>
        <w:t>Санитарно-защитная зона кладбищ.</w:t>
      </w:r>
    </w:p>
    <w:p w:rsidR="00290059" w:rsidRPr="005C589D" w:rsidRDefault="00290059" w:rsidP="007C72B1">
      <w:pPr>
        <w:spacing w:line="23" w:lineRule="atLeast"/>
        <w:ind w:firstLine="284"/>
        <w:jc w:val="both"/>
        <w:rPr>
          <w:rFonts w:ascii="Arial" w:hAnsi="Arial" w:cs="Arial"/>
          <w:bCs/>
          <w:sz w:val="16"/>
          <w:szCs w:val="16"/>
        </w:rPr>
      </w:pPr>
      <w:r w:rsidRPr="005C589D">
        <w:rPr>
          <w:rFonts w:ascii="Arial" w:hAnsi="Arial" w:cs="Arial"/>
          <w:bCs/>
          <w:sz w:val="16"/>
          <w:szCs w:val="16"/>
        </w:rPr>
        <w:t xml:space="preserve">В соответствии </w:t>
      </w:r>
      <w:r w:rsidRPr="005C589D">
        <w:rPr>
          <w:rFonts w:ascii="Arial" w:hAnsi="Arial" w:cs="Arial"/>
          <w:b/>
          <w:bCs/>
          <w:sz w:val="16"/>
          <w:szCs w:val="16"/>
        </w:rPr>
        <w:t xml:space="preserve">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w:t>
      </w:r>
      <w:r w:rsidRPr="005C589D">
        <w:rPr>
          <w:rFonts w:ascii="Arial" w:hAnsi="Arial" w:cs="Arial"/>
          <w:b/>
          <w:sz w:val="16"/>
          <w:szCs w:val="16"/>
        </w:rPr>
        <w:t>2.1.2882-11</w:t>
      </w:r>
      <w:r w:rsidRPr="005C589D">
        <w:rPr>
          <w:rFonts w:ascii="Arial" w:hAnsi="Arial" w:cs="Arial"/>
          <w:b/>
          <w:bCs/>
          <w:sz w:val="16"/>
          <w:szCs w:val="16"/>
        </w:rPr>
        <w:t xml:space="preserve">» </w:t>
      </w:r>
      <w:r w:rsidRPr="005C589D">
        <w:rPr>
          <w:rFonts w:ascii="Arial" w:hAnsi="Arial" w:cs="Arial"/>
          <w:bCs/>
          <w:sz w:val="16"/>
          <w:szCs w:val="16"/>
        </w:rPr>
        <w:t>в санитарно-защитной зоне кладбища запрещается:</w:t>
      </w:r>
    </w:p>
    <w:p w:rsidR="00290059" w:rsidRPr="005C589D" w:rsidRDefault="00290059" w:rsidP="007C72B1">
      <w:pPr>
        <w:spacing w:line="23" w:lineRule="atLeast"/>
        <w:ind w:firstLine="284"/>
        <w:jc w:val="both"/>
        <w:rPr>
          <w:rFonts w:ascii="Arial" w:hAnsi="Arial" w:cs="Arial"/>
          <w:sz w:val="16"/>
          <w:szCs w:val="16"/>
        </w:rPr>
      </w:pPr>
      <w:r w:rsidRPr="005C589D">
        <w:rPr>
          <w:rFonts w:ascii="Arial" w:hAnsi="Arial" w:cs="Arial"/>
          <w:bCs/>
          <w:sz w:val="16"/>
          <w:szCs w:val="16"/>
        </w:rPr>
        <w:t xml:space="preserve">- </w:t>
      </w:r>
      <w:r w:rsidRPr="005C589D">
        <w:rPr>
          <w:rFonts w:ascii="Arial" w:hAnsi="Arial" w:cs="Arial"/>
          <w:sz w:val="16"/>
          <w:szCs w:val="16"/>
        </w:rPr>
        <w:t>строительство зданий и сооружений, не связанных с обслуживанием объектов похоронного назначения, за исключением культовых и обрядовых объектов.</w:t>
      </w:r>
    </w:p>
    <w:p w:rsidR="00290059" w:rsidRPr="005C589D" w:rsidRDefault="00290059" w:rsidP="007C72B1">
      <w:pPr>
        <w:pStyle w:val="ConsNormal"/>
        <w:widowControl/>
        <w:numPr>
          <w:ilvl w:val="2"/>
          <w:numId w:val="4"/>
        </w:numPr>
        <w:tabs>
          <w:tab w:val="clear" w:pos="2160"/>
          <w:tab w:val="left" w:pos="851"/>
          <w:tab w:val="num" w:pos="1560"/>
        </w:tabs>
        <w:suppressAutoHyphens/>
        <w:autoSpaceDE w:val="0"/>
        <w:spacing w:line="23" w:lineRule="atLeast"/>
        <w:ind w:left="0" w:firstLine="284"/>
        <w:jc w:val="both"/>
        <w:rPr>
          <w:rFonts w:cs="Arial"/>
          <w:b/>
          <w:color w:val="000000"/>
          <w:sz w:val="16"/>
          <w:szCs w:val="16"/>
        </w:rPr>
      </w:pPr>
      <w:bookmarkStart w:id="73" w:name="Par0"/>
      <w:bookmarkEnd w:id="73"/>
      <w:r w:rsidRPr="005C589D">
        <w:rPr>
          <w:rFonts w:cs="Arial"/>
          <w:b/>
          <w:color w:val="000000"/>
          <w:sz w:val="16"/>
          <w:szCs w:val="16"/>
        </w:rPr>
        <w:t xml:space="preserve">Охранная зона </w:t>
      </w:r>
      <w:r w:rsidRPr="005C589D">
        <w:rPr>
          <w:rFonts w:cs="Arial"/>
          <w:b/>
          <w:sz w:val="16"/>
          <w:szCs w:val="16"/>
        </w:rPr>
        <w:t>магистрального газопровода</w:t>
      </w:r>
    </w:p>
    <w:p w:rsidR="00290059" w:rsidRPr="005C589D" w:rsidRDefault="00290059" w:rsidP="007C72B1">
      <w:pPr>
        <w:pStyle w:val="1"/>
        <w:shd w:val="clear" w:color="auto" w:fill="FFFFFF"/>
        <w:spacing w:before="161" w:after="161"/>
        <w:ind w:left="340" w:firstLine="284"/>
        <w:jc w:val="both"/>
        <w:rPr>
          <w:rFonts w:ascii="Arial" w:hAnsi="Arial" w:cs="Arial"/>
          <w:sz w:val="16"/>
          <w:szCs w:val="16"/>
        </w:rPr>
      </w:pPr>
      <w:r w:rsidRPr="005C589D">
        <w:rPr>
          <w:rFonts w:ascii="Arial" w:hAnsi="Arial" w:cs="Arial"/>
          <w:sz w:val="16"/>
          <w:szCs w:val="16"/>
        </w:rPr>
        <w:t xml:space="preserve">Согласно Правилам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sidRPr="005C589D">
          <w:rPr>
            <w:rFonts w:ascii="Arial" w:hAnsi="Arial" w:cs="Arial"/>
            <w:sz w:val="16"/>
            <w:szCs w:val="16"/>
          </w:rPr>
          <w:t>1992 г</w:t>
        </w:r>
      </w:smartTag>
      <w:r w:rsidRPr="005C589D">
        <w:rPr>
          <w:rFonts w:ascii="Arial" w:hAnsi="Arial" w:cs="Arial"/>
          <w:sz w:val="16"/>
          <w:szCs w:val="16"/>
        </w:rPr>
        <w:t xml:space="preserve">. N 9) (утв. Заместителем Министра топлива и энергетики 29 апреля </w:t>
      </w:r>
      <w:smartTag w:uri="urn:schemas-microsoft-com:office:smarttags" w:element="metricconverter">
        <w:smartTagPr>
          <w:attr w:name="ProductID" w:val="1992 г"/>
        </w:smartTagPr>
        <w:r w:rsidRPr="005C589D">
          <w:rPr>
            <w:rFonts w:ascii="Arial" w:hAnsi="Arial" w:cs="Arial"/>
            <w:sz w:val="16"/>
            <w:szCs w:val="16"/>
          </w:rPr>
          <w:t>1992 г</w:t>
        </w:r>
      </w:smartTag>
      <w:r w:rsidRPr="005C589D">
        <w:rPr>
          <w:rFonts w:ascii="Arial" w:hAnsi="Arial" w:cs="Arial"/>
          <w:sz w:val="16"/>
          <w:szCs w:val="16"/>
        </w:rPr>
        <w:t xml:space="preserve">.) (в редакции постановления Госгортехнадзора РФ от 23 ноября </w:t>
      </w:r>
      <w:smartTag w:uri="urn:schemas-microsoft-com:office:smarttags" w:element="metricconverter">
        <w:smartTagPr>
          <w:attr w:name="ProductID" w:val="1994 г"/>
        </w:smartTagPr>
        <w:r w:rsidRPr="005C589D">
          <w:rPr>
            <w:rFonts w:ascii="Arial" w:hAnsi="Arial" w:cs="Arial"/>
            <w:sz w:val="16"/>
            <w:szCs w:val="16"/>
          </w:rPr>
          <w:t>1994 г</w:t>
        </w:r>
      </w:smartTag>
      <w:r w:rsidRPr="005C589D">
        <w:rPr>
          <w:rFonts w:ascii="Arial" w:hAnsi="Arial" w:cs="Arial"/>
          <w:sz w:val="16"/>
          <w:szCs w:val="16"/>
        </w:rPr>
        <w:t>. N 61):</w:t>
      </w:r>
    </w:p>
    <w:p w:rsidR="00290059" w:rsidRPr="005C589D" w:rsidRDefault="00290059" w:rsidP="007C72B1">
      <w:pPr>
        <w:autoSpaceDN w:val="0"/>
        <w:adjustRightInd w:val="0"/>
        <w:spacing w:line="23" w:lineRule="atLeast"/>
        <w:ind w:firstLine="284"/>
        <w:jc w:val="both"/>
        <w:outlineLvl w:val="2"/>
        <w:rPr>
          <w:rFonts w:ascii="Arial" w:hAnsi="Arial" w:cs="Arial"/>
          <w:bCs/>
          <w:sz w:val="16"/>
          <w:szCs w:val="16"/>
        </w:rPr>
      </w:pPr>
      <w:r w:rsidRPr="005C589D">
        <w:rPr>
          <w:rFonts w:ascii="Arial" w:hAnsi="Arial" w:cs="Arial"/>
          <w:color w:val="464C55"/>
          <w:sz w:val="16"/>
          <w:szCs w:val="16"/>
        </w:rPr>
        <w:t xml:space="preserve"> </w:t>
      </w:r>
      <w:r w:rsidRPr="005C589D">
        <w:rPr>
          <w:rFonts w:ascii="Arial" w:hAnsi="Arial" w:cs="Arial"/>
          <w:bCs/>
          <w:sz w:val="16"/>
          <w:szCs w:val="16"/>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290059" w:rsidRPr="005C589D" w:rsidRDefault="00290059" w:rsidP="007C72B1">
      <w:pPr>
        <w:autoSpaceDN w:val="0"/>
        <w:adjustRightInd w:val="0"/>
        <w:spacing w:line="23" w:lineRule="atLeast"/>
        <w:ind w:firstLine="284"/>
        <w:jc w:val="both"/>
        <w:outlineLvl w:val="2"/>
        <w:rPr>
          <w:rFonts w:ascii="Arial" w:hAnsi="Arial" w:cs="Arial"/>
          <w:bCs/>
          <w:sz w:val="16"/>
          <w:szCs w:val="16"/>
        </w:rPr>
      </w:pPr>
      <w:r w:rsidRPr="005C589D">
        <w:rPr>
          <w:rFonts w:ascii="Arial" w:hAnsi="Arial" w:cs="Arial"/>
          <w:bCs/>
          <w:sz w:val="16"/>
          <w:szCs w:val="16"/>
        </w:rPr>
        <w:t>а) перемещать, засыпать и ломать опознавательные и сигнальные знаки, контрольно-измерительные пункты;</w:t>
      </w:r>
    </w:p>
    <w:p w:rsidR="00290059" w:rsidRPr="005C589D" w:rsidRDefault="00290059" w:rsidP="007C72B1">
      <w:pPr>
        <w:autoSpaceDN w:val="0"/>
        <w:adjustRightInd w:val="0"/>
        <w:spacing w:line="23" w:lineRule="atLeast"/>
        <w:ind w:firstLine="284"/>
        <w:jc w:val="both"/>
        <w:outlineLvl w:val="2"/>
        <w:rPr>
          <w:rFonts w:ascii="Arial" w:hAnsi="Arial" w:cs="Arial"/>
          <w:bCs/>
          <w:sz w:val="16"/>
          <w:szCs w:val="16"/>
        </w:rPr>
      </w:pPr>
      <w:r w:rsidRPr="005C589D">
        <w:rPr>
          <w:rFonts w:ascii="Arial" w:hAnsi="Arial" w:cs="Arial"/>
          <w:bCs/>
          <w:sz w:val="16"/>
          <w:szCs w:val="16"/>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290059" w:rsidRPr="005C589D" w:rsidRDefault="00290059" w:rsidP="007C72B1">
      <w:pPr>
        <w:autoSpaceDN w:val="0"/>
        <w:adjustRightInd w:val="0"/>
        <w:spacing w:line="23" w:lineRule="atLeast"/>
        <w:ind w:firstLine="284"/>
        <w:jc w:val="both"/>
        <w:outlineLvl w:val="2"/>
        <w:rPr>
          <w:rFonts w:ascii="Arial" w:hAnsi="Arial" w:cs="Arial"/>
          <w:bCs/>
          <w:sz w:val="16"/>
          <w:szCs w:val="16"/>
        </w:rPr>
      </w:pPr>
      <w:r w:rsidRPr="005C589D">
        <w:rPr>
          <w:rFonts w:ascii="Arial" w:hAnsi="Arial" w:cs="Arial"/>
          <w:bCs/>
          <w:sz w:val="16"/>
          <w:szCs w:val="16"/>
        </w:rPr>
        <w:t>в) устраивать всякого рода свалки, выливать растворы кислот, солей и щелочей;</w:t>
      </w:r>
    </w:p>
    <w:p w:rsidR="00290059" w:rsidRPr="005C589D" w:rsidRDefault="00290059" w:rsidP="007C72B1">
      <w:pPr>
        <w:autoSpaceDN w:val="0"/>
        <w:adjustRightInd w:val="0"/>
        <w:spacing w:line="23" w:lineRule="atLeast"/>
        <w:ind w:firstLine="284"/>
        <w:jc w:val="both"/>
        <w:outlineLvl w:val="2"/>
        <w:rPr>
          <w:rFonts w:ascii="Arial" w:hAnsi="Arial" w:cs="Arial"/>
          <w:bCs/>
          <w:sz w:val="16"/>
          <w:szCs w:val="16"/>
        </w:rPr>
      </w:pPr>
      <w:r w:rsidRPr="005C589D">
        <w:rPr>
          <w:rFonts w:ascii="Arial" w:hAnsi="Arial" w:cs="Arial"/>
          <w:bCs/>
          <w:sz w:val="16"/>
          <w:szCs w:val="16"/>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290059" w:rsidRPr="005C589D" w:rsidRDefault="00290059" w:rsidP="007C72B1">
      <w:pPr>
        <w:autoSpaceDN w:val="0"/>
        <w:adjustRightInd w:val="0"/>
        <w:spacing w:line="23" w:lineRule="atLeast"/>
        <w:ind w:firstLine="284"/>
        <w:jc w:val="both"/>
        <w:outlineLvl w:val="2"/>
        <w:rPr>
          <w:rFonts w:ascii="Arial" w:hAnsi="Arial" w:cs="Arial"/>
          <w:bCs/>
          <w:sz w:val="16"/>
          <w:szCs w:val="16"/>
        </w:rPr>
      </w:pPr>
      <w:r w:rsidRPr="005C589D">
        <w:rPr>
          <w:rFonts w:ascii="Arial" w:hAnsi="Arial" w:cs="Arial"/>
          <w:bCs/>
          <w:sz w:val="16"/>
          <w:szCs w:val="16"/>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290059" w:rsidRPr="005C589D" w:rsidRDefault="00290059" w:rsidP="007C72B1">
      <w:pPr>
        <w:autoSpaceDN w:val="0"/>
        <w:adjustRightInd w:val="0"/>
        <w:spacing w:line="23" w:lineRule="atLeast"/>
        <w:ind w:firstLine="284"/>
        <w:jc w:val="both"/>
        <w:outlineLvl w:val="2"/>
        <w:rPr>
          <w:rFonts w:ascii="Arial" w:hAnsi="Arial" w:cs="Arial"/>
          <w:bCs/>
          <w:sz w:val="16"/>
          <w:szCs w:val="16"/>
        </w:rPr>
      </w:pPr>
      <w:r w:rsidRPr="005C589D">
        <w:rPr>
          <w:rFonts w:ascii="Arial" w:hAnsi="Arial" w:cs="Arial"/>
          <w:bCs/>
          <w:sz w:val="16"/>
          <w:szCs w:val="16"/>
        </w:rPr>
        <w:t>е) разводить огонь и размещать какие-либо открытые или за крытые источники огня.</w:t>
      </w:r>
    </w:p>
    <w:p w:rsidR="00290059" w:rsidRPr="005C589D" w:rsidRDefault="00290059" w:rsidP="007C72B1">
      <w:pPr>
        <w:autoSpaceDN w:val="0"/>
        <w:adjustRightInd w:val="0"/>
        <w:spacing w:line="23" w:lineRule="atLeast"/>
        <w:ind w:firstLine="284"/>
        <w:jc w:val="both"/>
        <w:outlineLvl w:val="2"/>
        <w:rPr>
          <w:rFonts w:ascii="Arial" w:hAnsi="Arial" w:cs="Arial"/>
          <w:bCs/>
          <w:sz w:val="16"/>
          <w:szCs w:val="16"/>
        </w:rPr>
      </w:pPr>
      <w:r w:rsidRPr="005C589D">
        <w:rPr>
          <w:rFonts w:ascii="Arial" w:hAnsi="Arial" w:cs="Arial"/>
          <w:bCs/>
          <w:sz w:val="16"/>
          <w:szCs w:val="16"/>
        </w:rPr>
        <w:t>В охранных зонах трубопроводов без письменного разрешения предприятий трубопроводного транспорта запрещается:</w:t>
      </w:r>
    </w:p>
    <w:p w:rsidR="00290059" w:rsidRPr="005C589D" w:rsidRDefault="00290059" w:rsidP="007C72B1">
      <w:pPr>
        <w:autoSpaceDN w:val="0"/>
        <w:adjustRightInd w:val="0"/>
        <w:spacing w:line="23" w:lineRule="atLeast"/>
        <w:ind w:firstLine="284"/>
        <w:jc w:val="both"/>
        <w:outlineLvl w:val="2"/>
        <w:rPr>
          <w:rFonts w:ascii="Arial" w:hAnsi="Arial" w:cs="Arial"/>
          <w:bCs/>
          <w:sz w:val="16"/>
          <w:szCs w:val="16"/>
        </w:rPr>
      </w:pPr>
      <w:r w:rsidRPr="005C589D">
        <w:rPr>
          <w:rFonts w:ascii="Arial" w:hAnsi="Arial" w:cs="Arial"/>
          <w:bCs/>
          <w:sz w:val="16"/>
          <w:szCs w:val="16"/>
        </w:rPr>
        <w:t xml:space="preserve">а) возводить любые постройки и сооружения; на расстоянии ближе </w:t>
      </w:r>
      <w:smartTag w:uri="urn:schemas-microsoft-com:office:smarttags" w:element="metricconverter">
        <w:smartTagPr>
          <w:attr w:name="ProductID" w:val="1000 м"/>
        </w:smartTagPr>
        <w:r w:rsidRPr="005C589D">
          <w:rPr>
            <w:rFonts w:ascii="Arial" w:hAnsi="Arial" w:cs="Arial"/>
            <w:bCs/>
            <w:sz w:val="16"/>
            <w:szCs w:val="16"/>
          </w:rPr>
          <w:t>1000 м</w:t>
        </w:r>
      </w:smartTag>
      <w:r w:rsidRPr="005C589D">
        <w:rPr>
          <w:rFonts w:ascii="Arial" w:hAnsi="Arial" w:cs="Arial"/>
          <w:bCs/>
          <w:sz w:val="16"/>
          <w:szCs w:val="16"/>
        </w:rPr>
        <w:t xml:space="preserve"> от оси </w:t>
      </w:r>
      <w:proofErr w:type="spellStart"/>
      <w:r w:rsidRPr="005C589D">
        <w:rPr>
          <w:rFonts w:ascii="Arial" w:hAnsi="Arial" w:cs="Arial"/>
          <w:bCs/>
          <w:sz w:val="16"/>
          <w:szCs w:val="16"/>
        </w:rPr>
        <w:t>аммиакопровода</w:t>
      </w:r>
      <w:proofErr w:type="spellEnd"/>
      <w:r w:rsidRPr="005C589D">
        <w:rPr>
          <w:rFonts w:ascii="Arial" w:hAnsi="Arial" w:cs="Arial"/>
          <w:bCs/>
          <w:sz w:val="16"/>
          <w:szCs w:val="16"/>
        </w:rPr>
        <w:t xml:space="preserve">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 гоны для скота;</w:t>
      </w:r>
    </w:p>
    <w:p w:rsidR="00290059" w:rsidRPr="005C589D" w:rsidRDefault="00290059" w:rsidP="007C72B1">
      <w:pPr>
        <w:autoSpaceDN w:val="0"/>
        <w:adjustRightInd w:val="0"/>
        <w:spacing w:line="23" w:lineRule="atLeast"/>
        <w:ind w:firstLine="284"/>
        <w:jc w:val="both"/>
        <w:outlineLvl w:val="2"/>
        <w:rPr>
          <w:rFonts w:ascii="Arial" w:hAnsi="Arial" w:cs="Arial"/>
          <w:bCs/>
          <w:sz w:val="16"/>
          <w:szCs w:val="16"/>
        </w:rPr>
      </w:pPr>
      <w:r w:rsidRPr="005C589D">
        <w:rPr>
          <w:rFonts w:ascii="Arial" w:hAnsi="Arial" w:cs="Arial"/>
          <w:bCs/>
          <w:sz w:val="16"/>
          <w:szCs w:val="16"/>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290059" w:rsidRPr="005C589D" w:rsidRDefault="00290059" w:rsidP="007C72B1">
      <w:pPr>
        <w:autoSpaceDN w:val="0"/>
        <w:adjustRightInd w:val="0"/>
        <w:spacing w:line="23" w:lineRule="atLeast"/>
        <w:ind w:firstLine="284"/>
        <w:jc w:val="both"/>
        <w:outlineLvl w:val="2"/>
        <w:rPr>
          <w:rFonts w:ascii="Arial" w:hAnsi="Arial" w:cs="Arial"/>
          <w:bCs/>
          <w:sz w:val="16"/>
          <w:szCs w:val="16"/>
        </w:rPr>
      </w:pPr>
      <w:r w:rsidRPr="005C589D">
        <w:rPr>
          <w:rFonts w:ascii="Arial" w:hAnsi="Arial" w:cs="Arial"/>
          <w:bCs/>
          <w:sz w:val="16"/>
          <w:szCs w:val="16"/>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290059" w:rsidRPr="005C589D" w:rsidRDefault="00290059" w:rsidP="007C72B1">
      <w:pPr>
        <w:autoSpaceDN w:val="0"/>
        <w:adjustRightInd w:val="0"/>
        <w:spacing w:line="23" w:lineRule="atLeast"/>
        <w:ind w:firstLine="284"/>
        <w:jc w:val="both"/>
        <w:outlineLvl w:val="2"/>
        <w:rPr>
          <w:rFonts w:ascii="Arial" w:hAnsi="Arial" w:cs="Arial"/>
          <w:bCs/>
          <w:sz w:val="16"/>
          <w:szCs w:val="16"/>
        </w:rPr>
      </w:pPr>
      <w:r w:rsidRPr="005C589D">
        <w:rPr>
          <w:rFonts w:ascii="Arial" w:hAnsi="Arial" w:cs="Arial"/>
          <w:bCs/>
          <w:sz w:val="16"/>
          <w:szCs w:val="16"/>
        </w:rPr>
        <w:t>г) производить мелиоративные земляные работы, сооружать оросительные и осушительные системы;</w:t>
      </w:r>
    </w:p>
    <w:p w:rsidR="00290059" w:rsidRPr="005C589D" w:rsidRDefault="00290059" w:rsidP="007C72B1">
      <w:pPr>
        <w:autoSpaceDN w:val="0"/>
        <w:adjustRightInd w:val="0"/>
        <w:spacing w:line="23" w:lineRule="atLeast"/>
        <w:ind w:firstLine="284"/>
        <w:jc w:val="both"/>
        <w:outlineLvl w:val="2"/>
        <w:rPr>
          <w:rFonts w:ascii="Arial" w:hAnsi="Arial" w:cs="Arial"/>
          <w:bCs/>
          <w:sz w:val="16"/>
          <w:szCs w:val="16"/>
        </w:rPr>
      </w:pPr>
      <w:r w:rsidRPr="005C589D">
        <w:rPr>
          <w:rFonts w:ascii="Arial" w:hAnsi="Arial" w:cs="Arial"/>
          <w:bCs/>
          <w:sz w:val="16"/>
          <w:szCs w:val="16"/>
        </w:rPr>
        <w:t>д) производить всякого рода открытые и подземные, горные, строительные, монтажные и взрывные работы, планировку грунта.</w:t>
      </w:r>
    </w:p>
    <w:p w:rsidR="00290059" w:rsidRPr="005C589D" w:rsidRDefault="00290059" w:rsidP="007C72B1">
      <w:pPr>
        <w:autoSpaceDN w:val="0"/>
        <w:adjustRightInd w:val="0"/>
        <w:spacing w:line="23" w:lineRule="atLeast"/>
        <w:ind w:firstLine="284"/>
        <w:jc w:val="both"/>
        <w:outlineLvl w:val="2"/>
        <w:rPr>
          <w:rFonts w:ascii="Arial" w:hAnsi="Arial" w:cs="Arial"/>
          <w:bCs/>
          <w:sz w:val="16"/>
          <w:szCs w:val="16"/>
        </w:rPr>
      </w:pPr>
      <w:r w:rsidRPr="005C589D">
        <w:rPr>
          <w:rFonts w:ascii="Arial" w:hAnsi="Arial" w:cs="Arial"/>
          <w:bCs/>
          <w:sz w:val="16"/>
          <w:szCs w:val="16"/>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290059" w:rsidRPr="005C589D" w:rsidRDefault="00290059" w:rsidP="007C72B1">
      <w:pPr>
        <w:autoSpaceDN w:val="0"/>
        <w:adjustRightInd w:val="0"/>
        <w:spacing w:line="23" w:lineRule="atLeast"/>
        <w:ind w:firstLine="284"/>
        <w:jc w:val="both"/>
        <w:outlineLvl w:val="2"/>
        <w:rPr>
          <w:rFonts w:ascii="Arial" w:hAnsi="Arial" w:cs="Arial"/>
          <w:bCs/>
          <w:sz w:val="16"/>
          <w:szCs w:val="16"/>
        </w:rPr>
      </w:pPr>
      <w:r w:rsidRPr="005C589D">
        <w:rPr>
          <w:rFonts w:ascii="Arial" w:hAnsi="Arial" w:cs="Arial"/>
          <w:bCs/>
          <w:sz w:val="16"/>
          <w:szCs w:val="16"/>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290059" w:rsidRPr="005C589D" w:rsidRDefault="00290059" w:rsidP="007C72B1">
      <w:pPr>
        <w:autoSpaceDN w:val="0"/>
        <w:adjustRightInd w:val="0"/>
        <w:spacing w:line="23" w:lineRule="atLeast"/>
        <w:ind w:firstLine="284"/>
        <w:jc w:val="both"/>
        <w:outlineLvl w:val="2"/>
        <w:rPr>
          <w:rFonts w:ascii="Arial" w:hAnsi="Arial" w:cs="Arial"/>
          <w:bCs/>
          <w:sz w:val="16"/>
          <w:szCs w:val="16"/>
        </w:rPr>
      </w:pPr>
      <w:r w:rsidRPr="005C589D">
        <w:rPr>
          <w:rFonts w:ascii="Arial" w:hAnsi="Arial" w:cs="Arial"/>
          <w:bCs/>
          <w:sz w:val="16"/>
          <w:szCs w:val="16"/>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290059" w:rsidRPr="005C589D" w:rsidRDefault="00290059" w:rsidP="007C72B1">
      <w:pPr>
        <w:pStyle w:val="ConsNormal"/>
        <w:widowControl/>
        <w:numPr>
          <w:ilvl w:val="2"/>
          <w:numId w:val="4"/>
        </w:numPr>
        <w:tabs>
          <w:tab w:val="clear" w:pos="2160"/>
          <w:tab w:val="left" w:pos="851"/>
          <w:tab w:val="num" w:pos="1560"/>
        </w:tabs>
        <w:suppressAutoHyphens/>
        <w:autoSpaceDE w:val="0"/>
        <w:spacing w:line="23" w:lineRule="atLeast"/>
        <w:ind w:left="0" w:firstLine="284"/>
        <w:jc w:val="both"/>
        <w:rPr>
          <w:rFonts w:cs="Arial"/>
          <w:b/>
          <w:sz w:val="16"/>
          <w:szCs w:val="16"/>
        </w:rPr>
      </w:pPr>
      <w:r w:rsidRPr="005C589D">
        <w:rPr>
          <w:rFonts w:cs="Arial"/>
          <w:b/>
          <w:color w:val="000000"/>
          <w:sz w:val="16"/>
          <w:szCs w:val="16"/>
        </w:rPr>
        <w:t>Граница территорий</w:t>
      </w:r>
      <w:r w:rsidRPr="005C589D">
        <w:rPr>
          <w:rFonts w:cs="Arial"/>
          <w:b/>
          <w:sz w:val="16"/>
          <w:szCs w:val="16"/>
        </w:rPr>
        <w:t xml:space="preserve"> объектов культурного наследия.</w:t>
      </w:r>
    </w:p>
    <w:p w:rsidR="00290059" w:rsidRPr="005C589D" w:rsidRDefault="00290059" w:rsidP="007C72B1">
      <w:pPr>
        <w:pStyle w:val="ConsPlusNormal"/>
        <w:spacing w:line="23" w:lineRule="atLeast"/>
        <w:ind w:firstLine="284"/>
        <w:jc w:val="both"/>
        <w:rPr>
          <w:bCs/>
          <w:sz w:val="16"/>
          <w:szCs w:val="16"/>
        </w:rPr>
      </w:pPr>
      <w:r w:rsidRPr="005C589D">
        <w:rPr>
          <w:sz w:val="16"/>
          <w:szCs w:val="16"/>
        </w:rPr>
        <w:t xml:space="preserve">В соответствии со </w:t>
      </w:r>
      <w:r w:rsidRPr="005C589D">
        <w:rPr>
          <w:b/>
          <w:sz w:val="16"/>
          <w:szCs w:val="16"/>
        </w:rPr>
        <w:t xml:space="preserve">ст.ст. 34 - 38  Федерального закона от 25 июня </w:t>
      </w:r>
      <w:smartTag w:uri="urn:schemas-microsoft-com:office:smarttags" w:element="metricconverter">
        <w:smartTagPr>
          <w:attr w:name="ProductID" w:val="2002 г"/>
        </w:smartTagPr>
        <w:r w:rsidRPr="005C589D">
          <w:rPr>
            <w:b/>
            <w:sz w:val="16"/>
            <w:szCs w:val="16"/>
          </w:rPr>
          <w:t>2002 г</w:t>
        </w:r>
      </w:smartTag>
      <w:r w:rsidRPr="005C589D">
        <w:rPr>
          <w:b/>
          <w:sz w:val="16"/>
          <w:szCs w:val="16"/>
        </w:rPr>
        <w:t xml:space="preserve">. № 73-ФЗ «Об объектах культурного наследия (памятниках истории </w:t>
      </w:r>
      <w:r w:rsidRPr="005C589D">
        <w:rPr>
          <w:b/>
          <w:sz w:val="16"/>
          <w:szCs w:val="16"/>
        </w:rPr>
        <w:lastRenderedPageBreak/>
        <w:t>и культуры) народов Российской Федерации»</w:t>
      </w:r>
      <w:r w:rsidRPr="005C589D">
        <w:rPr>
          <w:sz w:val="16"/>
          <w:szCs w:val="16"/>
        </w:rPr>
        <w:t>: в</w:t>
      </w:r>
      <w:r w:rsidRPr="005C589D">
        <w:rPr>
          <w:bCs/>
          <w:sz w:val="16"/>
          <w:szCs w:val="16"/>
        </w:rPr>
        <w:t xml:space="preserve">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290059" w:rsidRPr="005C589D" w:rsidRDefault="00290059" w:rsidP="007C72B1">
      <w:pPr>
        <w:autoSpaceDN w:val="0"/>
        <w:adjustRightInd w:val="0"/>
        <w:spacing w:line="23" w:lineRule="atLeast"/>
        <w:ind w:firstLine="284"/>
        <w:jc w:val="both"/>
        <w:rPr>
          <w:rFonts w:ascii="Arial" w:hAnsi="Arial" w:cs="Arial"/>
          <w:bCs/>
          <w:sz w:val="16"/>
          <w:szCs w:val="16"/>
        </w:rPr>
      </w:pPr>
      <w:r w:rsidRPr="005C589D">
        <w:rPr>
          <w:rFonts w:ascii="Arial" w:hAnsi="Arial" w:cs="Arial"/>
          <w:bCs/>
          <w:sz w:val="16"/>
          <w:szCs w:val="16"/>
        </w:rPr>
        <w:t>Необходимый состав зон охраны объекта культурного наследия определяется проектом зон охраны объекта культурного наследия.</w:t>
      </w:r>
    </w:p>
    <w:p w:rsidR="00290059" w:rsidRPr="005C589D" w:rsidRDefault="00290059" w:rsidP="007C72B1">
      <w:pPr>
        <w:autoSpaceDN w:val="0"/>
        <w:adjustRightInd w:val="0"/>
        <w:spacing w:line="23" w:lineRule="atLeast"/>
        <w:ind w:firstLine="284"/>
        <w:jc w:val="both"/>
        <w:rPr>
          <w:rFonts w:ascii="Arial" w:hAnsi="Arial" w:cs="Arial"/>
          <w:sz w:val="16"/>
          <w:szCs w:val="16"/>
        </w:rPr>
      </w:pPr>
      <w:r w:rsidRPr="005C589D">
        <w:rPr>
          <w:rFonts w:ascii="Arial" w:hAnsi="Arial" w:cs="Arial"/>
          <w:sz w:val="16"/>
          <w:szCs w:val="16"/>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290059" w:rsidRPr="005C589D" w:rsidRDefault="00290059" w:rsidP="007C72B1">
      <w:pPr>
        <w:pStyle w:val="ConsPlusNormal"/>
        <w:spacing w:line="23" w:lineRule="atLeast"/>
        <w:ind w:firstLine="284"/>
        <w:jc w:val="both"/>
        <w:rPr>
          <w:sz w:val="16"/>
          <w:szCs w:val="16"/>
        </w:rPr>
      </w:pPr>
      <w:r w:rsidRPr="005C589D">
        <w:rPr>
          <w:bCs/>
          <w:sz w:val="16"/>
          <w:szCs w:val="16"/>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290059" w:rsidRPr="005C589D" w:rsidRDefault="00290059" w:rsidP="007C72B1">
      <w:pPr>
        <w:autoSpaceDN w:val="0"/>
        <w:adjustRightInd w:val="0"/>
        <w:spacing w:line="23" w:lineRule="atLeast"/>
        <w:ind w:firstLine="284"/>
        <w:jc w:val="both"/>
        <w:rPr>
          <w:rFonts w:ascii="Arial" w:hAnsi="Arial" w:cs="Arial"/>
          <w:sz w:val="16"/>
          <w:szCs w:val="16"/>
        </w:rPr>
      </w:pPr>
      <w:r w:rsidRPr="005C589D">
        <w:rPr>
          <w:rFonts w:ascii="Arial" w:hAnsi="Arial" w:cs="Arial"/>
          <w:sz w:val="16"/>
          <w:szCs w:val="16"/>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290059" w:rsidRPr="005C589D" w:rsidRDefault="00290059" w:rsidP="007C72B1">
      <w:pPr>
        <w:pStyle w:val="ConsNormal"/>
        <w:widowControl/>
        <w:numPr>
          <w:ilvl w:val="2"/>
          <w:numId w:val="4"/>
        </w:numPr>
        <w:tabs>
          <w:tab w:val="clear" w:pos="2160"/>
          <w:tab w:val="num" w:pos="709"/>
          <w:tab w:val="left" w:pos="851"/>
          <w:tab w:val="num" w:pos="1560"/>
        </w:tabs>
        <w:suppressAutoHyphens/>
        <w:autoSpaceDE w:val="0"/>
        <w:spacing w:line="23" w:lineRule="atLeast"/>
        <w:ind w:left="0" w:firstLine="284"/>
        <w:jc w:val="both"/>
        <w:rPr>
          <w:rFonts w:cs="Arial"/>
          <w:b/>
          <w:sz w:val="16"/>
          <w:szCs w:val="16"/>
        </w:rPr>
      </w:pPr>
      <w:r w:rsidRPr="005C589D">
        <w:rPr>
          <w:rFonts w:cs="Arial"/>
          <w:b/>
          <w:color w:val="000000"/>
          <w:sz w:val="16"/>
          <w:szCs w:val="16"/>
        </w:rPr>
        <w:t>Зона затопляемости.</w:t>
      </w:r>
    </w:p>
    <w:p w:rsidR="00290059" w:rsidRPr="005C589D" w:rsidRDefault="00290059" w:rsidP="007C72B1">
      <w:pPr>
        <w:spacing w:line="23" w:lineRule="atLeast"/>
        <w:ind w:firstLine="284"/>
        <w:jc w:val="both"/>
        <w:rPr>
          <w:rFonts w:ascii="Arial" w:hAnsi="Arial" w:cs="Arial"/>
          <w:sz w:val="16"/>
          <w:szCs w:val="16"/>
        </w:rPr>
      </w:pPr>
      <w:r w:rsidRPr="005C589D">
        <w:rPr>
          <w:rFonts w:ascii="Arial" w:hAnsi="Arial" w:cs="Arial"/>
          <w:b/>
          <w:bCs/>
          <w:sz w:val="16"/>
          <w:szCs w:val="16"/>
        </w:rPr>
        <w:t xml:space="preserve">В соответствии с частью 4 статьи 67 Водного кодекса Российской Федерации </w:t>
      </w:r>
      <w:r w:rsidRPr="005C589D">
        <w:rPr>
          <w:rFonts w:ascii="Arial" w:hAnsi="Arial" w:cs="Arial"/>
          <w:bCs/>
          <w:sz w:val="16"/>
          <w:szCs w:val="16"/>
        </w:rPr>
        <w:t>н</w:t>
      </w:r>
      <w:r w:rsidRPr="005C589D">
        <w:rPr>
          <w:rFonts w:ascii="Arial" w:hAnsi="Arial" w:cs="Arial"/>
          <w:sz w:val="16"/>
          <w:szCs w:val="16"/>
        </w:rPr>
        <w:t>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FF6186" w:rsidRDefault="00FF6186" w:rsidP="007C72B1">
      <w:pPr>
        <w:ind w:left="360" w:firstLine="284"/>
        <w:outlineLvl w:val="0"/>
        <w:rPr>
          <w:rFonts w:ascii="Arial" w:hAnsi="Arial" w:cs="Arial"/>
          <w:b/>
          <w:sz w:val="16"/>
          <w:szCs w:val="16"/>
        </w:rPr>
      </w:pPr>
    </w:p>
    <w:p w:rsidR="00290059" w:rsidRDefault="003632C5" w:rsidP="00AC1266">
      <w:pPr>
        <w:ind w:left="360"/>
        <w:outlineLvl w:val="0"/>
        <w:rPr>
          <w:rFonts w:ascii="Arial" w:hAnsi="Arial" w:cs="Arial"/>
          <w:b/>
          <w:sz w:val="16"/>
          <w:szCs w:val="16"/>
        </w:rPr>
      </w:pPr>
      <w:r w:rsidRPr="005A23E7">
        <w:rPr>
          <w:rFonts w:ascii="Arial" w:hAnsi="Arial" w:cs="Arial"/>
          <w:b/>
          <w:noProof/>
          <w:sz w:val="16"/>
          <w:szCs w:val="16"/>
        </w:rPr>
        <w:drawing>
          <wp:inline distT="0" distB="0" distL="0" distR="0">
            <wp:extent cx="4050665" cy="38950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9">
                      <a:extLst>
                        <a:ext uri="{28A0092B-C50C-407E-A947-70E740481C1C}">
                          <a14:useLocalDpi xmlns:a14="http://schemas.microsoft.com/office/drawing/2010/main" val="0"/>
                        </a:ext>
                      </a:extLst>
                    </a:blip>
                    <a:srcRect l="15749" t="16978" r="38611" b="5093"/>
                    <a:stretch>
                      <a:fillRect/>
                    </a:stretch>
                  </pic:blipFill>
                  <pic:spPr bwMode="auto">
                    <a:xfrm>
                      <a:off x="0" y="0"/>
                      <a:ext cx="4050665" cy="3895090"/>
                    </a:xfrm>
                    <a:prstGeom prst="rect">
                      <a:avLst/>
                    </a:prstGeom>
                    <a:noFill/>
                    <a:ln>
                      <a:noFill/>
                    </a:ln>
                  </pic:spPr>
                </pic:pic>
              </a:graphicData>
            </a:graphic>
          </wp:inline>
        </w:drawing>
      </w:r>
    </w:p>
    <w:p w:rsidR="00290059" w:rsidRDefault="00290059" w:rsidP="00AC1266">
      <w:pPr>
        <w:ind w:left="360"/>
        <w:outlineLvl w:val="0"/>
        <w:rPr>
          <w:rFonts w:ascii="Arial" w:hAnsi="Arial" w:cs="Arial"/>
          <w:b/>
          <w:sz w:val="16"/>
          <w:szCs w:val="16"/>
        </w:rPr>
      </w:pPr>
    </w:p>
    <w:p w:rsidR="00A4193C" w:rsidRPr="00066DD9" w:rsidRDefault="00A4193C" w:rsidP="00A4193C">
      <w:pPr>
        <w:pStyle w:val="2"/>
        <w:rPr>
          <w:rFonts w:ascii="Arial" w:hAnsi="Arial" w:cs="Arial"/>
          <w:b/>
          <w:color w:val="000000"/>
          <w:sz w:val="16"/>
          <w:szCs w:val="16"/>
          <w:lang w:val="ru-RU"/>
        </w:rPr>
      </w:pPr>
      <w:r w:rsidRPr="00066DD9">
        <w:rPr>
          <w:rFonts w:ascii="Arial" w:hAnsi="Arial" w:cs="Arial"/>
          <w:b/>
          <w:color w:val="000000"/>
          <w:sz w:val="16"/>
          <w:szCs w:val="16"/>
          <w:lang w:val="ru-RU"/>
        </w:rPr>
        <w:t>ИНФОРМАЦИ</w:t>
      </w:r>
      <w:r>
        <w:rPr>
          <w:rFonts w:ascii="Arial" w:hAnsi="Arial" w:cs="Arial"/>
          <w:b/>
          <w:color w:val="000000"/>
          <w:sz w:val="16"/>
          <w:szCs w:val="16"/>
          <w:lang w:val="ru-RU"/>
        </w:rPr>
        <w:t>О</w:t>
      </w:r>
      <w:r w:rsidRPr="00066DD9">
        <w:rPr>
          <w:rFonts w:ascii="Arial" w:hAnsi="Arial" w:cs="Arial"/>
          <w:b/>
          <w:color w:val="000000"/>
          <w:sz w:val="16"/>
          <w:szCs w:val="16"/>
          <w:lang w:val="ru-RU"/>
        </w:rPr>
        <w:t>ННОЕ СООБЩЕНИЕ</w:t>
      </w:r>
    </w:p>
    <w:p w:rsidR="00801A3A" w:rsidRPr="00290E2B" w:rsidRDefault="00801A3A" w:rsidP="00801A3A">
      <w:pPr>
        <w:jc w:val="center"/>
        <w:rPr>
          <w:rFonts w:ascii="Arial" w:hAnsi="Arial" w:cs="Arial"/>
          <w:b/>
          <w:sz w:val="16"/>
          <w:szCs w:val="16"/>
        </w:rPr>
      </w:pPr>
      <w:r w:rsidRPr="00290E2B">
        <w:rPr>
          <w:rFonts w:ascii="Arial" w:hAnsi="Arial" w:cs="Arial"/>
          <w:b/>
          <w:sz w:val="16"/>
          <w:szCs w:val="16"/>
        </w:rPr>
        <w:t>Заключение по результатам проведения публичных слушаний по проекту внесения изменений в Генеральный план Валдайского городского поселения</w:t>
      </w:r>
      <w:r>
        <w:rPr>
          <w:rFonts w:ascii="Arial" w:hAnsi="Arial" w:cs="Arial"/>
          <w:b/>
          <w:sz w:val="16"/>
          <w:szCs w:val="16"/>
        </w:rPr>
        <w:t xml:space="preserve"> г.Валдай 8 января</w:t>
      </w:r>
      <w:r w:rsidRPr="00290E2B">
        <w:rPr>
          <w:rFonts w:ascii="Arial" w:hAnsi="Arial" w:cs="Arial"/>
          <w:b/>
          <w:sz w:val="16"/>
          <w:szCs w:val="16"/>
        </w:rPr>
        <w:t xml:space="preserve"> 2021 года</w:t>
      </w:r>
    </w:p>
    <w:p w:rsidR="00801A3A" w:rsidRPr="00290E2B" w:rsidRDefault="00801A3A" w:rsidP="00801A3A">
      <w:pPr>
        <w:ind w:firstLine="284"/>
        <w:jc w:val="both"/>
        <w:rPr>
          <w:rFonts w:ascii="Arial" w:hAnsi="Arial" w:cs="Arial"/>
          <w:sz w:val="16"/>
          <w:szCs w:val="16"/>
        </w:rPr>
      </w:pPr>
      <w:r w:rsidRPr="00290E2B">
        <w:rPr>
          <w:rFonts w:ascii="Arial" w:hAnsi="Arial" w:cs="Arial"/>
          <w:sz w:val="16"/>
          <w:szCs w:val="16"/>
        </w:rPr>
        <w:t>Присутствовали:</w:t>
      </w:r>
    </w:p>
    <w:p w:rsidR="00801A3A" w:rsidRPr="00290E2B" w:rsidRDefault="00801A3A" w:rsidP="00801A3A">
      <w:pPr>
        <w:ind w:firstLine="284"/>
        <w:jc w:val="both"/>
        <w:rPr>
          <w:rFonts w:ascii="Arial" w:hAnsi="Arial" w:cs="Arial"/>
          <w:sz w:val="16"/>
          <w:szCs w:val="16"/>
        </w:rPr>
      </w:pPr>
      <w:r w:rsidRPr="00290E2B">
        <w:rPr>
          <w:rFonts w:ascii="Arial" w:hAnsi="Arial" w:cs="Arial"/>
          <w:b/>
          <w:sz w:val="16"/>
          <w:szCs w:val="16"/>
        </w:rPr>
        <w:t xml:space="preserve">Гаврилов Е.А. - </w:t>
      </w:r>
      <w:r w:rsidRPr="00290E2B">
        <w:rPr>
          <w:rFonts w:ascii="Arial" w:hAnsi="Arial" w:cs="Arial"/>
          <w:sz w:val="16"/>
          <w:szCs w:val="16"/>
        </w:rPr>
        <w:t>заместитель Главы Администрации Валдайского муниципального района, председатель комиссии по землепользованию и застройке;</w:t>
      </w:r>
    </w:p>
    <w:p w:rsidR="00801A3A" w:rsidRPr="00290E2B" w:rsidRDefault="00801A3A" w:rsidP="00801A3A">
      <w:pPr>
        <w:ind w:firstLine="284"/>
        <w:jc w:val="both"/>
        <w:rPr>
          <w:rFonts w:ascii="Arial" w:hAnsi="Arial" w:cs="Arial"/>
          <w:sz w:val="16"/>
          <w:szCs w:val="16"/>
        </w:rPr>
      </w:pPr>
      <w:r w:rsidRPr="00290E2B">
        <w:rPr>
          <w:rFonts w:ascii="Arial" w:hAnsi="Arial" w:cs="Arial"/>
          <w:b/>
          <w:sz w:val="16"/>
          <w:szCs w:val="16"/>
        </w:rPr>
        <w:t>Рыбкин А.В.</w:t>
      </w:r>
      <w:r w:rsidRPr="00290E2B">
        <w:rPr>
          <w:rFonts w:ascii="Arial" w:hAnsi="Arial" w:cs="Arial"/>
          <w:sz w:val="16"/>
          <w:szCs w:val="16"/>
        </w:rPr>
        <w:t>- заведующий отделом архитектуры и градостроительства Администрации Валдайского муниципального района;</w:t>
      </w:r>
    </w:p>
    <w:p w:rsidR="00801A3A" w:rsidRPr="00290E2B" w:rsidRDefault="00801A3A" w:rsidP="00801A3A">
      <w:pPr>
        <w:ind w:firstLine="284"/>
        <w:jc w:val="both"/>
        <w:rPr>
          <w:rFonts w:ascii="Arial" w:hAnsi="Arial" w:cs="Arial"/>
          <w:sz w:val="16"/>
          <w:szCs w:val="16"/>
        </w:rPr>
      </w:pPr>
      <w:r w:rsidRPr="00290E2B">
        <w:rPr>
          <w:rFonts w:ascii="Arial" w:hAnsi="Arial" w:cs="Arial"/>
          <w:b/>
          <w:sz w:val="16"/>
          <w:szCs w:val="16"/>
        </w:rPr>
        <w:t xml:space="preserve">Дмитриев А.С. </w:t>
      </w:r>
      <w:r w:rsidRPr="00290E2B">
        <w:rPr>
          <w:rFonts w:ascii="Arial" w:hAnsi="Arial" w:cs="Arial"/>
          <w:sz w:val="16"/>
          <w:szCs w:val="16"/>
        </w:rPr>
        <w:t>-  главный служащий отдела архитектуры и градостроительства Администрации Валдайского муниципального района;</w:t>
      </w:r>
    </w:p>
    <w:p w:rsidR="00801A3A" w:rsidRPr="00290E2B" w:rsidRDefault="00801A3A" w:rsidP="00801A3A">
      <w:pPr>
        <w:ind w:firstLine="284"/>
        <w:jc w:val="both"/>
        <w:rPr>
          <w:rFonts w:ascii="Arial" w:hAnsi="Arial" w:cs="Arial"/>
          <w:sz w:val="16"/>
          <w:szCs w:val="16"/>
        </w:rPr>
      </w:pPr>
      <w:proofErr w:type="spellStart"/>
      <w:r w:rsidRPr="00290E2B">
        <w:rPr>
          <w:rFonts w:ascii="Arial" w:hAnsi="Arial" w:cs="Arial"/>
          <w:b/>
          <w:sz w:val="16"/>
          <w:szCs w:val="16"/>
        </w:rPr>
        <w:t>Беркевич</w:t>
      </w:r>
      <w:proofErr w:type="spellEnd"/>
      <w:r w:rsidRPr="00290E2B">
        <w:rPr>
          <w:rFonts w:ascii="Arial" w:hAnsi="Arial" w:cs="Arial"/>
          <w:b/>
          <w:sz w:val="16"/>
          <w:szCs w:val="16"/>
        </w:rPr>
        <w:t xml:space="preserve"> О.В. </w:t>
      </w:r>
      <w:r w:rsidRPr="00290E2B">
        <w:rPr>
          <w:rFonts w:ascii="Arial" w:hAnsi="Arial" w:cs="Arial"/>
          <w:sz w:val="16"/>
          <w:szCs w:val="16"/>
        </w:rPr>
        <w:t>- служащий отдела архитектуры и градостроительства Администрации Валдайского муниципального района;</w:t>
      </w:r>
    </w:p>
    <w:p w:rsidR="00801A3A" w:rsidRPr="00290E2B" w:rsidRDefault="00801A3A" w:rsidP="00801A3A">
      <w:pPr>
        <w:ind w:firstLine="284"/>
        <w:jc w:val="both"/>
        <w:rPr>
          <w:rFonts w:ascii="Arial" w:hAnsi="Arial" w:cs="Arial"/>
          <w:sz w:val="16"/>
          <w:szCs w:val="16"/>
        </w:rPr>
      </w:pPr>
      <w:r w:rsidRPr="00290E2B">
        <w:rPr>
          <w:rFonts w:ascii="Arial" w:hAnsi="Arial" w:cs="Arial"/>
          <w:sz w:val="16"/>
          <w:szCs w:val="16"/>
        </w:rPr>
        <w:t>Присутствовали жители города, всего - 6 человек.</w:t>
      </w:r>
    </w:p>
    <w:p w:rsidR="00801A3A" w:rsidRPr="00290E2B" w:rsidRDefault="00801A3A" w:rsidP="00801A3A">
      <w:pPr>
        <w:ind w:firstLine="284"/>
        <w:jc w:val="both"/>
        <w:rPr>
          <w:rFonts w:ascii="Arial" w:hAnsi="Arial" w:cs="Arial"/>
          <w:b/>
          <w:sz w:val="16"/>
          <w:szCs w:val="16"/>
        </w:rPr>
      </w:pPr>
      <w:r w:rsidRPr="00290E2B">
        <w:rPr>
          <w:rFonts w:ascii="Arial" w:hAnsi="Arial" w:cs="Arial"/>
          <w:b/>
          <w:sz w:val="16"/>
          <w:szCs w:val="16"/>
        </w:rPr>
        <w:t>Слушали:</w:t>
      </w:r>
    </w:p>
    <w:p w:rsidR="00801A3A" w:rsidRPr="00290E2B" w:rsidRDefault="00801A3A" w:rsidP="00801A3A">
      <w:pPr>
        <w:ind w:firstLine="284"/>
        <w:jc w:val="both"/>
        <w:rPr>
          <w:rFonts w:ascii="Arial" w:hAnsi="Arial" w:cs="Arial"/>
          <w:sz w:val="16"/>
          <w:szCs w:val="16"/>
        </w:rPr>
      </w:pPr>
      <w:r w:rsidRPr="00290E2B">
        <w:rPr>
          <w:rFonts w:ascii="Arial" w:hAnsi="Arial" w:cs="Arial"/>
          <w:sz w:val="16"/>
          <w:szCs w:val="16"/>
        </w:rPr>
        <w:t xml:space="preserve">Рыбкин А.В.- рассказал о поводе и теме проведения публичных слушаний, ответил на вопросы присутствующих. </w:t>
      </w:r>
    </w:p>
    <w:p w:rsidR="00801A3A" w:rsidRPr="00290E2B" w:rsidRDefault="00801A3A" w:rsidP="00801A3A">
      <w:pPr>
        <w:ind w:firstLine="284"/>
        <w:jc w:val="both"/>
        <w:rPr>
          <w:rFonts w:ascii="Arial" w:hAnsi="Arial" w:cs="Arial"/>
          <w:sz w:val="16"/>
          <w:szCs w:val="16"/>
        </w:rPr>
      </w:pPr>
      <w:r w:rsidRPr="00290E2B">
        <w:rPr>
          <w:rFonts w:ascii="Arial" w:hAnsi="Arial" w:cs="Arial"/>
          <w:sz w:val="16"/>
          <w:szCs w:val="16"/>
        </w:rPr>
        <w:t xml:space="preserve">Проект внесения изменений в Генеральный план Валдайского городского поселения разработан  на основании постановления Администрации Валдайского муниципального района от 29.09.2020 №1489 «О подготовке проекта внесения изменений в Генеральный план Валдайского городского поселения». Основанием для проведения публичных слушания является постановление Администрации Валдайского муниципального района от 21.12.2020 №2006 «О проведении публичных слушаний по вопросу внесения изменений в генеральный план Валдайского городского поселения». Проект внесения изменений размещён в федеральной информационной системе территориального планирования.       </w:t>
      </w:r>
    </w:p>
    <w:p w:rsidR="00801A3A" w:rsidRPr="00290E2B" w:rsidRDefault="00801A3A" w:rsidP="00801A3A">
      <w:pPr>
        <w:ind w:firstLine="284"/>
        <w:jc w:val="both"/>
        <w:rPr>
          <w:rFonts w:ascii="Arial" w:hAnsi="Arial" w:cs="Arial"/>
          <w:b/>
          <w:sz w:val="16"/>
          <w:szCs w:val="16"/>
        </w:rPr>
      </w:pPr>
      <w:r w:rsidRPr="00290E2B">
        <w:rPr>
          <w:rFonts w:ascii="Arial" w:hAnsi="Arial" w:cs="Arial"/>
          <w:b/>
          <w:sz w:val="16"/>
          <w:szCs w:val="16"/>
        </w:rPr>
        <w:t>Вопрос:</w:t>
      </w:r>
    </w:p>
    <w:p w:rsidR="00801A3A" w:rsidRPr="00290E2B" w:rsidRDefault="00801A3A" w:rsidP="00801A3A">
      <w:pPr>
        <w:ind w:firstLine="284"/>
        <w:jc w:val="both"/>
        <w:rPr>
          <w:rFonts w:ascii="Arial" w:hAnsi="Arial" w:cs="Arial"/>
          <w:sz w:val="16"/>
          <w:szCs w:val="16"/>
        </w:rPr>
      </w:pPr>
      <w:r w:rsidRPr="00290E2B">
        <w:rPr>
          <w:rFonts w:ascii="Arial" w:hAnsi="Arial" w:cs="Arial"/>
          <w:sz w:val="16"/>
          <w:szCs w:val="16"/>
        </w:rPr>
        <w:t>Какова цель внесения изменений в Генеральный план?</w:t>
      </w:r>
    </w:p>
    <w:p w:rsidR="00801A3A" w:rsidRPr="00290E2B" w:rsidRDefault="00801A3A" w:rsidP="00801A3A">
      <w:pPr>
        <w:ind w:firstLine="284"/>
        <w:jc w:val="both"/>
        <w:rPr>
          <w:rFonts w:ascii="Arial" w:hAnsi="Arial" w:cs="Arial"/>
          <w:b/>
          <w:sz w:val="16"/>
          <w:szCs w:val="16"/>
        </w:rPr>
      </w:pPr>
      <w:r w:rsidRPr="00290E2B">
        <w:rPr>
          <w:rFonts w:ascii="Arial" w:hAnsi="Arial" w:cs="Arial"/>
          <w:b/>
          <w:sz w:val="16"/>
          <w:szCs w:val="16"/>
        </w:rPr>
        <w:t>Ответ:</w:t>
      </w:r>
    </w:p>
    <w:p w:rsidR="00801A3A" w:rsidRPr="00290E2B" w:rsidRDefault="00801A3A" w:rsidP="00801A3A">
      <w:pPr>
        <w:ind w:firstLine="284"/>
        <w:jc w:val="both"/>
        <w:rPr>
          <w:rFonts w:ascii="Arial" w:hAnsi="Arial" w:cs="Arial"/>
          <w:b/>
          <w:sz w:val="16"/>
          <w:szCs w:val="16"/>
        </w:rPr>
      </w:pPr>
      <w:r w:rsidRPr="00290E2B">
        <w:rPr>
          <w:rFonts w:ascii="Arial" w:hAnsi="Arial" w:cs="Arial"/>
          <w:sz w:val="16"/>
          <w:szCs w:val="16"/>
        </w:rPr>
        <w:t>Изменение границ с целью включения в территорию города земельных участков от Рощинского сельского поселения.</w:t>
      </w:r>
    </w:p>
    <w:p w:rsidR="00801A3A" w:rsidRPr="00290E2B" w:rsidRDefault="00801A3A" w:rsidP="00801A3A">
      <w:pPr>
        <w:ind w:firstLine="284"/>
        <w:jc w:val="both"/>
        <w:rPr>
          <w:rFonts w:ascii="Arial" w:hAnsi="Arial" w:cs="Arial"/>
          <w:b/>
          <w:sz w:val="16"/>
          <w:szCs w:val="16"/>
        </w:rPr>
      </w:pPr>
      <w:r w:rsidRPr="00290E2B">
        <w:rPr>
          <w:rFonts w:ascii="Arial" w:hAnsi="Arial" w:cs="Arial"/>
          <w:b/>
          <w:sz w:val="16"/>
          <w:szCs w:val="16"/>
        </w:rPr>
        <w:t>Решили:</w:t>
      </w:r>
    </w:p>
    <w:p w:rsidR="00801A3A" w:rsidRPr="00290E2B" w:rsidRDefault="00801A3A" w:rsidP="00801A3A">
      <w:pPr>
        <w:ind w:firstLine="284"/>
        <w:jc w:val="both"/>
        <w:rPr>
          <w:rFonts w:ascii="Arial" w:hAnsi="Arial" w:cs="Arial"/>
          <w:sz w:val="16"/>
          <w:szCs w:val="16"/>
        </w:rPr>
      </w:pPr>
      <w:r w:rsidRPr="00290E2B">
        <w:rPr>
          <w:rFonts w:ascii="Arial" w:hAnsi="Arial" w:cs="Arial"/>
          <w:sz w:val="16"/>
          <w:szCs w:val="16"/>
        </w:rPr>
        <w:t>1.  Считать публичные слушания состоявшимися.</w:t>
      </w:r>
    </w:p>
    <w:p w:rsidR="00801A3A" w:rsidRPr="00290E2B" w:rsidRDefault="00801A3A" w:rsidP="00801A3A">
      <w:pPr>
        <w:ind w:firstLine="284"/>
        <w:jc w:val="both"/>
        <w:rPr>
          <w:rFonts w:ascii="Arial" w:hAnsi="Arial" w:cs="Arial"/>
          <w:sz w:val="16"/>
          <w:szCs w:val="16"/>
        </w:rPr>
      </w:pPr>
      <w:r w:rsidRPr="00290E2B">
        <w:rPr>
          <w:rFonts w:ascii="Arial" w:hAnsi="Arial" w:cs="Arial"/>
          <w:sz w:val="16"/>
          <w:szCs w:val="16"/>
        </w:rPr>
        <w:t>2.  Принять проект решения Совета депутатов в следующем виде:</w:t>
      </w:r>
    </w:p>
    <w:p w:rsidR="00801A3A" w:rsidRPr="00290E2B" w:rsidRDefault="00801A3A" w:rsidP="00801A3A">
      <w:pPr>
        <w:ind w:firstLine="284"/>
        <w:jc w:val="both"/>
        <w:rPr>
          <w:rFonts w:ascii="Arial" w:hAnsi="Arial" w:cs="Arial"/>
          <w:sz w:val="16"/>
          <w:szCs w:val="16"/>
        </w:rPr>
      </w:pPr>
      <w:r w:rsidRPr="00290E2B">
        <w:rPr>
          <w:rFonts w:ascii="Arial" w:hAnsi="Arial" w:cs="Arial"/>
          <w:sz w:val="16"/>
          <w:szCs w:val="16"/>
        </w:rPr>
        <w:t>Утвердить изменения в Генеральный план Валдайского городского поселения, утверждённый решением Совета депутатов Валдайского городского поселения от 28.12.2012 №11.</w:t>
      </w:r>
    </w:p>
    <w:p w:rsidR="00801A3A" w:rsidRPr="00290E2B" w:rsidRDefault="00801A3A" w:rsidP="00801A3A">
      <w:pPr>
        <w:tabs>
          <w:tab w:val="num" w:pos="0"/>
        </w:tabs>
        <w:ind w:firstLine="284"/>
        <w:jc w:val="both"/>
        <w:rPr>
          <w:rFonts w:ascii="Arial" w:hAnsi="Arial" w:cs="Arial"/>
          <w:sz w:val="16"/>
          <w:szCs w:val="16"/>
        </w:rPr>
      </w:pPr>
      <w:r w:rsidRPr="00290E2B">
        <w:rPr>
          <w:rFonts w:ascii="Arial" w:hAnsi="Arial" w:cs="Arial"/>
          <w:sz w:val="16"/>
          <w:szCs w:val="16"/>
        </w:rPr>
        <w:t>2. Опубликовать  в бюллетене «Валдайский Вестник».</w:t>
      </w:r>
    </w:p>
    <w:p w:rsidR="00801A3A" w:rsidRPr="00290E2B" w:rsidRDefault="00801A3A" w:rsidP="00801A3A">
      <w:pPr>
        <w:ind w:firstLine="284"/>
        <w:jc w:val="both"/>
        <w:rPr>
          <w:rFonts w:ascii="Arial" w:hAnsi="Arial" w:cs="Arial"/>
          <w:sz w:val="16"/>
          <w:szCs w:val="16"/>
        </w:rPr>
      </w:pPr>
      <w:r w:rsidRPr="00290E2B">
        <w:rPr>
          <w:rFonts w:ascii="Arial" w:hAnsi="Arial" w:cs="Arial"/>
          <w:sz w:val="16"/>
          <w:szCs w:val="16"/>
        </w:rPr>
        <w:t xml:space="preserve">Проголосовали </w:t>
      </w:r>
      <w:r w:rsidRPr="00290E2B">
        <w:rPr>
          <w:rFonts w:ascii="Arial" w:hAnsi="Arial" w:cs="Arial"/>
          <w:b/>
          <w:sz w:val="16"/>
          <w:szCs w:val="16"/>
        </w:rPr>
        <w:t xml:space="preserve">«ЗА»  </w:t>
      </w:r>
      <w:r w:rsidRPr="00290E2B">
        <w:rPr>
          <w:rFonts w:ascii="Arial" w:hAnsi="Arial" w:cs="Arial"/>
          <w:sz w:val="16"/>
          <w:szCs w:val="16"/>
        </w:rPr>
        <w:t>-единогласно.</w:t>
      </w:r>
    </w:p>
    <w:p w:rsidR="00801A3A" w:rsidRPr="00290E2B" w:rsidRDefault="00801A3A" w:rsidP="00801A3A">
      <w:pPr>
        <w:ind w:firstLine="284"/>
        <w:jc w:val="both"/>
        <w:rPr>
          <w:rFonts w:ascii="Arial" w:hAnsi="Arial" w:cs="Arial"/>
          <w:sz w:val="16"/>
          <w:szCs w:val="16"/>
        </w:rPr>
      </w:pPr>
      <w:r w:rsidRPr="00290E2B">
        <w:rPr>
          <w:rFonts w:ascii="Arial" w:hAnsi="Arial" w:cs="Arial"/>
          <w:b/>
          <w:sz w:val="16"/>
          <w:szCs w:val="16"/>
        </w:rPr>
        <w:t xml:space="preserve">                           «ПРОТИВ»</w:t>
      </w:r>
      <w:r w:rsidRPr="00290E2B">
        <w:rPr>
          <w:rFonts w:ascii="Arial" w:hAnsi="Arial" w:cs="Arial"/>
          <w:sz w:val="16"/>
          <w:szCs w:val="16"/>
        </w:rPr>
        <w:t xml:space="preserve">  - нет.</w:t>
      </w:r>
    </w:p>
    <w:p w:rsidR="00801A3A" w:rsidRPr="00290E2B" w:rsidRDefault="00801A3A" w:rsidP="00801A3A">
      <w:pPr>
        <w:ind w:firstLine="284"/>
        <w:jc w:val="both"/>
        <w:rPr>
          <w:rFonts w:ascii="Arial" w:hAnsi="Arial" w:cs="Arial"/>
          <w:sz w:val="16"/>
          <w:szCs w:val="16"/>
        </w:rPr>
      </w:pPr>
      <w:r w:rsidRPr="00290E2B">
        <w:rPr>
          <w:rFonts w:ascii="Arial" w:hAnsi="Arial" w:cs="Arial"/>
          <w:b/>
          <w:sz w:val="16"/>
          <w:szCs w:val="16"/>
        </w:rPr>
        <w:t xml:space="preserve">                           «ВОЗДЕРЖАЛИСЬ»</w:t>
      </w:r>
      <w:r w:rsidRPr="00290E2B">
        <w:rPr>
          <w:rFonts w:ascii="Arial" w:hAnsi="Arial" w:cs="Arial"/>
          <w:sz w:val="16"/>
          <w:szCs w:val="16"/>
        </w:rPr>
        <w:t xml:space="preserve"> - нет. </w:t>
      </w:r>
    </w:p>
    <w:p w:rsidR="00801A3A" w:rsidRPr="00290E2B" w:rsidRDefault="00801A3A" w:rsidP="00801A3A">
      <w:pPr>
        <w:ind w:left="360"/>
        <w:outlineLvl w:val="0"/>
        <w:rPr>
          <w:rFonts w:ascii="Arial" w:hAnsi="Arial" w:cs="Arial"/>
          <w:b/>
          <w:sz w:val="16"/>
          <w:szCs w:val="16"/>
        </w:rPr>
      </w:pPr>
      <w:r w:rsidRPr="00290E2B">
        <w:rPr>
          <w:rFonts w:ascii="Arial" w:hAnsi="Arial" w:cs="Arial"/>
          <w:b/>
          <w:sz w:val="16"/>
          <w:szCs w:val="16"/>
        </w:rPr>
        <w:t xml:space="preserve">                                                                  Е.А. Гаврилов</w:t>
      </w:r>
    </w:p>
    <w:p w:rsidR="00801A3A" w:rsidRDefault="00801A3A" w:rsidP="00801A3A">
      <w:pPr>
        <w:ind w:left="360"/>
        <w:outlineLvl w:val="0"/>
        <w:rPr>
          <w:rFonts w:ascii="Arial" w:hAnsi="Arial" w:cs="Arial"/>
          <w:b/>
          <w:sz w:val="16"/>
          <w:szCs w:val="16"/>
        </w:rPr>
      </w:pPr>
      <w:r w:rsidRPr="00290E2B">
        <w:rPr>
          <w:rFonts w:ascii="Arial" w:hAnsi="Arial" w:cs="Arial"/>
          <w:b/>
          <w:sz w:val="16"/>
          <w:szCs w:val="16"/>
        </w:rPr>
        <w:t xml:space="preserve">                                                          А.В. Рыбкин</w:t>
      </w:r>
    </w:p>
    <w:p w:rsidR="00FF6186" w:rsidRPr="00290E2B" w:rsidRDefault="00FF6186" w:rsidP="00AC1266">
      <w:pPr>
        <w:ind w:left="360"/>
        <w:outlineLvl w:val="0"/>
        <w:rPr>
          <w:rFonts w:ascii="Arial" w:hAnsi="Arial" w:cs="Arial"/>
          <w:b/>
          <w:sz w:val="16"/>
          <w:szCs w:val="16"/>
        </w:rPr>
      </w:pPr>
    </w:p>
    <w:p w:rsidR="00A4193C" w:rsidRPr="00066DD9" w:rsidRDefault="00A4193C" w:rsidP="00A4193C">
      <w:pPr>
        <w:pStyle w:val="2"/>
        <w:rPr>
          <w:rFonts w:ascii="Arial" w:hAnsi="Arial" w:cs="Arial"/>
          <w:b/>
          <w:color w:val="000000"/>
          <w:sz w:val="16"/>
          <w:szCs w:val="16"/>
          <w:lang w:val="ru-RU"/>
        </w:rPr>
      </w:pPr>
      <w:r w:rsidRPr="00066DD9">
        <w:rPr>
          <w:rFonts w:ascii="Arial" w:hAnsi="Arial" w:cs="Arial"/>
          <w:b/>
          <w:color w:val="000000"/>
          <w:sz w:val="16"/>
          <w:szCs w:val="16"/>
          <w:lang w:val="ru-RU"/>
        </w:rPr>
        <w:lastRenderedPageBreak/>
        <w:t>ИНФОРМАЦИ</w:t>
      </w:r>
      <w:r>
        <w:rPr>
          <w:rFonts w:ascii="Arial" w:hAnsi="Arial" w:cs="Arial"/>
          <w:b/>
          <w:color w:val="000000"/>
          <w:sz w:val="16"/>
          <w:szCs w:val="16"/>
          <w:lang w:val="ru-RU"/>
        </w:rPr>
        <w:t>О</w:t>
      </w:r>
      <w:r w:rsidRPr="00066DD9">
        <w:rPr>
          <w:rFonts w:ascii="Arial" w:hAnsi="Arial" w:cs="Arial"/>
          <w:b/>
          <w:color w:val="000000"/>
          <w:sz w:val="16"/>
          <w:szCs w:val="16"/>
          <w:lang w:val="ru-RU"/>
        </w:rPr>
        <w:t>ННОЕ СООБЩЕНИЕ</w:t>
      </w:r>
    </w:p>
    <w:p w:rsidR="00926354" w:rsidRPr="001641E0" w:rsidRDefault="00926354" w:rsidP="00A4193C">
      <w:pPr>
        <w:widowControl w:val="0"/>
        <w:jc w:val="center"/>
        <w:rPr>
          <w:rFonts w:ascii="Arial" w:hAnsi="Arial" w:cs="Arial"/>
          <w:b/>
          <w:sz w:val="16"/>
          <w:szCs w:val="16"/>
        </w:rPr>
      </w:pPr>
      <w:r w:rsidRPr="001641E0">
        <w:rPr>
          <w:rFonts w:ascii="Arial" w:hAnsi="Arial" w:cs="Arial"/>
          <w:b/>
          <w:sz w:val="16"/>
          <w:szCs w:val="16"/>
        </w:rPr>
        <w:t>Сообщение о сносе самовольной постройки.</w:t>
      </w:r>
    </w:p>
    <w:p w:rsidR="00926354" w:rsidRPr="001641E0" w:rsidRDefault="00926354" w:rsidP="00926354">
      <w:pPr>
        <w:widowControl w:val="0"/>
        <w:ind w:firstLine="284"/>
        <w:jc w:val="both"/>
        <w:rPr>
          <w:rFonts w:ascii="Arial" w:hAnsi="Arial" w:cs="Arial"/>
          <w:sz w:val="16"/>
          <w:szCs w:val="16"/>
        </w:rPr>
      </w:pPr>
      <w:r w:rsidRPr="001641E0">
        <w:rPr>
          <w:rFonts w:ascii="Arial" w:hAnsi="Arial" w:cs="Arial"/>
          <w:sz w:val="16"/>
          <w:szCs w:val="16"/>
        </w:rPr>
        <w:t xml:space="preserve">На основании постановления Администрации Валдайского муниципального района от 30.03.2021 №520: </w:t>
      </w:r>
    </w:p>
    <w:p w:rsidR="00926354" w:rsidRPr="001641E0" w:rsidRDefault="00926354" w:rsidP="00926354">
      <w:pPr>
        <w:widowControl w:val="0"/>
        <w:ind w:firstLine="284"/>
        <w:jc w:val="both"/>
        <w:rPr>
          <w:rFonts w:ascii="Arial" w:hAnsi="Arial" w:cs="Arial"/>
          <w:sz w:val="16"/>
          <w:szCs w:val="16"/>
        </w:rPr>
      </w:pPr>
      <w:r w:rsidRPr="001641E0">
        <w:rPr>
          <w:rFonts w:ascii="Arial" w:hAnsi="Arial" w:cs="Arial"/>
          <w:sz w:val="16"/>
          <w:szCs w:val="16"/>
        </w:rPr>
        <w:t>1. Признать самовольной постройкой сарай, расположенный на части земельного участка с кадастровым номером 53:03:0103041:18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г.Валдай, ул.Новгородская.</w:t>
      </w:r>
    </w:p>
    <w:p w:rsidR="00926354" w:rsidRPr="001641E0" w:rsidRDefault="00926354" w:rsidP="00926354">
      <w:pPr>
        <w:widowControl w:val="0"/>
        <w:ind w:firstLine="284"/>
        <w:jc w:val="both"/>
        <w:rPr>
          <w:rFonts w:ascii="Arial" w:hAnsi="Arial" w:cs="Arial"/>
          <w:sz w:val="16"/>
          <w:szCs w:val="16"/>
        </w:rPr>
      </w:pPr>
      <w:r w:rsidRPr="001641E0">
        <w:rPr>
          <w:rFonts w:ascii="Arial" w:hAnsi="Arial" w:cs="Arial"/>
          <w:sz w:val="16"/>
          <w:szCs w:val="16"/>
        </w:rPr>
        <w:t>2. Обязать собственника земельного участка с кадастровым номером 53:03:0103041:18, снести самовольную постройку – сарай, расположенные на части земельного участка с кадастровым номером 53:03:0103041:18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г.Валдай, ул.Новгородская.</w:t>
      </w:r>
    </w:p>
    <w:p w:rsidR="00926354" w:rsidRDefault="00926354" w:rsidP="00926354">
      <w:pPr>
        <w:widowControl w:val="0"/>
        <w:ind w:firstLine="284"/>
        <w:jc w:val="both"/>
        <w:rPr>
          <w:rFonts w:ascii="Arial" w:hAnsi="Arial" w:cs="Arial"/>
          <w:sz w:val="16"/>
          <w:szCs w:val="16"/>
        </w:rPr>
      </w:pPr>
      <w:r>
        <w:rPr>
          <w:rFonts w:ascii="Arial" w:hAnsi="Arial" w:cs="Arial"/>
          <w:sz w:val="16"/>
          <w:szCs w:val="16"/>
        </w:rPr>
        <w:t xml:space="preserve">3. </w:t>
      </w:r>
      <w:r w:rsidRPr="001641E0">
        <w:rPr>
          <w:rFonts w:ascii="Arial" w:hAnsi="Arial" w:cs="Arial"/>
          <w:sz w:val="16"/>
          <w:szCs w:val="16"/>
        </w:rPr>
        <w:t>Установить срок сноса самовольных построек – до 25 сентября 2021 года.</w:t>
      </w:r>
    </w:p>
    <w:p w:rsidR="00A4193C" w:rsidRDefault="00A4193C" w:rsidP="00926354">
      <w:pPr>
        <w:widowControl w:val="0"/>
        <w:ind w:firstLine="284"/>
        <w:jc w:val="both"/>
        <w:rPr>
          <w:rFonts w:ascii="Arial" w:hAnsi="Arial" w:cs="Arial"/>
          <w:sz w:val="16"/>
          <w:szCs w:val="16"/>
        </w:rPr>
      </w:pPr>
    </w:p>
    <w:p w:rsidR="00926354" w:rsidRPr="001641E0" w:rsidRDefault="00926354" w:rsidP="00926354">
      <w:pPr>
        <w:widowControl w:val="0"/>
        <w:ind w:firstLine="284"/>
        <w:jc w:val="both"/>
        <w:rPr>
          <w:rFonts w:ascii="Arial" w:hAnsi="Arial" w:cs="Arial"/>
          <w:sz w:val="16"/>
          <w:szCs w:val="16"/>
        </w:rPr>
      </w:pPr>
    </w:p>
    <w:p w:rsidR="00A4193C" w:rsidRPr="00066DD9" w:rsidRDefault="00A4193C" w:rsidP="00A4193C">
      <w:pPr>
        <w:pStyle w:val="2"/>
        <w:rPr>
          <w:rFonts w:ascii="Arial" w:hAnsi="Arial" w:cs="Arial"/>
          <w:b/>
          <w:color w:val="000000"/>
          <w:sz w:val="16"/>
          <w:szCs w:val="16"/>
          <w:lang w:val="ru-RU"/>
        </w:rPr>
      </w:pPr>
      <w:r w:rsidRPr="00066DD9">
        <w:rPr>
          <w:rFonts w:ascii="Arial" w:hAnsi="Arial" w:cs="Arial"/>
          <w:b/>
          <w:color w:val="000000"/>
          <w:sz w:val="16"/>
          <w:szCs w:val="16"/>
          <w:lang w:val="ru-RU"/>
        </w:rPr>
        <w:t>ИНФОРМАЦИ</w:t>
      </w:r>
      <w:r>
        <w:rPr>
          <w:rFonts w:ascii="Arial" w:hAnsi="Arial" w:cs="Arial"/>
          <w:b/>
          <w:color w:val="000000"/>
          <w:sz w:val="16"/>
          <w:szCs w:val="16"/>
          <w:lang w:val="ru-RU"/>
        </w:rPr>
        <w:t>О</w:t>
      </w:r>
      <w:r w:rsidRPr="00066DD9">
        <w:rPr>
          <w:rFonts w:ascii="Arial" w:hAnsi="Arial" w:cs="Arial"/>
          <w:b/>
          <w:color w:val="000000"/>
          <w:sz w:val="16"/>
          <w:szCs w:val="16"/>
          <w:lang w:val="ru-RU"/>
        </w:rPr>
        <w:t>ННОЕ СООБЩЕНИЕ</w:t>
      </w:r>
    </w:p>
    <w:p w:rsidR="00926354" w:rsidRPr="009542F9" w:rsidRDefault="00926354" w:rsidP="00A4193C">
      <w:pPr>
        <w:widowControl w:val="0"/>
        <w:jc w:val="center"/>
        <w:rPr>
          <w:rFonts w:ascii="Arial" w:hAnsi="Arial" w:cs="Arial"/>
          <w:b/>
          <w:sz w:val="16"/>
          <w:szCs w:val="16"/>
        </w:rPr>
      </w:pPr>
      <w:r w:rsidRPr="009542F9">
        <w:rPr>
          <w:rFonts w:ascii="Arial" w:hAnsi="Arial" w:cs="Arial"/>
          <w:b/>
          <w:sz w:val="16"/>
          <w:szCs w:val="16"/>
        </w:rPr>
        <w:t>Сообщение о сносе самовольной постройки.</w:t>
      </w:r>
    </w:p>
    <w:p w:rsidR="00926354" w:rsidRPr="009542F9" w:rsidRDefault="00926354" w:rsidP="002C17D9">
      <w:pPr>
        <w:widowControl w:val="0"/>
        <w:ind w:firstLine="284"/>
        <w:jc w:val="both"/>
        <w:rPr>
          <w:rFonts w:ascii="Arial" w:hAnsi="Arial" w:cs="Arial"/>
          <w:sz w:val="16"/>
          <w:szCs w:val="16"/>
        </w:rPr>
      </w:pPr>
      <w:r w:rsidRPr="009542F9">
        <w:rPr>
          <w:rFonts w:ascii="Arial" w:hAnsi="Arial" w:cs="Arial"/>
          <w:sz w:val="16"/>
          <w:szCs w:val="16"/>
        </w:rPr>
        <w:t xml:space="preserve">На основании постановления Администрации Валдайского муниципального района от 30.03.2021 №519: </w:t>
      </w:r>
    </w:p>
    <w:p w:rsidR="00926354" w:rsidRPr="009542F9" w:rsidRDefault="00926354" w:rsidP="002C17D9">
      <w:pPr>
        <w:widowControl w:val="0"/>
        <w:ind w:firstLine="284"/>
        <w:jc w:val="both"/>
        <w:rPr>
          <w:rFonts w:ascii="Arial" w:hAnsi="Arial" w:cs="Arial"/>
          <w:sz w:val="16"/>
          <w:szCs w:val="16"/>
        </w:rPr>
      </w:pPr>
      <w:r w:rsidRPr="009542F9">
        <w:rPr>
          <w:rFonts w:ascii="Arial" w:hAnsi="Arial" w:cs="Arial"/>
          <w:sz w:val="16"/>
          <w:szCs w:val="16"/>
        </w:rPr>
        <w:t>1. Признать самовольными постройками гараж и баню, расположенные на части земельного участка с кадастровым номером 53:03:0103048:18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г.Валдай, ул.Новгородская.</w:t>
      </w:r>
    </w:p>
    <w:p w:rsidR="00926354" w:rsidRPr="009542F9" w:rsidRDefault="00926354" w:rsidP="002C17D9">
      <w:pPr>
        <w:widowControl w:val="0"/>
        <w:ind w:firstLine="284"/>
        <w:jc w:val="both"/>
        <w:rPr>
          <w:rFonts w:ascii="Arial" w:hAnsi="Arial" w:cs="Arial"/>
          <w:sz w:val="16"/>
          <w:szCs w:val="16"/>
        </w:rPr>
      </w:pPr>
      <w:r w:rsidRPr="009542F9">
        <w:rPr>
          <w:rFonts w:ascii="Arial" w:hAnsi="Arial" w:cs="Arial"/>
          <w:sz w:val="16"/>
          <w:szCs w:val="16"/>
        </w:rPr>
        <w:t>2. Обязать собственника земельного участка с кадастровым номером 53:03:0103041:18, снести самовольные постройки – гараж и баню, расположенные на части земельного участка с кадастровым номером 53:03:0103041:18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г.Валдай, ул.Новгородская.</w:t>
      </w:r>
    </w:p>
    <w:p w:rsidR="00926354" w:rsidRPr="009542F9" w:rsidRDefault="00926354" w:rsidP="002C17D9">
      <w:pPr>
        <w:widowControl w:val="0"/>
        <w:ind w:firstLine="284"/>
        <w:jc w:val="both"/>
        <w:rPr>
          <w:rFonts w:ascii="Arial" w:hAnsi="Arial" w:cs="Arial"/>
          <w:sz w:val="16"/>
          <w:szCs w:val="16"/>
        </w:rPr>
      </w:pPr>
      <w:r w:rsidRPr="009542F9">
        <w:rPr>
          <w:rFonts w:ascii="Arial" w:hAnsi="Arial" w:cs="Arial"/>
          <w:sz w:val="16"/>
          <w:szCs w:val="16"/>
        </w:rPr>
        <w:t>3.  Установить срок сноса самовольных построек – до 25 сентября 2021 года.</w:t>
      </w:r>
    </w:p>
    <w:p w:rsidR="00926354" w:rsidRDefault="00926354" w:rsidP="003D6058">
      <w:pPr>
        <w:jc w:val="center"/>
        <w:rPr>
          <w:rFonts w:ascii="Arial" w:hAnsi="Arial" w:cs="Arial"/>
          <w:b/>
          <w:sz w:val="16"/>
          <w:szCs w:val="16"/>
        </w:rPr>
      </w:pPr>
    </w:p>
    <w:p w:rsidR="00A4193C" w:rsidRPr="00066DD9" w:rsidRDefault="00A4193C" w:rsidP="00A4193C">
      <w:pPr>
        <w:pStyle w:val="2"/>
        <w:rPr>
          <w:rFonts w:ascii="Arial" w:hAnsi="Arial" w:cs="Arial"/>
          <w:b/>
          <w:color w:val="000000"/>
          <w:sz w:val="16"/>
          <w:szCs w:val="16"/>
          <w:lang w:val="ru-RU"/>
        </w:rPr>
      </w:pPr>
      <w:r w:rsidRPr="00066DD9">
        <w:rPr>
          <w:rFonts w:ascii="Arial" w:hAnsi="Arial" w:cs="Arial"/>
          <w:b/>
          <w:color w:val="000000"/>
          <w:sz w:val="16"/>
          <w:szCs w:val="16"/>
          <w:lang w:val="ru-RU"/>
        </w:rPr>
        <w:t>ИНФОРМАЦИ</w:t>
      </w:r>
      <w:r>
        <w:rPr>
          <w:rFonts w:ascii="Arial" w:hAnsi="Arial" w:cs="Arial"/>
          <w:b/>
          <w:color w:val="000000"/>
          <w:sz w:val="16"/>
          <w:szCs w:val="16"/>
          <w:lang w:val="ru-RU"/>
        </w:rPr>
        <w:t>О</w:t>
      </w:r>
      <w:r w:rsidRPr="00066DD9">
        <w:rPr>
          <w:rFonts w:ascii="Arial" w:hAnsi="Arial" w:cs="Arial"/>
          <w:b/>
          <w:color w:val="000000"/>
          <w:sz w:val="16"/>
          <w:szCs w:val="16"/>
          <w:lang w:val="ru-RU"/>
        </w:rPr>
        <w:t>ННОЕ СООБЩЕНИЕ</w:t>
      </w:r>
    </w:p>
    <w:p w:rsidR="002C17D9" w:rsidRPr="0036368F" w:rsidRDefault="002C17D9" w:rsidP="00A4193C">
      <w:pPr>
        <w:widowControl w:val="0"/>
        <w:jc w:val="center"/>
        <w:rPr>
          <w:rFonts w:ascii="Arial" w:hAnsi="Arial" w:cs="Arial"/>
          <w:b/>
          <w:sz w:val="16"/>
          <w:szCs w:val="16"/>
        </w:rPr>
      </w:pPr>
      <w:r w:rsidRPr="0036368F">
        <w:rPr>
          <w:rFonts w:ascii="Arial" w:hAnsi="Arial" w:cs="Arial"/>
          <w:b/>
          <w:sz w:val="16"/>
          <w:szCs w:val="16"/>
        </w:rPr>
        <w:t>Сообщение о сносе самовольной постройки.</w:t>
      </w:r>
    </w:p>
    <w:p w:rsidR="002C17D9" w:rsidRPr="0036368F" w:rsidRDefault="002C17D9" w:rsidP="002C17D9">
      <w:pPr>
        <w:widowControl w:val="0"/>
        <w:ind w:firstLine="284"/>
        <w:jc w:val="both"/>
        <w:rPr>
          <w:rFonts w:ascii="Arial" w:hAnsi="Arial" w:cs="Arial"/>
          <w:sz w:val="16"/>
          <w:szCs w:val="16"/>
        </w:rPr>
      </w:pPr>
      <w:r w:rsidRPr="0036368F">
        <w:rPr>
          <w:rFonts w:ascii="Arial" w:hAnsi="Arial" w:cs="Arial"/>
          <w:sz w:val="16"/>
          <w:szCs w:val="16"/>
        </w:rPr>
        <w:t xml:space="preserve">На основании постановления Администрации Валдайского муниципального района от 30.03.2021 №518: </w:t>
      </w:r>
    </w:p>
    <w:p w:rsidR="002C17D9" w:rsidRPr="0036368F" w:rsidRDefault="002C17D9" w:rsidP="002C17D9">
      <w:pPr>
        <w:widowControl w:val="0"/>
        <w:ind w:firstLine="284"/>
        <w:jc w:val="both"/>
        <w:rPr>
          <w:rFonts w:ascii="Arial" w:hAnsi="Arial" w:cs="Arial"/>
          <w:sz w:val="16"/>
          <w:szCs w:val="16"/>
        </w:rPr>
      </w:pPr>
      <w:r w:rsidRPr="0036368F">
        <w:rPr>
          <w:rFonts w:ascii="Arial" w:hAnsi="Arial" w:cs="Arial"/>
          <w:sz w:val="16"/>
          <w:szCs w:val="16"/>
        </w:rPr>
        <w:t>1. Признать самовольной постройкой забор, расположенный на части земельного участка с кадастровым номером 53:03:0103045:254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г.Валдай, ул.Дворцовая.</w:t>
      </w:r>
    </w:p>
    <w:p w:rsidR="002C17D9" w:rsidRPr="0036368F" w:rsidRDefault="002C17D9" w:rsidP="002C17D9">
      <w:pPr>
        <w:widowControl w:val="0"/>
        <w:ind w:firstLine="284"/>
        <w:jc w:val="both"/>
        <w:rPr>
          <w:rFonts w:ascii="Arial" w:hAnsi="Arial" w:cs="Arial"/>
          <w:sz w:val="16"/>
          <w:szCs w:val="16"/>
        </w:rPr>
      </w:pPr>
      <w:r w:rsidRPr="0036368F">
        <w:rPr>
          <w:rFonts w:ascii="Arial" w:hAnsi="Arial" w:cs="Arial"/>
          <w:sz w:val="16"/>
          <w:szCs w:val="16"/>
        </w:rPr>
        <w:t>2. Обязать собственника земельного участка с кадастровым номером 53:03:0103045:254, снести самовольную постройку забор, расположенный на части земельного участка с кадастровым номером 53:03:0103045:254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г.Валдай, ул.Дворцовая.</w:t>
      </w:r>
    </w:p>
    <w:p w:rsidR="002C17D9" w:rsidRDefault="002C17D9" w:rsidP="002C17D9">
      <w:pPr>
        <w:widowControl w:val="0"/>
        <w:ind w:firstLine="284"/>
        <w:jc w:val="both"/>
        <w:rPr>
          <w:rFonts w:ascii="Arial" w:hAnsi="Arial" w:cs="Arial"/>
          <w:sz w:val="16"/>
          <w:szCs w:val="16"/>
        </w:rPr>
      </w:pPr>
      <w:r>
        <w:rPr>
          <w:rFonts w:ascii="Arial" w:hAnsi="Arial" w:cs="Arial"/>
          <w:sz w:val="16"/>
          <w:szCs w:val="16"/>
        </w:rPr>
        <w:t>3.</w:t>
      </w:r>
      <w:r w:rsidRPr="0036368F">
        <w:rPr>
          <w:rFonts w:ascii="Arial" w:hAnsi="Arial" w:cs="Arial"/>
          <w:sz w:val="16"/>
          <w:szCs w:val="16"/>
        </w:rPr>
        <w:t xml:space="preserve"> Установить срок сноса самовольных построек – до 25 сентября 2021 года.</w:t>
      </w:r>
    </w:p>
    <w:p w:rsidR="00A40D11" w:rsidRDefault="00A40D11" w:rsidP="003D6058">
      <w:pPr>
        <w:shd w:val="clear" w:color="auto" w:fill="FFFFFF"/>
        <w:suppressAutoHyphens/>
        <w:spacing w:line="240" w:lineRule="exact"/>
        <w:jc w:val="center"/>
        <w:rPr>
          <w:rFonts w:ascii="Arial" w:hAnsi="Arial" w:cs="Arial"/>
          <w:b/>
          <w:sz w:val="16"/>
          <w:szCs w:val="16"/>
        </w:rPr>
      </w:pPr>
    </w:p>
    <w:p w:rsidR="003510DD" w:rsidRPr="003C1C2F" w:rsidRDefault="003510DD" w:rsidP="003510DD">
      <w:pPr>
        <w:jc w:val="center"/>
        <w:rPr>
          <w:rFonts w:ascii="Arial" w:hAnsi="Arial" w:cs="Arial"/>
          <w:b/>
          <w:sz w:val="16"/>
          <w:szCs w:val="16"/>
        </w:rPr>
      </w:pPr>
      <w:r w:rsidRPr="003C1C2F">
        <w:rPr>
          <w:rFonts w:ascii="Arial" w:hAnsi="Arial" w:cs="Arial"/>
          <w:b/>
          <w:sz w:val="16"/>
          <w:szCs w:val="16"/>
        </w:rPr>
        <w:t>ИТОГОВЫЙ ДОКУМЕНТ</w:t>
      </w:r>
    </w:p>
    <w:p w:rsidR="003510DD" w:rsidRPr="003C1C2F" w:rsidRDefault="003510DD" w:rsidP="003510DD">
      <w:pPr>
        <w:jc w:val="center"/>
        <w:rPr>
          <w:rFonts w:ascii="Arial" w:hAnsi="Arial" w:cs="Arial"/>
          <w:b/>
          <w:sz w:val="16"/>
          <w:szCs w:val="16"/>
        </w:rPr>
      </w:pPr>
      <w:r w:rsidRPr="003C1C2F">
        <w:rPr>
          <w:rFonts w:ascii="Arial" w:hAnsi="Arial" w:cs="Arial"/>
          <w:b/>
          <w:sz w:val="16"/>
          <w:szCs w:val="16"/>
        </w:rPr>
        <w:t>по результатам публичных слушаний, проведенных 08 апреля 2021 года, в соответствии с постановлением Администрации Валдайского муниципального района от 01</w:t>
      </w:r>
      <w:r w:rsidRPr="003C1C2F">
        <w:rPr>
          <w:rFonts w:ascii="Arial" w:hAnsi="Arial" w:cs="Arial"/>
          <w:b/>
          <w:spacing w:val="-6"/>
          <w:sz w:val="16"/>
          <w:szCs w:val="16"/>
        </w:rPr>
        <w:t xml:space="preserve"> марта 2021 года № 302</w:t>
      </w:r>
      <w:r w:rsidRPr="003C1C2F">
        <w:rPr>
          <w:rFonts w:ascii="Arial" w:hAnsi="Arial" w:cs="Arial"/>
          <w:b/>
          <w:sz w:val="16"/>
          <w:szCs w:val="16"/>
        </w:rPr>
        <w:t xml:space="preserve"> «О проведении публичных слушаний по актуализации схем теплоснабжения Валдайского городского поселения и сельских поселений Валдайского муниципального района»</w:t>
      </w:r>
    </w:p>
    <w:p w:rsidR="003510DD" w:rsidRPr="003C1C2F" w:rsidRDefault="003510DD" w:rsidP="003510DD">
      <w:pPr>
        <w:ind w:firstLine="284"/>
        <w:jc w:val="both"/>
        <w:rPr>
          <w:rFonts w:ascii="Arial" w:hAnsi="Arial" w:cs="Arial"/>
          <w:sz w:val="16"/>
          <w:szCs w:val="16"/>
        </w:rPr>
      </w:pPr>
      <w:r w:rsidRPr="003C1C2F">
        <w:rPr>
          <w:rFonts w:ascii="Arial" w:hAnsi="Arial" w:cs="Arial"/>
          <w:sz w:val="16"/>
          <w:szCs w:val="16"/>
        </w:rPr>
        <w:t>В ходе проводимых публичных слушаний по актуализации схем теплоснабжения Валдайского городского поселения и сельских поселений Валдайского муниципального района замечаний и предложений не поступило.</w:t>
      </w:r>
    </w:p>
    <w:p w:rsidR="003510DD" w:rsidRPr="003C1C2F" w:rsidRDefault="003510DD" w:rsidP="003510DD">
      <w:pPr>
        <w:ind w:firstLine="284"/>
        <w:jc w:val="both"/>
        <w:rPr>
          <w:rFonts w:ascii="Arial" w:hAnsi="Arial" w:cs="Arial"/>
          <w:sz w:val="16"/>
          <w:szCs w:val="16"/>
        </w:rPr>
      </w:pPr>
      <w:r w:rsidRPr="003C1C2F">
        <w:rPr>
          <w:rFonts w:ascii="Arial" w:hAnsi="Arial" w:cs="Arial"/>
          <w:b/>
          <w:sz w:val="16"/>
          <w:szCs w:val="16"/>
        </w:rPr>
        <w:t>РЕШИЛИ:</w:t>
      </w:r>
    </w:p>
    <w:p w:rsidR="003510DD" w:rsidRPr="003C1C2F" w:rsidRDefault="003510DD" w:rsidP="003510DD">
      <w:pPr>
        <w:ind w:firstLine="284"/>
        <w:jc w:val="both"/>
        <w:rPr>
          <w:rFonts w:ascii="Arial" w:hAnsi="Arial" w:cs="Arial"/>
          <w:sz w:val="16"/>
          <w:szCs w:val="16"/>
        </w:rPr>
      </w:pPr>
      <w:r w:rsidRPr="003C1C2F">
        <w:rPr>
          <w:rFonts w:ascii="Arial" w:hAnsi="Arial" w:cs="Arial"/>
          <w:sz w:val="16"/>
          <w:szCs w:val="16"/>
        </w:rPr>
        <w:t xml:space="preserve">1. Одобрить проект по актуализации схемы теплоснабжения Валдайского городского поселения, утвержденной постановлением Администрации Валдайского городского поселения </w:t>
      </w:r>
      <w:r w:rsidRPr="003C1C2F">
        <w:rPr>
          <w:rFonts w:ascii="Arial" w:hAnsi="Arial" w:cs="Arial"/>
          <w:color w:val="000000"/>
          <w:sz w:val="16"/>
          <w:szCs w:val="16"/>
        </w:rPr>
        <w:t>от 07.12.2012  № 464 «</w:t>
      </w:r>
      <w:r w:rsidRPr="003C1C2F">
        <w:rPr>
          <w:rFonts w:ascii="Arial" w:hAnsi="Arial" w:cs="Arial"/>
          <w:sz w:val="16"/>
          <w:szCs w:val="16"/>
        </w:rPr>
        <w:t xml:space="preserve">Об утверждении схемы теплоснабжения Валдайского городского поселения». </w:t>
      </w:r>
    </w:p>
    <w:p w:rsidR="003510DD" w:rsidRPr="003C1C2F" w:rsidRDefault="003510DD" w:rsidP="003510DD">
      <w:pPr>
        <w:shd w:val="clear" w:color="auto" w:fill="FFFFFF"/>
        <w:tabs>
          <w:tab w:val="left" w:pos="1418"/>
        </w:tabs>
        <w:ind w:firstLine="284"/>
        <w:jc w:val="both"/>
        <w:rPr>
          <w:rFonts w:ascii="Arial" w:hAnsi="Arial" w:cs="Arial"/>
          <w:sz w:val="16"/>
          <w:szCs w:val="16"/>
        </w:rPr>
      </w:pPr>
      <w:r w:rsidRPr="003C1C2F">
        <w:rPr>
          <w:rFonts w:ascii="Arial" w:hAnsi="Arial" w:cs="Arial"/>
          <w:sz w:val="16"/>
          <w:szCs w:val="16"/>
        </w:rPr>
        <w:t xml:space="preserve">2. Одобрить проект по актуализации схемы теплоснабжения </w:t>
      </w:r>
      <w:proofErr w:type="spellStart"/>
      <w:r w:rsidRPr="003C1C2F">
        <w:rPr>
          <w:rFonts w:ascii="Arial" w:hAnsi="Arial" w:cs="Arial"/>
          <w:sz w:val="16"/>
          <w:szCs w:val="16"/>
        </w:rPr>
        <w:t>Короцкого</w:t>
      </w:r>
      <w:proofErr w:type="spellEnd"/>
      <w:r w:rsidRPr="003C1C2F">
        <w:rPr>
          <w:rFonts w:ascii="Arial" w:hAnsi="Arial" w:cs="Arial"/>
          <w:sz w:val="16"/>
          <w:szCs w:val="16"/>
        </w:rPr>
        <w:t xml:space="preserve"> </w:t>
      </w:r>
      <w:proofErr w:type="spellStart"/>
      <w:r w:rsidRPr="003C1C2F">
        <w:rPr>
          <w:rFonts w:ascii="Arial" w:hAnsi="Arial" w:cs="Arial"/>
          <w:sz w:val="16"/>
          <w:szCs w:val="16"/>
        </w:rPr>
        <w:t>ельского</w:t>
      </w:r>
      <w:proofErr w:type="spellEnd"/>
      <w:r w:rsidRPr="003C1C2F">
        <w:rPr>
          <w:rFonts w:ascii="Arial" w:hAnsi="Arial" w:cs="Arial"/>
          <w:sz w:val="16"/>
          <w:szCs w:val="16"/>
        </w:rPr>
        <w:t xml:space="preserve">  поселения, утвержденной решением Совета депутатов </w:t>
      </w:r>
      <w:proofErr w:type="spellStart"/>
      <w:r w:rsidRPr="003C1C2F">
        <w:rPr>
          <w:rFonts w:ascii="Arial" w:hAnsi="Arial" w:cs="Arial"/>
          <w:sz w:val="16"/>
          <w:szCs w:val="16"/>
        </w:rPr>
        <w:t>Короцкого</w:t>
      </w:r>
      <w:proofErr w:type="spellEnd"/>
      <w:r w:rsidRPr="003C1C2F">
        <w:rPr>
          <w:rFonts w:ascii="Arial" w:hAnsi="Arial" w:cs="Arial"/>
          <w:sz w:val="16"/>
          <w:szCs w:val="16"/>
        </w:rPr>
        <w:t xml:space="preserve"> сельского поселения от 25.10.2012 № 88 </w:t>
      </w:r>
      <w:r w:rsidRPr="003C1C2F">
        <w:rPr>
          <w:rFonts w:ascii="Arial" w:hAnsi="Arial" w:cs="Arial"/>
          <w:spacing w:val="1"/>
          <w:sz w:val="16"/>
          <w:szCs w:val="16"/>
        </w:rPr>
        <w:t xml:space="preserve">«Об утверждении схемы теплоснабжения </w:t>
      </w:r>
      <w:proofErr w:type="spellStart"/>
      <w:r w:rsidRPr="003C1C2F">
        <w:rPr>
          <w:rFonts w:ascii="Arial" w:hAnsi="Arial" w:cs="Arial"/>
          <w:spacing w:val="1"/>
          <w:sz w:val="16"/>
          <w:szCs w:val="16"/>
        </w:rPr>
        <w:t>Короцкого</w:t>
      </w:r>
      <w:proofErr w:type="spellEnd"/>
      <w:r w:rsidRPr="003C1C2F">
        <w:rPr>
          <w:rFonts w:ascii="Arial" w:hAnsi="Arial" w:cs="Arial"/>
          <w:spacing w:val="1"/>
          <w:sz w:val="16"/>
          <w:szCs w:val="16"/>
        </w:rPr>
        <w:t xml:space="preserve"> сельского поселения», о</w:t>
      </w:r>
      <w:r w:rsidRPr="003C1C2F">
        <w:rPr>
          <w:rFonts w:ascii="Arial" w:hAnsi="Arial" w:cs="Arial"/>
          <w:sz w:val="16"/>
          <w:szCs w:val="16"/>
        </w:rPr>
        <w:t xml:space="preserve">добрить проект по актуализации схемы теплоснабжения </w:t>
      </w:r>
      <w:proofErr w:type="spellStart"/>
      <w:r w:rsidRPr="003C1C2F">
        <w:rPr>
          <w:rFonts w:ascii="Arial" w:hAnsi="Arial" w:cs="Arial"/>
          <w:color w:val="000000"/>
          <w:sz w:val="16"/>
          <w:szCs w:val="16"/>
        </w:rPr>
        <w:t>Любницкого</w:t>
      </w:r>
      <w:proofErr w:type="spellEnd"/>
      <w:r w:rsidRPr="003C1C2F">
        <w:rPr>
          <w:rFonts w:ascii="Arial" w:hAnsi="Arial" w:cs="Arial"/>
          <w:color w:val="000000"/>
          <w:sz w:val="16"/>
          <w:szCs w:val="16"/>
        </w:rPr>
        <w:t xml:space="preserve"> сельского поселения, утвержденной Решением совета депутатов </w:t>
      </w:r>
      <w:proofErr w:type="spellStart"/>
      <w:r w:rsidRPr="003C1C2F">
        <w:rPr>
          <w:rFonts w:ascii="Arial" w:hAnsi="Arial" w:cs="Arial"/>
          <w:color w:val="000000"/>
          <w:sz w:val="16"/>
          <w:szCs w:val="16"/>
        </w:rPr>
        <w:t>Любницкого</w:t>
      </w:r>
      <w:proofErr w:type="spellEnd"/>
      <w:r w:rsidRPr="003C1C2F">
        <w:rPr>
          <w:rFonts w:ascii="Arial" w:hAnsi="Arial" w:cs="Arial"/>
          <w:color w:val="000000"/>
          <w:sz w:val="16"/>
          <w:szCs w:val="16"/>
        </w:rPr>
        <w:t xml:space="preserve"> сельского поселения </w:t>
      </w:r>
      <w:r w:rsidRPr="003C1C2F">
        <w:rPr>
          <w:rFonts w:ascii="Arial" w:hAnsi="Arial" w:cs="Arial"/>
          <w:sz w:val="16"/>
          <w:szCs w:val="16"/>
        </w:rPr>
        <w:t xml:space="preserve">от 08.11.2012 № 69 «Об утверждении схемы теплоснабжения </w:t>
      </w:r>
      <w:proofErr w:type="spellStart"/>
      <w:r w:rsidRPr="003C1C2F">
        <w:rPr>
          <w:rFonts w:ascii="Arial" w:hAnsi="Arial" w:cs="Arial"/>
          <w:sz w:val="16"/>
          <w:szCs w:val="16"/>
        </w:rPr>
        <w:t>Любницкого</w:t>
      </w:r>
      <w:proofErr w:type="spellEnd"/>
      <w:r w:rsidRPr="003C1C2F">
        <w:rPr>
          <w:rFonts w:ascii="Arial" w:hAnsi="Arial" w:cs="Arial"/>
          <w:sz w:val="16"/>
          <w:szCs w:val="16"/>
        </w:rPr>
        <w:t xml:space="preserve"> сельского поселения», одобрить проект по актуализации схемы теплоснабжения </w:t>
      </w:r>
      <w:proofErr w:type="spellStart"/>
      <w:r w:rsidRPr="003C1C2F">
        <w:rPr>
          <w:rFonts w:ascii="Arial" w:hAnsi="Arial" w:cs="Arial"/>
          <w:sz w:val="16"/>
          <w:szCs w:val="16"/>
        </w:rPr>
        <w:t>Костковского</w:t>
      </w:r>
      <w:proofErr w:type="spellEnd"/>
      <w:r w:rsidRPr="003C1C2F">
        <w:rPr>
          <w:rFonts w:ascii="Arial" w:hAnsi="Arial" w:cs="Arial"/>
          <w:sz w:val="16"/>
          <w:szCs w:val="16"/>
        </w:rPr>
        <w:t xml:space="preserve">  сельского поселения, утвержденной решением Совета депутатов </w:t>
      </w:r>
      <w:proofErr w:type="spellStart"/>
      <w:r w:rsidRPr="003C1C2F">
        <w:rPr>
          <w:rFonts w:ascii="Arial" w:hAnsi="Arial" w:cs="Arial"/>
          <w:sz w:val="16"/>
          <w:szCs w:val="16"/>
        </w:rPr>
        <w:t>Костковского</w:t>
      </w:r>
      <w:proofErr w:type="spellEnd"/>
      <w:r w:rsidRPr="003C1C2F">
        <w:rPr>
          <w:rFonts w:ascii="Arial" w:hAnsi="Arial" w:cs="Arial"/>
          <w:sz w:val="16"/>
          <w:szCs w:val="16"/>
        </w:rPr>
        <w:t xml:space="preserve"> сельского поселения от 04.07.2013 № 115 </w:t>
      </w:r>
      <w:r w:rsidRPr="003C1C2F">
        <w:rPr>
          <w:rFonts w:ascii="Arial" w:hAnsi="Arial" w:cs="Arial"/>
          <w:spacing w:val="1"/>
          <w:sz w:val="16"/>
          <w:szCs w:val="16"/>
        </w:rPr>
        <w:t xml:space="preserve">«Об утверждении схемы теплоснабжения </w:t>
      </w:r>
      <w:proofErr w:type="spellStart"/>
      <w:r w:rsidRPr="003C1C2F">
        <w:rPr>
          <w:rFonts w:ascii="Arial" w:hAnsi="Arial" w:cs="Arial"/>
          <w:spacing w:val="1"/>
          <w:sz w:val="16"/>
          <w:szCs w:val="16"/>
        </w:rPr>
        <w:t>Костковского</w:t>
      </w:r>
      <w:proofErr w:type="spellEnd"/>
      <w:r w:rsidRPr="003C1C2F">
        <w:rPr>
          <w:rFonts w:ascii="Arial" w:hAnsi="Arial" w:cs="Arial"/>
          <w:spacing w:val="1"/>
          <w:sz w:val="16"/>
          <w:szCs w:val="16"/>
        </w:rPr>
        <w:t xml:space="preserve"> сельского поселения», </w:t>
      </w:r>
      <w:r w:rsidRPr="003C1C2F">
        <w:rPr>
          <w:rFonts w:ascii="Arial" w:hAnsi="Arial" w:cs="Arial"/>
          <w:sz w:val="16"/>
          <w:szCs w:val="16"/>
        </w:rPr>
        <w:t xml:space="preserve">одобрить проект по актуализации схемы теплоснабжения </w:t>
      </w:r>
      <w:proofErr w:type="spellStart"/>
      <w:r w:rsidRPr="003C1C2F">
        <w:rPr>
          <w:rFonts w:ascii="Arial" w:hAnsi="Arial" w:cs="Arial"/>
          <w:sz w:val="16"/>
          <w:szCs w:val="16"/>
        </w:rPr>
        <w:t>Едровского</w:t>
      </w:r>
      <w:proofErr w:type="spellEnd"/>
      <w:r w:rsidRPr="003C1C2F">
        <w:rPr>
          <w:rFonts w:ascii="Arial" w:hAnsi="Arial" w:cs="Arial"/>
          <w:sz w:val="16"/>
          <w:szCs w:val="16"/>
        </w:rPr>
        <w:t xml:space="preserve"> сельского поселения, утвержденной решением Совета депутатов </w:t>
      </w:r>
      <w:proofErr w:type="spellStart"/>
      <w:r w:rsidRPr="003C1C2F">
        <w:rPr>
          <w:rFonts w:ascii="Arial" w:hAnsi="Arial" w:cs="Arial"/>
          <w:sz w:val="16"/>
          <w:szCs w:val="16"/>
        </w:rPr>
        <w:t>Едровского</w:t>
      </w:r>
      <w:proofErr w:type="spellEnd"/>
      <w:r w:rsidRPr="003C1C2F">
        <w:rPr>
          <w:rFonts w:ascii="Arial" w:hAnsi="Arial" w:cs="Arial"/>
          <w:sz w:val="16"/>
          <w:szCs w:val="16"/>
        </w:rPr>
        <w:t xml:space="preserve"> сельского поселения от  23.11.2012 № 98 </w:t>
      </w:r>
      <w:r w:rsidRPr="003C1C2F">
        <w:rPr>
          <w:rFonts w:ascii="Arial" w:hAnsi="Arial" w:cs="Arial"/>
          <w:spacing w:val="1"/>
          <w:sz w:val="16"/>
          <w:szCs w:val="16"/>
        </w:rPr>
        <w:t xml:space="preserve">«Об утверждении схемы теплоснабжения </w:t>
      </w:r>
      <w:proofErr w:type="spellStart"/>
      <w:r w:rsidRPr="003C1C2F">
        <w:rPr>
          <w:rFonts w:ascii="Arial" w:hAnsi="Arial" w:cs="Arial"/>
          <w:spacing w:val="1"/>
          <w:sz w:val="16"/>
          <w:szCs w:val="16"/>
        </w:rPr>
        <w:t>Едровского</w:t>
      </w:r>
      <w:proofErr w:type="spellEnd"/>
      <w:r w:rsidRPr="003C1C2F">
        <w:rPr>
          <w:rFonts w:ascii="Arial" w:hAnsi="Arial" w:cs="Arial"/>
          <w:spacing w:val="1"/>
          <w:sz w:val="16"/>
          <w:szCs w:val="16"/>
        </w:rPr>
        <w:t xml:space="preserve"> сельского поселения»,</w:t>
      </w:r>
      <w:r w:rsidRPr="003C1C2F">
        <w:rPr>
          <w:rFonts w:ascii="Arial" w:hAnsi="Arial" w:cs="Arial"/>
          <w:sz w:val="16"/>
          <w:szCs w:val="16"/>
        </w:rPr>
        <w:t xml:space="preserve"> </w:t>
      </w:r>
      <w:r w:rsidRPr="003C1C2F">
        <w:rPr>
          <w:rFonts w:ascii="Arial" w:hAnsi="Arial" w:cs="Arial"/>
          <w:spacing w:val="1"/>
          <w:sz w:val="16"/>
          <w:szCs w:val="16"/>
        </w:rPr>
        <w:t>о</w:t>
      </w:r>
      <w:r w:rsidRPr="003C1C2F">
        <w:rPr>
          <w:rFonts w:ascii="Arial" w:hAnsi="Arial" w:cs="Arial"/>
          <w:sz w:val="16"/>
          <w:szCs w:val="16"/>
        </w:rPr>
        <w:t xml:space="preserve">добрить проект по актуализации схемы теплоснабжения Рощинского сельского поселения, утвержденной постановлением Администрации Рощинского сельского поселения от 14.12.2012 № 45 </w:t>
      </w:r>
      <w:r w:rsidRPr="003C1C2F">
        <w:rPr>
          <w:rFonts w:ascii="Arial" w:hAnsi="Arial" w:cs="Arial"/>
          <w:spacing w:val="1"/>
          <w:sz w:val="16"/>
          <w:szCs w:val="16"/>
        </w:rPr>
        <w:t xml:space="preserve">«Об утверждении схемы теплоснабжения Рощинского сельского поселения» </w:t>
      </w:r>
      <w:r w:rsidRPr="003C1C2F">
        <w:rPr>
          <w:rFonts w:ascii="Arial" w:hAnsi="Arial" w:cs="Arial"/>
          <w:sz w:val="16"/>
          <w:szCs w:val="16"/>
        </w:rPr>
        <w:t xml:space="preserve">одобрить проект по актуализации схемы теплоснабжения </w:t>
      </w:r>
      <w:proofErr w:type="spellStart"/>
      <w:r w:rsidRPr="003C1C2F">
        <w:rPr>
          <w:rFonts w:ascii="Arial" w:hAnsi="Arial" w:cs="Arial"/>
          <w:sz w:val="16"/>
          <w:szCs w:val="16"/>
        </w:rPr>
        <w:t>Семёновщинского</w:t>
      </w:r>
      <w:proofErr w:type="spellEnd"/>
      <w:r w:rsidRPr="003C1C2F">
        <w:rPr>
          <w:rFonts w:ascii="Arial" w:hAnsi="Arial" w:cs="Arial"/>
          <w:sz w:val="16"/>
          <w:szCs w:val="16"/>
        </w:rPr>
        <w:t xml:space="preserve"> сельского поселения, утвержденной решением Совета депутатов </w:t>
      </w:r>
      <w:proofErr w:type="spellStart"/>
      <w:r w:rsidRPr="003C1C2F">
        <w:rPr>
          <w:rFonts w:ascii="Arial" w:hAnsi="Arial" w:cs="Arial"/>
          <w:sz w:val="16"/>
          <w:szCs w:val="16"/>
        </w:rPr>
        <w:t>Семёновщинского</w:t>
      </w:r>
      <w:proofErr w:type="spellEnd"/>
      <w:r w:rsidRPr="003C1C2F">
        <w:rPr>
          <w:rFonts w:ascii="Arial" w:hAnsi="Arial" w:cs="Arial"/>
          <w:sz w:val="16"/>
          <w:szCs w:val="16"/>
        </w:rPr>
        <w:t xml:space="preserve">  сельского поселения от 15.01.2013 № 77 </w:t>
      </w:r>
      <w:r w:rsidRPr="003C1C2F">
        <w:rPr>
          <w:rFonts w:ascii="Arial" w:hAnsi="Arial" w:cs="Arial"/>
          <w:spacing w:val="1"/>
          <w:sz w:val="16"/>
          <w:szCs w:val="16"/>
        </w:rPr>
        <w:t xml:space="preserve">«Об утверждении схемы теплоснабжения </w:t>
      </w:r>
      <w:proofErr w:type="spellStart"/>
      <w:r w:rsidRPr="003C1C2F">
        <w:rPr>
          <w:rFonts w:ascii="Arial" w:hAnsi="Arial" w:cs="Arial"/>
          <w:sz w:val="16"/>
          <w:szCs w:val="16"/>
        </w:rPr>
        <w:t>Семёновщинского</w:t>
      </w:r>
      <w:proofErr w:type="spellEnd"/>
      <w:r w:rsidRPr="003C1C2F">
        <w:rPr>
          <w:rFonts w:ascii="Arial" w:hAnsi="Arial" w:cs="Arial"/>
          <w:sz w:val="16"/>
          <w:szCs w:val="16"/>
        </w:rPr>
        <w:t xml:space="preserve">  </w:t>
      </w:r>
      <w:r w:rsidRPr="003C1C2F">
        <w:rPr>
          <w:rFonts w:ascii="Arial" w:hAnsi="Arial" w:cs="Arial"/>
          <w:spacing w:val="1"/>
          <w:sz w:val="16"/>
          <w:szCs w:val="16"/>
        </w:rPr>
        <w:t>сельского поселения», о</w:t>
      </w:r>
      <w:r w:rsidRPr="003C1C2F">
        <w:rPr>
          <w:rFonts w:ascii="Arial" w:hAnsi="Arial" w:cs="Arial"/>
          <w:sz w:val="16"/>
          <w:szCs w:val="16"/>
        </w:rPr>
        <w:t xml:space="preserve">добрить проект по актуализации схемы тепло-снабжения </w:t>
      </w:r>
      <w:proofErr w:type="spellStart"/>
      <w:r w:rsidRPr="003C1C2F">
        <w:rPr>
          <w:rFonts w:ascii="Arial" w:hAnsi="Arial" w:cs="Arial"/>
          <w:sz w:val="16"/>
          <w:szCs w:val="16"/>
        </w:rPr>
        <w:t>Ивантеевского</w:t>
      </w:r>
      <w:proofErr w:type="spellEnd"/>
      <w:r w:rsidRPr="003C1C2F">
        <w:rPr>
          <w:rFonts w:ascii="Arial" w:hAnsi="Arial" w:cs="Arial"/>
          <w:sz w:val="16"/>
          <w:szCs w:val="16"/>
        </w:rPr>
        <w:t xml:space="preserve"> сельского поселения, утвержденной поста-</w:t>
      </w:r>
      <w:proofErr w:type="spellStart"/>
      <w:r w:rsidRPr="003C1C2F">
        <w:rPr>
          <w:rFonts w:ascii="Arial" w:hAnsi="Arial" w:cs="Arial"/>
          <w:sz w:val="16"/>
          <w:szCs w:val="16"/>
        </w:rPr>
        <w:t>новлением</w:t>
      </w:r>
      <w:proofErr w:type="spellEnd"/>
      <w:r w:rsidRPr="003C1C2F">
        <w:rPr>
          <w:rFonts w:ascii="Arial" w:hAnsi="Arial" w:cs="Arial"/>
          <w:sz w:val="16"/>
          <w:szCs w:val="16"/>
        </w:rPr>
        <w:t xml:space="preserve"> Администрации  </w:t>
      </w:r>
      <w:proofErr w:type="spellStart"/>
      <w:r w:rsidRPr="003C1C2F">
        <w:rPr>
          <w:rFonts w:ascii="Arial" w:hAnsi="Arial" w:cs="Arial"/>
          <w:sz w:val="16"/>
          <w:szCs w:val="16"/>
        </w:rPr>
        <w:t>Ивантеевского</w:t>
      </w:r>
      <w:proofErr w:type="spellEnd"/>
      <w:r w:rsidRPr="003C1C2F">
        <w:rPr>
          <w:rFonts w:ascii="Arial" w:hAnsi="Arial" w:cs="Arial"/>
          <w:sz w:val="16"/>
          <w:szCs w:val="16"/>
        </w:rPr>
        <w:t xml:space="preserve"> сельского поселения от 05.09.2013 № 53 </w:t>
      </w:r>
      <w:r w:rsidRPr="003C1C2F">
        <w:rPr>
          <w:rFonts w:ascii="Arial" w:hAnsi="Arial" w:cs="Arial"/>
          <w:spacing w:val="1"/>
          <w:sz w:val="16"/>
          <w:szCs w:val="16"/>
        </w:rPr>
        <w:t>«Об утверждении схемы теплоснабжения»,</w:t>
      </w:r>
      <w:r w:rsidRPr="003C1C2F">
        <w:rPr>
          <w:rFonts w:ascii="Arial" w:hAnsi="Arial" w:cs="Arial"/>
          <w:sz w:val="16"/>
          <w:szCs w:val="16"/>
        </w:rPr>
        <w:t xml:space="preserve"> одобрить проект по актуализации схемы теплоснабжения </w:t>
      </w:r>
      <w:proofErr w:type="spellStart"/>
      <w:r w:rsidRPr="003C1C2F">
        <w:rPr>
          <w:rFonts w:ascii="Arial" w:hAnsi="Arial" w:cs="Arial"/>
          <w:sz w:val="16"/>
          <w:szCs w:val="16"/>
        </w:rPr>
        <w:t>Яжелбицкого</w:t>
      </w:r>
      <w:proofErr w:type="spellEnd"/>
      <w:r w:rsidRPr="003C1C2F">
        <w:rPr>
          <w:rFonts w:ascii="Arial" w:hAnsi="Arial" w:cs="Arial"/>
          <w:sz w:val="16"/>
          <w:szCs w:val="16"/>
        </w:rPr>
        <w:t xml:space="preserve"> сельского поселения, утвержденной постановлением Администрации </w:t>
      </w:r>
      <w:proofErr w:type="spellStart"/>
      <w:r w:rsidRPr="003C1C2F">
        <w:rPr>
          <w:rFonts w:ascii="Arial" w:hAnsi="Arial" w:cs="Arial"/>
          <w:sz w:val="16"/>
          <w:szCs w:val="16"/>
        </w:rPr>
        <w:t>Яжелбицкого</w:t>
      </w:r>
      <w:proofErr w:type="spellEnd"/>
      <w:r w:rsidRPr="003C1C2F">
        <w:rPr>
          <w:rFonts w:ascii="Arial" w:hAnsi="Arial" w:cs="Arial"/>
          <w:sz w:val="16"/>
          <w:szCs w:val="16"/>
        </w:rPr>
        <w:t xml:space="preserve"> сельского поселения от 28.01.2013 № 3 </w:t>
      </w:r>
      <w:r w:rsidRPr="003C1C2F">
        <w:rPr>
          <w:rFonts w:ascii="Arial" w:hAnsi="Arial" w:cs="Arial"/>
          <w:spacing w:val="1"/>
          <w:sz w:val="16"/>
          <w:szCs w:val="16"/>
        </w:rPr>
        <w:t xml:space="preserve">«Об утверждении схемы теплоснабжения </w:t>
      </w:r>
      <w:proofErr w:type="spellStart"/>
      <w:r w:rsidRPr="003C1C2F">
        <w:rPr>
          <w:rFonts w:ascii="Arial" w:hAnsi="Arial" w:cs="Arial"/>
          <w:spacing w:val="1"/>
          <w:sz w:val="16"/>
          <w:szCs w:val="16"/>
        </w:rPr>
        <w:t>Яжелбицкого</w:t>
      </w:r>
      <w:proofErr w:type="spellEnd"/>
      <w:r w:rsidRPr="003C1C2F">
        <w:rPr>
          <w:rFonts w:ascii="Arial" w:hAnsi="Arial" w:cs="Arial"/>
          <w:spacing w:val="1"/>
          <w:sz w:val="16"/>
          <w:szCs w:val="16"/>
        </w:rPr>
        <w:t xml:space="preserve"> сельского поселения». </w:t>
      </w:r>
    </w:p>
    <w:p w:rsidR="003510DD" w:rsidRPr="003C1C2F" w:rsidRDefault="003510DD" w:rsidP="003510DD">
      <w:pPr>
        <w:autoSpaceDE w:val="0"/>
        <w:autoSpaceDN w:val="0"/>
        <w:adjustRightInd w:val="0"/>
        <w:ind w:firstLine="284"/>
        <w:jc w:val="both"/>
        <w:rPr>
          <w:rFonts w:ascii="Arial" w:hAnsi="Arial" w:cs="Arial"/>
          <w:sz w:val="16"/>
          <w:szCs w:val="16"/>
        </w:rPr>
      </w:pPr>
      <w:r w:rsidRPr="003C1C2F">
        <w:rPr>
          <w:rFonts w:ascii="Arial" w:hAnsi="Arial" w:cs="Arial"/>
          <w:sz w:val="16"/>
          <w:szCs w:val="16"/>
        </w:rPr>
        <w:t>Рекомендовать Администрации  Валдайского муниципального района провести актуализацию схем теплоснабжения Валдайского городского поселения и сельских поселений Валдайского муниципального района в редакциях, изложенных в проектах.</w:t>
      </w:r>
    </w:p>
    <w:p w:rsidR="003510DD" w:rsidRPr="003C1C2F" w:rsidRDefault="003510DD" w:rsidP="003510DD">
      <w:pPr>
        <w:ind w:firstLine="284"/>
        <w:jc w:val="both"/>
        <w:rPr>
          <w:rFonts w:ascii="Arial" w:hAnsi="Arial" w:cs="Arial"/>
          <w:sz w:val="16"/>
          <w:szCs w:val="16"/>
        </w:rPr>
      </w:pPr>
      <w:r w:rsidRPr="003C1C2F">
        <w:rPr>
          <w:rFonts w:ascii="Arial" w:hAnsi="Arial" w:cs="Arial"/>
          <w:sz w:val="16"/>
          <w:szCs w:val="16"/>
        </w:rPr>
        <w:t xml:space="preserve">3. Опубликовать итоговый документ публичных слушаний, проведенных по постановлению Администрации Валдайского </w:t>
      </w:r>
      <w:proofErr w:type="spellStart"/>
      <w:r w:rsidRPr="003C1C2F">
        <w:rPr>
          <w:rFonts w:ascii="Arial" w:hAnsi="Arial" w:cs="Arial"/>
          <w:sz w:val="16"/>
          <w:szCs w:val="16"/>
        </w:rPr>
        <w:t>муниципаль-ного</w:t>
      </w:r>
      <w:proofErr w:type="spellEnd"/>
      <w:r w:rsidRPr="003C1C2F">
        <w:rPr>
          <w:rFonts w:ascii="Arial" w:hAnsi="Arial" w:cs="Arial"/>
          <w:sz w:val="16"/>
          <w:szCs w:val="16"/>
        </w:rPr>
        <w:t xml:space="preserve"> района в бюллетене «Валдайский Вестник».</w:t>
      </w:r>
    </w:p>
    <w:p w:rsidR="00861510" w:rsidRPr="002A3CE1" w:rsidRDefault="00861510" w:rsidP="00861510">
      <w:pPr>
        <w:pStyle w:val="2"/>
        <w:rPr>
          <w:rFonts w:ascii="Arial" w:hAnsi="Arial" w:cs="Arial"/>
          <w:color w:val="000000"/>
          <w:sz w:val="16"/>
          <w:szCs w:val="16"/>
        </w:rPr>
      </w:pPr>
      <w:r w:rsidRPr="002A3CE1">
        <w:rPr>
          <w:rFonts w:ascii="Arial" w:hAnsi="Arial" w:cs="Arial"/>
          <w:color w:val="000000"/>
          <w:sz w:val="16"/>
          <w:szCs w:val="16"/>
        </w:rPr>
        <w:t>АДМИНИСТРАЦИЯ ВАЛДАЙСКОГО МУНИЦИПАЛЬНОГО РАЙОНА</w:t>
      </w:r>
    </w:p>
    <w:p w:rsidR="00861510" w:rsidRPr="002A3CE1" w:rsidRDefault="00861510" w:rsidP="00861510">
      <w:pPr>
        <w:pStyle w:val="3"/>
        <w:rPr>
          <w:rFonts w:ascii="Arial" w:hAnsi="Arial" w:cs="Arial"/>
          <w:sz w:val="16"/>
          <w:szCs w:val="16"/>
        </w:rPr>
      </w:pPr>
      <w:r w:rsidRPr="002A3CE1">
        <w:rPr>
          <w:rFonts w:ascii="Arial" w:hAnsi="Arial" w:cs="Arial"/>
          <w:sz w:val="16"/>
          <w:szCs w:val="16"/>
        </w:rPr>
        <w:t>П О С Т А Н О В Л Е Н И Е</w:t>
      </w:r>
    </w:p>
    <w:p w:rsidR="00861510" w:rsidRPr="002A3CE1" w:rsidRDefault="00861510" w:rsidP="00861510">
      <w:pPr>
        <w:jc w:val="center"/>
        <w:rPr>
          <w:rFonts w:ascii="Arial" w:hAnsi="Arial" w:cs="Arial"/>
          <w:color w:val="000000"/>
          <w:sz w:val="16"/>
          <w:szCs w:val="16"/>
        </w:rPr>
      </w:pPr>
      <w:r w:rsidRPr="002A3CE1">
        <w:rPr>
          <w:rFonts w:ascii="Arial" w:hAnsi="Arial" w:cs="Arial"/>
          <w:color w:val="000000"/>
          <w:sz w:val="16"/>
          <w:szCs w:val="16"/>
        </w:rPr>
        <w:t>15.03.2021 № 410</w:t>
      </w:r>
    </w:p>
    <w:p w:rsidR="00861510" w:rsidRPr="002A3CE1" w:rsidRDefault="00861510" w:rsidP="00861510">
      <w:pPr>
        <w:tabs>
          <w:tab w:val="left" w:pos="3600"/>
          <w:tab w:val="left" w:pos="9355"/>
        </w:tabs>
        <w:ind w:right="-6"/>
        <w:jc w:val="center"/>
        <w:rPr>
          <w:rFonts w:ascii="Arial" w:hAnsi="Arial" w:cs="Arial"/>
          <w:b/>
          <w:sz w:val="16"/>
          <w:szCs w:val="16"/>
        </w:rPr>
      </w:pPr>
      <w:r w:rsidRPr="002A3CE1">
        <w:rPr>
          <w:rFonts w:ascii="Arial" w:hAnsi="Arial" w:cs="Arial"/>
          <w:b/>
          <w:sz w:val="16"/>
          <w:szCs w:val="16"/>
        </w:rPr>
        <w:t>О внесении изменения в состав комиссии</w:t>
      </w:r>
      <w:r>
        <w:rPr>
          <w:rFonts w:ascii="Arial" w:hAnsi="Arial" w:cs="Arial"/>
          <w:b/>
          <w:sz w:val="16"/>
          <w:szCs w:val="16"/>
        </w:rPr>
        <w:t xml:space="preserve"> </w:t>
      </w:r>
      <w:r w:rsidRPr="002A3CE1">
        <w:rPr>
          <w:rFonts w:ascii="Arial" w:hAnsi="Arial" w:cs="Arial"/>
          <w:b/>
          <w:sz w:val="16"/>
          <w:szCs w:val="16"/>
        </w:rPr>
        <w:t>по жилищным вопросам</w:t>
      </w:r>
    </w:p>
    <w:p w:rsidR="00861510" w:rsidRPr="002A3CE1" w:rsidRDefault="00861510" w:rsidP="00861510">
      <w:pPr>
        <w:ind w:firstLine="284"/>
        <w:jc w:val="both"/>
        <w:rPr>
          <w:rFonts w:ascii="Arial" w:hAnsi="Arial" w:cs="Arial"/>
          <w:sz w:val="16"/>
          <w:szCs w:val="16"/>
        </w:rPr>
      </w:pPr>
      <w:r w:rsidRPr="002A3CE1">
        <w:rPr>
          <w:rFonts w:ascii="Arial" w:hAnsi="Arial" w:cs="Arial"/>
          <w:sz w:val="16"/>
          <w:szCs w:val="16"/>
        </w:rPr>
        <w:t xml:space="preserve">Администрация Валдайского муниципального района </w:t>
      </w:r>
      <w:r w:rsidRPr="002A3CE1">
        <w:rPr>
          <w:rFonts w:ascii="Arial" w:hAnsi="Arial" w:cs="Arial"/>
          <w:b/>
          <w:sz w:val="16"/>
          <w:szCs w:val="16"/>
        </w:rPr>
        <w:t>ПОСТАНОВЛЯЕТ:</w:t>
      </w:r>
    </w:p>
    <w:p w:rsidR="00861510" w:rsidRPr="002A3CE1" w:rsidRDefault="00861510" w:rsidP="00861510">
      <w:pPr>
        <w:tabs>
          <w:tab w:val="left" w:pos="180"/>
        </w:tabs>
        <w:ind w:firstLine="284"/>
        <w:jc w:val="both"/>
        <w:rPr>
          <w:rFonts w:ascii="Arial" w:hAnsi="Arial" w:cs="Arial"/>
          <w:sz w:val="16"/>
          <w:szCs w:val="16"/>
        </w:rPr>
      </w:pPr>
      <w:r w:rsidRPr="002A3CE1">
        <w:rPr>
          <w:rFonts w:ascii="Arial" w:hAnsi="Arial" w:cs="Arial"/>
          <w:sz w:val="16"/>
          <w:szCs w:val="16"/>
        </w:rPr>
        <w:t>1. Внести изменения в состав комиссии по жилищным вопросам, утвержденный постановлением Администрации Валдайского муниципального района от 12.02.2013 № 175:</w:t>
      </w:r>
    </w:p>
    <w:p w:rsidR="00861510" w:rsidRPr="002A3CE1" w:rsidRDefault="00861510" w:rsidP="00861510">
      <w:pPr>
        <w:tabs>
          <w:tab w:val="left" w:pos="180"/>
        </w:tabs>
        <w:ind w:firstLine="284"/>
        <w:jc w:val="both"/>
        <w:rPr>
          <w:rFonts w:ascii="Arial" w:hAnsi="Arial" w:cs="Arial"/>
          <w:sz w:val="16"/>
          <w:szCs w:val="16"/>
        </w:rPr>
      </w:pPr>
      <w:r w:rsidRPr="002A3CE1">
        <w:rPr>
          <w:rFonts w:ascii="Arial" w:hAnsi="Arial" w:cs="Arial"/>
          <w:sz w:val="16"/>
          <w:szCs w:val="16"/>
        </w:rPr>
        <w:t>1.1. Считать Никулину И.В. – заместителем Главы администрации муниципального района, председателем комиссии;</w:t>
      </w:r>
    </w:p>
    <w:p w:rsidR="00861510" w:rsidRPr="002A3CE1" w:rsidRDefault="00861510" w:rsidP="00861510">
      <w:pPr>
        <w:tabs>
          <w:tab w:val="left" w:pos="180"/>
        </w:tabs>
        <w:ind w:firstLine="284"/>
        <w:jc w:val="both"/>
        <w:rPr>
          <w:rFonts w:ascii="Arial" w:hAnsi="Arial" w:cs="Arial"/>
          <w:sz w:val="16"/>
          <w:szCs w:val="16"/>
        </w:rPr>
      </w:pPr>
      <w:r w:rsidRPr="002A3CE1">
        <w:rPr>
          <w:rFonts w:ascii="Arial" w:hAnsi="Arial" w:cs="Arial"/>
          <w:sz w:val="16"/>
          <w:szCs w:val="16"/>
        </w:rPr>
        <w:t>1.2. Исключить Гаврилова Е.А.;</w:t>
      </w:r>
    </w:p>
    <w:p w:rsidR="00861510" w:rsidRPr="002A3CE1" w:rsidRDefault="00861510" w:rsidP="00861510">
      <w:pPr>
        <w:tabs>
          <w:tab w:val="left" w:pos="180"/>
        </w:tabs>
        <w:ind w:firstLine="284"/>
        <w:jc w:val="both"/>
        <w:rPr>
          <w:rFonts w:ascii="Arial" w:hAnsi="Arial" w:cs="Arial"/>
          <w:sz w:val="16"/>
          <w:szCs w:val="16"/>
        </w:rPr>
      </w:pPr>
      <w:r w:rsidRPr="002A3CE1">
        <w:rPr>
          <w:rFonts w:ascii="Arial" w:hAnsi="Arial" w:cs="Arial"/>
          <w:sz w:val="16"/>
          <w:szCs w:val="16"/>
        </w:rPr>
        <w:t xml:space="preserve">1.3. Включить в качестве члена комиссии Быстрову Марту Владимировну, заведующего отделом правового регулирования Администрации муниципального района </w:t>
      </w:r>
    </w:p>
    <w:p w:rsidR="00861510" w:rsidRPr="002A3CE1" w:rsidRDefault="00861510" w:rsidP="00861510">
      <w:pPr>
        <w:ind w:firstLine="284"/>
        <w:jc w:val="both"/>
        <w:rPr>
          <w:rFonts w:ascii="Arial" w:hAnsi="Arial" w:cs="Arial"/>
          <w:sz w:val="16"/>
          <w:szCs w:val="16"/>
        </w:rPr>
      </w:pPr>
      <w:r w:rsidRPr="002A3CE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61510" w:rsidRDefault="00861510" w:rsidP="00861510">
      <w:pPr>
        <w:jc w:val="both"/>
        <w:rPr>
          <w:rFonts w:ascii="Arial" w:hAnsi="Arial" w:cs="Arial"/>
          <w:b/>
          <w:sz w:val="16"/>
          <w:szCs w:val="16"/>
        </w:rPr>
      </w:pPr>
      <w:r w:rsidRPr="002A3CE1">
        <w:rPr>
          <w:rFonts w:ascii="Arial" w:hAnsi="Arial" w:cs="Arial"/>
          <w:b/>
          <w:sz w:val="16"/>
          <w:szCs w:val="16"/>
        </w:rPr>
        <w:t>Глава муниципального района</w:t>
      </w:r>
      <w:r w:rsidRPr="002A3CE1">
        <w:rPr>
          <w:rFonts w:ascii="Arial" w:hAnsi="Arial" w:cs="Arial"/>
          <w:b/>
          <w:sz w:val="16"/>
          <w:szCs w:val="16"/>
        </w:rPr>
        <w:tab/>
      </w:r>
      <w:r w:rsidRPr="002A3CE1">
        <w:rPr>
          <w:rFonts w:ascii="Arial" w:hAnsi="Arial" w:cs="Arial"/>
          <w:b/>
          <w:sz w:val="16"/>
          <w:szCs w:val="16"/>
        </w:rPr>
        <w:tab/>
      </w:r>
      <w:proofErr w:type="spellStart"/>
      <w:r w:rsidRPr="002A3CE1">
        <w:rPr>
          <w:rFonts w:ascii="Arial" w:hAnsi="Arial" w:cs="Arial"/>
          <w:b/>
          <w:sz w:val="16"/>
          <w:szCs w:val="16"/>
        </w:rPr>
        <w:t>Ю.В.Стадэ</w:t>
      </w:r>
      <w:proofErr w:type="spellEnd"/>
    </w:p>
    <w:p w:rsidR="00EC543D" w:rsidRPr="002A3CE1" w:rsidRDefault="00EC543D" w:rsidP="00EC543D">
      <w:pPr>
        <w:jc w:val="both"/>
        <w:rPr>
          <w:rFonts w:ascii="Arial" w:hAnsi="Arial" w:cs="Arial"/>
          <w:sz w:val="16"/>
          <w:szCs w:val="16"/>
        </w:rPr>
      </w:pPr>
    </w:p>
    <w:p w:rsidR="00EC543D" w:rsidRPr="00CC018D" w:rsidRDefault="00EC543D" w:rsidP="00EC543D">
      <w:pPr>
        <w:pStyle w:val="2"/>
        <w:rPr>
          <w:rFonts w:ascii="Arial" w:hAnsi="Arial" w:cs="Arial"/>
          <w:color w:val="000000"/>
          <w:sz w:val="16"/>
          <w:szCs w:val="16"/>
        </w:rPr>
      </w:pPr>
      <w:r w:rsidRPr="00CC018D">
        <w:rPr>
          <w:rFonts w:ascii="Arial" w:hAnsi="Arial" w:cs="Arial"/>
          <w:color w:val="000000"/>
          <w:sz w:val="16"/>
          <w:szCs w:val="16"/>
        </w:rPr>
        <w:t>АДМИНИСТРАЦИЯ ВАЛДАЙСКОГО МУНИЦИПАЛЬНОГО РАЙОНА</w:t>
      </w:r>
    </w:p>
    <w:p w:rsidR="00EC543D" w:rsidRPr="00CC018D" w:rsidRDefault="00EC543D" w:rsidP="00EC543D">
      <w:pPr>
        <w:pStyle w:val="3"/>
        <w:rPr>
          <w:rFonts w:ascii="Arial" w:hAnsi="Arial" w:cs="Arial"/>
          <w:sz w:val="16"/>
          <w:szCs w:val="16"/>
        </w:rPr>
      </w:pPr>
      <w:r w:rsidRPr="00CC018D">
        <w:rPr>
          <w:rFonts w:ascii="Arial" w:hAnsi="Arial" w:cs="Arial"/>
          <w:sz w:val="16"/>
          <w:szCs w:val="16"/>
        </w:rPr>
        <w:t>П О С Т А Н О В Л Е Н И Е</w:t>
      </w:r>
    </w:p>
    <w:p w:rsidR="00EC543D" w:rsidRPr="00CC018D" w:rsidRDefault="00EC543D" w:rsidP="00EC543D">
      <w:pPr>
        <w:jc w:val="center"/>
        <w:rPr>
          <w:rFonts w:ascii="Arial" w:hAnsi="Arial" w:cs="Arial"/>
          <w:color w:val="000000"/>
          <w:sz w:val="16"/>
          <w:szCs w:val="16"/>
        </w:rPr>
      </w:pPr>
      <w:r w:rsidRPr="00CC018D">
        <w:rPr>
          <w:rFonts w:ascii="Arial" w:hAnsi="Arial" w:cs="Arial"/>
          <w:color w:val="000000"/>
          <w:sz w:val="16"/>
          <w:szCs w:val="16"/>
        </w:rPr>
        <w:t>01.04.2021 № 540</w:t>
      </w:r>
    </w:p>
    <w:p w:rsidR="00EC543D" w:rsidRPr="00CC018D" w:rsidRDefault="00EC543D" w:rsidP="00EC543D">
      <w:pPr>
        <w:widowControl w:val="0"/>
        <w:autoSpaceDE w:val="0"/>
        <w:autoSpaceDN w:val="0"/>
        <w:adjustRightInd w:val="0"/>
        <w:jc w:val="center"/>
        <w:rPr>
          <w:rFonts w:ascii="Arial" w:hAnsi="Arial" w:cs="Arial"/>
          <w:b/>
          <w:bCs/>
          <w:sz w:val="16"/>
          <w:szCs w:val="16"/>
        </w:rPr>
      </w:pPr>
      <w:r w:rsidRPr="00CC018D">
        <w:rPr>
          <w:rFonts w:ascii="Arial" w:hAnsi="Arial" w:cs="Arial"/>
          <w:b/>
          <w:color w:val="000000"/>
          <w:sz w:val="16"/>
          <w:szCs w:val="16"/>
        </w:rPr>
        <w:t>О внесении изменений в состав аукционной комиссии</w:t>
      </w:r>
    </w:p>
    <w:p w:rsidR="00EC543D" w:rsidRPr="00CC018D" w:rsidRDefault="00EC543D" w:rsidP="00EC543D">
      <w:pPr>
        <w:ind w:firstLine="284"/>
        <w:jc w:val="both"/>
        <w:rPr>
          <w:rFonts w:ascii="Arial" w:hAnsi="Arial" w:cs="Arial"/>
          <w:sz w:val="16"/>
          <w:szCs w:val="16"/>
        </w:rPr>
      </w:pPr>
      <w:r w:rsidRPr="00CC018D">
        <w:rPr>
          <w:rFonts w:ascii="Arial" w:hAnsi="Arial" w:cs="Arial"/>
          <w:sz w:val="16"/>
          <w:szCs w:val="16"/>
        </w:rPr>
        <w:t xml:space="preserve">Администрация Валдайского муниципального района </w:t>
      </w:r>
      <w:r w:rsidRPr="00CC018D">
        <w:rPr>
          <w:rFonts w:ascii="Arial" w:hAnsi="Arial" w:cs="Arial"/>
          <w:b/>
          <w:sz w:val="16"/>
          <w:szCs w:val="16"/>
        </w:rPr>
        <w:t>ПОСТАНОВЛЯЕТ:</w:t>
      </w:r>
    </w:p>
    <w:p w:rsidR="00EC543D" w:rsidRPr="00CC018D" w:rsidRDefault="00EC543D" w:rsidP="00EC543D">
      <w:pPr>
        <w:widowControl w:val="0"/>
        <w:autoSpaceDE w:val="0"/>
        <w:autoSpaceDN w:val="0"/>
        <w:adjustRightInd w:val="0"/>
        <w:ind w:firstLine="284"/>
        <w:jc w:val="both"/>
        <w:rPr>
          <w:rFonts w:ascii="Arial" w:hAnsi="Arial" w:cs="Arial"/>
          <w:sz w:val="16"/>
          <w:szCs w:val="16"/>
        </w:rPr>
      </w:pPr>
      <w:r w:rsidRPr="00CC018D">
        <w:rPr>
          <w:rFonts w:ascii="Arial" w:hAnsi="Arial" w:cs="Arial"/>
          <w:sz w:val="16"/>
          <w:szCs w:val="16"/>
        </w:rPr>
        <w:t xml:space="preserve">1. Внести изменение в </w:t>
      </w:r>
      <w:r w:rsidRPr="00CC018D">
        <w:rPr>
          <w:rFonts w:ascii="Arial" w:hAnsi="Arial" w:cs="Arial"/>
          <w:color w:val="000000"/>
          <w:sz w:val="16"/>
          <w:szCs w:val="16"/>
        </w:rPr>
        <w:t>состав аукционной комиссии</w:t>
      </w:r>
      <w:r w:rsidRPr="00CC018D">
        <w:rPr>
          <w:rFonts w:ascii="Arial" w:hAnsi="Arial" w:cs="Arial"/>
          <w:b/>
          <w:color w:val="000000"/>
          <w:sz w:val="16"/>
          <w:szCs w:val="16"/>
        </w:rPr>
        <w:t>,</w:t>
      </w:r>
      <w:r w:rsidRPr="00CC018D">
        <w:rPr>
          <w:rFonts w:ascii="Arial" w:hAnsi="Arial" w:cs="Arial"/>
          <w:sz w:val="16"/>
          <w:szCs w:val="16"/>
        </w:rPr>
        <w:t xml:space="preserve"> утвержденной постановлением Администрации Валдайского муниципального района от </w:t>
      </w:r>
      <w:r w:rsidRPr="00CC018D">
        <w:rPr>
          <w:rFonts w:ascii="Arial" w:hAnsi="Arial" w:cs="Arial"/>
          <w:color w:val="000000"/>
          <w:sz w:val="16"/>
          <w:szCs w:val="16"/>
        </w:rPr>
        <w:lastRenderedPageBreak/>
        <w:t xml:space="preserve">21.04.2017 № 680 </w:t>
      </w:r>
      <w:r w:rsidRPr="00CC018D">
        <w:rPr>
          <w:rFonts w:ascii="Arial" w:hAnsi="Arial" w:cs="Arial"/>
          <w:sz w:val="16"/>
          <w:szCs w:val="16"/>
        </w:rPr>
        <w:t xml:space="preserve">«О </w:t>
      </w:r>
      <w:r w:rsidRPr="00CC018D">
        <w:rPr>
          <w:rFonts w:ascii="Arial" w:hAnsi="Arial" w:cs="Arial"/>
          <w:bCs/>
          <w:sz w:val="16"/>
          <w:szCs w:val="16"/>
        </w:rPr>
        <w:t xml:space="preserve">порядке размещения нестационарных торговых объектов на территории Валдайского муниципального района», </w:t>
      </w:r>
      <w:r w:rsidRPr="00CC018D">
        <w:rPr>
          <w:rFonts w:ascii="Arial" w:hAnsi="Arial" w:cs="Arial"/>
          <w:sz w:val="16"/>
          <w:szCs w:val="16"/>
        </w:rPr>
        <w:t>изложив его в редакции:</w:t>
      </w:r>
    </w:p>
    <w:p w:rsidR="00EC543D" w:rsidRPr="00CC018D" w:rsidRDefault="00EC543D" w:rsidP="00EC543D">
      <w:pPr>
        <w:widowControl w:val="0"/>
        <w:autoSpaceDE w:val="0"/>
        <w:autoSpaceDN w:val="0"/>
        <w:adjustRightInd w:val="0"/>
        <w:jc w:val="center"/>
        <w:rPr>
          <w:rFonts w:ascii="Arial" w:hAnsi="Arial" w:cs="Arial"/>
          <w:b/>
          <w:bCs/>
          <w:sz w:val="16"/>
          <w:szCs w:val="16"/>
        </w:rPr>
      </w:pPr>
      <w:r w:rsidRPr="00CC018D">
        <w:rPr>
          <w:rFonts w:ascii="Arial" w:hAnsi="Arial" w:cs="Arial"/>
          <w:b/>
          <w:bCs/>
          <w:sz w:val="16"/>
          <w:szCs w:val="16"/>
        </w:rPr>
        <w:t>«Состав</w:t>
      </w:r>
      <w:r>
        <w:rPr>
          <w:rFonts w:ascii="Arial" w:hAnsi="Arial" w:cs="Arial"/>
          <w:b/>
          <w:bCs/>
          <w:sz w:val="16"/>
          <w:szCs w:val="16"/>
        </w:rPr>
        <w:t xml:space="preserve"> </w:t>
      </w:r>
      <w:r w:rsidRPr="00CC018D">
        <w:rPr>
          <w:rFonts w:ascii="Arial" w:hAnsi="Arial" w:cs="Arial"/>
          <w:b/>
          <w:bCs/>
          <w:sz w:val="16"/>
          <w:szCs w:val="16"/>
        </w:rPr>
        <w:t>аукционной комиссии</w:t>
      </w:r>
    </w:p>
    <w:tbl>
      <w:tblPr>
        <w:tblW w:w="11592" w:type="dxa"/>
        <w:tblLook w:val="04A0" w:firstRow="1" w:lastRow="0" w:firstColumn="1" w:lastColumn="0" w:noHBand="0" w:noVBand="1"/>
      </w:tblPr>
      <w:tblGrid>
        <w:gridCol w:w="2376"/>
        <w:gridCol w:w="9216"/>
      </w:tblGrid>
      <w:tr w:rsidR="00EC543D" w:rsidRPr="00EC543D" w:rsidTr="00EC543D">
        <w:tc>
          <w:tcPr>
            <w:tcW w:w="2376" w:type="dxa"/>
          </w:tcPr>
          <w:p w:rsidR="00EC543D" w:rsidRPr="00A4193C" w:rsidRDefault="00EC543D" w:rsidP="00A4193C">
            <w:pPr>
              <w:ind w:firstLine="284"/>
              <w:jc w:val="both"/>
              <w:rPr>
                <w:rFonts w:ascii="Arial" w:hAnsi="Arial" w:cs="Arial"/>
                <w:sz w:val="16"/>
                <w:szCs w:val="16"/>
              </w:rPr>
            </w:pPr>
            <w:r w:rsidRPr="00A4193C">
              <w:rPr>
                <w:rFonts w:ascii="Arial" w:hAnsi="Arial" w:cs="Arial"/>
                <w:sz w:val="16"/>
                <w:szCs w:val="16"/>
              </w:rPr>
              <w:t>Гаврилов Е.А.</w:t>
            </w:r>
          </w:p>
        </w:tc>
        <w:tc>
          <w:tcPr>
            <w:tcW w:w="9216" w:type="dxa"/>
          </w:tcPr>
          <w:p w:rsidR="00EC543D" w:rsidRPr="00A4193C" w:rsidRDefault="00EC543D" w:rsidP="00A4193C">
            <w:pPr>
              <w:ind w:firstLine="284"/>
              <w:jc w:val="both"/>
              <w:rPr>
                <w:rFonts w:ascii="Arial" w:hAnsi="Arial" w:cs="Arial"/>
                <w:sz w:val="16"/>
                <w:szCs w:val="16"/>
              </w:rPr>
            </w:pPr>
            <w:r w:rsidRPr="00A4193C">
              <w:rPr>
                <w:rFonts w:ascii="Arial" w:hAnsi="Arial" w:cs="Arial"/>
                <w:sz w:val="16"/>
                <w:szCs w:val="16"/>
              </w:rPr>
              <w:t>– первый заместитель Главы Администрации муниципального района, председатель комиссии;</w:t>
            </w:r>
          </w:p>
        </w:tc>
      </w:tr>
      <w:tr w:rsidR="00EC543D" w:rsidRPr="00EC543D" w:rsidTr="00EC543D">
        <w:tc>
          <w:tcPr>
            <w:tcW w:w="2376" w:type="dxa"/>
          </w:tcPr>
          <w:p w:rsidR="00EC543D" w:rsidRPr="00A4193C" w:rsidRDefault="00EC543D" w:rsidP="00A4193C">
            <w:pPr>
              <w:ind w:firstLine="284"/>
              <w:jc w:val="both"/>
              <w:rPr>
                <w:rFonts w:ascii="Arial" w:hAnsi="Arial" w:cs="Arial"/>
                <w:sz w:val="16"/>
                <w:szCs w:val="16"/>
              </w:rPr>
            </w:pPr>
            <w:proofErr w:type="spellStart"/>
            <w:r w:rsidRPr="00A4193C">
              <w:rPr>
                <w:rFonts w:ascii="Arial" w:hAnsi="Arial" w:cs="Arial"/>
                <w:sz w:val="16"/>
                <w:szCs w:val="16"/>
              </w:rPr>
              <w:t>Козяр</w:t>
            </w:r>
            <w:proofErr w:type="spellEnd"/>
            <w:r w:rsidRPr="00A4193C">
              <w:rPr>
                <w:rFonts w:ascii="Arial" w:hAnsi="Arial" w:cs="Arial"/>
                <w:sz w:val="16"/>
                <w:szCs w:val="16"/>
              </w:rPr>
              <w:t xml:space="preserve"> Г.А.</w:t>
            </w:r>
          </w:p>
        </w:tc>
        <w:tc>
          <w:tcPr>
            <w:tcW w:w="9216" w:type="dxa"/>
          </w:tcPr>
          <w:p w:rsidR="00EC543D" w:rsidRPr="00A4193C" w:rsidRDefault="00EC543D" w:rsidP="00A4193C">
            <w:pPr>
              <w:ind w:firstLine="284"/>
              <w:jc w:val="both"/>
              <w:rPr>
                <w:rFonts w:ascii="Arial" w:hAnsi="Arial" w:cs="Arial"/>
                <w:sz w:val="16"/>
                <w:szCs w:val="16"/>
              </w:rPr>
            </w:pPr>
            <w:r w:rsidRPr="00A4193C">
              <w:rPr>
                <w:rFonts w:ascii="Arial" w:hAnsi="Arial" w:cs="Arial"/>
                <w:sz w:val="16"/>
                <w:szCs w:val="16"/>
              </w:rPr>
              <w:t>– председатель комитета экономического развития Администрации муниципального района, заместитель председателя комиссии;</w:t>
            </w:r>
          </w:p>
        </w:tc>
      </w:tr>
      <w:tr w:rsidR="00EC543D" w:rsidRPr="00EC543D" w:rsidTr="00EC543D">
        <w:tc>
          <w:tcPr>
            <w:tcW w:w="2376" w:type="dxa"/>
          </w:tcPr>
          <w:p w:rsidR="00EC543D" w:rsidRPr="00A4193C" w:rsidRDefault="00EC543D" w:rsidP="00A4193C">
            <w:pPr>
              <w:ind w:firstLine="284"/>
              <w:jc w:val="both"/>
              <w:rPr>
                <w:rFonts w:ascii="Arial" w:hAnsi="Arial" w:cs="Arial"/>
                <w:sz w:val="16"/>
                <w:szCs w:val="16"/>
              </w:rPr>
            </w:pPr>
            <w:r w:rsidRPr="00A4193C">
              <w:rPr>
                <w:rFonts w:ascii="Arial" w:hAnsi="Arial" w:cs="Arial"/>
                <w:sz w:val="16"/>
                <w:szCs w:val="16"/>
              </w:rPr>
              <w:t>Хрусталева Е.С.</w:t>
            </w:r>
          </w:p>
        </w:tc>
        <w:tc>
          <w:tcPr>
            <w:tcW w:w="9216" w:type="dxa"/>
          </w:tcPr>
          <w:p w:rsidR="00EC543D" w:rsidRPr="00A4193C" w:rsidRDefault="00EC543D" w:rsidP="00A4193C">
            <w:pPr>
              <w:ind w:firstLine="284"/>
              <w:jc w:val="both"/>
              <w:rPr>
                <w:rFonts w:ascii="Arial" w:hAnsi="Arial" w:cs="Arial"/>
                <w:sz w:val="16"/>
                <w:szCs w:val="16"/>
              </w:rPr>
            </w:pPr>
            <w:r w:rsidRPr="00A4193C">
              <w:rPr>
                <w:rFonts w:ascii="Arial" w:hAnsi="Arial" w:cs="Arial"/>
                <w:sz w:val="16"/>
                <w:szCs w:val="16"/>
              </w:rPr>
              <w:t>– главный специалист комитета экономического развития Администрации муниципального района, секретарь комиссии.</w:t>
            </w:r>
          </w:p>
        </w:tc>
      </w:tr>
      <w:tr w:rsidR="00EC543D" w:rsidRPr="00EC543D" w:rsidTr="00EC543D">
        <w:tc>
          <w:tcPr>
            <w:tcW w:w="2376" w:type="dxa"/>
          </w:tcPr>
          <w:p w:rsidR="00EC543D" w:rsidRPr="00A4193C" w:rsidRDefault="00EC543D" w:rsidP="00A4193C">
            <w:pPr>
              <w:ind w:firstLine="284"/>
              <w:jc w:val="both"/>
              <w:rPr>
                <w:rFonts w:ascii="Arial" w:hAnsi="Arial" w:cs="Arial"/>
                <w:sz w:val="16"/>
                <w:szCs w:val="16"/>
              </w:rPr>
            </w:pPr>
            <w:r w:rsidRPr="00A4193C">
              <w:rPr>
                <w:rFonts w:ascii="Arial" w:hAnsi="Arial" w:cs="Arial"/>
                <w:sz w:val="16"/>
                <w:szCs w:val="16"/>
              </w:rPr>
              <w:t>Члены комиссии:</w:t>
            </w:r>
          </w:p>
        </w:tc>
        <w:tc>
          <w:tcPr>
            <w:tcW w:w="9216" w:type="dxa"/>
          </w:tcPr>
          <w:p w:rsidR="00EC543D" w:rsidRPr="00A4193C" w:rsidRDefault="00EC543D" w:rsidP="00A4193C">
            <w:pPr>
              <w:ind w:firstLine="284"/>
              <w:jc w:val="both"/>
              <w:rPr>
                <w:rFonts w:ascii="Arial" w:hAnsi="Arial" w:cs="Arial"/>
                <w:sz w:val="16"/>
                <w:szCs w:val="16"/>
              </w:rPr>
            </w:pPr>
          </w:p>
        </w:tc>
      </w:tr>
      <w:tr w:rsidR="00EC543D" w:rsidRPr="00EC543D" w:rsidTr="00EC543D">
        <w:tc>
          <w:tcPr>
            <w:tcW w:w="2376" w:type="dxa"/>
          </w:tcPr>
          <w:p w:rsidR="00EC543D" w:rsidRPr="00A4193C" w:rsidRDefault="00EC543D" w:rsidP="00A4193C">
            <w:pPr>
              <w:ind w:firstLine="284"/>
              <w:jc w:val="both"/>
              <w:rPr>
                <w:rFonts w:ascii="Arial" w:hAnsi="Arial" w:cs="Arial"/>
                <w:sz w:val="16"/>
                <w:szCs w:val="16"/>
              </w:rPr>
            </w:pPr>
            <w:r w:rsidRPr="00A4193C">
              <w:rPr>
                <w:rFonts w:ascii="Arial" w:hAnsi="Arial" w:cs="Arial"/>
                <w:sz w:val="16"/>
                <w:szCs w:val="16"/>
              </w:rPr>
              <w:t>Быстрова М.В.</w:t>
            </w:r>
          </w:p>
        </w:tc>
        <w:tc>
          <w:tcPr>
            <w:tcW w:w="9216" w:type="dxa"/>
          </w:tcPr>
          <w:p w:rsidR="00EC543D" w:rsidRPr="00A4193C" w:rsidRDefault="00EC543D" w:rsidP="00A4193C">
            <w:pPr>
              <w:ind w:firstLine="284"/>
              <w:jc w:val="both"/>
              <w:rPr>
                <w:rFonts w:ascii="Arial" w:hAnsi="Arial" w:cs="Arial"/>
                <w:sz w:val="16"/>
                <w:szCs w:val="16"/>
              </w:rPr>
            </w:pPr>
            <w:r w:rsidRPr="00A4193C">
              <w:rPr>
                <w:rFonts w:ascii="Arial" w:hAnsi="Arial" w:cs="Arial"/>
                <w:sz w:val="16"/>
                <w:szCs w:val="16"/>
              </w:rPr>
              <w:t>– заведующий отделом правового регулирования Администрации муниципального района;</w:t>
            </w:r>
          </w:p>
        </w:tc>
      </w:tr>
      <w:tr w:rsidR="00EC543D" w:rsidRPr="00EC543D" w:rsidTr="00EC543D">
        <w:tc>
          <w:tcPr>
            <w:tcW w:w="2376" w:type="dxa"/>
          </w:tcPr>
          <w:p w:rsidR="00EC543D" w:rsidRPr="00A4193C" w:rsidRDefault="00EC543D" w:rsidP="00A4193C">
            <w:pPr>
              <w:ind w:firstLine="284"/>
              <w:jc w:val="both"/>
              <w:rPr>
                <w:rFonts w:ascii="Arial" w:hAnsi="Arial" w:cs="Arial"/>
                <w:sz w:val="16"/>
                <w:szCs w:val="16"/>
              </w:rPr>
            </w:pPr>
            <w:r w:rsidRPr="00A4193C">
              <w:rPr>
                <w:rFonts w:ascii="Arial" w:hAnsi="Arial" w:cs="Arial"/>
                <w:sz w:val="16"/>
                <w:szCs w:val="16"/>
              </w:rPr>
              <w:t>Гусева Э.Ю.</w:t>
            </w:r>
          </w:p>
        </w:tc>
        <w:tc>
          <w:tcPr>
            <w:tcW w:w="9216" w:type="dxa"/>
          </w:tcPr>
          <w:p w:rsidR="00EC543D" w:rsidRPr="00A4193C" w:rsidRDefault="00EC543D" w:rsidP="00A4193C">
            <w:pPr>
              <w:ind w:firstLine="284"/>
              <w:jc w:val="both"/>
              <w:rPr>
                <w:rFonts w:ascii="Arial" w:hAnsi="Arial" w:cs="Arial"/>
                <w:sz w:val="16"/>
                <w:szCs w:val="16"/>
              </w:rPr>
            </w:pPr>
            <w:r w:rsidRPr="00A4193C">
              <w:rPr>
                <w:rFonts w:ascii="Arial" w:hAnsi="Arial" w:cs="Arial"/>
                <w:sz w:val="16"/>
                <w:szCs w:val="16"/>
              </w:rPr>
              <w:t>– заместитель председателя комитета экономического развития Администрации муниципального района;</w:t>
            </w:r>
          </w:p>
        </w:tc>
      </w:tr>
      <w:tr w:rsidR="00EC543D" w:rsidRPr="00EC543D" w:rsidTr="00EC543D">
        <w:tc>
          <w:tcPr>
            <w:tcW w:w="2376" w:type="dxa"/>
          </w:tcPr>
          <w:p w:rsidR="00EC543D" w:rsidRPr="00A4193C" w:rsidRDefault="00EC543D" w:rsidP="00A4193C">
            <w:pPr>
              <w:ind w:firstLine="284"/>
              <w:jc w:val="both"/>
              <w:rPr>
                <w:rFonts w:ascii="Arial" w:hAnsi="Arial" w:cs="Arial"/>
                <w:sz w:val="16"/>
                <w:szCs w:val="16"/>
              </w:rPr>
            </w:pPr>
            <w:proofErr w:type="spellStart"/>
            <w:r w:rsidRPr="00A4193C">
              <w:rPr>
                <w:rFonts w:ascii="Arial" w:hAnsi="Arial" w:cs="Arial"/>
                <w:sz w:val="16"/>
                <w:szCs w:val="16"/>
              </w:rPr>
              <w:t>Корзинев</w:t>
            </w:r>
            <w:proofErr w:type="spellEnd"/>
            <w:r w:rsidRPr="00A4193C">
              <w:rPr>
                <w:rFonts w:ascii="Arial" w:hAnsi="Arial" w:cs="Arial"/>
                <w:sz w:val="16"/>
                <w:szCs w:val="16"/>
              </w:rPr>
              <w:t xml:space="preserve"> В.А.</w:t>
            </w:r>
          </w:p>
        </w:tc>
        <w:tc>
          <w:tcPr>
            <w:tcW w:w="9216" w:type="dxa"/>
          </w:tcPr>
          <w:p w:rsidR="00EC543D" w:rsidRPr="00A4193C" w:rsidRDefault="00EC543D" w:rsidP="00A4193C">
            <w:pPr>
              <w:ind w:firstLine="284"/>
              <w:jc w:val="both"/>
              <w:rPr>
                <w:rFonts w:ascii="Arial" w:hAnsi="Arial" w:cs="Arial"/>
                <w:sz w:val="16"/>
                <w:szCs w:val="16"/>
              </w:rPr>
            </w:pPr>
            <w:r w:rsidRPr="00A4193C">
              <w:rPr>
                <w:rFonts w:ascii="Arial" w:hAnsi="Arial" w:cs="Arial"/>
                <w:sz w:val="16"/>
                <w:szCs w:val="16"/>
              </w:rPr>
              <w:t>– заместитель председателя комитета по управлению муниципальным имуществом Администрации муниципального района;</w:t>
            </w:r>
          </w:p>
          <w:p w:rsidR="00EC543D" w:rsidRPr="00A4193C" w:rsidRDefault="00EC543D" w:rsidP="00A4193C">
            <w:pPr>
              <w:ind w:firstLine="284"/>
              <w:jc w:val="both"/>
              <w:rPr>
                <w:rFonts w:ascii="Arial" w:hAnsi="Arial" w:cs="Arial"/>
                <w:sz w:val="16"/>
                <w:szCs w:val="16"/>
              </w:rPr>
            </w:pPr>
          </w:p>
        </w:tc>
      </w:tr>
      <w:tr w:rsidR="00EC543D" w:rsidRPr="00EC543D" w:rsidTr="00EC543D">
        <w:tc>
          <w:tcPr>
            <w:tcW w:w="2376" w:type="dxa"/>
          </w:tcPr>
          <w:p w:rsidR="00EC543D" w:rsidRPr="00A4193C" w:rsidRDefault="00EC543D" w:rsidP="00A4193C">
            <w:pPr>
              <w:ind w:firstLine="284"/>
              <w:jc w:val="both"/>
              <w:rPr>
                <w:rFonts w:ascii="Arial" w:hAnsi="Arial" w:cs="Arial"/>
                <w:sz w:val="16"/>
                <w:szCs w:val="16"/>
              </w:rPr>
            </w:pPr>
            <w:r w:rsidRPr="00A4193C">
              <w:rPr>
                <w:rFonts w:ascii="Arial" w:hAnsi="Arial" w:cs="Arial"/>
                <w:sz w:val="16"/>
                <w:szCs w:val="16"/>
              </w:rPr>
              <w:t>Никифорова Т.В.</w:t>
            </w:r>
          </w:p>
        </w:tc>
        <w:tc>
          <w:tcPr>
            <w:tcW w:w="9216" w:type="dxa"/>
          </w:tcPr>
          <w:p w:rsidR="00EC543D" w:rsidRPr="00A4193C" w:rsidRDefault="00EC543D" w:rsidP="00A4193C">
            <w:pPr>
              <w:ind w:firstLine="284"/>
              <w:jc w:val="both"/>
              <w:rPr>
                <w:rFonts w:ascii="Arial" w:hAnsi="Arial" w:cs="Arial"/>
                <w:sz w:val="16"/>
                <w:szCs w:val="16"/>
              </w:rPr>
            </w:pPr>
            <w:r w:rsidRPr="00A4193C">
              <w:rPr>
                <w:rFonts w:ascii="Arial" w:hAnsi="Arial" w:cs="Arial"/>
                <w:sz w:val="16"/>
                <w:szCs w:val="16"/>
              </w:rPr>
              <w:t>– председатель комитета финансов Администрации муниципального района;</w:t>
            </w:r>
          </w:p>
        </w:tc>
      </w:tr>
      <w:tr w:rsidR="00EC543D" w:rsidRPr="00EC543D" w:rsidTr="00EC543D">
        <w:tc>
          <w:tcPr>
            <w:tcW w:w="2376" w:type="dxa"/>
          </w:tcPr>
          <w:p w:rsidR="00EC543D" w:rsidRPr="00A4193C" w:rsidRDefault="00EC543D" w:rsidP="00A4193C">
            <w:pPr>
              <w:ind w:firstLine="284"/>
              <w:jc w:val="both"/>
              <w:rPr>
                <w:rFonts w:ascii="Arial" w:hAnsi="Arial" w:cs="Arial"/>
                <w:sz w:val="16"/>
                <w:szCs w:val="16"/>
              </w:rPr>
            </w:pPr>
            <w:proofErr w:type="spellStart"/>
            <w:r w:rsidRPr="00A4193C">
              <w:rPr>
                <w:rFonts w:ascii="Arial" w:hAnsi="Arial" w:cs="Arial"/>
                <w:sz w:val="16"/>
                <w:szCs w:val="16"/>
              </w:rPr>
              <w:t>Растригина</w:t>
            </w:r>
            <w:proofErr w:type="spellEnd"/>
            <w:r w:rsidRPr="00A4193C">
              <w:rPr>
                <w:rFonts w:ascii="Arial" w:hAnsi="Arial" w:cs="Arial"/>
                <w:sz w:val="16"/>
                <w:szCs w:val="16"/>
              </w:rPr>
              <w:t xml:space="preserve"> Е.А.</w:t>
            </w:r>
          </w:p>
        </w:tc>
        <w:tc>
          <w:tcPr>
            <w:tcW w:w="9216" w:type="dxa"/>
          </w:tcPr>
          <w:p w:rsidR="00EC543D" w:rsidRPr="00A4193C" w:rsidRDefault="00EC543D" w:rsidP="00A4193C">
            <w:pPr>
              <w:ind w:firstLine="284"/>
              <w:jc w:val="both"/>
              <w:rPr>
                <w:rFonts w:ascii="Arial" w:hAnsi="Arial" w:cs="Arial"/>
                <w:sz w:val="16"/>
                <w:szCs w:val="16"/>
              </w:rPr>
            </w:pPr>
            <w:r w:rsidRPr="00A4193C">
              <w:rPr>
                <w:rFonts w:ascii="Arial" w:hAnsi="Arial" w:cs="Arial"/>
                <w:sz w:val="16"/>
                <w:szCs w:val="16"/>
              </w:rPr>
              <w:t>– председатель комитета по управлению муниципальным имуществом Администрации  муниципального района;</w:t>
            </w:r>
          </w:p>
        </w:tc>
      </w:tr>
      <w:tr w:rsidR="00EC543D" w:rsidRPr="00EC543D" w:rsidTr="00EC543D">
        <w:tc>
          <w:tcPr>
            <w:tcW w:w="2376" w:type="dxa"/>
          </w:tcPr>
          <w:p w:rsidR="00EC543D" w:rsidRPr="00A4193C" w:rsidRDefault="00EC543D" w:rsidP="00A4193C">
            <w:pPr>
              <w:ind w:firstLine="284"/>
              <w:jc w:val="both"/>
              <w:rPr>
                <w:rFonts w:ascii="Arial" w:hAnsi="Arial" w:cs="Arial"/>
                <w:sz w:val="16"/>
                <w:szCs w:val="16"/>
              </w:rPr>
            </w:pPr>
            <w:r w:rsidRPr="00A4193C">
              <w:rPr>
                <w:rFonts w:ascii="Arial" w:hAnsi="Arial" w:cs="Arial"/>
                <w:sz w:val="16"/>
                <w:szCs w:val="16"/>
              </w:rPr>
              <w:t>Рыбкин А.В.</w:t>
            </w:r>
          </w:p>
        </w:tc>
        <w:tc>
          <w:tcPr>
            <w:tcW w:w="9216" w:type="dxa"/>
          </w:tcPr>
          <w:p w:rsidR="00EC543D" w:rsidRPr="00A4193C" w:rsidRDefault="00EC543D" w:rsidP="00A4193C">
            <w:pPr>
              <w:ind w:firstLine="284"/>
              <w:jc w:val="both"/>
              <w:rPr>
                <w:rFonts w:ascii="Arial" w:hAnsi="Arial" w:cs="Arial"/>
                <w:sz w:val="16"/>
                <w:szCs w:val="16"/>
              </w:rPr>
            </w:pPr>
            <w:r w:rsidRPr="00A4193C">
              <w:rPr>
                <w:rFonts w:ascii="Arial" w:hAnsi="Arial" w:cs="Arial"/>
                <w:sz w:val="16"/>
                <w:szCs w:val="16"/>
              </w:rPr>
              <w:t>– заведующий отделом архитектуры, градостроительства и строительства Администрации муниципального района.».</w:t>
            </w:r>
          </w:p>
        </w:tc>
      </w:tr>
    </w:tbl>
    <w:p w:rsidR="00EC543D" w:rsidRPr="00CC018D" w:rsidRDefault="00EC543D" w:rsidP="00EC543D">
      <w:pPr>
        <w:ind w:firstLine="284"/>
        <w:jc w:val="both"/>
        <w:rPr>
          <w:rFonts w:ascii="Arial" w:hAnsi="Arial" w:cs="Arial"/>
          <w:sz w:val="16"/>
          <w:szCs w:val="16"/>
        </w:rPr>
      </w:pPr>
      <w:r w:rsidRPr="00CC018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C543D" w:rsidRPr="00CC018D" w:rsidRDefault="00EC543D" w:rsidP="00EC543D">
      <w:pPr>
        <w:spacing w:line="240" w:lineRule="exact"/>
        <w:jc w:val="both"/>
        <w:rPr>
          <w:rFonts w:ascii="Arial" w:hAnsi="Arial" w:cs="Arial"/>
          <w:sz w:val="16"/>
          <w:szCs w:val="16"/>
        </w:rPr>
      </w:pPr>
      <w:r w:rsidRPr="00CC018D">
        <w:rPr>
          <w:rFonts w:ascii="Arial" w:hAnsi="Arial" w:cs="Arial"/>
          <w:b/>
          <w:sz w:val="16"/>
          <w:szCs w:val="16"/>
        </w:rPr>
        <w:t>Глава муниципального района</w:t>
      </w:r>
      <w:r w:rsidRPr="00CC018D">
        <w:rPr>
          <w:rFonts w:ascii="Arial" w:hAnsi="Arial" w:cs="Arial"/>
          <w:b/>
          <w:sz w:val="16"/>
          <w:szCs w:val="16"/>
        </w:rPr>
        <w:tab/>
      </w:r>
      <w:r w:rsidRPr="00CC018D">
        <w:rPr>
          <w:rFonts w:ascii="Arial" w:hAnsi="Arial" w:cs="Arial"/>
          <w:b/>
          <w:sz w:val="16"/>
          <w:szCs w:val="16"/>
        </w:rPr>
        <w:tab/>
      </w:r>
      <w:proofErr w:type="spellStart"/>
      <w:r w:rsidRPr="00CC018D">
        <w:rPr>
          <w:rFonts w:ascii="Arial" w:hAnsi="Arial" w:cs="Arial"/>
          <w:b/>
          <w:sz w:val="16"/>
          <w:szCs w:val="16"/>
        </w:rPr>
        <w:t>Ю.В.Стадэ</w:t>
      </w:r>
      <w:proofErr w:type="spellEnd"/>
    </w:p>
    <w:p w:rsidR="00861510" w:rsidRDefault="00861510" w:rsidP="003D6058">
      <w:pPr>
        <w:shd w:val="clear" w:color="auto" w:fill="FFFFFF"/>
        <w:suppressAutoHyphens/>
        <w:spacing w:line="240" w:lineRule="exact"/>
        <w:jc w:val="center"/>
        <w:rPr>
          <w:rFonts w:ascii="Arial" w:hAnsi="Arial" w:cs="Arial"/>
          <w:b/>
          <w:sz w:val="16"/>
          <w:szCs w:val="16"/>
        </w:rPr>
      </w:pPr>
    </w:p>
    <w:p w:rsidR="00112651" w:rsidRPr="004F6E70" w:rsidRDefault="00112651" w:rsidP="0029456E">
      <w:pPr>
        <w:pStyle w:val="2"/>
        <w:rPr>
          <w:rFonts w:ascii="Arial" w:hAnsi="Arial" w:cs="Arial"/>
          <w:color w:val="000000"/>
          <w:sz w:val="16"/>
          <w:szCs w:val="16"/>
        </w:rPr>
      </w:pPr>
      <w:r w:rsidRPr="004F6E70">
        <w:rPr>
          <w:rFonts w:ascii="Arial" w:hAnsi="Arial" w:cs="Arial"/>
          <w:color w:val="000000"/>
          <w:sz w:val="16"/>
          <w:szCs w:val="16"/>
        </w:rPr>
        <w:t>АДМИНИСТРАЦИЯ ВАЛДАЙСКОГО МУНИЦИПАЛЬНОГО РАЙОНА</w:t>
      </w:r>
    </w:p>
    <w:p w:rsidR="00112651" w:rsidRPr="004F6E70" w:rsidRDefault="00112651" w:rsidP="0029456E">
      <w:pPr>
        <w:pStyle w:val="3"/>
        <w:rPr>
          <w:rFonts w:ascii="Arial" w:hAnsi="Arial" w:cs="Arial"/>
          <w:sz w:val="16"/>
          <w:szCs w:val="16"/>
        </w:rPr>
      </w:pPr>
      <w:r w:rsidRPr="004F6E70">
        <w:rPr>
          <w:rFonts w:ascii="Arial" w:hAnsi="Arial" w:cs="Arial"/>
          <w:sz w:val="16"/>
          <w:szCs w:val="16"/>
        </w:rPr>
        <w:t>П О С Т А Н О В Л Е Н И Е</w:t>
      </w:r>
    </w:p>
    <w:p w:rsidR="00112651" w:rsidRPr="004F6E70" w:rsidRDefault="00112651" w:rsidP="0029456E">
      <w:pPr>
        <w:jc w:val="center"/>
        <w:rPr>
          <w:rFonts w:ascii="Arial" w:hAnsi="Arial" w:cs="Arial"/>
          <w:color w:val="000000"/>
          <w:sz w:val="16"/>
          <w:szCs w:val="16"/>
        </w:rPr>
      </w:pPr>
      <w:r w:rsidRPr="004F6E70">
        <w:rPr>
          <w:rFonts w:ascii="Arial" w:hAnsi="Arial" w:cs="Arial"/>
          <w:color w:val="000000"/>
          <w:sz w:val="16"/>
          <w:szCs w:val="16"/>
        </w:rPr>
        <w:t>01.04.2021 № 543</w:t>
      </w:r>
    </w:p>
    <w:p w:rsidR="00112651" w:rsidRPr="004F6E70" w:rsidRDefault="00112651" w:rsidP="0029456E">
      <w:pPr>
        <w:jc w:val="center"/>
        <w:rPr>
          <w:rFonts w:ascii="Arial" w:hAnsi="Arial" w:cs="Arial"/>
          <w:b/>
          <w:sz w:val="16"/>
          <w:szCs w:val="16"/>
        </w:rPr>
      </w:pPr>
      <w:r w:rsidRPr="004F6E70">
        <w:rPr>
          <w:rFonts w:ascii="Arial" w:hAnsi="Arial" w:cs="Arial"/>
          <w:b/>
          <w:sz w:val="16"/>
          <w:szCs w:val="16"/>
        </w:rPr>
        <w:t>О внесении изменений в состав районной чрезвычайной противоэпизоотической комиссии</w:t>
      </w:r>
    </w:p>
    <w:p w:rsidR="00112651" w:rsidRPr="004F6E70" w:rsidRDefault="00112651" w:rsidP="0029456E">
      <w:pPr>
        <w:ind w:firstLine="284"/>
        <w:jc w:val="both"/>
        <w:rPr>
          <w:rFonts w:ascii="Arial" w:hAnsi="Arial" w:cs="Arial"/>
          <w:b/>
          <w:sz w:val="16"/>
          <w:szCs w:val="16"/>
        </w:rPr>
      </w:pPr>
      <w:r w:rsidRPr="004F6E70">
        <w:rPr>
          <w:rFonts w:ascii="Arial" w:hAnsi="Arial" w:cs="Arial"/>
          <w:sz w:val="16"/>
          <w:szCs w:val="16"/>
        </w:rPr>
        <w:t xml:space="preserve">Администрация Валдайского муниципального района </w:t>
      </w:r>
      <w:r w:rsidRPr="004F6E70">
        <w:rPr>
          <w:rFonts w:ascii="Arial" w:hAnsi="Arial" w:cs="Arial"/>
          <w:b/>
          <w:sz w:val="16"/>
          <w:szCs w:val="16"/>
        </w:rPr>
        <w:t>ПОСТАНОВЛЯЕТ:</w:t>
      </w:r>
    </w:p>
    <w:p w:rsidR="00112651" w:rsidRPr="004F6E70" w:rsidRDefault="00112651" w:rsidP="0029456E">
      <w:pPr>
        <w:ind w:firstLine="284"/>
        <w:jc w:val="both"/>
        <w:rPr>
          <w:rFonts w:ascii="Arial" w:hAnsi="Arial" w:cs="Arial"/>
          <w:sz w:val="16"/>
          <w:szCs w:val="16"/>
        </w:rPr>
      </w:pPr>
      <w:r w:rsidRPr="004F6E70">
        <w:rPr>
          <w:rFonts w:ascii="Arial" w:hAnsi="Arial" w:cs="Arial"/>
          <w:sz w:val="16"/>
          <w:szCs w:val="16"/>
        </w:rPr>
        <w:t>1. Внести изменения в состав районной противоэпизоотической комиссии, утвержденный постановлением Администрации Валдайского муниципального района от 28.03.2014 № 598:</w:t>
      </w:r>
    </w:p>
    <w:p w:rsidR="00112651" w:rsidRPr="004F6E70" w:rsidRDefault="00112651" w:rsidP="0029456E">
      <w:pPr>
        <w:ind w:firstLine="284"/>
        <w:jc w:val="both"/>
        <w:rPr>
          <w:rFonts w:ascii="Arial" w:hAnsi="Arial" w:cs="Arial"/>
          <w:sz w:val="16"/>
          <w:szCs w:val="16"/>
        </w:rPr>
      </w:pPr>
      <w:r w:rsidRPr="004F6E70">
        <w:rPr>
          <w:rFonts w:ascii="Arial" w:hAnsi="Arial" w:cs="Arial"/>
          <w:sz w:val="16"/>
          <w:szCs w:val="16"/>
        </w:rPr>
        <w:t>1.1.Заменить слова «...заместитель Главы администрации муниципального района...» на «...первый заместитель Главы администрации муниципального района»;</w:t>
      </w:r>
    </w:p>
    <w:p w:rsidR="00112651" w:rsidRPr="004F6E70" w:rsidRDefault="00112651" w:rsidP="0029456E">
      <w:pPr>
        <w:ind w:firstLine="284"/>
        <w:jc w:val="both"/>
        <w:rPr>
          <w:rFonts w:ascii="Arial" w:hAnsi="Arial" w:cs="Arial"/>
          <w:sz w:val="16"/>
          <w:szCs w:val="16"/>
        </w:rPr>
      </w:pPr>
      <w:r w:rsidRPr="004F6E70">
        <w:rPr>
          <w:rFonts w:ascii="Arial" w:hAnsi="Arial" w:cs="Arial"/>
          <w:sz w:val="16"/>
          <w:szCs w:val="16"/>
        </w:rPr>
        <w:t xml:space="preserve">1.2. Включив в качестве члена комиссии Кокорину Ю.Ю., председателя комитета жилищно-коммунального и дорожного хозяйства Администрации муниципального района, исключив </w:t>
      </w:r>
      <w:proofErr w:type="spellStart"/>
      <w:r w:rsidRPr="004F6E70">
        <w:rPr>
          <w:rFonts w:ascii="Arial" w:hAnsi="Arial" w:cs="Arial"/>
          <w:sz w:val="16"/>
          <w:szCs w:val="16"/>
        </w:rPr>
        <w:t>Самозванову</w:t>
      </w:r>
      <w:proofErr w:type="spellEnd"/>
      <w:r w:rsidRPr="004F6E70">
        <w:rPr>
          <w:rFonts w:ascii="Arial" w:hAnsi="Arial" w:cs="Arial"/>
          <w:sz w:val="16"/>
          <w:szCs w:val="16"/>
        </w:rPr>
        <w:t xml:space="preserve"> С.П. </w:t>
      </w:r>
    </w:p>
    <w:p w:rsidR="00112651" w:rsidRPr="004F6E70" w:rsidRDefault="00112651" w:rsidP="0029456E">
      <w:pPr>
        <w:ind w:firstLine="284"/>
        <w:jc w:val="both"/>
        <w:rPr>
          <w:rFonts w:ascii="Arial" w:hAnsi="Arial" w:cs="Arial"/>
          <w:sz w:val="16"/>
          <w:szCs w:val="16"/>
        </w:rPr>
      </w:pPr>
      <w:r w:rsidRPr="004F6E7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12651" w:rsidRPr="004F6E70" w:rsidRDefault="00112651" w:rsidP="00112651">
      <w:pPr>
        <w:spacing w:line="240" w:lineRule="exact"/>
        <w:jc w:val="both"/>
        <w:rPr>
          <w:rFonts w:ascii="Arial" w:hAnsi="Arial" w:cs="Arial"/>
          <w:sz w:val="16"/>
          <w:szCs w:val="16"/>
        </w:rPr>
      </w:pPr>
      <w:r w:rsidRPr="004F6E70">
        <w:rPr>
          <w:rFonts w:ascii="Arial" w:hAnsi="Arial" w:cs="Arial"/>
          <w:b/>
          <w:sz w:val="16"/>
          <w:szCs w:val="16"/>
        </w:rPr>
        <w:t>Глава муниципального района</w:t>
      </w:r>
      <w:r w:rsidRPr="004F6E70">
        <w:rPr>
          <w:rFonts w:ascii="Arial" w:hAnsi="Arial" w:cs="Arial"/>
          <w:b/>
          <w:sz w:val="16"/>
          <w:szCs w:val="16"/>
        </w:rPr>
        <w:tab/>
      </w:r>
      <w:r w:rsidRPr="004F6E70">
        <w:rPr>
          <w:rFonts w:ascii="Arial" w:hAnsi="Arial" w:cs="Arial"/>
          <w:b/>
          <w:sz w:val="16"/>
          <w:szCs w:val="16"/>
        </w:rPr>
        <w:tab/>
      </w:r>
      <w:proofErr w:type="spellStart"/>
      <w:r w:rsidRPr="004F6E70">
        <w:rPr>
          <w:rFonts w:ascii="Arial" w:hAnsi="Arial" w:cs="Arial"/>
          <w:b/>
          <w:sz w:val="16"/>
          <w:szCs w:val="16"/>
        </w:rPr>
        <w:t>Ю.В.Стадэ</w:t>
      </w:r>
      <w:proofErr w:type="spellEnd"/>
    </w:p>
    <w:p w:rsidR="0029456E" w:rsidRDefault="0029456E" w:rsidP="003D6058">
      <w:pPr>
        <w:shd w:val="clear" w:color="auto" w:fill="FFFFFF"/>
        <w:suppressAutoHyphens/>
        <w:spacing w:line="240" w:lineRule="exact"/>
        <w:jc w:val="center"/>
        <w:rPr>
          <w:rFonts w:ascii="Arial" w:hAnsi="Arial" w:cs="Arial"/>
          <w:b/>
          <w:sz w:val="16"/>
          <w:szCs w:val="16"/>
        </w:rPr>
      </w:pPr>
    </w:p>
    <w:p w:rsidR="0029456E" w:rsidRPr="003F2AF7" w:rsidRDefault="0029456E" w:rsidP="0029456E">
      <w:pPr>
        <w:pStyle w:val="2"/>
        <w:rPr>
          <w:rFonts w:ascii="Arial" w:hAnsi="Arial" w:cs="Arial"/>
          <w:color w:val="000000"/>
          <w:sz w:val="16"/>
          <w:szCs w:val="16"/>
        </w:rPr>
      </w:pPr>
      <w:r w:rsidRPr="003F2AF7">
        <w:rPr>
          <w:rFonts w:ascii="Arial" w:hAnsi="Arial" w:cs="Arial"/>
          <w:color w:val="000000"/>
          <w:sz w:val="16"/>
          <w:szCs w:val="16"/>
        </w:rPr>
        <w:t>АДМИНИСТРАЦИЯ ВАЛДАЙСКОГО МУНИЦИПАЛЬНОГО РАЙОНА</w:t>
      </w:r>
    </w:p>
    <w:p w:rsidR="0029456E" w:rsidRPr="003F2AF7" w:rsidRDefault="0029456E" w:rsidP="0029456E">
      <w:pPr>
        <w:pStyle w:val="3"/>
        <w:rPr>
          <w:rFonts w:ascii="Arial" w:hAnsi="Arial" w:cs="Arial"/>
          <w:sz w:val="16"/>
          <w:szCs w:val="16"/>
        </w:rPr>
      </w:pPr>
      <w:r w:rsidRPr="003F2AF7">
        <w:rPr>
          <w:rFonts w:ascii="Arial" w:hAnsi="Arial" w:cs="Arial"/>
          <w:sz w:val="16"/>
          <w:szCs w:val="16"/>
        </w:rPr>
        <w:t>П О С Т А Н О В Л Е Н И Е</w:t>
      </w:r>
    </w:p>
    <w:p w:rsidR="0029456E" w:rsidRPr="003F2AF7" w:rsidRDefault="0029456E" w:rsidP="0029456E">
      <w:pPr>
        <w:jc w:val="center"/>
        <w:rPr>
          <w:rFonts w:ascii="Arial" w:hAnsi="Arial" w:cs="Arial"/>
          <w:color w:val="000000"/>
          <w:sz w:val="16"/>
          <w:szCs w:val="16"/>
        </w:rPr>
      </w:pPr>
      <w:r w:rsidRPr="003F2AF7">
        <w:rPr>
          <w:rFonts w:ascii="Arial" w:hAnsi="Arial" w:cs="Arial"/>
          <w:color w:val="000000"/>
          <w:sz w:val="16"/>
          <w:szCs w:val="16"/>
        </w:rPr>
        <w:t>01.04.2021 № 545</w:t>
      </w:r>
    </w:p>
    <w:p w:rsidR="0029456E" w:rsidRPr="003F2AF7" w:rsidRDefault="0029456E" w:rsidP="0029456E">
      <w:pPr>
        <w:shd w:val="clear" w:color="auto" w:fill="FFFFFF"/>
        <w:autoSpaceDE w:val="0"/>
        <w:autoSpaceDN w:val="0"/>
        <w:adjustRightInd w:val="0"/>
        <w:jc w:val="center"/>
        <w:rPr>
          <w:rFonts w:ascii="Arial" w:hAnsi="Arial" w:cs="Arial"/>
          <w:b/>
          <w:color w:val="000000"/>
          <w:sz w:val="16"/>
          <w:szCs w:val="16"/>
        </w:rPr>
      </w:pPr>
      <w:r w:rsidRPr="003F2AF7">
        <w:rPr>
          <w:rFonts w:ascii="Arial" w:hAnsi="Arial" w:cs="Arial"/>
          <w:b/>
          <w:bCs/>
          <w:color w:val="000000"/>
          <w:sz w:val="16"/>
          <w:szCs w:val="16"/>
        </w:rPr>
        <w:t>О внесении изменений</w:t>
      </w:r>
      <w:r>
        <w:rPr>
          <w:rFonts w:ascii="Arial" w:hAnsi="Arial" w:cs="Arial"/>
          <w:b/>
          <w:bCs/>
          <w:color w:val="000000"/>
          <w:sz w:val="16"/>
          <w:szCs w:val="16"/>
        </w:rPr>
        <w:t xml:space="preserve"> </w:t>
      </w:r>
      <w:r w:rsidRPr="003F2AF7">
        <w:rPr>
          <w:rFonts w:ascii="Arial" w:hAnsi="Arial" w:cs="Arial"/>
          <w:b/>
          <w:bCs/>
          <w:color w:val="000000"/>
          <w:sz w:val="16"/>
          <w:szCs w:val="16"/>
        </w:rPr>
        <w:t>в состав антитеррористической комиссии</w:t>
      </w:r>
      <w:r>
        <w:rPr>
          <w:rFonts w:ascii="Arial" w:hAnsi="Arial" w:cs="Arial"/>
          <w:b/>
          <w:bCs/>
          <w:color w:val="000000"/>
          <w:sz w:val="16"/>
          <w:szCs w:val="16"/>
        </w:rPr>
        <w:t xml:space="preserve"> </w:t>
      </w:r>
      <w:r w:rsidRPr="003F2AF7">
        <w:rPr>
          <w:rFonts w:ascii="Arial" w:hAnsi="Arial" w:cs="Arial"/>
          <w:b/>
          <w:color w:val="000000"/>
          <w:sz w:val="16"/>
          <w:szCs w:val="16"/>
        </w:rPr>
        <w:t>Валдайского муниципального района</w:t>
      </w:r>
    </w:p>
    <w:p w:rsidR="0029456E" w:rsidRPr="003F2AF7" w:rsidRDefault="0029456E" w:rsidP="0029456E">
      <w:pPr>
        <w:shd w:val="clear" w:color="auto" w:fill="FFFFFF"/>
        <w:autoSpaceDE w:val="0"/>
        <w:autoSpaceDN w:val="0"/>
        <w:adjustRightInd w:val="0"/>
        <w:ind w:firstLine="284"/>
        <w:jc w:val="both"/>
        <w:rPr>
          <w:rFonts w:ascii="Arial" w:hAnsi="Arial" w:cs="Arial"/>
          <w:b/>
          <w:color w:val="000000"/>
          <w:sz w:val="16"/>
          <w:szCs w:val="16"/>
        </w:rPr>
      </w:pPr>
      <w:r w:rsidRPr="003F2AF7">
        <w:rPr>
          <w:rFonts w:ascii="Arial" w:hAnsi="Arial" w:cs="Arial"/>
          <w:color w:val="000000"/>
          <w:sz w:val="16"/>
          <w:szCs w:val="16"/>
        </w:rPr>
        <w:t xml:space="preserve">В целях реализации </w:t>
      </w:r>
      <w:r w:rsidRPr="003F2AF7">
        <w:rPr>
          <w:rFonts w:ascii="Arial" w:hAnsi="Arial" w:cs="Arial"/>
          <w:sz w:val="16"/>
          <w:szCs w:val="16"/>
        </w:rPr>
        <w:t>Федерального закона от 6 ноября 2003 года № 131-ФЗ «Об общих принципах организации местного самоуправления в Российской Федерации», Федерального закона от 25 июля 2002 года № 114-ФЗ «О противодействии экстремистской деятельности», Федерального закона от 6 марта 2006 года № 35-ФЗ «О противодействии терроризму»</w:t>
      </w:r>
      <w:r w:rsidRPr="003F2AF7">
        <w:rPr>
          <w:rFonts w:ascii="Arial" w:hAnsi="Arial" w:cs="Arial"/>
          <w:color w:val="000000"/>
          <w:sz w:val="16"/>
          <w:szCs w:val="16"/>
        </w:rPr>
        <w:t xml:space="preserve"> Администрация Валдайского муниципального района </w:t>
      </w:r>
      <w:r w:rsidRPr="003F2AF7">
        <w:rPr>
          <w:rFonts w:ascii="Arial" w:hAnsi="Arial" w:cs="Arial"/>
          <w:b/>
          <w:color w:val="000000"/>
          <w:sz w:val="16"/>
          <w:szCs w:val="16"/>
        </w:rPr>
        <w:t xml:space="preserve">ПОСТАНОВЛЯЕТ: </w:t>
      </w:r>
    </w:p>
    <w:p w:rsidR="0029456E" w:rsidRPr="003F2AF7" w:rsidRDefault="0029456E" w:rsidP="0029456E">
      <w:pPr>
        <w:shd w:val="clear" w:color="auto" w:fill="FFFFFF"/>
        <w:autoSpaceDE w:val="0"/>
        <w:autoSpaceDN w:val="0"/>
        <w:adjustRightInd w:val="0"/>
        <w:ind w:firstLine="284"/>
        <w:jc w:val="both"/>
        <w:rPr>
          <w:rFonts w:ascii="Arial" w:hAnsi="Arial" w:cs="Arial"/>
          <w:sz w:val="16"/>
          <w:szCs w:val="16"/>
        </w:rPr>
      </w:pPr>
      <w:r w:rsidRPr="003F2AF7">
        <w:rPr>
          <w:rFonts w:ascii="Arial" w:hAnsi="Arial" w:cs="Arial"/>
          <w:color w:val="000000"/>
          <w:sz w:val="16"/>
          <w:szCs w:val="16"/>
        </w:rPr>
        <w:t xml:space="preserve">1. Внести изменения в </w:t>
      </w:r>
      <w:r w:rsidRPr="003F2AF7">
        <w:rPr>
          <w:rFonts w:ascii="Arial" w:hAnsi="Arial" w:cs="Arial"/>
          <w:bCs/>
          <w:color w:val="000000"/>
          <w:sz w:val="16"/>
          <w:szCs w:val="16"/>
        </w:rPr>
        <w:t xml:space="preserve">состав </w:t>
      </w:r>
      <w:r w:rsidRPr="003F2AF7">
        <w:rPr>
          <w:rFonts w:ascii="Arial" w:hAnsi="Arial" w:cs="Arial"/>
          <w:color w:val="000000"/>
          <w:sz w:val="16"/>
          <w:szCs w:val="16"/>
        </w:rPr>
        <w:t xml:space="preserve">антитеррористической комиссии Валдайского муниципального района, утвержденный постановлением Администрации Валдайского муниципального района от 12.02.2020 № 211: </w:t>
      </w:r>
    </w:p>
    <w:p w:rsidR="0029456E" w:rsidRPr="003F2AF7" w:rsidRDefault="0029456E" w:rsidP="0029456E">
      <w:pPr>
        <w:ind w:firstLine="284"/>
        <w:jc w:val="both"/>
        <w:rPr>
          <w:rFonts w:ascii="Arial" w:hAnsi="Arial" w:cs="Arial"/>
          <w:color w:val="000000"/>
          <w:sz w:val="16"/>
          <w:szCs w:val="16"/>
        </w:rPr>
      </w:pPr>
      <w:r w:rsidRPr="003F2AF7">
        <w:rPr>
          <w:rFonts w:ascii="Arial" w:hAnsi="Arial" w:cs="Arial"/>
          <w:color w:val="000000"/>
          <w:sz w:val="16"/>
          <w:szCs w:val="16"/>
        </w:rPr>
        <w:t>1.1. Включить в качестве заместителя председателя комиссии Никулину И.В., заместителя Главы Администрации Валдайского муниципального района, исключив Карпенко А.Г.;</w:t>
      </w:r>
    </w:p>
    <w:p w:rsidR="0029456E" w:rsidRPr="003F2AF7" w:rsidRDefault="0029456E" w:rsidP="0029456E">
      <w:pPr>
        <w:ind w:firstLine="284"/>
        <w:jc w:val="both"/>
        <w:rPr>
          <w:rFonts w:ascii="Arial" w:hAnsi="Arial" w:cs="Arial"/>
          <w:color w:val="000000"/>
          <w:sz w:val="16"/>
          <w:szCs w:val="16"/>
        </w:rPr>
      </w:pPr>
      <w:r w:rsidRPr="003F2AF7">
        <w:rPr>
          <w:rFonts w:ascii="Arial" w:hAnsi="Arial" w:cs="Arial"/>
          <w:color w:val="000000"/>
          <w:sz w:val="16"/>
          <w:szCs w:val="16"/>
        </w:rPr>
        <w:t xml:space="preserve">1.2. Включить в качестве члена комиссии </w:t>
      </w:r>
      <w:proofErr w:type="spellStart"/>
      <w:r w:rsidRPr="003F2AF7">
        <w:rPr>
          <w:rFonts w:ascii="Arial" w:hAnsi="Arial" w:cs="Arial"/>
          <w:color w:val="000000"/>
          <w:sz w:val="16"/>
          <w:szCs w:val="16"/>
        </w:rPr>
        <w:t>Грекова</w:t>
      </w:r>
      <w:proofErr w:type="spellEnd"/>
      <w:r w:rsidRPr="003F2AF7">
        <w:rPr>
          <w:rFonts w:ascii="Arial" w:hAnsi="Arial" w:cs="Arial"/>
          <w:color w:val="000000"/>
          <w:sz w:val="16"/>
          <w:szCs w:val="16"/>
        </w:rPr>
        <w:t xml:space="preserve"> А.В. командира войсковой части 45813 (по согласованию), исключив Власова В.В.</w:t>
      </w:r>
    </w:p>
    <w:p w:rsidR="0029456E" w:rsidRPr="003F2AF7" w:rsidRDefault="0029456E" w:rsidP="0029456E">
      <w:pPr>
        <w:ind w:firstLine="284"/>
        <w:jc w:val="both"/>
        <w:rPr>
          <w:rFonts w:ascii="Arial" w:hAnsi="Arial" w:cs="Arial"/>
          <w:color w:val="000000"/>
          <w:sz w:val="16"/>
          <w:szCs w:val="16"/>
        </w:rPr>
      </w:pPr>
      <w:r w:rsidRPr="003F2AF7">
        <w:rPr>
          <w:rFonts w:ascii="Arial" w:hAnsi="Arial" w:cs="Arial"/>
          <w:color w:val="000000"/>
          <w:sz w:val="16"/>
          <w:szCs w:val="16"/>
        </w:rPr>
        <w:t>2. Контроль за выполнением постановления возложить на заместителя Главы Администрации муниципального района Никулину И.В.</w:t>
      </w:r>
    </w:p>
    <w:p w:rsidR="0029456E" w:rsidRPr="003F2AF7" w:rsidRDefault="0029456E" w:rsidP="0029456E">
      <w:pPr>
        <w:ind w:firstLine="284"/>
        <w:jc w:val="both"/>
        <w:rPr>
          <w:rFonts w:ascii="Arial" w:hAnsi="Arial" w:cs="Arial"/>
          <w:sz w:val="16"/>
          <w:szCs w:val="16"/>
        </w:rPr>
      </w:pPr>
      <w:r w:rsidRPr="003F2AF7">
        <w:rPr>
          <w:rFonts w:ascii="Arial" w:hAnsi="Arial" w:cs="Arial"/>
          <w:sz w:val="16"/>
          <w:szCs w:val="16"/>
        </w:rPr>
        <w:t>3. Опубликовать постановлении в бюллетене «Валдайский Вестник» и разместить на официальном сайте Администрации Валдайского муниципального района в сети «Интернет».</w:t>
      </w:r>
    </w:p>
    <w:p w:rsidR="0029456E" w:rsidRPr="003F2AF7" w:rsidRDefault="0029456E" w:rsidP="0029456E">
      <w:pPr>
        <w:spacing w:line="240" w:lineRule="exact"/>
        <w:jc w:val="both"/>
        <w:rPr>
          <w:rFonts w:ascii="Arial" w:hAnsi="Arial" w:cs="Arial"/>
          <w:sz w:val="16"/>
          <w:szCs w:val="16"/>
        </w:rPr>
      </w:pPr>
      <w:r w:rsidRPr="003F2AF7">
        <w:rPr>
          <w:rFonts w:ascii="Arial" w:hAnsi="Arial" w:cs="Arial"/>
          <w:b/>
          <w:sz w:val="16"/>
          <w:szCs w:val="16"/>
        </w:rPr>
        <w:t>Глава муниципального района</w:t>
      </w:r>
      <w:r w:rsidRPr="003F2AF7">
        <w:rPr>
          <w:rFonts w:ascii="Arial" w:hAnsi="Arial" w:cs="Arial"/>
          <w:b/>
          <w:sz w:val="16"/>
          <w:szCs w:val="16"/>
        </w:rPr>
        <w:tab/>
      </w:r>
      <w:r w:rsidRPr="003F2AF7">
        <w:rPr>
          <w:rFonts w:ascii="Arial" w:hAnsi="Arial" w:cs="Arial"/>
          <w:b/>
          <w:sz w:val="16"/>
          <w:szCs w:val="16"/>
        </w:rPr>
        <w:tab/>
      </w:r>
      <w:proofErr w:type="spellStart"/>
      <w:r w:rsidRPr="003F2AF7">
        <w:rPr>
          <w:rFonts w:ascii="Arial" w:hAnsi="Arial" w:cs="Arial"/>
          <w:b/>
          <w:sz w:val="16"/>
          <w:szCs w:val="16"/>
        </w:rPr>
        <w:t>Ю.В.Стадэ</w:t>
      </w:r>
      <w:proofErr w:type="spellEnd"/>
    </w:p>
    <w:p w:rsidR="00861510" w:rsidRDefault="00861510" w:rsidP="003D6058">
      <w:pPr>
        <w:shd w:val="clear" w:color="auto" w:fill="FFFFFF"/>
        <w:suppressAutoHyphens/>
        <w:spacing w:line="240" w:lineRule="exact"/>
        <w:jc w:val="center"/>
        <w:rPr>
          <w:rFonts w:ascii="Arial" w:hAnsi="Arial" w:cs="Arial"/>
          <w:b/>
          <w:sz w:val="16"/>
          <w:szCs w:val="16"/>
        </w:rPr>
      </w:pPr>
    </w:p>
    <w:p w:rsidR="0029456E" w:rsidRPr="00C46D54" w:rsidRDefault="0029456E" w:rsidP="00442C9A">
      <w:pPr>
        <w:pStyle w:val="2"/>
        <w:rPr>
          <w:rFonts w:ascii="Arial" w:hAnsi="Arial" w:cs="Arial"/>
          <w:color w:val="000000"/>
          <w:sz w:val="16"/>
          <w:szCs w:val="16"/>
        </w:rPr>
      </w:pPr>
      <w:r w:rsidRPr="00C46D54">
        <w:rPr>
          <w:rFonts w:ascii="Arial" w:hAnsi="Arial" w:cs="Arial"/>
          <w:color w:val="000000"/>
          <w:sz w:val="16"/>
          <w:szCs w:val="16"/>
        </w:rPr>
        <w:t>АДМИНИСТРАЦИЯ ВАЛДАЙСКОГО МУНИЦИПАЛЬНОГО РАЙОНА</w:t>
      </w:r>
    </w:p>
    <w:p w:rsidR="0029456E" w:rsidRPr="00C46D54" w:rsidRDefault="0029456E" w:rsidP="00442C9A">
      <w:pPr>
        <w:pStyle w:val="3"/>
        <w:rPr>
          <w:rFonts w:ascii="Arial" w:hAnsi="Arial" w:cs="Arial"/>
          <w:sz w:val="16"/>
          <w:szCs w:val="16"/>
        </w:rPr>
      </w:pPr>
      <w:r w:rsidRPr="00C46D54">
        <w:rPr>
          <w:rFonts w:ascii="Arial" w:hAnsi="Arial" w:cs="Arial"/>
          <w:sz w:val="16"/>
          <w:szCs w:val="16"/>
        </w:rPr>
        <w:t>П О С Т А Н О В Л Е Н И Е</w:t>
      </w:r>
    </w:p>
    <w:p w:rsidR="0029456E" w:rsidRPr="00C46D54" w:rsidRDefault="0029456E" w:rsidP="00442C9A">
      <w:pPr>
        <w:jc w:val="center"/>
        <w:rPr>
          <w:rFonts w:ascii="Arial" w:hAnsi="Arial" w:cs="Arial"/>
          <w:color w:val="000000"/>
          <w:sz w:val="16"/>
          <w:szCs w:val="16"/>
        </w:rPr>
      </w:pPr>
      <w:r w:rsidRPr="00C46D54">
        <w:rPr>
          <w:rFonts w:ascii="Arial" w:hAnsi="Arial" w:cs="Arial"/>
          <w:color w:val="000000"/>
          <w:sz w:val="16"/>
          <w:szCs w:val="16"/>
        </w:rPr>
        <w:t>01.04.2021 № 546</w:t>
      </w:r>
    </w:p>
    <w:p w:rsidR="0029456E" w:rsidRPr="00C46D54" w:rsidRDefault="0029456E" w:rsidP="00442C9A">
      <w:pPr>
        <w:shd w:val="clear" w:color="auto" w:fill="FFFFFF"/>
        <w:autoSpaceDE w:val="0"/>
        <w:autoSpaceDN w:val="0"/>
        <w:adjustRightInd w:val="0"/>
        <w:jc w:val="center"/>
        <w:rPr>
          <w:rFonts w:ascii="Arial" w:hAnsi="Arial" w:cs="Arial"/>
          <w:b/>
          <w:color w:val="000000"/>
          <w:sz w:val="16"/>
          <w:szCs w:val="16"/>
        </w:rPr>
      </w:pPr>
      <w:r w:rsidRPr="00C46D54">
        <w:rPr>
          <w:rFonts w:ascii="Arial" w:hAnsi="Arial" w:cs="Arial"/>
          <w:b/>
          <w:bCs/>
          <w:color w:val="000000"/>
          <w:sz w:val="16"/>
          <w:szCs w:val="16"/>
        </w:rPr>
        <w:t>О внесении изменений</w:t>
      </w:r>
      <w:r>
        <w:rPr>
          <w:rFonts w:ascii="Arial" w:hAnsi="Arial" w:cs="Arial"/>
          <w:b/>
          <w:bCs/>
          <w:color w:val="000000"/>
          <w:sz w:val="16"/>
          <w:szCs w:val="16"/>
        </w:rPr>
        <w:t xml:space="preserve"> </w:t>
      </w:r>
      <w:r w:rsidRPr="00C46D54">
        <w:rPr>
          <w:rFonts w:ascii="Arial" w:hAnsi="Arial" w:cs="Arial"/>
          <w:b/>
          <w:bCs/>
          <w:color w:val="000000"/>
          <w:sz w:val="16"/>
          <w:szCs w:val="16"/>
        </w:rPr>
        <w:t xml:space="preserve">в состав районной </w:t>
      </w:r>
      <w:proofErr w:type="spellStart"/>
      <w:r w:rsidRPr="00C46D54">
        <w:rPr>
          <w:rFonts w:ascii="Arial" w:hAnsi="Arial" w:cs="Arial"/>
          <w:b/>
          <w:bCs/>
          <w:color w:val="000000"/>
          <w:sz w:val="16"/>
          <w:szCs w:val="16"/>
        </w:rPr>
        <w:t>эвакоприёмной</w:t>
      </w:r>
      <w:proofErr w:type="spellEnd"/>
      <w:r w:rsidRPr="00C46D54">
        <w:rPr>
          <w:rFonts w:ascii="Arial" w:hAnsi="Arial" w:cs="Arial"/>
          <w:b/>
          <w:bCs/>
          <w:color w:val="000000"/>
          <w:sz w:val="16"/>
          <w:szCs w:val="16"/>
        </w:rPr>
        <w:t xml:space="preserve"> комиссии</w:t>
      </w:r>
    </w:p>
    <w:p w:rsidR="0029456E" w:rsidRPr="00C46D54" w:rsidRDefault="0029456E" w:rsidP="00442C9A">
      <w:pPr>
        <w:shd w:val="clear" w:color="auto" w:fill="FFFFFF"/>
        <w:autoSpaceDE w:val="0"/>
        <w:autoSpaceDN w:val="0"/>
        <w:adjustRightInd w:val="0"/>
        <w:ind w:firstLine="284"/>
        <w:jc w:val="both"/>
        <w:rPr>
          <w:rFonts w:ascii="Arial" w:hAnsi="Arial" w:cs="Arial"/>
          <w:b/>
          <w:color w:val="000000"/>
          <w:sz w:val="16"/>
          <w:szCs w:val="16"/>
        </w:rPr>
      </w:pPr>
      <w:r w:rsidRPr="00C46D54">
        <w:rPr>
          <w:rFonts w:ascii="Arial" w:hAnsi="Arial" w:cs="Arial"/>
          <w:color w:val="000000"/>
          <w:sz w:val="16"/>
          <w:szCs w:val="16"/>
        </w:rPr>
        <w:t xml:space="preserve">В целях реализации Федерального закона от 12 февраля 1998 года № 28-ФЗ «О гражданской обороне» Администрация Валдайского муниципального района </w:t>
      </w:r>
      <w:r w:rsidRPr="00C46D54">
        <w:rPr>
          <w:rFonts w:ascii="Arial" w:hAnsi="Arial" w:cs="Arial"/>
          <w:b/>
          <w:color w:val="000000"/>
          <w:sz w:val="16"/>
          <w:szCs w:val="16"/>
        </w:rPr>
        <w:t xml:space="preserve">ПОСТАНОВЛЯЕТ: </w:t>
      </w:r>
    </w:p>
    <w:p w:rsidR="0029456E" w:rsidRPr="00C46D54" w:rsidRDefault="0029456E" w:rsidP="00442C9A">
      <w:pPr>
        <w:shd w:val="clear" w:color="auto" w:fill="FFFFFF"/>
        <w:autoSpaceDE w:val="0"/>
        <w:autoSpaceDN w:val="0"/>
        <w:adjustRightInd w:val="0"/>
        <w:ind w:firstLine="284"/>
        <w:jc w:val="both"/>
        <w:rPr>
          <w:rFonts w:ascii="Arial" w:hAnsi="Arial" w:cs="Arial"/>
          <w:sz w:val="16"/>
          <w:szCs w:val="16"/>
        </w:rPr>
      </w:pPr>
      <w:r w:rsidRPr="00C46D54">
        <w:rPr>
          <w:rFonts w:ascii="Arial" w:hAnsi="Arial" w:cs="Arial"/>
          <w:color w:val="000000"/>
          <w:sz w:val="16"/>
          <w:szCs w:val="16"/>
        </w:rPr>
        <w:t xml:space="preserve">1. Внести изменения в </w:t>
      </w:r>
      <w:r w:rsidRPr="00C46D54">
        <w:rPr>
          <w:rFonts w:ascii="Arial" w:hAnsi="Arial" w:cs="Arial"/>
          <w:bCs/>
          <w:color w:val="000000"/>
          <w:sz w:val="16"/>
          <w:szCs w:val="16"/>
        </w:rPr>
        <w:t xml:space="preserve">состав </w:t>
      </w:r>
      <w:r w:rsidRPr="00C46D54">
        <w:rPr>
          <w:rFonts w:ascii="Arial" w:hAnsi="Arial" w:cs="Arial"/>
          <w:color w:val="000000"/>
          <w:sz w:val="16"/>
          <w:szCs w:val="16"/>
        </w:rPr>
        <w:t xml:space="preserve">районной </w:t>
      </w:r>
      <w:proofErr w:type="spellStart"/>
      <w:r w:rsidRPr="00C46D54">
        <w:rPr>
          <w:rFonts w:ascii="Arial" w:hAnsi="Arial" w:cs="Arial"/>
          <w:color w:val="000000"/>
          <w:sz w:val="16"/>
          <w:szCs w:val="16"/>
        </w:rPr>
        <w:t>эвакоприёмной</w:t>
      </w:r>
      <w:proofErr w:type="spellEnd"/>
      <w:r w:rsidRPr="00C46D54">
        <w:rPr>
          <w:rFonts w:ascii="Arial" w:hAnsi="Arial" w:cs="Arial"/>
          <w:color w:val="000000"/>
          <w:sz w:val="16"/>
          <w:szCs w:val="16"/>
        </w:rPr>
        <w:t xml:space="preserve"> комиссии, утвержденный постановлением Администрации Валдайского муниципального района от 02.09.2011 № 1392: </w:t>
      </w:r>
    </w:p>
    <w:p w:rsidR="0029456E" w:rsidRPr="00C46D54" w:rsidRDefault="0029456E" w:rsidP="00442C9A">
      <w:pPr>
        <w:ind w:firstLine="284"/>
        <w:jc w:val="both"/>
        <w:rPr>
          <w:rFonts w:ascii="Arial" w:hAnsi="Arial" w:cs="Arial"/>
          <w:color w:val="000000"/>
          <w:sz w:val="16"/>
          <w:szCs w:val="16"/>
        </w:rPr>
      </w:pPr>
      <w:r w:rsidRPr="00C46D54">
        <w:rPr>
          <w:rFonts w:ascii="Arial" w:hAnsi="Arial" w:cs="Arial"/>
          <w:color w:val="000000"/>
          <w:sz w:val="16"/>
          <w:szCs w:val="16"/>
        </w:rPr>
        <w:t>1.1. Включить в качестве председателя комиссии Гаврилова Е.А., первого заместителя Главы Администрации муниципального района исключив Рудину О.Я.;</w:t>
      </w:r>
    </w:p>
    <w:p w:rsidR="0029456E" w:rsidRPr="00C46D54" w:rsidRDefault="0029456E" w:rsidP="00442C9A">
      <w:pPr>
        <w:ind w:firstLine="284"/>
        <w:jc w:val="both"/>
        <w:rPr>
          <w:rFonts w:ascii="Arial" w:hAnsi="Arial" w:cs="Arial"/>
          <w:color w:val="000000"/>
          <w:sz w:val="16"/>
          <w:szCs w:val="16"/>
        </w:rPr>
      </w:pPr>
      <w:r w:rsidRPr="00C46D54">
        <w:rPr>
          <w:rFonts w:ascii="Arial" w:hAnsi="Arial" w:cs="Arial"/>
          <w:color w:val="000000"/>
          <w:sz w:val="16"/>
          <w:szCs w:val="16"/>
        </w:rPr>
        <w:t xml:space="preserve">1.2. Включить в качестве заместителя председателя комиссии Кокорину Ю.Ю., председателя комитета жилищно-коммунального и дорожного хозяйства Администрации муниципального района, исключив </w:t>
      </w:r>
      <w:proofErr w:type="spellStart"/>
      <w:r w:rsidRPr="00C46D54">
        <w:rPr>
          <w:rFonts w:ascii="Arial" w:hAnsi="Arial" w:cs="Arial"/>
          <w:color w:val="000000"/>
          <w:sz w:val="16"/>
          <w:szCs w:val="16"/>
        </w:rPr>
        <w:t>Самозванову</w:t>
      </w:r>
      <w:proofErr w:type="spellEnd"/>
      <w:r w:rsidRPr="00C46D54">
        <w:rPr>
          <w:rFonts w:ascii="Arial" w:hAnsi="Arial" w:cs="Arial"/>
          <w:color w:val="000000"/>
          <w:sz w:val="16"/>
          <w:szCs w:val="16"/>
        </w:rPr>
        <w:t xml:space="preserve"> С.П.;</w:t>
      </w:r>
    </w:p>
    <w:p w:rsidR="0029456E" w:rsidRPr="00C46D54" w:rsidRDefault="0029456E" w:rsidP="00442C9A">
      <w:pPr>
        <w:ind w:firstLine="284"/>
        <w:jc w:val="both"/>
        <w:rPr>
          <w:rFonts w:ascii="Arial" w:hAnsi="Arial" w:cs="Arial"/>
          <w:color w:val="000000"/>
          <w:sz w:val="16"/>
          <w:szCs w:val="16"/>
        </w:rPr>
      </w:pPr>
      <w:r w:rsidRPr="00C46D54">
        <w:rPr>
          <w:rFonts w:ascii="Arial" w:hAnsi="Arial" w:cs="Arial"/>
          <w:color w:val="000000"/>
          <w:sz w:val="16"/>
          <w:szCs w:val="16"/>
        </w:rPr>
        <w:t>1.3. Включить в качестве членов комиссии Борисова М.В., заместителя председателя комитета жилищно-коммунального и дорожного хозяйства Администрации муниципального района, Сомова А.В., заместителя начальника ОМВД России по Валдайскому району, (по согласованию), исключив Колесникову Н.В.</w:t>
      </w:r>
    </w:p>
    <w:p w:rsidR="0029456E" w:rsidRPr="00C46D54" w:rsidRDefault="0029456E" w:rsidP="00442C9A">
      <w:pPr>
        <w:ind w:firstLine="284"/>
        <w:jc w:val="both"/>
        <w:rPr>
          <w:rFonts w:ascii="Arial" w:hAnsi="Arial" w:cs="Arial"/>
          <w:color w:val="000000"/>
          <w:sz w:val="16"/>
          <w:szCs w:val="16"/>
        </w:rPr>
      </w:pPr>
      <w:r w:rsidRPr="00C46D54">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29456E" w:rsidRPr="00C46D54" w:rsidRDefault="0029456E" w:rsidP="00442C9A">
      <w:pPr>
        <w:ind w:firstLine="284"/>
        <w:jc w:val="both"/>
        <w:rPr>
          <w:rFonts w:ascii="Arial" w:hAnsi="Arial" w:cs="Arial"/>
          <w:sz w:val="16"/>
          <w:szCs w:val="16"/>
        </w:rPr>
      </w:pPr>
      <w:r w:rsidRPr="00C46D54">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9456E" w:rsidRPr="00C46D54" w:rsidRDefault="0029456E" w:rsidP="0029456E">
      <w:pPr>
        <w:spacing w:line="240" w:lineRule="exact"/>
        <w:jc w:val="both"/>
        <w:rPr>
          <w:rFonts w:ascii="Arial" w:hAnsi="Arial" w:cs="Arial"/>
          <w:sz w:val="16"/>
          <w:szCs w:val="16"/>
        </w:rPr>
      </w:pPr>
      <w:r w:rsidRPr="00C46D54">
        <w:rPr>
          <w:rFonts w:ascii="Arial" w:hAnsi="Arial" w:cs="Arial"/>
          <w:b/>
          <w:sz w:val="16"/>
          <w:szCs w:val="16"/>
        </w:rPr>
        <w:t>Глава муниципального района</w:t>
      </w:r>
      <w:r w:rsidRPr="00C46D54">
        <w:rPr>
          <w:rFonts w:ascii="Arial" w:hAnsi="Arial" w:cs="Arial"/>
          <w:b/>
          <w:sz w:val="16"/>
          <w:szCs w:val="16"/>
        </w:rPr>
        <w:tab/>
      </w:r>
      <w:r w:rsidRPr="00C46D54">
        <w:rPr>
          <w:rFonts w:ascii="Arial" w:hAnsi="Arial" w:cs="Arial"/>
          <w:b/>
          <w:sz w:val="16"/>
          <w:szCs w:val="16"/>
        </w:rPr>
        <w:tab/>
      </w:r>
      <w:proofErr w:type="spellStart"/>
      <w:r w:rsidRPr="00C46D54">
        <w:rPr>
          <w:rFonts w:ascii="Arial" w:hAnsi="Arial" w:cs="Arial"/>
          <w:b/>
          <w:sz w:val="16"/>
          <w:szCs w:val="16"/>
        </w:rPr>
        <w:t>Ю.В.Стадэ</w:t>
      </w:r>
      <w:proofErr w:type="spellEnd"/>
    </w:p>
    <w:p w:rsidR="00861510" w:rsidRDefault="00861510" w:rsidP="003D6058">
      <w:pPr>
        <w:shd w:val="clear" w:color="auto" w:fill="FFFFFF"/>
        <w:suppressAutoHyphens/>
        <w:spacing w:line="240" w:lineRule="exact"/>
        <w:jc w:val="center"/>
        <w:rPr>
          <w:rFonts w:ascii="Arial" w:hAnsi="Arial" w:cs="Arial"/>
          <w:b/>
          <w:sz w:val="16"/>
          <w:szCs w:val="16"/>
        </w:rPr>
      </w:pPr>
    </w:p>
    <w:p w:rsidR="00442C9A" w:rsidRPr="00E676C1" w:rsidRDefault="00442C9A" w:rsidP="00442C9A">
      <w:pPr>
        <w:pStyle w:val="2"/>
        <w:rPr>
          <w:rFonts w:ascii="Arial" w:hAnsi="Arial" w:cs="Arial"/>
          <w:color w:val="000000"/>
          <w:sz w:val="16"/>
          <w:szCs w:val="16"/>
        </w:rPr>
      </w:pPr>
      <w:r w:rsidRPr="00E676C1">
        <w:rPr>
          <w:rFonts w:ascii="Arial" w:hAnsi="Arial" w:cs="Arial"/>
          <w:color w:val="000000"/>
          <w:sz w:val="16"/>
          <w:szCs w:val="16"/>
        </w:rPr>
        <w:t>АДМИНИСТРАЦИЯ ВАЛДАЙСКОГО МУНИЦИПАЛЬНОГО РАЙОНА</w:t>
      </w:r>
    </w:p>
    <w:p w:rsidR="00442C9A" w:rsidRPr="00E676C1" w:rsidRDefault="00442C9A" w:rsidP="00442C9A">
      <w:pPr>
        <w:pStyle w:val="3"/>
        <w:rPr>
          <w:rFonts w:ascii="Arial" w:hAnsi="Arial" w:cs="Arial"/>
          <w:sz w:val="16"/>
          <w:szCs w:val="16"/>
        </w:rPr>
      </w:pPr>
      <w:r w:rsidRPr="00E676C1">
        <w:rPr>
          <w:rFonts w:ascii="Arial" w:hAnsi="Arial" w:cs="Arial"/>
          <w:sz w:val="16"/>
          <w:szCs w:val="16"/>
        </w:rPr>
        <w:t>П О С Т А Н О В Л Е Н И Е</w:t>
      </w:r>
    </w:p>
    <w:p w:rsidR="00442C9A" w:rsidRPr="00E676C1" w:rsidRDefault="00442C9A" w:rsidP="00442C9A">
      <w:pPr>
        <w:jc w:val="center"/>
        <w:rPr>
          <w:rFonts w:ascii="Arial" w:hAnsi="Arial" w:cs="Arial"/>
          <w:color w:val="000000"/>
          <w:sz w:val="16"/>
          <w:szCs w:val="16"/>
        </w:rPr>
      </w:pPr>
      <w:r w:rsidRPr="00E676C1">
        <w:rPr>
          <w:rFonts w:ascii="Arial" w:hAnsi="Arial" w:cs="Arial"/>
          <w:color w:val="000000"/>
          <w:sz w:val="16"/>
          <w:szCs w:val="16"/>
        </w:rPr>
        <w:t>01.04.2021 № 547</w:t>
      </w:r>
    </w:p>
    <w:p w:rsidR="00442C9A" w:rsidRPr="00E676C1" w:rsidRDefault="00442C9A" w:rsidP="00442C9A">
      <w:pPr>
        <w:jc w:val="center"/>
        <w:rPr>
          <w:rFonts w:ascii="Arial" w:hAnsi="Arial" w:cs="Arial"/>
          <w:b/>
          <w:color w:val="000000"/>
          <w:sz w:val="16"/>
          <w:szCs w:val="16"/>
        </w:rPr>
      </w:pPr>
      <w:r w:rsidRPr="00E676C1">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E676C1">
        <w:rPr>
          <w:rFonts w:ascii="Arial" w:hAnsi="Arial" w:cs="Arial"/>
          <w:b/>
          <w:color w:val="000000"/>
          <w:sz w:val="16"/>
          <w:szCs w:val="16"/>
        </w:rPr>
        <w:t>Валдайского муниципального района «Развитие образования и молодежной политики в Валдайском</w:t>
      </w:r>
      <w:r>
        <w:rPr>
          <w:rFonts w:ascii="Arial" w:hAnsi="Arial" w:cs="Arial"/>
          <w:b/>
          <w:color w:val="000000"/>
          <w:sz w:val="16"/>
          <w:szCs w:val="16"/>
        </w:rPr>
        <w:t xml:space="preserve"> </w:t>
      </w:r>
      <w:r w:rsidRPr="00E676C1">
        <w:rPr>
          <w:rFonts w:ascii="Arial" w:hAnsi="Arial" w:cs="Arial"/>
          <w:b/>
          <w:color w:val="000000"/>
          <w:sz w:val="16"/>
          <w:szCs w:val="16"/>
        </w:rPr>
        <w:t>муниципальном районе до 2026 года»</w:t>
      </w:r>
    </w:p>
    <w:p w:rsidR="00442C9A" w:rsidRPr="00E676C1" w:rsidRDefault="00442C9A" w:rsidP="00442C9A">
      <w:pPr>
        <w:spacing w:line="240" w:lineRule="exact"/>
        <w:ind w:firstLine="284"/>
        <w:jc w:val="both"/>
        <w:rPr>
          <w:rFonts w:ascii="Arial" w:hAnsi="Arial" w:cs="Arial"/>
          <w:b/>
          <w:color w:val="000000"/>
          <w:sz w:val="16"/>
          <w:szCs w:val="16"/>
        </w:rPr>
      </w:pPr>
      <w:r w:rsidRPr="00E676C1">
        <w:rPr>
          <w:rFonts w:ascii="Arial" w:hAnsi="Arial" w:cs="Arial"/>
          <w:color w:val="000000"/>
          <w:sz w:val="16"/>
          <w:szCs w:val="16"/>
        </w:rPr>
        <w:t xml:space="preserve">Администрация Валдайского муниципального района </w:t>
      </w:r>
      <w:r w:rsidRPr="00E676C1">
        <w:rPr>
          <w:rFonts w:ascii="Arial" w:hAnsi="Arial" w:cs="Arial"/>
          <w:b/>
          <w:color w:val="000000"/>
          <w:sz w:val="16"/>
          <w:szCs w:val="16"/>
        </w:rPr>
        <w:t>ПОСТАНОВЛЯЕТ:</w:t>
      </w:r>
    </w:p>
    <w:p w:rsidR="00442C9A" w:rsidRPr="00E676C1" w:rsidRDefault="00442C9A" w:rsidP="00442C9A">
      <w:pPr>
        <w:pStyle w:val="3f"/>
        <w:spacing w:line="0" w:lineRule="atLeast"/>
        <w:ind w:left="0" w:firstLine="284"/>
        <w:jc w:val="both"/>
        <w:rPr>
          <w:rFonts w:ascii="Arial" w:hAnsi="Arial" w:cs="Arial"/>
          <w:bCs/>
          <w:sz w:val="16"/>
          <w:szCs w:val="16"/>
        </w:rPr>
      </w:pPr>
      <w:r w:rsidRPr="00E676C1">
        <w:rPr>
          <w:rFonts w:ascii="Arial" w:hAnsi="Arial" w:cs="Arial"/>
          <w:color w:val="000000"/>
          <w:sz w:val="16"/>
          <w:szCs w:val="16"/>
        </w:rPr>
        <w:t>1. Внести изменения в муниципальную программу Валдайского муниципального района «Развитие образования и молодежной политики в Валдайском муниципальном районе до 2026 года», утверждённую постановлением Администрации Валдайского муниципального района от 12.12.2019 № 2138:</w:t>
      </w:r>
    </w:p>
    <w:p w:rsidR="00442C9A" w:rsidRPr="00E676C1" w:rsidRDefault="00442C9A" w:rsidP="00442C9A">
      <w:pPr>
        <w:ind w:firstLine="284"/>
        <w:jc w:val="both"/>
        <w:rPr>
          <w:rFonts w:ascii="Arial" w:hAnsi="Arial" w:cs="Arial"/>
          <w:color w:val="000000"/>
          <w:sz w:val="16"/>
          <w:szCs w:val="16"/>
        </w:rPr>
      </w:pPr>
      <w:r w:rsidRPr="00E676C1">
        <w:rPr>
          <w:rFonts w:ascii="Arial" w:hAnsi="Arial" w:cs="Arial"/>
          <w:color w:val="000000"/>
          <w:sz w:val="16"/>
          <w:szCs w:val="16"/>
        </w:rPr>
        <w:t>1.1. Изложить пункт 6 паспорта муниципальной программы в редакции:</w:t>
      </w:r>
    </w:p>
    <w:p w:rsidR="00442C9A" w:rsidRPr="00E676C1" w:rsidRDefault="00442C9A" w:rsidP="00442C9A">
      <w:pPr>
        <w:widowControl w:val="0"/>
        <w:autoSpaceDE w:val="0"/>
        <w:autoSpaceDN w:val="0"/>
        <w:adjustRightInd w:val="0"/>
        <w:ind w:firstLine="284"/>
        <w:jc w:val="both"/>
        <w:rPr>
          <w:rFonts w:ascii="Arial" w:hAnsi="Arial" w:cs="Arial"/>
          <w:sz w:val="16"/>
          <w:szCs w:val="16"/>
        </w:rPr>
      </w:pPr>
      <w:r w:rsidRPr="00E676C1">
        <w:rPr>
          <w:rFonts w:ascii="Arial" w:hAnsi="Arial" w:cs="Arial"/>
          <w:color w:val="000000"/>
          <w:sz w:val="16"/>
          <w:szCs w:val="16"/>
        </w:rPr>
        <w:t>«</w:t>
      </w:r>
      <w:r w:rsidRPr="00E676C1">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11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34"/>
        <w:gridCol w:w="1417"/>
        <w:gridCol w:w="2109"/>
        <w:gridCol w:w="992"/>
        <w:gridCol w:w="1665"/>
        <w:gridCol w:w="1941"/>
      </w:tblGrid>
      <w:tr w:rsidR="00442C9A" w:rsidRPr="00442C9A" w:rsidTr="00646A9E">
        <w:trPr>
          <w:trHeight w:val="20"/>
          <w:jc w:val="center"/>
        </w:trPr>
        <w:tc>
          <w:tcPr>
            <w:tcW w:w="851" w:type="dxa"/>
            <w:vMerge w:val="restart"/>
          </w:tcPr>
          <w:p w:rsidR="00442C9A" w:rsidRPr="00442C9A" w:rsidRDefault="00442C9A" w:rsidP="00442C9A">
            <w:pPr>
              <w:jc w:val="center"/>
              <w:rPr>
                <w:rFonts w:ascii="Arial" w:hAnsi="Arial" w:cs="Arial"/>
                <w:b/>
                <w:sz w:val="12"/>
                <w:szCs w:val="12"/>
              </w:rPr>
            </w:pPr>
            <w:r w:rsidRPr="00442C9A">
              <w:rPr>
                <w:rFonts w:ascii="Arial" w:hAnsi="Arial" w:cs="Arial"/>
                <w:b/>
                <w:sz w:val="12"/>
                <w:szCs w:val="12"/>
              </w:rPr>
              <w:t>Год</w:t>
            </w:r>
          </w:p>
        </w:tc>
        <w:tc>
          <w:tcPr>
            <w:tcW w:w="10358" w:type="dxa"/>
            <w:gridSpan w:val="6"/>
          </w:tcPr>
          <w:p w:rsidR="00442C9A" w:rsidRPr="00442C9A" w:rsidRDefault="00442C9A" w:rsidP="00442C9A">
            <w:pPr>
              <w:jc w:val="center"/>
              <w:rPr>
                <w:rFonts w:ascii="Arial" w:hAnsi="Arial" w:cs="Arial"/>
                <w:b/>
                <w:sz w:val="12"/>
                <w:szCs w:val="12"/>
              </w:rPr>
            </w:pPr>
            <w:r w:rsidRPr="00442C9A">
              <w:rPr>
                <w:rFonts w:ascii="Arial" w:hAnsi="Arial" w:cs="Arial"/>
                <w:b/>
                <w:sz w:val="12"/>
                <w:szCs w:val="12"/>
              </w:rPr>
              <w:t>Источник финансирования</w:t>
            </w:r>
          </w:p>
        </w:tc>
      </w:tr>
      <w:tr w:rsidR="00442C9A" w:rsidRPr="00442C9A" w:rsidTr="00646A9E">
        <w:trPr>
          <w:trHeight w:val="20"/>
          <w:jc w:val="center"/>
        </w:trPr>
        <w:tc>
          <w:tcPr>
            <w:tcW w:w="851" w:type="dxa"/>
            <w:vMerge/>
          </w:tcPr>
          <w:p w:rsidR="00442C9A" w:rsidRPr="00442C9A" w:rsidRDefault="00442C9A" w:rsidP="00442C9A">
            <w:pPr>
              <w:jc w:val="center"/>
              <w:rPr>
                <w:rFonts w:ascii="Arial" w:hAnsi="Arial" w:cs="Arial"/>
                <w:b/>
                <w:sz w:val="12"/>
                <w:szCs w:val="12"/>
              </w:rPr>
            </w:pPr>
          </w:p>
        </w:tc>
        <w:tc>
          <w:tcPr>
            <w:tcW w:w="2234" w:type="dxa"/>
          </w:tcPr>
          <w:p w:rsidR="00442C9A" w:rsidRPr="00442C9A" w:rsidRDefault="00442C9A" w:rsidP="00442C9A">
            <w:pPr>
              <w:jc w:val="center"/>
              <w:rPr>
                <w:rFonts w:ascii="Arial" w:hAnsi="Arial" w:cs="Arial"/>
                <w:b/>
                <w:sz w:val="12"/>
                <w:szCs w:val="12"/>
              </w:rPr>
            </w:pPr>
            <w:r w:rsidRPr="00442C9A">
              <w:rPr>
                <w:rFonts w:ascii="Arial" w:hAnsi="Arial" w:cs="Arial"/>
                <w:b/>
                <w:sz w:val="12"/>
                <w:szCs w:val="12"/>
              </w:rPr>
              <w:t>областной бюджет</w:t>
            </w:r>
          </w:p>
        </w:tc>
        <w:tc>
          <w:tcPr>
            <w:tcW w:w="1417" w:type="dxa"/>
          </w:tcPr>
          <w:p w:rsidR="00442C9A" w:rsidRPr="00442C9A" w:rsidRDefault="00442C9A" w:rsidP="00442C9A">
            <w:pPr>
              <w:jc w:val="center"/>
              <w:rPr>
                <w:rFonts w:ascii="Arial" w:hAnsi="Arial" w:cs="Arial"/>
                <w:b/>
                <w:sz w:val="12"/>
                <w:szCs w:val="12"/>
              </w:rPr>
            </w:pPr>
            <w:r w:rsidRPr="00442C9A">
              <w:rPr>
                <w:rFonts w:ascii="Arial" w:hAnsi="Arial" w:cs="Arial"/>
                <w:b/>
                <w:sz w:val="12"/>
                <w:szCs w:val="12"/>
              </w:rPr>
              <w:t>федеральный бюджет</w:t>
            </w:r>
          </w:p>
        </w:tc>
        <w:tc>
          <w:tcPr>
            <w:tcW w:w="2109" w:type="dxa"/>
          </w:tcPr>
          <w:p w:rsidR="00442C9A" w:rsidRPr="00442C9A" w:rsidRDefault="00442C9A" w:rsidP="00442C9A">
            <w:pPr>
              <w:jc w:val="center"/>
              <w:rPr>
                <w:rFonts w:ascii="Arial" w:hAnsi="Arial" w:cs="Arial"/>
                <w:b/>
                <w:sz w:val="12"/>
                <w:szCs w:val="12"/>
              </w:rPr>
            </w:pPr>
            <w:r w:rsidRPr="00442C9A">
              <w:rPr>
                <w:rFonts w:ascii="Arial" w:hAnsi="Arial" w:cs="Arial"/>
                <w:b/>
                <w:sz w:val="12"/>
                <w:szCs w:val="12"/>
              </w:rPr>
              <w:t xml:space="preserve">местный </w:t>
            </w:r>
            <w:r w:rsidRPr="00442C9A">
              <w:rPr>
                <w:rFonts w:ascii="Arial" w:hAnsi="Arial" w:cs="Arial"/>
                <w:b/>
                <w:sz w:val="12"/>
                <w:szCs w:val="12"/>
              </w:rPr>
              <w:br/>
              <w:t>бюджет</w:t>
            </w:r>
          </w:p>
        </w:tc>
        <w:tc>
          <w:tcPr>
            <w:tcW w:w="992" w:type="dxa"/>
          </w:tcPr>
          <w:p w:rsidR="00442C9A" w:rsidRPr="00442C9A" w:rsidRDefault="00442C9A" w:rsidP="00442C9A">
            <w:pPr>
              <w:jc w:val="center"/>
              <w:rPr>
                <w:rFonts w:ascii="Arial" w:hAnsi="Arial" w:cs="Arial"/>
                <w:b/>
                <w:sz w:val="12"/>
                <w:szCs w:val="12"/>
              </w:rPr>
            </w:pPr>
            <w:r w:rsidRPr="00442C9A">
              <w:rPr>
                <w:rFonts w:ascii="Arial" w:hAnsi="Arial" w:cs="Arial"/>
                <w:b/>
                <w:sz w:val="12"/>
                <w:szCs w:val="12"/>
              </w:rPr>
              <w:t>внебюджетные</w:t>
            </w:r>
            <w:r w:rsidRPr="00442C9A">
              <w:rPr>
                <w:rFonts w:ascii="Arial" w:hAnsi="Arial" w:cs="Arial"/>
                <w:b/>
                <w:sz w:val="12"/>
                <w:szCs w:val="12"/>
              </w:rPr>
              <w:br/>
              <w:t>средства</w:t>
            </w:r>
          </w:p>
        </w:tc>
        <w:tc>
          <w:tcPr>
            <w:tcW w:w="1665" w:type="dxa"/>
          </w:tcPr>
          <w:p w:rsidR="00442C9A" w:rsidRPr="00442C9A" w:rsidRDefault="00442C9A" w:rsidP="00442C9A">
            <w:pPr>
              <w:jc w:val="center"/>
              <w:rPr>
                <w:rFonts w:ascii="Arial" w:hAnsi="Arial" w:cs="Arial"/>
                <w:b/>
                <w:sz w:val="12"/>
                <w:szCs w:val="12"/>
              </w:rPr>
            </w:pPr>
            <w:r w:rsidRPr="00442C9A">
              <w:rPr>
                <w:rFonts w:ascii="Arial" w:hAnsi="Arial" w:cs="Arial"/>
                <w:b/>
                <w:sz w:val="12"/>
                <w:szCs w:val="12"/>
              </w:rPr>
              <w:t>бюджеты городских и сельских поселений</w:t>
            </w:r>
          </w:p>
        </w:tc>
        <w:tc>
          <w:tcPr>
            <w:tcW w:w="1941" w:type="dxa"/>
          </w:tcPr>
          <w:p w:rsidR="00442C9A" w:rsidRPr="00442C9A" w:rsidRDefault="00442C9A" w:rsidP="00442C9A">
            <w:pPr>
              <w:jc w:val="center"/>
              <w:rPr>
                <w:rFonts w:ascii="Arial" w:hAnsi="Arial" w:cs="Arial"/>
                <w:b/>
                <w:sz w:val="12"/>
                <w:szCs w:val="12"/>
              </w:rPr>
            </w:pPr>
            <w:r w:rsidRPr="00442C9A">
              <w:rPr>
                <w:rFonts w:ascii="Arial" w:hAnsi="Arial" w:cs="Arial"/>
                <w:b/>
                <w:sz w:val="12"/>
                <w:szCs w:val="12"/>
              </w:rPr>
              <w:t>всего</w:t>
            </w:r>
          </w:p>
        </w:tc>
      </w:tr>
      <w:tr w:rsidR="00442C9A" w:rsidRPr="00442C9A" w:rsidTr="00646A9E">
        <w:trPr>
          <w:trHeight w:val="20"/>
          <w:jc w:val="center"/>
        </w:trPr>
        <w:tc>
          <w:tcPr>
            <w:tcW w:w="851"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1</w:t>
            </w:r>
          </w:p>
        </w:tc>
        <w:tc>
          <w:tcPr>
            <w:tcW w:w="2234"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2</w:t>
            </w:r>
          </w:p>
        </w:tc>
        <w:tc>
          <w:tcPr>
            <w:tcW w:w="1417"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3</w:t>
            </w:r>
          </w:p>
        </w:tc>
        <w:tc>
          <w:tcPr>
            <w:tcW w:w="2109"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4</w:t>
            </w:r>
          </w:p>
        </w:tc>
        <w:tc>
          <w:tcPr>
            <w:tcW w:w="992"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5</w:t>
            </w:r>
          </w:p>
        </w:tc>
        <w:tc>
          <w:tcPr>
            <w:tcW w:w="1665"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6</w:t>
            </w:r>
          </w:p>
        </w:tc>
        <w:tc>
          <w:tcPr>
            <w:tcW w:w="1941"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7</w:t>
            </w:r>
          </w:p>
        </w:tc>
      </w:tr>
      <w:tr w:rsidR="00442C9A" w:rsidRPr="00442C9A" w:rsidTr="00646A9E">
        <w:trPr>
          <w:trHeight w:val="20"/>
          <w:jc w:val="center"/>
        </w:trPr>
        <w:tc>
          <w:tcPr>
            <w:tcW w:w="851"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2020</w:t>
            </w:r>
          </w:p>
        </w:tc>
        <w:tc>
          <w:tcPr>
            <w:tcW w:w="2234"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237200,82568</w:t>
            </w:r>
          </w:p>
        </w:tc>
        <w:tc>
          <w:tcPr>
            <w:tcW w:w="1417"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15226,1061</w:t>
            </w:r>
          </w:p>
        </w:tc>
        <w:tc>
          <w:tcPr>
            <w:tcW w:w="2109"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85266,19881</w:t>
            </w:r>
          </w:p>
        </w:tc>
        <w:tc>
          <w:tcPr>
            <w:tcW w:w="992"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0</w:t>
            </w:r>
          </w:p>
        </w:tc>
        <w:tc>
          <w:tcPr>
            <w:tcW w:w="1665"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39,5</w:t>
            </w:r>
          </w:p>
        </w:tc>
        <w:tc>
          <w:tcPr>
            <w:tcW w:w="1941"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337732,63059</w:t>
            </w:r>
          </w:p>
        </w:tc>
      </w:tr>
      <w:tr w:rsidR="00442C9A" w:rsidRPr="00442C9A" w:rsidTr="00646A9E">
        <w:trPr>
          <w:trHeight w:val="20"/>
          <w:jc w:val="center"/>
        </w:trPr>
        <w:tc>
          <w:tcPr>
            <w:tcW w:w="851"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2021</w:t>
            </w:r>
          </w:p>
        </w:tc>
        <w:tc>
          <w:tcPr>
            <w:tcW w:w="2234"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217937,54</w:t>
            </w:r>
          </w:p>
        </w:tc>
        <w:tc>
          <w:tcPr>
            <w:tcW w:w="1417"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22453,4</w:t>
            </w:r>
          </w:p>
        </w:tc>
        <w:tc>
          <w:tcPr>
            <w:tcW w:w="2109"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87112,69552</w:t>
            </w:r>
          </w:p>
        </w:tc>
        <w:tc>
          <w:tcPr>
            <w:tcW w:w="992"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0</w:t>
            </w:r>
          </w:p>
        </w:tc>
        <w:tc>
          <w:tcPr>
            <w:tcW w:w="1665"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0</w:t>
            </w:r>
          </w:p>
        </w:tc>
        <w:tc>
          <w:tcPr>
            <w:tcW w:w="1941" w:type="dxa"/>
          </w:tcPr>
          <w:p w:rsidR="00442C9A" w:rsidRPr="00442C9A" w:rsidRDefault="00442C9A" w:rsidP="00442C9A">
            <w:pPr>
              <w:jc w:val="center"/>
              <w:rPr>
                <w:rFonts w:ascii="Arial" w:hAnsi="Arial" w:cs="Arial"/>
                <w:sz w:val="12"/>
                <w:szCs w:val="12"/>
                <w:lang w:val="en-US"/>
              </w:rPr>
            </w:pPr>
            <w:r w:rsidRPr="00442C9A">
              <w:rPr>
                <w:rFonts w:ascii="Arial" w:hAnsi="Arial" w:cs="Arial"/>
                <w:sz w:val="12"/>
                <w:szCs w:val="12"/>
              </w:rPr>
              <w:t>327503,63552</w:t>
            </w:r>
          </w:p>
        </w:tc>
      </w:tr>
      <w:tr w:rsidR="00442C9A" w:rsidRPr="00442C9A" w:rsidTr="00646A9E">
        <w:trPr>
          <w:trHeight w:val="20"/>
          <w:jc w:val="center"/>
        </w:trPr>
        <w:tc>
          <w:tcPr>
            <w:tcW w:w="851"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2022</w:t>
            </w:r>
          </w:p>
        </w:tc>
        <w:tc>
          <w:tcPr>
            <w:tcW w:w="2234"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172221,66</w:t>
            </w:r>
          </w:p>
        </w:tc>
        <w:tc>
          <w:tcPr>
            <w:tcW w:w="1417"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10077,5</w:t>
            </w:r>
          </w:p>
        </w:tc>
        <w:tc>
          <w:tcPr>
            <w:tcW w:w="2109"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78465,51852</w:t>
            </w:r>
          </w:p>
        </w:tc>
        <w:tc>
          <w:tcPr>
            <w:tcW w:w="992"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0</w:t>
            </w:r>
          </w:p>
        </w:tc>
        <w:tc>
          <w:tcPr>
            <w:tcW w:w="1665"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0</w:t>
            </w:r>
          </w:p>
        </w:tc>
        <w:tc>
          <w:tcPr>
            <w:tcW w:w="1941"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260764,67852</w:t>
            </w:r>
          </w:p>
        </w:tc>
      </w:tr>
      <w:tr w:rsidR="00442C9A" w:rsidRPr="00442C9A" w:rsidTr="00646A9E">
        <w:trPr>
          <w:trHeight w:val="20"/>
          <w:jc w:val="center"/>
        </w:trPr>
        <w:tc>
          <w:tcPr>
            <w:tcW w:w="851"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2023</w:t>
            </w:r>
          </w:p>
        </w:tc>
        <w:tc>
          <w:tcPr>
            <w:tcW w:w="2234"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172221,66</w:t>
            </w:r>
          </w:p>
        </w:tc>
        <w:tc>
          <w:tcPr>
            <w:tcW w:w="1417"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10077,5</w:t>
            </w:r>
          </w:p>
        </w:tc>
        <w:tc>
          <w:tcPr>
            <w:tcW w:w="2109"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78465,51852</w:t>
            </w:r>
          </w:p>
        </w:tc>
        <w:tc>
          <w:tcPr>
            <w:tcW w:w="992"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0</w:t>
            </w:r>
          </w:p>
        </w:tc>
        <w:tc>
          <w:tcPr>
            <w:tcW w:w="1665"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0</w:t>
            </w:r>
          </w:p>
        </w:tc>
        <w:tc>
          <w:tcPr>
            <w:tcW w:w="1941"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260764,67852</w:t>
            </w:r>
          </w:p>
        </w:tc>
      </w:tr>
      <w:tr w:rsidR="00442C9A" w:rsidRPr="00442C9A" w:rsidTr="00646A9E">
        <w:trPr>
          <w:trHeight w:val="20"/>
          <w:jc w:val="center"/>
        </w:trPr>
        <w:tc>
          <w:tcPr>
            <w:tcW w:w="851"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2024</w:t>
            </w:r>
          </w:p>
        </w:tc>
        <w:tc>
          <w:tcPr>
            <w:tcW w:w="2234"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178594,15307</w:t>
            </w:r>
          </w:p>
        </w:tc>
        <w:tc>
          <w:tcPr>
            <w:tcW w:w="1417"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859,29962</w:t>
            </w:r>
          </w:p>
        </w:tc>
        <w:tc>
          <w:tcPr>
            <w:tcW w:w="2109"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93908,80892</w:t>
            </w:r>
          </w:p>
        </w:tc>
        <w:tc>
          <w:tcPr>
            <w:tcW w:w="992"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0</w:t>
            </w:r>
          </w:p>
        </w:tc>
        <w:tc>
          <w:tcPr>
            <w:tcW w:w="1665"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0</w:t>
            </w:r>
          </w:p>
        </w:tc>
        <w:tc>
          <w:tcPr>
            <w:tcW w:w="1941"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273362,26161</w:t>
            </w:r>
          </w:p>
        </w:tc>
      </w:tr>
      <w:tr w:rsidR="00442C9A" w:rsidRPr="00442C9A" w:rsidTr="00646A9E">
        <w:trPr>
          <w:trHeight w:val="20"/>
          <w:jc w:val="center"/>
        </w:trPr>
        <w:tc>
          <w:tcPr>
            <w:tcW w:w="851"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2025</w:t>
            </w:r>
          </w:p>
        </w:tc>
        <w:tc>
          <w:tcPr>
            <w:tcW w:w="2234"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178594,15307</w:t>
            </w:r>
          </w:p>
        </w:tc>
        <w:tc>
          <w:tcPr>
            <w:tcW w:w="1417"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859,29962</w:t>
            </w:r>
          </w:p>
        </w:tc>
        <w:tc>
          <w:tcPr>
            <w:tcW w:w="2109"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93908,80892</w:t>
            </w:r>
          </w:p>
        </w:tc>
        <w:tc>
          <w:tcPr>
            <w:tcW w:w="992"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0</w:t>
            </w:r>
          </w:p>
        </w:tc>
        <w:tc>
          <w:tcPr>
            <w:tcW w:w="1665"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0</w:t>
            </w:r>
          </w:p>
        </w:tc>
        <w:tc>
          <w:tcPr>
            <w:tcW w:w="1941"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273362,26161</w:t>
            </w:r>
          </w:p>
        </w:tc>
      </w:tr>
      <w:tr w:rsidR="00442C9A" w:rsidRPr="00442C9A" w:rsidTr="00646A9E">
        <w:trPr>
          <w:trHeight w:val="20"/>
          <w:jc w:val="center"/>
        </w:trPr>
        <w:tc>
          <w:tcPr>
            <w:tcW w:w="851"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2026</w:t>
            </w:r>
          </w:p>
        </w:tc>
        <w:tc>
          <w:tcPr>
            <w:tcW w:w="2234"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178594,15307</w:t>
            </w:r>
          </w:p>
        </w:tc>
        <w:tc>
          <w:tcPr>
            <w:tcW w:w="1417"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859,29962</w:t>
            </w:r>
          </w:p>
        </w:tc>
        <w:tc>
          <w:tcPr>
            <w:tcW w:w="2109"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93908,80892</w:t>
            </w:r>
          </w:p>
        </w:tc>
        <w:tc>
          <w:tcPr>
            <w:tcW w:w="992"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0</w:t>
            </w:r>
          </w:p>
        </w:tc>
        <w:tc>
          <w:tcPr>
            <w:tcW w:w="1665"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0</w:t>
            </w:r>
          </w:p>
        </w:tc>
        <w:tc>
          <w:tcPr>
            <w:tcW w:w="1941"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273362,26161</w:t>
            </w:r>
          </w:p>
        </w:tc>
      </w:tr>
      <w:tr w:rsidR="00442C9A" w:rsidRPr="00442C9A" w:rsidTr="00646A9E">
        <w:trPr>
          <w:trHeight w:val="20"/>
          <w:jc w:val="center"/>
        </w:trPr>
        <w:tc>
          <w:tcPr>
            <w:tcW w:w="851" w:type="dxa"/>
          </w:tcPr>
          <w:p w:rsidR="00442C9A" w:rsidRPr="00442C9A" w:rsidRDefault="00442C9A" w:rsidP="00442C9A">
            <w:pPr>
              <w:jc w:val="center"/>
              <w:rPr>
                <w:rFonts w:ascii="Arial" w:hAnsi="Arial" w:cs="Arial"/>
                <w:spacing w:val="-20"/>
                <w:sz w:val="12"/>
                <w:szCs w:val="12"/>
                <w:highlight w:val="yellow"/>
              </w:rPr>
            </w:pPr>
            <w:r w:rsidRPr="00442C9A">
              <w:rPr>
                <w:rFonts w:ascii="Arial" w:hAnsi="Arial" w:cs="Arial"/>
                <w:spacing w:val="-20"/>
                <w:sz w:val="12"/>
                <w:szCs w:val="12"/>
              </w:rPr>
              <w:t>ВСЕГО</w:t>
            </w:r>
          </w:p>
        </w:tc>
        <w:tc>
          <w:tcPr>
            <w:tcW w:w="2234" w:type="dxa"/>
          </w:tcPr>
          <w:p w:rsidR="00442C9A" w:rsidRPr="00442C9A" w:rsidRDefault="00442C9A" w:rsidP="00442C9A">
            <w:pPr>
              <w:ind w:left="-110" w:right="-106"/>
              <w:jc w:val="center"/>
              <w:rPr>
                <w:rFonts w:ascii="Arial" w:hAnsi="Arial" w:cs="Arial"/>
                <w:sz w:val="12"/>
                <w:szCs w:val="12"/>
              </w:rPr>
            </w:pPr>
            <w:r w:rsidRPr="00442C9A">
              <w:rPr>
                <w:rFonts w:ascii="Arial" w:hAnsi="Arial" w:cs="Arial"/>
                <w:sz w:val="12"/>
                <w:szCs w:val="12"/>
              </w:rPr>
              <w:t>1335364,14489</w:t>
            </w:r>
          </w:p>
        </w:tc>
        <w:tc>
          <w:tcPr>
            <w:tcW w:w="1417" w:type="dxa"/>
          </w:tcPr>
          <w:p w:rsidR="00442C9A" w:rsidRPr="00442C9A" w:rsidRDefault="00442C9A" w:rsidP="00442C9A">
            <w:pPr>
              <w:ind w:left="-110" w:right="-107"/>
              <w:jc w:val="center"/>
              <w:rPr>
                <w:rFonts w:ascii="Arial" w:hAnsi="Arial" w:cs="Arial"/>
                <w:sz w:val="12"/>
                <w:szCs w:val="12"/>
              </w:rPr>
            </w:pPr>
            <w:r w:rsidRPr="00442C9A">
              <w:rPr>
                <w:rFonts w:ascii="Arial" w:hAnsi="Arial" w:cs="Arial"/>
                <w:sz w:val="12"/>
                <w:szCs w:val="12"/>
              </w:rPr>
              <w:t>60412,40496</w:t>
            </w:r>
          </w:p>
        </w:tc>
        <w:tc>
          <w:tcPr>
            <w:tcW w:w="2109"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611036,35813</w:t>
            </w:r>
          </w:p>
        </w:tc>
        <w:tc>
          <w:tcPr>
            <w:tcW w:w="992"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0</w:t>
            </w:r>
          </w:p>
        </w:tc>
        <w:tc>
          <w:tcPr>
            <w:tcW w:w="1665"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39,5</w:t>
            </w:r>
          </w:p>
        </w:tc>
        <w:tc>
          <w:tcPr>
            <w:tcW w:w="1941" w:type="dxa"/>
          </w:tcPr>
          <w:p w:rsidR="00442C9A" w:rsidRPr="00442C9A" w:rsidRDefault="00442C9A" w:rsidP="00442C9A">
            <w:pPr>
              <w:ind w:left="-109" w:right="-112"/>
              <w:jc w:val="center"/>
              <w:rPr>
                <w:rFonts w:ascii="Arial" w:hAnsi="Arial" w:cs="Arial"/>
                <w:sz w:val="12"/>
                <w:szCs w:val="12"/>
              </w:rPr>
            </w:pPr>
            <w:r w:rsidRPr="00442C9A">
              <w:rPr>
                <w:rFonts w:ascii="Arial" w:hAnsi="Arial" w:cs="Arial"/>
                <w:sz w:val="12"/>
                <w:szCs w:val="12"/>
              </w:rPr>
              <w:t>2006852,40798</w:t>
            </w:r>
          </w:p>
        </w:tc>
      </w:tr>
    </w:tbl>
    <w:p w:rsidR="00442C9A" w:rsidRPr="00E676C1" w:rsidRDefault="00442C9A" w:rsidP="00442C9A">
      <w:pPr>
        <w:spacing w:line="240" w:lineRule="exact"/>
        <w:ind w:right="709" w:firstLine="708"/>
        <w:jc w:val="right"/>
        <w:rPr>
          <w:rFonts w:ascii="Arial" w:hAnsi="Arial" w:cs="Arial"/>
          <w:color w:val="000000"/>
          <w:sz w:val="16"/>
          <w:szCs w:val="16"/>
        </w:rPr>
      </w:pPr>
      <w:r w:rsidRPr="00E676C1">
        <w:rPr>
          <w:rFonts w:ascii="Arial" w:hAnsi="Arial" w:cs="Arial"/>
          <w:color w:val="000000"/>
          <w:sz w:val="16"/>
          <w:szCs w:val="16"/>
        </w:rPr>
        <w:t>»;</w:t>
      </w:r>
    </w:p>
    <w:p w:rsidR="00442C9A" w:rsidRPr="00E676C1" w:rsidRDefault="00442C9A" w:rsidP="00442C9A">
      <w:pPr>
        <w:widowControl w:val="0"/>
        <w:autoSpaceDE w:val="0"/>
        <w:autoSpaceDN w:val="0"/>
        <w:adjustRightInd w:val="0"/>
        <w:ind w:firstLine="284"/>
        <w:jc w:val="both"/>
        <w:rPr>
          <w:rFonts w:ascii="Arial" w:hAnsi="Arial" w:cs="Arial"/>
          <w:sz w:val="16"/>
          <w:szCs w:val="16"/>
        </w:rPr>
      </w:pPr>
      <w:r w:rsidRPr="00E676C1">
        <w:rPr>
          <w:rFonts w:ascii="Arial" w:hAnsi="Arial" w:cs="Arial"/>
          <w:sz w:val="16"/>
          <w:szCs w:val="16"/>
        </w:rPr>
        <w:t>1.2. Изложить мероприятия муниципальной программы в прилагаемой редакции (приложение 1);</w:t>
      </w:r>
    </w:p>
    <w:p w:rsidR="00442C9A" w:rsidRPr="00E676C1" w:rsidRDefault="00442C9A" w:rsidP="00442C9A">
      <w:pPr>
        <w:ind w:firstLine="284"/>
        <w:jc w:val="both"/>
        <w:rPr>
          <w:rFonts w:ascii="Arial" w:hAnsi="Arial" w:cs="Arial"/>
          <w:sz w:val="16"/>
          <w:szCs w:val="16"/>
        </w:rPr>
      </w:pPr>
      <w:r w:rsidRPr="00E676C1">
        <w:rPr>
          <w:rFonts w:ascii="Arial" w:hAnsi="Arial" w:cs="Arial"/>
          <w:sz w:val="16"/>
          <w:szCs w:val="16"/>
        </w:rPr>
        <w:t xml:space="preserve">1.3. </w:t>
      </w:r>
      <w:r w:rsidRPr="00E676C1">
        <w:rPr>
          <w:rFonts w:ascii="Arial" w:hAnsi="Arial" w:cs="Arial"/>
          <w:color w:val="000000"/>
          <w:sz w:val="16"/>
          <w:szCs w:val="16"/>
        </w:rPr>
        <w:t xml:space="preserve">Изложить пункт 4 паспорта подпрограммы </w:t>
      </w:r>
      <w:r w:rsidRPr="00E676C1">
        <w:rPr>
          <w:rFonts w:ascii="Arial" w:hAnsi="Arial" w:cs="Arial"/>
          <w:sz w:val="16"/>
          <w:szCs w:val="16"/>
        </w:rPr>
        <w:t>«Обеспечение реализации муниципальной программы и прочие мероприятия в области образования и молодежной политики»</w:t>
      </w:r>
      <w:r w:rsidRPr="00E676C1">
        <w:rPr>
          <w:rFonts w:ascii="Arial" w:hAnsi="Arial" w:cs="Arial"/>
          <w:color w:val="000000"/>
          <w:sz w:val="16"/>
          <w:szCs w:val="16"/>
        </w:rPr>
        <w:t xml:space="preserve"> в редакции:</w:t>
      </w:r>
    </w:p>
    <w:p w:rsidR="00442C9A" w:rsidRPr="00E676C1" w:rsidRDefault="00442C9A" w:rsidP="00442C9A">
      <w:pPr>
        <w:ind w:firstLine="284"/>
        <w:jc w:val="both"/>
        <w:rPr>
          <w:rFonts w:ascii="Arial" w:hAnsi="Arial" w:cs="Arial"/>
          <w:sz w:val="16"/>
          <w:szCs w:val="16"/>
        </w:rPr>
      </w:pPr>
      <w:r w:rsidRPr="00E676C1">
        <w:rPr>
          <w:rFonts w:ascii="Arial" w:hAnsi="Arial" w:cs="Arial"/>
          <w:color w:val="000000"/>
          <w:sz w:val="16"/>
          <w:szCs w:val="16"/>
        </w:rPr>
        <w:t xml:space="preserve">«4. </w:t>
      </w:r>
      <w:r w:rsidRPr="00E676C1">
        <w:rPr>
          <w:rFonts w:ascii="Arial" w:hAnsi="Arial" w:cs="Arial"/>
          <w:sz w:val="16"/>
          <w:szCs w:val="16"/>
        </w:rPr>
        <w:t>Объемы и источники финансирования подпрограммы в целом и по годам реализации (тыс. рублей):</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2"/>
        <w:gridCol w:w="1714"/>
        <w:gridCol w:w="1559"/>
        <w:gridCol w:w="1701"/>
        <w:gridCol w:w="1298"/>
        <w:gridCol w:w="2761"/>
      </w:tblGrid>
      <w:tr w:rsidR="00442C9A" w:rsidRPr="00442C9A" w:rsidTr="00442C9A">
        <w:trPr>
          <w:trHeight w:val="20"/>
          <w:tblHeader/>
          <w:jc w:val="center"/>
        </w:trPr>
        <w:tc>
          <w:tcPr>
            <w:tcW w:w="1202" w:type="dxa"/>
            <w:vMerge w:val="restart"/>
          </w:tcPr>
          <w:p w:rsidR="00442C9A" w:rsidRPr="00442C9A" w:rsidRDefault="00442C9A" w:rsidP="00442C9A">
            <w:pPr>
              <w:jc w:val="center"/>
              <w:rPr>
                <w:rFonts w:ascii="Arial" w:hAnsi="Arial" w:cs="Arial"/>
                <w:b/>
                <w:sz w:val="12"/>
                <w:szCs w:val="12"/>
              </w:rPr>
            </w:pPr>
            <w:r w:rsidRPr="00442C9A">
              <w:rPr>
                <w:rFonts w:ascii="Arial" w:hAnsi="Arial" w:cs="Arial"/>
                <w:b/>
                <w:sz w:val="12"/>
                <w:szCs w:val="12"/>
              </w:rPr>
              <w:t>Год</w:t>
            </w:r>
          </w:p>
        </w:tc>
        <w:tc>
          <w:tcPr>
            <w:tcW w:w="9033" w:type="dxa"/>
            <w:gridSpan w:val="5"/>
          </w:tcPr>
          <w:p w:rsidR="00442C9A" w:rsidRPr="00442C9A" w:rsidRDefault="00442C9A" w:rsidP="00442C9A">
            <w:pPr>
              <w:jc w:val="center"/>
              <w:rPr>
                <w:rFonts w:ascii="Arial" w:hAnsi="Arial" w:cs="Arial"/>
                <w:b/>
                <w:sz w:val="12"/>
                <w:szCs w:val="12"/>
              </w:rPr>
            </w:pPr>
            <w:r w:rsidRPr="00442C9A">
              <w:rPr>
                <w:rFonts w:ascii="Arial" w:hAnsi="Arial" w:cs="Arial"/>
                <w:b/>
                <w:sz w:val="12"/>
                <w:szCs w:val="12"/>
              </w:rPr>
              <w:t>Источник финансирования</w:t>
            </w:r>
          </w:p>
        </w:tc>
      </w:tr>
      <w:tr w:rsidR="00442C9A" w:rsidRPr="00442C9A" w:rsidTr="00442C9A">
        <w:trPr>
          <w:trHeight w:val="20"/>
          <w:tblHeader/>
          <w:jc w:val="center"/>
        </w:trPr>
        <w:tc>
          <w:tcPr>
            <w:tcW w:w="1202" w:type="dxa"/>
            <w:vMerge/>
          </w:tcPr>
          <w:p w:rsidR="00442C9A" w:rsidRPr="00442C9A" w:rsidRDefault="00442C9A" w:rsidP="00442C9A">
            <w:pPr>
              <w:jc w:val="center"/>
              <w:rPr>
                <w:rFonts w:ascii="Arial" w:hAnsi="Arial" w:cs="Arial"/>
                <w:b/>
                <w:sz w:val="12"/>
                <w:szCs w:val="12"/>
              </w:rPr>
            </w:pPr>
          </w:p>
        </w:tc>
        <w:tc>
          <w:tcPr>
            <w:tcW w:w="1714" w:type="dxa"/>
          </w:tcPr>
          <w:p w:rsidR="00442C9A" w:rsidRPr="00442C9A" w:rsidRDefault="00442C9A" w:rsidP="00442C9A">
            <w:pPr>
              <w:jc w:val="center"/>
              <w:rPr>
                <w:rFonts w:ascii="Arial" w:hAnsi="Arial" w:cs="Arial"/>
                <w:b/>
                <w:sz w:val="12"/>
                <w:szCs w:val="12"/>
              </w:rPr>
            </w:pPr>
            <w:r w:rsidRPr="00442C9A">
              <w:rPr>
                <w:rFonts w:ascii="Arial" w:hAnsi="Arial" w:cs="Arial"/>
                <w:b/>
                <w:sz w:val="12"/>
                <w:szCs w:val="12"/>
              </w:rPr>
              <w:t xml:space="preserve">областной </w:t>
            </w:r>
            <w:r w:rsidRPr="00442C9A">
              <w:rPr>
                <w:rFonts w:ascii="Arial" w:hAnsi="Arial" w:cs="Arial"/>
                <w:b/>
                <w:sz w:val="12"/>
                <w:szCs w:val="12"/>
              </w:rPr>
              <w:br/>
              <w:t>бюджет</w:t>
            </w:r>
          </w:p>
        </w:tc>
        <w:tc>
          <w:tcPr>
            <w:tcW w:w="1559" w:type="dxa"/>
          </w:tcPr>
          <w:p w:rsidR="00442C9A" w:rsidRPr="00442C9A" w:rsidRDefault="00442C9A" w:rsidP="00442C9A">
            <w:pPr>
              <w:jc w:val="center"/>
              <w:rPr>
                <w:rFonts w:ascii="Arial" w:hAnsi="Arial" w:cs="Arial"/>
                <w:b/>
                <w:sz w:val="12"/>
                <w:szCs w:val="12"/>
              </w:rPr>
            </w:pPr>
            <w:r w:rsidRPr="00442C9A">
              <w:rPr>
                <w:rFonts w:ascii="Arial" w:hAnsi="Arial" w:cs="Arial"/>
                <w:b/>
                <w:sz w:val="12"/>
                <w:szCs w:val="12"/>
              </w:rPr>
              <w:t>федеральный бюджет</w:t>
            </w:r>
          </w:p>
        </w:tc>
        <w:tc>
          <w:tcPr>
            <w:tcW w:w="1701" w:type="dxa"/>
          </w:tcPr>
          <w:p w:rsidR="00442C9A" w:rsidRPr="00442C9A" w:rsidRDefault="00442C9A" w:rsidP="00442C9A">
            <w:pPr>
              <w:jc w:val="center"/>
              <w:rPr>
                <w:rFonts w:ascii="Arial" w:hAnsi="Arial" w:cs="Arial"/>
                <w:b/>
                <w:sz w:val="12"/>
                <w:szCs w:val="12"/>
              </w:rPr>
            </w:pPr>
            <w:r w:rsidRPr="00442C9A">
              <w:rPr>
                <w:rFonts w:ascii="Arial" w:hAnsi="Arial" w:cs="Arial"/>
                <w:b/>
                <w:sz w:val="12"/>
                <w:szCs w:val="12"/>
              </w:rPr>
              <w:t xml:space="preserve">местный </w:t>
            </w:r>
            <w:r w:rsidRPr="00442C9A">
              <w:rPr>
                <w:rFonts w:ascii="Arial" w:hAnsi="Arial" w:cs="Arial"/>
                <w:b/>
                <w:sz w:val="12"/>
                <w:szCs w:val="12"/>
              </w:rPr>
              <w:br/>
              <w:t>бюджет</w:t>
            </w:r>
          </w:p>
        </w:tc>
        <w:tc>
          <w:tcPr>
            <w:tcW w:w="1298" w:type="dxa"/>
          </w:tcPr>
          <w:p w:rsidR="00442C9A" w:rsidRPr="00442C9A" w:rsidRDefault="00442C9A" w:rsidP="00442C9A">
            <w:pPr>
              <w:jc w:val="center"/>
              <w:rPr>
                <w:rFonts w:ascii="Arial" w:hAnsi="Arial" w:cs="Arial"/>
                <w:b/>
                <w:sz w:val="12"/>
                <w:szCs w:val="12"/>
              </w:rPr>
            </w:pPr>
            <w:r w:rsidRPr="00442C9A">
              <w:rPr>
                <w:rFonts w:ascii="Arial" w:hAnsi="Arial" w:cs="Arial"/>
                <w:b/>
                <w:spacing w:val="-8"/>
                <w:sz w:val="12"/>
                <w:szCs w:val="12"/>
              </w:rPr>
              <w:t xml:space="preserve">внебюджетные </w:t>
            </w:r>
            <w:r w:rsidRPr="00442C9A">
              <w:rPr>
                <w:rFonts w:ascii="Arial" w:hAnsi="Arial" w:cs="Arial"/>
                <w:b/>
                <w:sz w:val="12"/>
                <w:szCs w:val="12"/>
              </w:rPr>
              <w:t>средства</w:t>
            </w:r>
          </w:p>
        </w:tc>
        <w:tc>
          <w:tcPr>
            <w:tcW w:w="2761" w:type="dxa"/>
          </w:tcPr>
          <w:p w:rsidR="00442C9A" w:rsidRPr="00442C9A" w:rsidRDefault="00442C9A" w:rsidP="00442C9A">
            <w:pPr>
              <w:jc w:val="center"/>
              <w:rPr>
                <w:rFonts w:ascii="Arial" w:hAnsi="Arial" w:cs="Arial"/>
                <w:b/>
                <w:sz w:val="12"/>
                <w:szCs w:val="12"/>
              </w:rPr>
            </w:pPr>
            <w:r w:rsidRPr="00442C9A">
              <w:rPr>
                <w:rFonts w:ascii="Arial" w:hAnsi="Arial" w:cs="Arial"/>
                <w:b/>
                <w:sz w:val="12"/>
                <w:szCs w:val="12"/>
              </w:rPr>
              <w:t>всего</w:t>
            </w:r>
          </w:p>
        </w:tc>
      </w:tr>
      <w:tr w:rsidR="00442C9A" w:rsidRPr="00442C9A" w:rsidTr="00442C9A">
        <w:trPr>
          <w:trHeight w:val="20"/>
          <w:jc w:val="center"/>
        </w:trPr>
        <w:tc>
          <w:tcPr>
            <w:tcW w:w="1202"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2020</w:t>
            </w:r>
          </w:p>
        </w:tc>
        <w:tc>
          <w:tcPr>
            <w:tcW w:w="1714" w:type="dxa"/>
          </w:tcPr>
          <w:p w:rsidR="00442C9A" w:rsidRPr="00442C9A" w:rsidRDefault="00442C9A" w:rsidP="00442C9A">
            <w:pPr>
              <w:jc w:val="center"/>
              <w:rPr>
                <w:rFonts w:ascii="Arial" w:hAnsi="Arial" w:cs="Arial"/>
                <w:color w:val="000000"/>
                <w:sz w:val="12"/>
                <w:szCs w:val="12"/>
              </w:rPr>
            </w:pPr>
            <w:r w:rsidRPr="00442C9A">
              <w:rPr>
                <w:rFonts w:ascii="Arial" w:hAnsi="Arial" w:cs="Arial"/>
                <w:color w:val="000000"/>
                <w:sz w:val="12"/>
                <w:szCs w:val="12"/>
              </w:rPr>
              <w:t>222746,475</w:t>
            </w:r>
          </w:p>
        </w:tc>
        <w:tc>
          <w:tcPr>
            <w:tcW w:w="1559" w:type="dxa"/>
          </w:tcPr>
          <w:p w:rsidR="00442C9A" w:rsidRPr="00442C9A" w:rsidRDefault="00442C9A" w:rsidP="00442C9A">
            <w:pPr>
              <w:jc w:val="center"/>
              <w:rPr>
                <w:rFonts w:ascii="Arial" w:hAnsi="Arial" w:cs="Arial"/>
                <w:color w:val="000000"/>
                <w:sz w:val="12"/>
                <w:szCs w:val="12"/>
              </w:rPr>
            </w:pPr>
            <w:r w:rsidRPr="00442C9A">
              <w:rPr>
                <w:rFonts w:ascii="Arial" w:hAnsi="Arial" w:cs="Arial"/>
                <w:color w:val="000000"/>
                <w:sz w:val="12"/>
                <w:szCs w:val="12"/>
              </w:rPr>
              <w:t>6224,135</w:t>
            </w:r>
          </w:p>
        </w:tc>
        <w:tc>
          <w:tcPr>
            <w:tcW w:w="1701" w:type="dxa"/>
          </w:tcPr>
          <w:p w:rsidR="00442C9A" w:rsidRPr="00442C9A" w:rsidRDefault="00442C9A" w:rsidP="00442C9A">
            <w:pPr>
              <w:ind w:left="-86" w:right="-130"/>
              <w:jc w:val="center"/>
              <w:rPr>
                <w:rFonts w:ascii="Arial" w:hAnsi="Arial" w:cs="Arial"/>
                <w:color w:val="000000"/>
                <w:sz w:val="12"/>
                <w:szCs w:val="12"/>
              </w:rPr>
            </w:pPr>
            <w:r w:rsidRPr="00442C9A">
              <w:rPr>
                <w:rFonts w:ascii="Arial" w:hAnsi="Arial" w:cs="Arial"/>
                <w:color w:val="000000"/>
                <w:sz w:val="12"/>
                <w:szCs w:val="12"/>
              </w:rPr>
              <w:t>75647,47931</w:t>
            </w:r>
          </w:p>
        </w:tc>
        <w:tc>
          <w:tcPr>
            <w:tcW w:w="1298" w:type="dxa"/>
          </w:tcPr>
          <w:p w:rsidR="00442C9A" w:rsidRPr="00442C9A" w:rsidRDefault="00442C9A" w:rsidP="00442C9A">
            <w:pPr>
              <w:ind w:left="-86" w:right="-75"/>
              <w:jc w:val="center"/>
              <w:rPr>
                <w:rFonts w:ascii="Arial" w:hAnsi="Arial" w:cs="Arial"/>
                <w:color w:val="000000"/>
                <w:sz w:val="12"/>
                <w:szCs w:val="12"/>
              </w:rPr>
            </w:pPr>
            <w:r w:rsidRPr="00442C9A">
              <w:rPr>
                <w:rFonts w:ascii="Arial" w:hAnsi="Arial" w:cs="Arial"/>
                <w:color w:val="000000"/>
                <w:sz w:val="12"/>
                <w:szCs w:val="12"/>
              </w:rPr>
              <w:t>0,0000000</w:t>
            </w:r>
          </w:p>
        </w:tc>
        <w:tc>
          <w:tcPr>
            <w:tcW w:w="2761" w:type="dxa"/>
          </w:tcPr>
          <w:p w:rsidR="00442C9A" w:rsidRPr="00442C9A" w:rsidRDefault="00442C9A" w:rsidP="00442C9A">
            <w:pPr>
              <w:jc w:val="center"/>
              <w:rPr>
                <w:rFonts w:ascii="Arial" w:hAnsi="Arial" w:cs="Arial"/>
                <w:color w:val="000000"/>
                <w:sz w:val="12"/>
                <w:szCs w:val="12"/>
              </w:rPr>
            </w:pPr>
            <w:r w:rsidRPr="00442C9A">
              <w:rPr>
                <w:rFonts w:ascii="Arial" w:hAnsi="Arial" w:cs="Arial"/>
                <w:color w:val="000000"/>
                <w:sz w:val="12"/>
                <w:szCs w:val="12"/>
              </w:rPr>
              <w:t>304618,08931</w:t>
            </w:r>
          </w:p>
        </w:tc>
      </w:tr>
      <w:tr w:rsidR="00442C9A" w:rsidRPr="00442C9A" w:rsidTr="00442C9A">
        <w:trPr>
          <w:trHeight w:val="20"/>
          <w:jc w:val="center"/>
        </w:trPr>
        <w:tc>
          <w:tcPr>
            <w:tcW w:w="1202" w:type="dxa"/>
          </w:tcPr>
          <w:p w:rsidR="00442C9A" w:rsidRPr="00442C9A" w:rsidRDefault="00442C9A" w:rsidP="00442C9A">
            <w:pPr>
              <w:jc w:val="center"/>
              <w:rPr>
                <w:rFonts w:ascii="Arial" w:hAnsi="Arial" w:cs="Arial"/>
                <w:sz w:val="12"/>
                <w:szCs w:val="12"/>
              </w:rPr>
            </w:pPr>
            <w:r w:rsidRPr="00442C9A">
              <w:rPr>
                <w:rFonts w:ascii="Arial" w:hAnsi="Arial" w:cs="Arial"/>
                <w:sz w:val="12"/>
                <w:szCs w:val="12"/>
              </w:rPr>
              <w:t>2021</w:t>
            </w:r>
          </w:p>
        </w:tc>
        <w:tc>
          <w:tcPr>
            <w:tcW w:w="1714" w:type="dxa"/>
          </w:tcPr>
          <w:p w:rsidR="00442C9A" w:rsidRPr="00442C9A" w:rsidRDefault="00442C9A" w:rsidP="00442C9A">
            <w:pPr>
              <w:jc w:val="center"/>
              <w:rPr>
                <w:rFonts w:ascii="Arial" w:hAnsi="Arial" w:cs="Arial"/>
                <w:color w:val="000000"/>
                <w:sz w:val="12"/>
                <w:szCs w:val="12"/>
              </w:rPr>
            </w:pPr>
            <w:r w:rsidRPr="00442C9A">
              <w:rPr>
                <w:rFonts w:ascii="Arial" w:hAnsi="Arial" w:cs="Arial"/>
                <w:color w:val="000000"/>
                <w:sz w:val="12"/>
                <w:szCs w:val="12"/>
              </w:rPr>
              <w:t>202911,23</w:t>
            </w:r>
          </w:p>
        </w:tc>
        <w:tc>
          <w:tcPr>
            <w:tcW w:w="1559" w:type="dxa"/>
          </w:tcPr>
          <w:p w:rsidR="00442C9A" w:rsidRPr="00442C9A" w:rsidRDefault="00442C9A" w:rsidP="00442C9A">
            <w:pPr>
              <w:jc w:val="center"/>
              <w:rPr>
                <w:rFonts w:ascii="Arial" w:hAnsi="Arial" w:cs="Arial"/>
                <w:color w:val="000000"/>
                <w:sz w:val="12"/>
                <w:szCs w:val="12"/>
              </w:rPr>
            </w:pPr>
            <w:r w:rsidRPr="00442C9A">
              <w:rPr>
                <w:rFonts w:ascii="Arial" w:hAnsi="Arial" w:cs="Arial"/>
                <w:color w:val="000000"/>
                <w:sz w:val="12"/>
                <w:szCs w:val="12"/>
              </w:rPr>
              <w:t>21850,6</w:t>
            </w:r>
          </w:p>
        </w:tc>
        <w:tc>
          <w:tcPr>
            <w:tcW w:w="1701" w:type="dxa"/>
          </w:tcPr>
          <w:p w:rsidR="00442C9A" w:rsidRPr="00442C9A" w:rsidRDefault="00442C9A" w:rsidP="00442C9A">
            <w:pPr>
              <w:ind w:left="-86" w:right="-130"/>
              <w:jc w:val="center"/>
              <w:rPr>
                <w:rFonts w:ascii="Arial" w:hAnsi="Arial" w:cs="Arial"/>
                <w:color w:val="000000"/>
                <w:sz w:val="12"/>
                <w:szCs w:val="12"/>
              </w:rPr>
            </w:pPr>
            <w:r w:rsidRPr="00442C9A">
              <w:rPr>
                <w:rFonts w:ascii="Arial" w:hAnsi="Arial" w:cs="Arial"/>
                <w:color w:val="000000"/>
                <w:sz w:val="12"/>
                <w:szCs w:val="12"/>
              </w:rPr>
              <w:t>76933,17232</w:t>
            </w:r>
          </w:p>
        </w:tc>
        <w:tc>
          <w:tcPr>
            <w:tcW w:w="1298" w:type="dxa"/>
          </w:tcPr>
          <w:p w:rsidR="00442C9A" w:rsidRPr="00442C9A" w:rsidRDefault="00442C9A" w:rsidP="00442C9A">
            <w:pPr>
              <w:ind w:left="-86" w:right="-75"/>
              <w:jc w:val="center"/>
              <w:rPr>
                <w:rFonts w:ascii="Arial" w:hAnsi="Arial" w:cs="Arial"/>
                <w:color w:val="000000"/>
                <w:sz w:val="12"/>
                <w:szCs w:val="12"/>
              </w:rPr>
            </w:pPr>
            <w:r w:rsidRPr="00442C9A">
              <w:rPr>
                <w:rFonts w:ascii="Arial" w:hAnsi="Arial" w:cs="Arial"/>
                <w:color w:val="000000"/>
                <w:sz w:val="12"/>
                <w:szCs w:val="12"/>
              </w:rPr>
              <w:t>0,0000000</w:t>
            </w:r>
          </w:p>
        </w:tc>
        <w:tc>
          <w:tcPr>
            <w:tcW w:w="2761" w:type="dxa"/>
          </w:tcPr>
          <w:p w:rsidR="00442C9A" w:rsidRPr="00442C9A" w:rsidRDefault="00442C9A" w:rsidP="00442C9A">
            <w:pPr>
              <w:jc w:val="center"/>
              <w:rPr>
                <w:rFonts w:ascii="Arial" w:hAnsi="Arial" w:cs="Arial"/>
                <w:color w:val="000000"/>
                <w:sz w:val="12"/>
                <w:szCs w:val="12"/>
              </w:rPr>
            </w:pPr>
            <w:r w:rsidRPr="00442C9A">
              <w:rPr>
                <w:rFonts w:ascii="Arial" w:hAnsi="Arial" w:cs="Arial"/>
                <w:color w:val="000000"/>
                <w:sz w:val="12"/>
                <w:szCs w:val="12"/>
              </w:rPr>
              <w:t>301695,00232</w:t>
            </w:r>
          </w:p>
        </w:tc>
      </w:tr>
      <w:tr w:rsidR="00442C9A" w:rsidRPr="00442C9A" w:rsidTr="00442C9A">
        <w:trPr>
          <w:trHeight w:val="20"/>
          <w:jc w:val="center"/>
        </w:trPr>
        <w:tc>
          <w:tcPr>
            <w:tcW w:w="1202" w:type="dxa"/>
          </w:tcPr>
          <w:p w:rsidR="00442C9A" w:rsidRPr="00442C9A" w:rsidRDefault="00442C9A" w:rsidP="00442C9A">
            <w:pPr>
              <w:ind w:left="-113" w:right="-113"/>
              <w:jc w:val="center"/>
              <w:rPr>
                <w:rFonts w:ascii="Arial" w:hAnsi="Arial" w:cs="Arial"/>
                <w:sz w:val="12"/>
                <w:szCs w:val="12"/>
              </w:rPr>
            </w:pPr>
            <w:r w:rsidRPr="00442C9A">
              <w:rPr>
                <w:rFonts w:ascii="Arial" w:hAnsi="Arial" w:cs="Arial"/>
                <w:sz w:val="12"/>
                <w:szCs w:val="12"/>
              </w:rPr>
              <w:t>2022</w:t>
            </w:r>
          </w:p>
        </w:tc>
        <w:tc>
          <w:tcPr>
            <w:tcW w:w="1714" w:type="dxa"/>
          </w:tcPr>
          <w:p w:rsidR="00442C9A" w:rsidRPr="00442C9A" w:rsidRDefault="00442C9A" w:rsidP="00442C9A">
            <w:pPr>
              <w:jc w:val="center"/>
              <w:rPr>
                <w:rFonts w:ascii="Arial" w:hAnsi="Arial" w:cs="Arial"/>
                <w:color w:val="000000"/>
                <w:sz w:val="12"/>
                <w:szCs w:val="12"/>
              </w:rPr>
            </w:pPr>
            <w:r w:rsidRPr="00442C9A">
              <w:rPr>
                <w:rFonts w:ascii="Arial" w:hAnsi="Arial" w:cs="Arial"/>
                <w:color w:val="000000"/>
                <w:sz w:val="12"/>
                <w:szCs w:val="12"/>
              </w:rPr>
              <w:t>158233,33</w:t>
            </w:r>
          </w:p>
        </w:tc>
        <w:tc>
          <w:tcPr>
            <w:tcW w:w="1559" w:type="dxa"/>
          </w:tcPr>
          <w:p w:rsidR="00442C9A" w:rsidRPr="00442C9A" w:rsidRDefault="00442C9A" w:rsidP="00442C9A">
            <w:pPr>
              <w:jc w:val="center"/>
              <w:rPr>
                <w:rFonts w:ascii="Arial" w:hAnsi="Arial" w:cs="Arial"/>
                <w:color w:val="000000"/>
                <w:sz w:val="12"/>
                <w:szCs w:val="12"/>
              </w:rPr>
            </w:pPr>
            <w:r w:rsidRPr="00442C9A">
              <w:rPr>
                <w:rFonts w:ascii="Arial" w:hAnsi="Arial" w:cs="Arial"/>
                <w:color w:val="000000"/>
                <w:sz w:val="12"/>
                <w:szCs w:val="12"/>
              </w:rPr>
              <w:t>10077,5</w:t>
            </w:r>
          </w:p>
        </w:tc>
        <w:tc>
          <w:tcPr>
            <w:tcW w:w="1701" w:type="dxa"/>
          </w:tcPr>
          <w:p w:rsidR="00442C9A" w:rsidRPr="00442C9A" w:rsidRDefault="00442C9A" w:rsidP="00442C9A">
            <w:pPr>
              <w:ind w:left="-86" w:right="-130"/>
              <w:jc w:val="center"/>
              <w:rPr>
                <w:rFonts w:ascii="Arial" w:hAnsi="Arial" w:cs="Arial"/>
                <w:color w:val="000000"/>
                <w:sz w:val="12"/>
                <w:szCs w:val="12"/>
              </w:rPr>
            </w:pPr>
            <w:r w:rsidRPr="00442C9A">
              <w:rPr>
                <w:rFonts w:ascii="Arial" w:hAnsi="Arial" w:cs="Arial"/>
                <w:color w:val="000000"/>
                <w:sz w:val="12"/>
                <w:szCs w:val="12"/>
              </w:rPr>
              <w:t>66860,50732</w:t>
            </w:r>
          </w:p>
        </w:tc>
        <w:tc>
          <w:tcPr>
            <w:tcW w:w="1298" w:type="dxa"/>
          </w:tcPr>
          <w:p w:rsidR="00442C9A" w:rsidRPr="00442C9A" w:rsidRDefault="00442C9A" w:rsidP="00442C9A">
            <w:pPr>
              <w:ind w:left="-86" w:right="-75"/>
              <w:jc w:val="center"/>
              <w:rPr>
                <w:rFonts w:ascii="Arial" w:hAnsi="Arial" w:cs="Arial"/>
                <w:color w:val="000000"/>
                <w:sz w:val="12"/>
                <w:szCs w:val="12"/>
              </w:rPr>
            </w:pPr>
            <w:r w:rsidRPr="00442C9A">
              <w:rPr>
                <w:rFonts w:ascii="Arial" w:hAnsi="Arial" w:cs="Arial"/>
                <w:color w:val="000000"/>
                <w:sz w:val="12"/>
                <w:szCs w:val="12"/>
              </w:rPr>
              <w:t>0,0000000</w:t>
            </w:r>
          </w:p>
        </w:tc>
        <w:tc>
          <w:tcPr>
            <w:tcW w:w="2761" w:type="dxa"/>
          </w:tcPr>
          <w:p w:rsidR="00442C9A" w:rsidRPr="00442C9A" w:rsidRDefault="00442C9A" w:rsidP="00442C9A">
            <w:pPr>
              <w:jc w:val="center"/>
              <w:rPr>
                <w:rFonts w:ascii="Arial" w:hAnsi="Arial" w:cs="Arial"/>
                <w:color w:val="000000"/>
                <w:sz w:val="12"/>
                <w:szCs w:val="12"/>
              </w:rPr>
            </w:pPr>
            <w:r w:rsidRPr="00442C9A">
              <w:rPr>
                <w:rFonts w:ascii="Arial" w:hAnsi="Arial" w:cs="Arial"/>
                <w:color w:val="000000"/>
                <w:sz w:val="12"/>
                <w:szCs w:val="12"/>
              </w:rPr>
              <w:t>235171,33732</w:t>
            </w:r>
          </w:p>
        </w:tc>
      </w:tr>
      <w:tr w:rsidR="00442C9A" w:rsidRPr="00442C9A" w:rsidTr="00442C9A">
        <w:trPr>
          <w:trHeight w:val="20"/>
          <w:jc w:val="center"/>
        </w:trPr>
        <w:tc>
          <w:tcPr>
            <w:tcW w:w="1202" w:type="dxa"/>
          </w:tcPr>
          <w:p w:rsidR="00442C9A" w:rsidRPr="00442C9A" w:rsidRDefault="00442C9A" w:rsidP="00442C9A">
            <w:pPr>
              <w:ind w:left="-113" w:right="-113"/>
              <w:jc w:val="center"/>
              <w:rPr>
                <w:rFonts w:ascii="Arial" w:hAnsi="Arial" w:cs="Arial"/>
                <w:sz w:val="12"/>
                <w:szCs w:val="12"/>
              </w:rPr>
            </w:pPr>
            <w:r w:rsidRPr="00442C9A">
              <w:rPr>
                <w:rFonts w:ascii="Arial" w:hAnsi="Arial" w:cs="Arial"/>
                <w:sz w:val="12"/>
                <w:szCs w:val="12"/>
              </w:rPr>
              <w:t>2023</w:t>
            </w:r>
          </w:p>
        </w:tc>
        <w:tc>
          <w:tcPr>
            <w:tcW w:w="1714" w:type="dxa"/>
          </w:tcPr>
          <w:p w:rsidR="00442C9A" w:rsidRPr="00442C9A" w:rsidRDefault="00442C9A" w:rsidP="00442C9A">
            <w:pPr>
              <w:jc w:val="center"/>
              <w:rPr>
                <w:rFonts w:ascii="Arial" w:hAnsi="Arial" w:cs="Arial"/>
                <w:color w:val="000000"/>
                <w:sz w:val="12"/>
                <w:szCs w:val="12"/>
              </w:rPr>
            </w:pPr>
            <w:r w:rsidRPr="00442C9A">
              <w:rPr>
                <w:rFonts w:ascii="Arial" w:hAnsi="Arial" w:cs="Arial"/>
                <w:color w:val="000000"/>
                <w:sz w:val="12"/>
                <w:szCs w:val="12"/>
              </w:rPr>
              <w:t>158233,33</w:t>
            </w:r>
          </w:p>
        </w:tc>
        <w:tc>
          <w:tcPr>
            <w:tcW w:w="1559" w:type="dxa"/>
          </w:tcPr>
          <w:p w:rsidR="00442C9A" w:rsidRPr="00442C9A" w:rsidRDefault="00442C9A" w:rsidP="00442C9A">
            <w:pPr>
              <w:jc w:val="center"/>
              <w:rPr>
                <w:rFonts w:ascii="Arial" w:hAnsi="Arial" w:cs="Arial"/>
                <w:color w:val="000000"/>
                <w:sz w:val="12"/>
                <w:szCs w:val="12"/>
              </w:rPr>
            </w:pPr>
            <w:r w:rsidRPr="00442C9A">
              <w:rPr>
                <w:rFonts w:ascii="Arial" w:hAnsi="Arial" w:cs="Arial"/>
                <w:color w:val="000000"/>
                <w:sz w:val="12"/>
                <w:szCs w:val="12"/>
              </w:rPr>
              <w:t>10077,5</w:t>
            </w:r>
          </w:p>
        </w:tc>
        <w:tc>
          <w:tcPr>
            <w:tcW w:w="1701" w:type="dxa"/>
          </w:tcPr>
          <w:p w:rsidR="00442C9A" w:rsidRPr="00442C9A" w:rsidRDefault="00442C9A" w:rsidP="00442C9A">
            <w:pPr>
              <w:ind w:left="-86" w:right="-130"/>
              <w:jc w:val="center"/>
              <w:rPr>
                <w:rFonts w:ascii="Arial" w:hAnsi="Arial" w:cs="Arial"/>
                <w:color w:val="000000"/>
                <w:sz w:val="12"/>
                <w:szCs w:val="12"/>
              </w:rPr>
            </w:pPr>
            <w:r w:rsidRPr="00442C9A">
              <w:rPr>
                <w:rFonts w:ascii="Arial" w:hAnsi="Arial" w:cs="Arial"/>
                <w:color w:val="000000"/>
                <w:sz w:val="12"/>
                <w:szCs w:val="12"/>
              </w:rPr>
              <w:t>66860,50732</w:t>
            </w:r>
          </w:p>
        </w:tc>
        <w:tc>
          <w:tcPr>
            <w:tcW w:w="1298" w:type="dxa"/>
          </w:tcPr>
          <w:p w:rsidR="00442C9A" w:rsidRPr="00442C9A" w:rsidRDefault="00442C9A" w:rsidP="00442C9A">
            <w:pPr>
              <w:ind w:left="-86" w:right="-75"/>
              <w:jc w:val="center"/>
              <w:rPr>
                <w:rFonts w:ascii="Arial" w:hAnsi="Arial" w:cs="Arial"/>
                <w:color w:val="000000"/>
                <w:sz w:val="12"/>
                <w:szCs w:val="12"/>
              </w:rPr>
            </w:pPr>
            <w:r w:rsidRPr="00442C9A">
              <w:rPr>
                <w:rFonts w:ascii="Arial" w:hAnsi="Arial" w:cs="Arial"/>
                <w:color w:val="000000"/>
                <w:sz w:val="12"/>
                <w:szCs w:val="12"/>
              </w:rPr>
              <w:t>0,0000000</w:t>
            </w:r>
          </w:p>
        </w:tc>
        <w:tc>
          <w:tcPr>
            <w:tcW w:w="2761" w:type="dxa"/>
          </w:tcPr>
          <w:p w:rsidR="00442C9A" w:rsidRPr="00442C9A" w:rsidRDefault="00442C9A" w:rsidP="00442C9A">
            <w:pPr>
              <w:jc w:val="center"/>
              <w:rPr>
                <w:rFonts w:ascii="Arial" w:hAnsi="Arial" w:cs="Arial"/>
                <w:color w:val="000000"/>
                <w:sz w:val="12"/>
                <w:szCs w:val="12"/>
              </w:rPr>
            </w:pPr>
            <w:r w:rsidRPr="00442C9A">
              <w:rPr>
                <w:rFonts w:ascii="Arial" w:hAnsi="Arial" w:cs="Arial"/>
                <w:color w:val="000000"/>
                <w:sz w:val="12"/>
                <w:szCs w:val="12"/>
              </w:rPr>
              <w:t>235171,33732</w:t>
            </w:r>
          </w:p>
        </w:tc>
      </w:tr>
      <w:tr w:rsidR="00442C9A" w:rsidRPr="00442C9A" w:rsidTr="00442C9A">
        <w:trPr>
          <w:trHeight w:val="20"/>
          <w:jc w:val="center"/>
        </w:trPr>
        <w:tc>
          <w:tcPr>
            <w:tcW w:w="1202" w:type="dxa"/>
          </w:tcPr>
          <w:p w:rsidR="00442C9A" w:rsidRPr="00442C9A" w:rsidRDefault="00442C9A" w:rsidP="00442C9A">
            <w:pPr>
              <w:ind w:left="-113" w:right="-113"/>
              <w:jc w:val="center"/>
              <w:rPr>
                <w:rFonts w:ascii="Arial" w:hAnsi="Arial" w:cs="Arial"/>
                <w:sz w:val="12"/>
                <w:szCs w:val="12"/>
              </w:rPr>
            </w:pPr>
            <w:r w:rsidRPr="00442C9A">
              <w:rPr>
                <w:rFonts w:ascii="Arial" w:hAnsi="Arial" w:cs="Arial"/>
                <w:sz w:val="12"/>
                <w:szCs w:val="12"/>
              </w:rPr>
              <w:t>2024</w:t>
            </w:r>
          </w:p>
        </w:tc>
        <w:tc>
          <w:tcPr>
            <w:tcW w:w="1714" w:type="dxa"/>
          </w:tcPr>
          <w:p w:rsidR="00442C9A" w:rsidRPr="00442C9A" w:rsidRDefault="00442C9A" w:rsidP="00442C9A">
            <w:pPr>
              <w:jc w:val="center"/>
              <w:rPr>
                <w:rFonts w:ascii="Arial" w:hAnsi="Arial" w:cs="Arial"/>
                <w:color w:val="000000"/>
                <w:sz w:val="12"/>
                <w:szCs w:val="12"/>
              </w:rPr>
            </w:pPr>
            <w:r w:rsidRPr="00442C9A">
              <w:rPr>
                <w:rFonts w:ascii="Arial" w:hAnsi="Arial" w:cs="Arial"/>
                <w:color w:val="000000"/>
                <w:sz w:val="12"/>
                <w:szCs w:val="12"/>
              </w:rPr>
              <w:t>170462,43</w:t>
            </w:r>
          </w:p>
        </w:tc>
        <w:tc>
          <w:tcPr>
            <w:tcW w:w="1559" w:type="dxa"/>
          </w:tcPr>
          <w:p w:rsidR="00442C9A" w:rsidRPr="00442C9A" w:rsidRDefault="00442C9A" w:rsidP="00442C9A">
            <w:pPr>
              <w:jc w:val="center"/>
              <w:rPr>
                <w:rFonts w:ascii="Arial" w:hAnsi="Arial" w:cs="Arial"/>
                <w:sz w:val="12"/>
                <w:szCs w:val="12"/>
              </w:rPr>
            </w:pPr>
            <w:r w:rsidRPr="00442C9A">
              <w:rPr>
                <w:rFonts w:ascii="Arial" w:hAnsi="Arial" w:cs="Arial"/>
                <w:color w:val="000000"/>
                <w:sz w:val="12"/>
                <w:szCs w:val="12"/>
              </w:rPr>
              <w:t>0</w:t>
            </w:r>
          </w:p>
        </w:tc>
        <w:tc>
          <w:tcPr>
            <w:tcW w:w="1701" w:type="dxa"/>
          </w:tcPr>
          <w:p w:rsidR="00442C9A" w:rsidRPr="00442C9A" w:rsidRDefault="00442C9A" w:rsidP="00442C9A">
            <w:pPr>
              <w:ind w:left="-86" w:right="-130"/>
              <w:jc w:val="center"/>
              <w:rPr>
                <w:rFonts w:ascii="Arial" w:hAnsi="Arial" w:cs="Arial"/>
                <w:color w:val="000000"/>
                <w:sz w:val="12"/>
                <w:szCs w:val="12"/>
              </w:rPr>
            </w:pPr>
            <w:r w:rsidRPr="00442C9A">
              <w:rPr>
                <w:rFonts w:ascii="Arial" w:hAnsi="Arial" w:cs="Arial"/>
                <w:color w:val="000000"/>
                <w:sz w:val="12"/>
                <w:szCs w:val="12"/>
              </w:rPr>
              <w:t>82086,4133200</w:t>
            </w:r>
          </w:p>
        </w:tc>
        <w:tc>
          <w:tcPr>
            <w:tcW w:w="1298" w:type="dxa"/>
          </w:tcPr>
          <w:p w:rsidR="00442C9A" w:rsidRPr="00442C9A" w:rsidRDefault="00442C9A" w:rsidP="00442C9A">
            <w:pPr>
              <w:ind w:left="-86" w:right="-75"/>
              <w:jc w:val="center"/>
              <w:rPr>
                <w:rFonts w:ascii="Arial" w:hAnsi="Arial" w:cs="Arial"/>
                <w:color w:val="000000"/>
                <w:sz w:val="12"/>
                <w:szCs w:val="12"/>
              </w:rPr>
            </w:pPr>
            <w:r w:rsidRPr="00442C9A">
              <w:rPr>
                <w:rFonts w:ascii="Arial" w:hAnsi="Arial" w:cs="Arial"/>
                <w:color w:val="000000"/>
                <w:sz w:val="12"/>
                <w:szCs w:val="12"/>
              </w:rPr>
              <w:t>0,0000000</w:t>
            </w:r>
          </w:p>
        </w:tc>
        <w:tc>
          <w:tcPr>
            <w:tcW w:w="2761" w:type="dxa"/>
          </w:tcPr>
          <w:p w:rsidR="00442C9A" w:rsidRPr="00442C9A" w:rsidRDefault="00442C9A" w:rsidP="00442C9A">
            <w:pPr>
              <w:jc w:val="center"/>
              <w:rPr>
                <w:rFonts w:ascii="Arial" w:hAnsi="Arial" w:cs="Arial"/>
                <w:color w:val="000000"/>
                <w:sz w:val="12"/>
                <w:szCs w:val="12"/>
              </w:rPr>
            </w:pPr>
            <w:r w:rsidRPr="00442C9A">
              <w:rPr>
                <w:rFonts w:ascii="Arial" w:hAnsi="Arial" w:cs="Arial"/>
                <w:color w:val="000000"/>
                <w:sz w:val="12"/>
                <w:szCs w:val="12"/>
              </w:rPr>
              <w:t>252548,8433200</w:t>
            </w:r>
          </w:p>
        </w:tc>
      </w:tr>
      <w:tr w:rsidR="00442C9A" w:rsidRPr="00442C9A" w:rsidTr="00442C9A">
        <w:trPr>
          <w:trHeight w:val="20"/>
          <w:jc w:val="center"/>
        </w:trPr>
        <w:tc>
          <w:tcPr>
            <w:tcW w:w="1202" w:type="dxa"/>
          </w:tcPr>
          <w:p w:rsidR="00442C9A" w:rsidRPr="00442C9A" w:rsidRDefault="00442C9A" w:rsidP="00442C9A">
            <w:pPr>
              <w:ind w:left="-113" w:right="-113"/>
              <w:jc w:val="center"/>
              <w:rPr>
                <w:rFonts w:ascii="Arial" w:hAnsi="Arial" w:cs="Arial"/>
                <w:sz w:val="12"/>
                <w:szCs w:val="12"/>
              </w:rPr>
            </w:pPr>
            <w:r w:rsidRPr="00442C9A">
              <w:rPr>
                <w:rFonts w:ascii="Arial" w:hAnsi="Arial" w:cs="Arial"/>
                <w:sz w:val="12"/>
                <w:szCs w:val="12"/>
              </w:rPr>
              <w:t>2025</w:t>
            </w:r>
          </w:p>
        </w:tc>
        <w:tc>
          <w:tcPr>
            <w:tcW w:w="1714" w:type="dxa"/>
          </w:tcPr>
          <w:p w:rsidR="00442C9A" w:rsidRPr="00442C9A" w:rsidRDefault="00442C9A" w:rsidP="00442C9A">
            <w:pPr>
              <w:jc w:val="center"/>
              <w:rPr>
                <w:rFonts w:ascii="Arial" w:hAnsi="Arial" w:cs="Arial"/>
                <w:color w:val="000000"/>
                <w:sz w:val="12"/>
                <w:szCs w:val="12"/>
              </w:rPr>
            </w:pPr>
            <w:r w:rsidRPr="00442C9A">
              <w:rPr>
                <w:rFonts w:ascii="Arial" w:hAnsi="Arial" w:cs="Arial"/>
                <w:color w:val="000000"/>
                <w:sz w:val="12"/>
                <w:szCs w:val="12"/>
              </w:rPr>
              <w:t>170462,43</w:t>
            </w:r>
          </w:p>
        </w:tc>
        <w:tc>
          <w:tcPr>
            <w:tcW w:w="1559" w:type="dxa"/>
          </w:tcPr>
          <w:p w:rsidR="00442C9A" w:rsidRPr="00442C9A" w:rsidRDefault="00442C9A" w:rsidP="00442C9A">
            <w:pPr>
              <w:jc w:val="center"/>
              <w:rPr>
                <w:rFonts w:ascii="Arial" w:hAnsi="Arial" w:cs="Arial"/>
                <w:sz w:val="12"/>
                <w:szCs w:val="12"/>
              </w:rPr>
            </w:pPr>
            <w:r w:rsidRPr="00442C9A">
              <w:rPr>
                <w:rFonts w:ascii="Arial" w:hAnsi="Arial" w:cs="Arial"/>
                <w:color w:val="000000"/>
                <w:sz w:val="12"/>
                <w:szCs w:val="12"/>
              </w:rPr>
              <w:t>0</w:t>
            </w:r>
          </w:p>
        </w:tc>
        <w:tc>
          <w:tcPr>
            <w:tcW w:w="1701" w:type="dxa"/>
          </w:tcPr>
          <w:p w:rsidR="00442C9A" w:rsidRPr="00442C9A" w:rsidRDefault="00442C9A" w:rsidP="00442C9A">
            <w:pPr>
              <w:ind w:left="-86" w:right="-130"/>
              <w:jc w:val="center"/>
              <w:rPr>
                <w:rFonts w:ascii="Arial" w:hAnsi="Arial" w:cs="Arial"/>
                <w:color w:val="000000"/>
                <w:sz w:val="12"/>
                <w:szCs w:val="12"/>
              </w:rPr>
            </w:pPr>
            <w:r w:rsidRPr="00442C9A">
              <w:rPr>
                <w:rFonts w:ascii="Arial" w:hAnsi="Arial" w:cs="Arial"/>
                <w:color w:val="000000"/>
                <w:sz w:val="12"/>
                <w:szCs w:val="12"/>
              </w:rPr>
              <w:t>82086,4133200</w:t>
            </w:r>
          </w:p>
        </w:tc>
        <w:tc>
          <w:tcPr>
            <w:tcW w:w="1298" w:type="dxa"/>
          </w:tcPr>
          <w:p w:rsidR="00442C9A" w:rsidRPr="00442C9A" w:rsidRDefault="00442C9A" w:rsidP="00442C9A">
            <w:pPr>
              <w:ind w:left="-86" w:right="-75"/>
              <w:jc w:val="center"/>
              <w:rPr>
                <w:rFonts w:ascii="Arial" w:hAnsi="Arial" w:cs="Arial"/>
                <w:color w:val="000000"/>
                <w:sz w:val="12"/>
                <w:szCs w:val="12"/>
              </w:rPr>
            </w:pPr>
            <w:r w:rsidRPr="00442C9A">
              <w:rPr>
                <w:rFonts w:ascii="Arial" w:hAnsi="Arial" w:cs="Arial"/>
                <w:color w:val="000000"/>
                <w:sz w:val="12"/>
                <w:szCs w:val="12"/>
              </w:rPr>
              <w:t>0,0000000</w:t>
            </w:r>
          </w:p>
        </w:tc>
        <w:tc>
          <w:tcPr>
            <w:tcW w:w="2761" w:type="dxa"/>
          </w:tcPr>
          <w:p w:rsidR="00442C9A" w:rsidRPr="00442C9A" w:rsidRDefault="00442C9A" w:rsidP="00442C9A">
            <w:pPr>
              <w:jc w:val="center"/>
              <w:rPr>
                <w:rFonts w:ascii="Arial" w:hAnsi="Arial" w:cs="Arial"/>
                <w:color w:val="000000"/>
                <w:sz w:val="12"/>
                <w:szCs w:val="12"/>
              </w:rPr>
            </w:pPr>
            <w:r w:rsidRPr="00442C9A">
              <w:rPr>
                <w:rFonts w:ascii="Arial" w:hAnsi="Arial" w:cs="Arial"/>
                <w:color w:val="000000"/>
                <w:sz w:val="12"/>
                <w:szCs w:val="12"/>
              </w:rPr>
              <w:t>252548,8433200</w:t>
            </w:r>
          </w:p>
        </w:tc>
      </w:tr>
      <w:tr w:rsidR="00442C9A" w:rsidRPr="00442C9A" w:rsidTr="00442C9A">
        <w:trPr>
          <w:trHeight w:val="20"/>
          <w:jc w:val="center"/>
        </w:trPr>
        <w:tc>
          <w:tcPr>
            <w:tcW w:w="1202" w:type="dxa"/>
          </w:tcPr>
          <w:p w:rsidR="00442C9A" w:rsidRPr="00442C9A" w:rsidRDefault="00442C9A" w:rsidP="00442C9A">
            <w:pPr>
              <w:ind w:left="-113" w:right="-113"/>
              <w:jc w:val="center"/>
              <w:rPr>
                <w:rFonts w:ascii="Arial" w:hAnsi="Arial" w:cs="Arial"/>
                <w:sz w:val="12"/>
                <w:szCs w:val="12"/>
              </w:rPr>
            </w:pPr>
            <w:r w:rsidRPr="00442C9A">
              <w:rPr>
                <w:rFonts w:ascii="Arial" w:hAnsi="Arial" w:cs="Arial"/>
                <w:sz w:val="12"/>
                <w:szCs w:val="12"/>
              </w:rPr>
              <w:t>2026</w:t>
            </w:r>
          </w:p>
        </w:tc>
        <w:tc>
          <w:tcPr>
            <w:tcW w:w="1714" w:type="dxa"/>
          </w:tcPr>
          <w:p w:rsidR="00442C9A" w:rsidRPr="00442C9A" w:rsidRDefault="00442C9A" w:rsidP="00442C9A">
            <w:pPr>
              <w:jc w:val="center"/>
              <w:rPr>
                <w:rFonts w:ascii="Arial" w:hAnsi="Arial" w:cs="Arial"/>
                <w:color w:val="000000"/>
                <w:sz w:val="12"/>
                <w:szCs w:val="12"/>
              </w:rPr>
            </w:pPr>
            <w:r w:rsidRPr="00442C9A">
              <w:rPr>
                <w:rFonts w:ascii="Arial" w:hAnsi="Arial" w:cs="Arial"/>
                <w:color w:val="000000"/>
                <w:sz w:val="12"/>
                <w:szCs w:val="12"/>
              </w:rPr>
              <w:t>170462,43</w:t>
            </w:r>
          </w:p>
        </w:tc>
        <w:tc>
          <w:tcPr>
            <w:tcW w:w="1559" w:type="dxa"/>
          </w:tcPr>
          <w:p w:rsidR="00442C9A" w:rsidRPr="00442C9A" w:rsidRDefault="00442C9A" w:rsidP="00442C9A">
            <w:pPr>
              <w:jc w:val="center"/>
              <w:rPr>
                <w:rFonts w:ascii="Arial" w:hAnsi="Arial" w:cs="Arial"/>
                <w:sz w:val="12"/>
                <w:szCs w:val="12"/>
              </w:rPr>
            </w:pPr>
            <w:r w:rsidRPr="00442C9A">
              <w:rPr>
                <w:rFonts w:ascii="Arial" w:hAnsi="Arial" w:cs="Arial"/>
                <w:color w:val="000000"/>
                <w:sz w:val="12"/>
                <w:szCs w:val="12"/>
              </w:rPr>
              <w:t>0</w:t>
            </w:r>
          </w:p>
        </w:tc>
        <w:tc>
          <w:tcPr>
            <w:tcW w:w="1701" w:type="dxa"/>
          </w:tcPr>
          <w:p w:rsidR="00442C9A" w:rsidRPr="00442C9A" w:rsidRDefault="00442C9A" w:rsidP="00442C9A">
            <w:pPr>
              <w:ind w:left="-86" w:right="-130"/>
              <w:jc w:val="center"/>
              <w:rPr>
                <w:rFonts w:ascii="Arial" w:hAnsi="Arial" w:cs="Arial"/>
                <w:color w:val="000000"/>
                <w:sz w:val="12"/>
                <w:szCs w:val="12"/>
              </w:rPr>
            </w:pPr>
            <w:r w:rsidRPr="00442C9A">
              <w:rPr>
                <w:rFonts w:ascii="Arial" w:hAnsi="Arial" w:cs="Arial"/>
                <w:color w:val="000000"/>
                <w:sz w:val="12"/>
                <w:szCs w:val="12"/>
              </w:rPr>
              <w:t>82086,4133200</w:t>
            </w:r>
          </w:p>
        </w:tc>
        <w:tc>
          <w:tcPr>
            <w:tcW w:w="1298" w:type="dxa"/>
          </w:tcPr>
          <w:p w:rsidR="00442C9A" w:rsidRPr="00442C9A" w:rsidRDefault="00442C9A" w:rsidP="00442C9A">
            <w:pPr>
              <w:ind w:left="-86" w:right="-75"/>
              <w:jc w:val="center"/>
              <w:rPr>
                <w:rFonts w:ascii="Arial" w:hAnsi="Arial" w:cs="Arial"/>
                <w:color w:val="000000"/>
                <w:sz w:val="12"/>
                <w:szCs w:val="12"/>
              </w:rPr>
            </w:pPr>
            <w:r w:rsidRPr="00442C9A">
              <w:rPr>
                <w:rFonts w:ascii="Arial" w:hAnsi="Arial" w:cs="Arial"/>
                <w:color w:val="000000"/>
                <w:sz w:val="12"/>
                <w:szCs w:val="12"/>
              </w:rPr>
              <w:t>0,0000000</w:t>
            </w:r>
          </w:p>
        </w:tc>
        <w:tc>
          <w:tcPr>
            <w:tcW w:w="2761" w:type="dxa"/>
          </w:tcPr>
          <w:p w:rsidR="00442C9A" w:rsidRPr="00442C9A" w:rsidRDefault="00442C9A" w:rsidP="00442C9A">
            <w:pPr>
              <w:jc w:val="center"/>
              <w:rPr>
                <w:rFonts w:ascii="Arial" w:hAnsi="Arial" w:cs="Arial"/>
                <w:color w:val="000000"/>
                <w:sz w:val="12"/>
                <w:szCs w:val="12"/>
              </w:rPr>
            </w:pPr>
            <w:r w:rsidRPr="00442C9A">
              <w:rPr>
                <w:rFonts w:ascii="Arial" w:hAnsi="Arial" w:cs="Arial"/>
                <w:color w:val="000000"/>
                <w:sz w:val="12"/>
                <w:szCs w:val="12"/>
              </w:rPr>
              <w:t>252548,8433200</w:t>
            </w:r>
          </w:p>
        </w:tc>
      </w:tr>
      <w:tr w:rsidR="00442C9A" w:rsidRPr="00442C9A" w:rsidTr="00442C9A">
        <w:trPr>
          <w:trHeight w:val="20"/>
          <w:jc w:val="center"/>
        </w:trPr>
        <w:tc>
          <w:tcPr>
            <w:tcW w:w="1202" w:type="dxa"/>
          </w:tcPr>
          <w:p w:rsidR="00442C9A" w:rsidRPr="00442C9A" w:rsidRDefault="00442C9A" w:rsidP="00442C9A">
            <w:pPr>
              <w:ind w:left="-113" w:right="-113"/>
              <w:jc w:val="center"/>
              <w:rPr>
                <w:rFonts w:ascii="Arial" w:hAnsi="Arial" w:cs="Arial"/>
                <w:spacing w:val="-30"/>
                <w:sz w:val="12"/>
                <w:szCs w:val="12"/>
              </w:rPr>
            </w:pPr>
            <w:r w:rsidRPr="00442C9A">
              <w:rPr>
                <w:rFonts w:ascii="Arial" w:hAnsi="Arial" w:cs="Arial"/>
                <w:spacing w:val="-30"/>
                <w:sz w:val="12"/>
                <w:szCs w:val="12"/>
              </w:rPr>
              <w:t>ВСЕГО</w:t>
            </w:r>
          </w:p>
        </w:tc>
        <w:tc>
          <w:tcPr>
            <w:tcW w:w="1714" w:type="dxa"/>
          </w:tcPr>
          <w:p w:rsidR="00442C9A" w:rsidRPr="00442C9A" w:rsidRDefault="00442C9A" w:rsidP="00442C9A">
            <w:pPr>
              <w:jc w:val="center"/>
              <w:rPr>
                <w:rFonts w:ascii="Arial" w:hAnsi="Arial" w:cs="Arial"/>
                <w:color w:val="000000"/>
                <w:sz w:val="12"/>
                <w:szCs w:val="12"/>
              </w:rPr>
            </w:pPr>
            <w:r w:rsidRPr="00442C9A">
              <w:rPr>
                <w:rFonts w:ascii="Arial" w:hAnsi="Arial" w:cs="Arial"/>
                <w:color w:val="000000"/>
                <w:sz w:val="12"/>
                <w:szCs w:val="12"/>
              </w:rPr>
              <w:t>1253511,655</w:t>
            </w:r>
          </w:p>
        </w:tc>
        <w:tc>
          <w:tcPr>
            <w:tcW w:w="1559" w:type="dxa"/>
          </w:tcPr>
          <w:p w:rsidR="00442C9A" w:rsidRPr="00442C9A" w:rsidRDefault="00442C9A" w:rsidP="00442C9A">
            <w:pPr>
              <w:jc w:val="center"/>
              <w:rPr>
                <w:rFonts w:ascii="Arial" w:hAnsi="Arial" w:cs="Arial"/>
                <w:color w:val="000000"/>
                <w:sz w:val="12"/>
                <w:szCs w:val="12"/>
              </w:rPr>
            </w:pPr>
            <w:r w:rsidRPr="00442C9A">
              <w:rPr>
                <w:rFonts w:ascii="Arial" w:hAnsi="Arial" w:cs="Arial"/>
                <w:color w:val="000000"/>
                <w:sz w:val="12"/>
                <w:szCs w:val="12"/>
              </w:rPr>
              <w:t>48229,735</w:t>
            </w:r>
          </w:p>
        </w:tc>
        <w:tc>
          <w:tcPr>
            <w:tcW w:w="1701" w:type="dxa"/>
          </w:tcPr>
          <w:p w:rsidR="00442C9A" w:rsidRPr="00442C9A" w:rsidRDefault="00442C9A" w:rsidP="00442C9A">
            <w:pPr>
              <w:ind w:left="-86" w:right="-130"/>
              <w:jc w:val="center"/>
              <w:rPr>
                <w:rFonts w:ascii="Arial" w:hAnsi="Arial" w:cs="Arial"/>
                <w:color w:val="000000"/>
                <w:sz w:val="12"/>
                <w:szCs w:val="12"/>
              </w:rPr>
            </w:pPr>
            <w:r w:rsidRPr="00442C9A">
              <w:rPr>
                <w:rFonts w:ascii="Arial" w:hAnsi="Arial" w:cs="Arial"/>
                <w:color w:val="000000"/>
                <w:sz w:val="12"/>
                <w:szCs w:val="12"/>
              </w:rPr>
              <w:t>532560,90623</w:t>
            </w:r>
          </w:p>
        </w:tc>
        <w:tc>
          <w:tcPr>
            <w:tcW w:w="1298" w:type="dxa"/>
          </w:tcPr>
          <w:p w:rsidR="00442C9A" w:rsidRPr="00442C9A" w:rsidRDefault="00442C9A" w:rsidP="00442C9A">
            <w:pPr>
              <w:ind w:left="-86" w:right="-75"/>
              <w:jc w:val="center"/>
              <w:rPr>
                <w:rFonts w:ascii="Arial" w:hAnsi="Arial" w:cs="Arial"/>
                <w:color w:val="000000"/>
                <w:sz w:val="12"/>
                <w:szCs w:val="12"/>
              </w:rPr>
            </w:pPr>
            <w:r w:rsidRPr="00442C9A">
              <w:rPr>
                <w:rFonts w:ascii="Arial" w:hAnsi="Arial" w:cs="Arial"/>
                <w:color w:val="000000"/>
                <w:sz w:val="12"/>
                <w:szCs w:val="12"/>
              </w:rPr>
              <w:t>0,0</w:t>
            </w:r>
          </w:p>
        </w:tc>
        <w:tc>
          <w:tcPr>
            <w:tcW w:w="2761" w:type="dxa"/>
          </w:tcPr>
          <w:p w:rsidR="00442C9A" w:rsidRPr="00442C9A" w:rsidRDefault="00442C9A" w:rsidP="00442C9A">
            <w:pPr>
              <w:jc w:val="center"/>
              <w:rPr>
                <w:rFonts w:ascii="Arial" w:hAnsi="Arial" w:cs="Arial"/>
                <w:color w:val="000000"/>
                <w:sz w:val="12"/>
                <w:szCs w:val="12"/>
              </w:rPr>
            </w:pPr>
            <w:r w:rsidRPr="00442C9A">
              <w:rPr>
                <w:rFonts w:ascii="Arial" w:hAnsi="Arial" w:cs="Arial"/>
                <w:color w:val="000000"/>
                <w:sz w:val="12"/>
                <w:szCs w:val="12"/>
              </w:rPr>
              <w:t>1834302,29623</w:t>
            </w:r>
          </w:p>
        </w:tc>
      </w:tr>
    </w:tbl>
    <w:p w:rsidR="00442C9A" w:rsidRPr="00E676C1" w:rsidRDefault="00442C9A" w:rsidP="00442C9A">
      <w:pPr>
        <w:pStyle w:val="ConsPlusNormal"/>
        <w:ind w:left="1069" w:right="709"/>
        <w:jc w:val="right"/>
        <w:rPr>
          <w:bCs/>
          <w:sz w:val="16"/>
          <w:szCs w:val="16"/>
        </w:rPr>
      </w:pPr>
      <w:r w:rsidRPr="00E676C1">
        <w:rPr>
          <w:bCs/>
          <w:sz w:val="16"/>
          <w:szCs w:val="16"/>
        </w:rPr>
        <w:t>»;</w:t>
      </w:r>
    </w:p>
    <w:p w:rsidR="00442C9A" w:rsidRPr="00E676C1" w:rsidRDefault="00442C9A" w:rsidP="00442C9A">
      <w:pPr>
        <w:ind w:firstLine="284"/>
        <w:jc w:val="both"/>
        <w:rPr>
          <w:rFonts w:ascii="Arial" w:hAnsi="Arial" w:cs="Arial"/>
          <w:sz w:val="16"/>
          <w:szCs w:val="16"/>
        </w:rPr>
      </w:pPr>
      <w:r w:rsidRPr="00E676C1">
        <w:rPr>
          <w:rFonts w:ascii="Arial" w:hAnsi="Arial" w:cs="Arial"/>
          <w:sz w:val="16"/>
          <w:szCs w:val="16"/>
        </w:rPr>
        <w:t xml:space="preserve">1.4. </w:t>
      </w:r>
      <w:r w:rsidRPr="00E676C1">
        <w:rPr>
          <w:rFonts w:ascii="Arial" w:hAnsi="Arial" w:cs="Arial"/>
          <w:bCs/>
          <w:sz w:val="16"/>
          <w:szCs w:val="16"/>
        </w:rPr>
        <w:t xml:space="preserve">Изложить мероприятия подпрограммы </w:t>
      </w:r>
      <w:r w:rsidRPr="00E676C1">
        <w:rPr>
          <w:rFonts w:ascii="Arial" w:hAnsi="Arial" w:cs="Arial"/>
          <w:sz w:val="16"/>
          <w:szCs w:val="16"/>
        </w:rPr>
        <w:t xml:space="preserve">«Обеспечение реализации муниципальной программы и прочие мероприятия в области образования и молодежной политики» в прилагаемой редакции (приложение 2).  </w:t>
      </w:r>
    </w:p>
    <w:p w:rsidR="00442C9A" w:rsidRPr="00E676C1" w:rsidRDefault="00442C9A" w:rsidP="00442C9A">
      <w:pPr>
        <w:ind w:firstLine="284"/>
        <w:jc w:val="both"/>
        <w:rPr>
          <w:rFonts w:ascii="Arial" w:hAnsi="Arial" w:cs="Arial"/>
          <w:color w:val="000000"/>
          <w:sz w:val="16"/>
          <w:szCs w:val="16"/>
        </w:rPr>
      </w:pPr>
      <w:r w:rsidRPr="00E676C1">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442C9A" w:rsidRPr="00E676C1" w:rsidRDefault="00442C9A" w:rsidP="00442C9A">
      <w:pPr>
        <w:ind w:firstLine="284"/>
        <w:jc w:val="both"/>
        <w:rPr>
          <w:rFonts w:ascii="Arial" w:hAnsi="Arial" w:cs="Arial"/>
          <w:color w:val="000000"/>
          <w:sz w:val="16"/>
          <w:szCs w:val="16"/>
        </w:rPr>
      </w:pPr>
      <w:r w:rsidRPr="00E676C1">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42C9A" w:rsidRPr="00E676C1" w:rsidRDefault="00442C9A" w:rsidP="00442C9A">
      <w:pPr>
        <w:pStyle w:val="a7"/>
        <w:tabs>
          <w:tab w:val="left" w:pos="240"/>
          <w:tab w:val="left" w:pos="6240"/>
          <w:tab w:val="left" w:pos="6840"/>
        </w:tabs>
        <w:ind w:right="-39" w:firstLine="284"/>
        <w:rPr>
          <w:rFonts w:ascii="Arial" w:hAnsi="Arial" w:cs="Arial"/>
          <w:sz w:val="16"/>
          <w:szCs w:val="16"/>
        </w:rPr>
      </w:pPr>
      <w:r w:rsidRPr="00E676C1">
        <w:rPr>
          <w:rFonts w:ascii="Arial" w:hAnsi="Arial" w:cs="Arial"/>
          <w:sz w:val="16"/>
          <w:szCs w:val="16"/>
        </w:rPr>
        <w:t>4. Постановление вступает в силу со дня его официального опубликования.</w:t>
      </w:r>
    </w:p>
    <w:p w:rsidR="00442C9A" w:rsidRDefault="00442C9A" w:rsidP="00442C9A">
      <w:pPr>
        <w:spacing w:line="240" w:lineRule="exact"/>
        <w:ind w:firstLine="284"/>
        <w:jc w:val="both"/>
        <w:rPr>
          <w:rFonts w:ascii="Arial" w:hAnsi="Arial" w:cs="Arial"/>
          <w:b/>
          <w:sz w:val="16"/>
          <w:szCs w:val="16"/>
        </w:rPr>
      </w:pPr>
      <w:r w:rsidRPr="00E676C1">
        <w:rPr>
          <w:rFonts w:ascii="Arial" w:hAnsi="Arial" w:cs="Arial"/>
          <w:b/>
          <w:sz w:val="16"/>
          <w:szCs w:val="16"/>
        </w:rPr>
        <w:t>Глава муниципального района</w:t>
      </w:r>
      <w:r w:rsidRPr="00E676C1">
        <w:rPr>
          <w:rFonts w:ascii="Arial" w:hAnsi="Arial" w:cs="Arial"/>
          <w:b/>
          <w:sz w:val="16"/>
          <w:szCs w:val="16"/>
        </w:rPr>
        <w:tab/>
      </w:r>
      <w:r w:rsidRPr="00E676C1">
        <w:rPr>
          <w:rFonts w:ascii="Arial" w:hAnsi="Arial" w:cs="Arial"/>
          <w:b/>
          <w:sz w:val="16"/>
          <w:szCs w:val="16"/>
        </w:rPr>
        <w:tab/>
      </w:r>
      <w:proofErr w:type="spellStart"/>
      <w:r w:rsidRPr="00E676C1">
        <w:rPr>
          <w:rFonts w:ascii="Arial" w:hAnsi="Arial" w:cs="Arial"/>
          <w:b/>
          <w:sz w:val="16"/>
          <w:szCs w:val="16"/>
        </w:rPr>
        <w:t>Ю.В.Стадэ</w:t>
      </w:r>
      <w:proofErr w:type="spellEnd"/>
    </w:p>
    <w:p w:rsidR="00F82BA3" w:rsidRPr="00F82BA3" w:rsidRDefault="00F82BA3" w:rsidP="00F82BA3">
      <w:pPr>
        <w:ind w:left="7229"/>
        <w:jc w:val="center"/>
        <w:rPr>
          <w:rFonts w:ascii="Arial" w:hAnsi="Arial" w:cs="Arial"/>
          <w:sz w:val="16"/>
          <w:szCs w:val="16"/>
        </w:rPr>
      </w:pPr>
      <w:r w:rsidRPr="00F82BA3">
        <w:rPr>
          <w:rFonts w:ascii="Arial" w:hAnsi="Arial" w:cs="Arial"/>
          <w:sz w:val="16"/>
          <w:szCs w:val="16"/>
        </w:rPr>
        <w:t>Приложение 1</w:t>
      </w:r>
    </w:p>
    <w:p w:rsidR="00A4193C" w:rsidRDefault="00F82BA3" w:rsidP="00F82BA3">
      <w:pPr>
        <w:ind w:left="7229"/>
        <w:jc w:val="center"/>
        <w:rPr>
          <w:rFonts w:ascii="Arial" w:hAnsi="Arial" w:cs="Arial"/>
          <w:sz w:val="16"/>
          <w:szCs w:val="16"/>
        </w:rPr>
      </w:pPr>
      <w:r w:rsidRPr="00F82BA3">
        <w:rPr>
          <w:rFonts w:ascii="Arial" w:hAnsi="Arial" w:cs="Arial"/>
          <w:sz w:val="16"/>
          <w:szCs w:val="16"/>
        </w:rPr>
        <w:t>к постановлению Администрации</w:t>
      </w:r>
      <w:r w:rsidR="00A4193C">
        <w:rPr>
          <w:rFonts w:ascii="Arial" w:hAnsi="Arial" w:cs="Arial"/>
          <w:sz w:val="16"/>
          <w:szCs w:val="16"/>
        </w:rPr>
        <w:t xml:space="preserve"> </w:t>
      </w:r>
    </w:p>
    <w:p w:rsidR="00F82BA3" w:rsidRPr="00F82BA3" w:rsidRDefault="00F82BA3" w:rsidP="00F82BA3">
      <w:pPr>
        <w:ind w:left="7229"/>
        <w:jc w:val="center"/>
        <w:rPr>
          <w:rFonts w:ascii="Arial" w:hAnsi="Arial" w:cs="Arial"/>
          <w:sz w:val="16"/>
          <w:szCs w:val="16"/>
        </w:rPr>
      </w:pPr>
      <w:r w:rsidRPr="00F82BA3">
        <w:rPr>
          <w:rFonts w:ascii="Arial" w:hAnsi="Arial" w:cs="Arial"/>
          <w:sz w:val="16"/>
          <w:szCs w:val="16"/>
        </w:rPr>
        <w:t>муниципального района</w:t>
      </w:r>
      <w:r w:rsidR="00A4193C">
        <w:rPr>
          <w:rFonts w:ascii="Arial" w:hAnsi="Arial" w:cs="Arial"/>
          <w:sz w:val="16"/>
          <w:szCs w:val="16"/>
        </w:rPr>
        <w:t xml:space="preserve"> </w:t>
      </w:r>
      <w:r w:rsidRPr="00F82BA3">
        <w:rPr>
          <w:rFonts w:ascii="Arial" w:hAnsi="Arial" w:cs="Arial"/>
          <w:sz w:val="16"/>
          <w:szCs w:val="16"/>
        </w:rPr>
        <w:t>от 01.04.2021 № 547</w:t>
      </w:r>
    </w:p>
    <w:p w:rsidR="00F82BA3" w:rsidRPr="00F82BA3" w:rsidRDefault="00F82BA3" w:rsidP="00F82BA3">
      <w:pPr>
        <w:jc w:val="center"/>
        <w:rPr>
          <w:rFonts w:ascii="Arial" w:hAnsi="Arial" w:cs="Arial"/>
          <w:b/>
          <w:color w:val="000000"/>
          <w:sz w:val="16"/>
          <w:szCs w:val="16"/>
        </w:rPr>
      </w:pPr>
      <w:r w:rsidRPr="00F82BA3">
        <w:rPr>
          <w:rFonts w:ascii="Arial" w:hAnsi="Arial" w:cs="Arial"/>
          <w:b/>
          <w:color w:val="000000"/>
          <w:sz w:val="16"/>
          <w:szCs w:val="16"/>
        </w:rPr>
        <w:t>Мероприятия муниципальной программы</w:t>
      </w:r>
    </w:p>
    <w:tbl>
      <w:tblPr>
        <w:tblW w:w="1146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2678"/>
        <w:gridCol w:w="708"/>
        <w:gridCol w:w="851"/>
        <w:gridCol w:w="595"/>
        <w:gridCol w:w="1354"/>
        <w:gridCol w:w="607"/>
        <w:gridCol w:w="565"/>
        <w:gridCol w:w="674"/>
        <w:gridCol w:w="692"/>
        <w:gridCol w:w="700"/>
        <w:gridCol w:w="704"/>
        <w:gridCol w:w="848"/>
      </w:tblGrid>
      <w:tr w:rsidR="00F82BA3" w:rsidRPr="00F82BA3" w:rsidTr="00A4193C">
        <w:trPr>
          <w:trHeight w:val="20"/>
          <w:jc w:val="center"/>
        </w:trPr>
        <w:tc>
          <w:tcPr>
            <w:tcW w:w="488" w:type="dxa"/>
            <w:vMerge w:val="restart"/>
          </w:tcPr>
          <w:p w:rsidR="00F82BA3" w:rsidRPr="00F82BA3" w:rsidRDefault="00F82BA3" w:rsidP="00F82BA3">
            <w:pPr>
              <w:ind w:left="-57" w:right="-57"/>
              <w:jc w:val="center"/>
              <w:rPr>
                <w:rFonts w:ascii="Arial" w:hAnsi="Arial" w:cs="Arial"/>
                <w:b/>
                <w:color w:val="000000"/>
                <w:sz w:val="12"/>
                <w:szCs w:val="12"/>
              </w:rPr>
            </w:pPr>
            <w:r w:rsidRPr="00F82BA3">
              <w:rPr>
                <w:rFonts w:ascii="Arial" w:hAnsi="Arial" w:cs="Arial"/>
                <w:b/>
                <w:color w:val="000000"/>
                <w:sz w:val="12"/>
                <w:szCs w:val="12"/>
              </w:rPr>
              <w:t xml:space="preserve">№ </w:t>
            </w:r>
            <w:r w:rsidRPr="00F82BA3">
              <w:rPr>
                <w:rFonts w:ascii="Arial" w:hAnsi="Arial" w:cs="Arial"/>
                <w:b/>
                <w:color w:val="000000"/>
                <w:sz w:val="12"/>
                <w:szCs w:val="12"/>
              </w:rPr>
              <w:br/>
              <w:t>п/п</w:t>
            </w:r>
          </w:p>
        </w:tc>
        <w:tc>
          <w:tcPr>
            <w:tcW w:w="2678" w:type="dxa"/>
            <w:vMerge w:val="restart"/>
          </w:tcPr>
          <w:p w:rsidR="00F82BA3" w:rsidRPr="00F82BA3" w:rsidRDefault="00F82BA3" w:rsidP="00F82BA3">
            <w:pPr>
              <w:ind w:left="-57" w:right="-57"/>
              <w:jc w:val="center"/>
              <w:rPr>
                <w:rFonts w:ascii="Arial" w:hAnsi="Arial" w:cs="Arial"/>
                <w:b/>
                <w:color w:val="000000"/>
                <w:sz w:val="12"/>
                <w:szCs w:val="12"/>
              </w:rPr>
            </w:pPr>
            <w:r w:rsidRPr="00F82BA3">
              <w:rPr>
                <w:rFonts w:ascii="Arial" w:hAnsi="Arial" w:cs="Arial"/>
                <w:b/>
                <w:color w:val="000000"/>
                <w:sz w:val="12"/>
                <w:szCs w:val="12"/>
              </w:rPr>
              <w:t xml:space="preserve">Наименование </w:t>
            </w:r>
            <w:r w:rsidRPr="00F82BA3">
              <w:rPr>
                <w:rFonts w:ascii="Arial" w:hAnsi="Arial" w:cs="Arial"/>
                <w:b/>
                <w:color w:val="000000"/>
                <w:sz w:val="12"/>
                <w:szCs w:val="12"/>
              </w:rPr>
              <w:br/>
              <w:t>мероприятия</w:t>
            </w:r>
          </w:p>
        </w:tc>
        <w:tc>
          <w:tcPr>
            <w:tcW w:w="708" w:type="dxa"/>
            <w:vMerge w:val="restart"/>
          </w:tcPr>
          <w:p w:rsidR="00F82BA3" w:rsidRPr="00F82BA3" w:rsidRDefault="00F82BA3" w:rsidP="00F82BA3">
            <w:pPr>
              <w:ind w:left="-57" w:right="-57"/>
              <w:jc w:val="center"/>
              <w:rPr>
                <w:rFonts w:ascii="Arial" w:hAnsi="Arial" w:cs="Arial"/>
                <w:b/>
                <w:color w:val="000000"/>
                <w:sz w:val="12"/>
                <w:szCs w:val="12"/>
              </w:rPr>
            </w:pPr>
            <w:r w:rsidRPr="00F82BA3">
              <w:rPr>
                <w:rFonts w:ascii="Arial" w:hAnsi="Arial" w:cs="Arial"/>
                <w:b/>
                <w:color w:val="000000"/>
                <w:sz w:val="12"/>
                <w:szCs w:val="12"/>
              </w:rPr>
              <w:t xml:space="preserve">Исполнитель </w:t>
            </w:r>
            <w:r w:rsidRPr="00F82BA3">
              <w:rPr>
                <w:rFonts w:ascii="Arial" w:hAnsi="Arial" w:cs="Arial"/>
                <w:b/>
                <w:color w:val="000000"/>
                <w:sz w:val="12"/>
                <w:szCs w:val="12"/>
              </w:rPr>
              <w:br/>
              <w:t>мероприятия</w:t>
            </w:r>
          </w:p>
        </w:tc>
        <w:tc>
          <w:tcPr>
            <w:tcW w:w="851" w:type="dxa"/>
            <w:vMerge w:val="restart"/>
          </w:tcPr>
          <w:p w:rsidR="00F82BA3" w:rsidRPr="00F82BA3" w:rsidRDefault="00F82BA3" w:rsidP="00F82BA3">
            <w:pPr>
              <w:ind w:left="-57" w:right="-57"/>
              <w:jc w:val="center"/>
              <w:rPr>
                <w:rFonts w:ascii="Arial" w:hAnsi="Arial" w:cs="Arial"/>
                <w:b/>
                <w:color w:val="000000"/>
                <w:sz w:val="12"/>
                <w:szCs w:val="12"/>
              </w:rPr>
            </w:pPr>
            <w:r w:rsidRPr="00F82BA3">
              <w:rPr>
                <w:rFonts w:ascii="Arial" w:hAnsi="Arial" w:cs="Arial"/>
                <w:b/>
                <w:color w:val="000000"/>
                <w:sz w:val="12"/>
                <w:szCs w:val="12"/>
              </w:rPr>
              <w:t>Срок</w:t>
            </w:r>
          </w:p>
          <w:p w:rsidR="00F82BA3" w:rsidRPr="00F82BA3" w:rsidRDefault="00F82BA3" w:rsidP="00F82BA3">
            <w:pPr>
              <w:ind w:left="-57" w:right="-57"/>
              <w:jc w:val="center"/>
              <w:rPr>
                <w:rFonts w:ascii="Arial" w:hAnsi="Arial" w:cs="Arial"/>
                <w:b/>
                <w:color w:val="000000"/>
                <w:sz w:val="12"/>
                <w:szCs w:val="12"/>
              </w:rPr>
            </w:pPr>
            <w:r w:rsidRPr="00F82BA3">
              <w:rPr>
                <w:rFonts w:ascii="Arial" w:hAnsi="Arial" w:cs="Arial"/>
                <w:b/>
                <w:color w:val="000000"/>
                <w:sz w:val="12"/>
                <w:szCs w:val="12"/>
              </w:rPr>
              <w:t>реализации</w:t>
            </w:r>
          </w:p>
        </w:tc>
        <w:tc>
          <w:tcPr>
            <w:tcW w:w="595" w:type="dxa"/>
            <w:vMerge w:val="restart"/>
          </w:tcPr>
          <w:p w:rsidR="00F82BA3" w:rsidRPr="00F82BA3" w:rsidRDefault="00F82BA3" w:rsidP="00F82BA3">
            <w:pPr>
              <w:ind w:left="-57" w:right="-57"/>
              <w:jc w:val="center"/>
              <w:rPr>
                <w:rFonts w:ascii="Arial" w:hAnsi="Arial" w:cs="Arial"/>
                <w:b/>
                <w:color w:val="000000"/>
                <w:sz w:val="12"/>
                <w:szCs w:val="12"/>
              </w:rPr>
            </w:pPr>
            <w:r w:rsidRPr="00F82BA3">
              <w:rPr>
                <w:rFonts w:ascii="Arial" w:hAnsi="Arial" w:cs="Arial"/>
                <w:b/>
                <w:color w:val="000000"/>
                <w:sz w:val="12"/>
                <w:szCs w:val="12"/>
              </w:rPr>
              <w:t xml:space="preserve">Целевой </w:t>
            </w:r>
            <w:r w:rsidRPr="00F82BA3">
              <w:rPr>
                <w:rFonts w:ascii="Arial" w:hAnsi="Arial" w:cs="Arial"/>
                <w:b/>
                <w:color w:val="000000"/>
                <w:sz w:val="12"/>
                <w:szCs w:val="12"/>
              </w:rPr>
              <w:br/>
              <w:t>показатель  паспорта программы</w:t>
            </w:r>
          </w:p>
        </w:tc>
        <w:tc>
          <w:tcPr>
            <w:tcW w:w="1354" w:type="dxa"/>
            <w:vMerge w:val="restart"/>
          </w:tcPr>
          <w:p w:rsidR="00F82BA3" w:rsidRPr="00F82BA3" w:rsidRDefault="00F82BA3" w:rsidP="00F82BA3">
            <w:pPr>
              <w:ind w:left="-57" w:right="-57"/>
              <w:jc w:val="center"/>
              <w:rPr>
                <w:rFonts w:ascii="Arial" w:hAnsi="Arial" w:cs="Arial"/>
                <w:b/>
                <w:color w:val="000000"/>
                <w:sz w:val="12"/>
                <w:szCs w:val="12"/>
              </w:rPr>
            </w:pPr>
            <w:r w:rsidRPr="00F82BA3">
              <w:rPr>
                <w:rFonts w:ascii="Arial" w:hAnsi="Arial" w:cs="Arial"/>
                <w:b/>
                <w:color w:val="000000"/>
                <w:sz w:val="12"/>
                <w:szCs w:val="12"/>
              </w:rPr>
              <w:t>Источник финансирования</w:t>
            </w:r>
          </w:p>
        </w:tc>
        <w:tc>
          <w:tcPr>
            <w:tcW w:w="4790" w:type="dxa"/>
            <w:gridSpan w:val="7"/>
            <w:noWrap/>
          </w:tcPr>
          <w:p w:rsidR="00F82BA3" w:rsidRPr="00F82BA3" w:rsidRDefault="00F82BA3" w:rsidP="00F82BA3">
            <w:pPr>
              <w:ind w:left="-57" w:right="-57"/>
              <w:jc w:val="center"/>
              <w:rPr>
                <w:rFonts w:ascii="Arial" w:hAnsi="Arial" w:cs="Arial"/>
                <w:b/>
                <w:color w:val="000000"/>
                <w:sz w:val="12"/>
                <w:szCs w:val="12"/>
              </w:rPr>
            </w:pPr>
            <w:r w:rsidRPr="00F82BA3">
              <w:rPr>
                <w:rFonts w:ascii="Arial" w:hAnsi="Arial" w:cs="Arial"/>
                <w:b/>
                <w:color w:val="000000"/>
                <w:sz w:val="12"/>
                <w:szCs w:val="12"/>
              </w:rPr>
              <w:t>Объем финансирования по годам</w:t>
            </w:r>
          </w:p>
          <w:p w:rsidR="00F82BA3" w:rsidRPr="00F82BA3" w:rsidRDefault="00F82BA3" w:rsidP="00F82BA3">
            <w:pPr>
              <w:ind w:left="-57" w:right="-57"/>
              <w:jc w:val="center"/>
              <w:rPr>
                <w:rFonts w:ascii="Arial" w:hAnsi="Arial" w:cs="Arial"/>
                <w:b/>
                <w:color w:val="000000"/>
                <w:sz w:val="12"/>
                <w:szCs w:val="12"/>
              </w:rPr>
            </w:pPr>
            <w:r w:rsidRPr="00F82BA3">
              <w:rPr>
                <w:rFonts w:ascii="Arial" w:hAnsi="Arial" w:cs="Arial"/>
                <w:b/>
                <w:color w:val="000000"/>
                <w:sz w:val="12"/>
                <w:szCs w:val="12"/>
              </w:rPr>
              <w:t>(тыс. руб.)</w:t>
            </w:r>
          </w:p>
        </w:tc>
      </w:tr>
      <w:tr w:rsidR="00F82BA3" w:rsidRPr="00F82BA3" w:rsidTr="00A4193C">
        <w:trPr>
          <w:trHeight w:val="20"/>
          <w:tblHeader/>
          <w:jc w:val="center"/>
        </w:trPr>
        <w:tc>
          <w:tcPr>
            <w:tcW w:w="488" w:type="dxa"/>
            <w:vMerge/>
          </w:tcPr>
          <w:p w:rsidR="00F82BA3" w:rsidRPr="00F82BA3" w:rsidRDefault="00F82BA3" w:rsidP="00F82BA3">
            <w:pPr>
              <w:jc w:val="center"/>
              <w:rPr>
                <w:rFonts w:ascii="Arial" w:hAnsi="Arial" w:cs="Arial"/>
                <w:b/>
                <w:color w:val="000000"/>
                <w:sz w:val="12"/>
                <w:szCs w:val="12"/>
              </w:rPr>
            </w:pPr>
          </w:p>
        </w:tc>
        <w:tc>
          <w:tcPr>
            <w:tcW w:w="2678" w:type="dxa"/>
            <w:vMerge/>
          </w:tcPr>
          <w:p w:rsidR="00F82BA3" w:rsidRPr="00F82BA3" w:rsidRDefault="00F82BA3" w:rsidP="00F82BA3">
            <w:pPr>
              <w:jc w:val="center"/>
              <w:rPr>
                <w:rFonts w:ascii="Arial" w:hAnsi="Arial" w:cs="Arial"/>
                <w:b/>
                <w:color w:val="000000"/>
                <w:sz w:val="12"/>
                <w:szCs w:val="12"/>
              </w:rPr>
            </w:pPr>
          </w:p>
        </w:tc>
        <w:tc>
          <w:tcPr>
            <w:tcW w:w="708" w:type="dxa"/>
            <w:vMerge/>
          </w:tcPr>
          <w:p w:rsidR="00F82BA3" w:rsidRPr="00F82BA3" w:rsidRDefault="00F82BA3" w:rsidP="00F82BA3">
            <w:pPr>
              <w:jc w:val="center"/>
              <w:rPr>
                <w:rFonts w:ascii="Arial" w:hAnsi="Arial" w:cs="Arial"/>
                <w:b/>
                <w:color w:val="000000"/>
                <w:sz w:val="12"/>
                <w:szCs w:val="12"/>
              </w:rPr>
            </w:pPr>
          </w:p>
        </w:tc>
        <w:tc>
          <w:tcPr>
            <w:tcW w:w="851" w:type="dxa"/>
            <w:vMerge/>
          </w:tcPr>
          <w:p w:rsidR="00F82BA3" w:rsidRPr="00F82BA3" w:rsidRDefault="00F82BA3" w:rsidP="00F82BA3">
            <w:pPr>
              <w:jc w:val="center"/>
              <w:rPr>
                <w:rFonts w:ascii="Arial" w:hAnsi="Arial" w:cs="Arial"/>
                <w:b/>
                <w:color w:val="000000"/>
                <w:sz w:val="12"/>
                <w:szCs w:val="12"/>
              </w:rPr>
            </w:pPr>
          </w:p>
        </w:tc>
        <w:tc>
          <w:tcPr>
            <w:tcW w:w="595" w:type="dxa"/>
            <w:vMerge/>
          </w:tcPr>
          <w:p w:rsidR="00F82BA3" w:rsidRPr="00F82BA3" w:rsidRDefault="00F82BA3" w:rsidP="00F82BA3">
            <w:pPr>
              <w:jc w:val="center"/>
              <w:rPr>
                <w:rFonts w:ascii="Arial" w:hAnsi="Arial" w:cs="Arial"/>
                <w:b/>
                <w:color w:val="000000"/>
                <w:sz w:val="12"/>
                <w:szCs w:val="12"/>
              </w:rPr>
            </w:pPr>
          </w:p>
        </w:tc>
        <w:tc>
          <w:tcPr>
            <w:tcW w:w="1354" w:type="dxa"/>
            <w:vMerge/>
          </w:tcPr>
          <w:p w:rsidR="00F82BA3" w:rsidRPr="00F82BA3" w:rsidRDefault="00F82BA3" w:rsidP="00F82BA3">
            <w:pPr>
              <w:jc w:val="center"/>
              <w:rPr>
                <w:rFonts w:ascii="Arial" w:hAnsi="Arial" w:cs="Arial"/>
                <w:b/>
                <w:color w:val="000000"/>
                <w:sz w:val="12"/>
                <w:szCs w:val="12"/>
              </w:rPr>
            </w:pPr>
          </w:p>
        </w:tc>
        <w:tc>
          <w:tcPr>
            <w:tcW w:w="607" w:type="dxa"/>
            <w:noWrap/>
          </w:tcPr>
          <w:p w:rsidR="00F82BA3" w:rsidRPr="00F82BA3" w:rsidRDefault="00F82BA3" w:rsidP="00F82BA3">
            <w:pPr>
              <w:jc w:val="center"/>
              <w:rPr>
                <w:rFonts w:ascii="Arial" w:hAnsi="Arial" w:cs="Arial"/>
                <w:b/>
                <w:color w:val="000000"/>
                <w:spacing w:val="-20"/>
                <w:sz w:val="12"/>
                <w:szCs w:val="12"/>
              </w:rPr>
            </w:pPr>
            <w:r w:rsidRPr="00F82BA3">
              <w:rPr>
                <w:rFonts w:ascii="Arial" w:hAnsi="Arial" w:cs="Arial"/>
                <w:b/>
                <w:color w:val="000000"/>
                <w:spacing w:val="-20"/>
                <w:sz w:val="12"/>
                <w:szCs w:val="12"/>
              </w:rPr>
              <w:t>2020</w:t>
            </w:r>
          </w:p>
        </w:tc>
        <w:tc>
          <w:tcPr>
            <w:tcW w:w="565" w:type="dxa"/>
            <w:noWrap/>
          </w:tcPr>
          <w:p w:rsidR="00F82BA3" w:rsidRPr="00F82BA3" w:rsidRDefault="00F82BA3" w:rsidP="00F82BA3">
            <w:pPr>
              <w:jc w:val="center"/>
              <w:rPr>
                <w:rFonts w:ascii="Arial" w:hAnsi="Arial" w:cs="Arial"/>
                <w:b/>
                <w:color w:val="000000"/>
                <w:spacing w:val="-20"/>
                <w:sz w:val="12"/>
                <w:szCs w:val="12"/>
              </w:rPr>
            </w:pPr>
            <w:r w:rsidRPr="00F82BA3">
              <w:rPr>
                <w:rFonts w:ascii="Arial" w:hAnsi="Arial" w:cs="Arial"/>
                <w:b/>
                <w:color w:val="000000"/>
                <w:spacing w:val="-20"/>
                <w:sz w:val="12"/>
                <w:szCs w:val="12"/>
              </w:rPr>
              <w:t>2021</w:t>
            </w:r>
          </w:p>
        </w:tc>
        <w:tc>
          <w:tcPr>
            <w:tcW w:w="674" w:type="dxa"/>
            <w:noWrap/>
          </w:tcPr>
          <w:p w:rsidR="00F82BA3" w:rsidRPr="00F82BA3" w:rsidRDefault="00F82BA3" w:rsidP="00F82BA3">
            <w:pPr>
              <w:jc w:val="center"/>
              <w:rPr>
                <w:rFonts w:ascii="Arial" w:hAnsi="Arial" w:cs="Arial"/>
                <w:b/>
                <w:color w:val="000000"/>
                <w:spacing w:val="-20"/>
                <w:sz w:val="12"/>
                <w:szCs w:val="12"/>
              </w:rPr>
            </w:pPr>
            <w:r w:rsidRPr="00F82BA3">
              <w:rPr>
                <w:rFonts w:ascii="Arial" w:hAnsi="Arial" w:cs="Arial"/>
                <w:b/>
                <w:color w:val="000000"/>
                <w:spacing w:val="-20"/>
                <w:sz w:val="12"/>
                <w:szCs w:val="12"/>
              </w:rPr>
              <w:t>2022</w:t>
            </w:r>
          </w:p>
        </w:tc>
        <w:tc>
          <w:tcPr>
            <w:tcW w:w="692" w:type="dxa"/>
          </w:tcPr>
          <w:p w:rsidR="00F82BA3" w:rsidRPr="00F82BA3" w:rsidRDefault="00F82BA3" w:rsidP="00F82BA3">
            <w:pPr>
              <w:jc w:val="center"/>
              <w:rPr>
                <w:rFonts w:ascii="Arial" w:hAnsi="Arial" w:cs="Arial"/>
                <w:b/>
                <w:color w:val="000000"/>
                <w:spacing w:val="-20"/>
                <w:sz w:val="12"/>
                <w:szCs w:val="12"/>
              </w:rPr>
            </w:pPr>
            <w:r w:rsidRPr="00F82BA3">
              <w:rPr>
                <w:rFonts w:ascii="Arial" w:hAnsi="Arial" w:cs="Arial"/>
                <w:b/>
                <w:color w:val="000000"/>
                <w:spacing w:val="-20"/>
                <w:sz w:val="12"/>
                <w:szCs w:val="12"/>
              </w:rPr>
              <w:t>2023</w:t>
            </w:r>
          </w:p>
        </w:tc>
        <w:tc>
          <w:tcPr>
            <w:tcW w:w="700" w:type="dxa"/>
          </w:tcPr>
          <w:p w:rsidR="00F82BA3" w:rsidRPr="00F82BA3" w:rsidRDefault="00F82BA3" w:rsidP="00F82BA3">
            <w:pPr>
              <w:jc w:val="center"/>
              <w:rPr>
                <w:rFonts w:ascii="Arial" w:hAnsi="Arial" w:cs="Arial"/>
                <w:b/>
                <w:color w:val="000000"/>
                <w:spacing w:val="-20"/>
                <w:sz w:val="12"/>
                <w:szCs w:val="12"/>
              </w:rPr>
            </w:pPr>
            <w:r w:rsidRPr="00F82BA3">
              <w:rPr>
                <w:rFonts w:ascii="Arial" w:hAnsi="Arial" w:cs="Arial"/>
                <w:b/>
                <w:color w:val="000000"/>
                <w:spacing w:val="-20"/>
                <w:sz w:val="12"/>
                <w:szCs w:val="12"/>
              </w:rPr>
              <w:t>2024</w:t>
            </w:r>
          </w:p>
        </w:tc>
        <w:tc>
          <w:tcPr>
            <w:tcW w:w="704" w:type="dxa"/>
          </w:tcPr>
          <w:p w:rsidR="00F82BA3" w:rsidRPr="00F82BA3" w:rsidRDefault="00F82BA3" w:rsidP="00F82BA3">
            <w:pPr>
              <w:jc w:val="center"/>
              <w:rPr>
                <w:rFonts w:ascii="Arial" w:hAnsi="Arial" w:cs="Arial"/>
                <w:b/>
                <w:color w:val="000000"/>
                <w:spacing w:val="-20"/>
                <w:sz w:val="12"/>
                <w:szCs w:val="12"/>
              </w:rPr>
            </w:pPr>
            <w:r w:rsidRPr="00F82BA3">
              <w:rPr>
                <w:rFonts w:ascii="Arial" w:hAnsi="Arial" w:cs="Arial"/>
                <w:b/>
                <w:color w:val="000000"/>
                <w:spacing w:val="-20"/>
                <w:sz w:val="12"/>
                <w:szCs w:val="12"/>
              </w:rPr>
              <w:t>2025</w:t>
            </w:r>
          </w:p>
        </w:tc>
        <w:tc>
          <w:tcPr>
            <w:tcW w:w="848" w:type="dxa"/>
          </w:tcPr>
          <w:p w:rsidR="00F82BA3" w:rsidRPr="00F82BA3" w:rsidRDefault="00F82BA3" w:rsidP="00F82BA3">
            <w:pPr>
              <w:jc w:val="center"/>
              <w:rPr>
                <w:rFonts w:ascii="Arial" w:hAnsi="Arial" w:cs="Arial"/>
                <w:b/>
                <w:color w:val="000000"/>
                <w:spacing w:val="-20"/>
                <w:sz w:val="12"/>
                <w:szCs w:val="12"/>
              </w:rPr>
            </w:pPr>
            <w:r w:rsidRPr="00F82BA3">
              <w:rPr>
                <w:rFonts w:ascii="Arial" w:hAnsi="Arial" w:cs="Arial"/>
                <w:b/>
                <w:color w:val="000000"/>
                <w:spacing w:val="-20"/>
                <w:sz w:val="12"/>
                <w:szCs w:val="12"/>
              </w:rPr>
              <w:t>2026</w:t>
            </w:r>
          </w:p>
        </w:tc>
      </w:tr>
      <w:tr w:rsidR="00F82BA3" w:rsidRPr="00F82BA3" w:rsidTr="00A4193C">
        <w:trPr>
          <w:trHeight w:val="20"/>
          <w:jc w:val="center"/>
        </w:trPr>
        <w:tc>
          <w:tcPr>
            <w:tcW w:w="488" w:type="dxa"/>
            <w:vMerge w:val="restart"/>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1.</w:t>
            </w:r>
          </w:p>
        </w:tc>
        <w:tc>
          <w:tcPr>
            <w:tcW w:w="2678" w:type="dxa"/>
            <w:vMerge w:val="restart"/>
          </w:tcPr>
          <w:p w:rsidR="00F82BA3" w:rsidRPr="00F82BA3" w:rsidRDefault="00F82BA3" w:rsidP="00F82BA3">
            <w:pPr>
              <w:jc w:val="center"/>
              <w:rPr>
                <w:rFonts w:ascii="Arial" w:hAnsi="Arial" w:cs="Arial"/>
                <w:color w:val="000000"/>
                <w:sz w:val="12"/>
                <w:szCs w:val="12"/>
              </w:rPr>
            </w:pPr>
            <w:r w:rsidRPr="00F82BA3">
              <w:rPr>
                <w:rFonts w:ascii="Arial" w:hAnsi="Arial" w:cs="Arial"/>
                <w:sz w:val="12"/>
                <w:szCs w:val="12"/>
              </w:rPr>
              <w:t>Реализация подпрограммы «Развитие дошкольного и общего образования в Валдайском муниципальном районе»</w:t>
            </w:r>
          </w:p>
        </w:tc>
        <w:tc>
          <w:tcPr>
            <w:tcW w:w="708" w:type="dxa"/>
            <w:vMerge w:val="restart"/>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комитет образования</w:t>
            </w:r>
          </w:p>
        </w:tc>
        <w:tc>
          <w:tcPr>
            <w:tcW w:w="851" w:type="dxa"/>
            <w:vMerge w:val="restart"/>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2020-2026</w:t>
            </w:r>
            <w:r w:rsidRPr="00F82BA3">
              <w:rPr>
                <w:rFonts w:ascii="Arial" w:hAnsi="Arial" w:cs="Arial"/>
                <w:color w:val="000000"/>
                <w:sz w:val="12"/>
                <w:szCs w:val="12"/>
              </w:rPr>
              <w:br/>
              <w:t>годы</w:t>
            </w:r>
          </w:p>
        </w:tc>
        <w:tc>
          <w:tcPr>
            <w:tcW w:w="595" w:type="dxa"/>
            <w:vMerge w:val="restart"/>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1.1.1-1.1.4</w:t>
            </w:r>
          </w:p>
        </w:tc>
        <w:tc>
          <w:tcPr>
            <w:tcW w:w="1354" w:type="dxa"/>
          </w:tcPr>
          <w:p w:rsidR="00F82BA3" w:rsidRPr="00F82BA3" w:rsidRDefault="00F82BA3" w:rsidP="00F82BA3">
            <w:pPr>
              <w:ind w:left="-11" w:right="-8"/>
              <w:jc w:val="center"/>
              <w:rPr>
                <w:rFonts w:ascii="Arial" w:hAnsi="Arial" w:cs="Arial"/>
                <w:color w:val="000000"/>
                <w:sz w:val="12"/>
                <w:szCs w:val="12"/>
              </w:rPr>
            </w:pPr>
            <w:r w:rsidRPr="00F82BA3">
              <w:rPr>
                <w:rFonts w:ascii="Arial" w:hAnsi="Arial" w:cs="Arial"/>
                <w:color w:val="000000"/>
                <w:sz w:val="12"/>
                <w:szCs w:val="12"/>
              </w:rPr>
              <w:t>местный бюджет</w:t>
            </w:r>
          </w:p>
        </w:tc>
        <w:tc>
          <w:tcPr>
            <w:tcW w:w="607" w:type="dxa"/>
            <w:noWrap/>
          </w:tcPr>
          <w:p w:rsidR="00F82BA3" w:rsidRPr="00F82BA3" w:rsidRDefault="00F82BA3" w:rsidP="00F82BA3">
            <w:pPr>
              <w:ind w:left="-66" w:right="-103"/>
              <w:jc w:val="center"/>
              <w:rPr>
                <w:rFonts w:ascii="Arial" w:hAnsi="Arial" w:cs="Arial"/>
                <w:bCs/>
                <w:spacing w:val="-20"/>
                <w:sz w:val="12"/>
                <w:szCs w:val="12"/>
              </w:rPr>
            </w:pPr>
            <w:r w:rsidRPr="00F82BA3">
              <w:rPr>
                <w:rFonts w:ascii="Arial" w:hAnsi="Arial" w:cs="Arial"/>
                <w:bCs/>
                <w:spacing w:val="-20"/>
                <w:sz w:val="12"/>
                <w:szCs w:val="12"/>
              </w:rPr>
              <w:t>676,03549</w:t>
            </w:r>
          </w:p>
        </w:tc>
        <w:tc>
          <w:tcPr>
            <w:tcW w:w="565" w:type="dxa"/>
            <w:noWrap/>
          </w:tcPr>
          <w:p w:rsidR="00F82BA3" w:rsidRPr="00F82BA3" w:rsidRDefault="00F82BA3" w:rsidP="00F82BA3">
            <w:pPr>
              <w:ind w:left="-39" w:right="-82"/>
              <w:jc w:val="center"/>
              <w:rPr>
                <w:rFonts w:ascii="Arial" w:hAnsi="Arial" w:cs="Arial"/>
                <w:bCs/>
                <w:spacing w:val="-20"/>
                <w:sz w:val="12"/>
                <w:szCs w:val="12"/>
              </w:rPr>
            </w:pPr>
            <w:r w:rsidRPr="00F82BA3">
              <w:rPr>
                <w:rFonts w:ascii="Arial" w:hAnsi="Arial" w:cs="Arial"/>
                <w:bCs/>
                <w:spacing w:val="-20"/>
                <w:sz w:val="12"/>
                <w:szCs w:val="12"/>
              </w:rPr>
              <w:t>458,0</w:t>
            </w:r>
          </w:p>
        </w:tc>
        <w:tc>
          <w:tcPr>
            <w:tcW w:w="674" w:type="dxa"/>
            <w:noWrap/>
          </w:tcPr>
          <w:p w:rsidR="00F82BA3" w:rsidRPr="00F82BA3" w:rsidRDefault="00F82BA3" w:rsidP="00F82BA3">
            <w:pPr>
              <w:jc w:val="center"/>
              <w:rPr>
                <w:rFonts w:ascii="Arial" w:hAnsi="Arial" w:cs="Arial"/>
                <w:bCs/>
                <w:spacing w:val="-20"/>
                <w:sz w:val="12"/>
                <w:szCs w:val="12"/>
              </w:rPr>
            </w:pPr>
            <w:r w:rsidRPr="00F82BA3">
              <w:rPr>
                <w:rFonts w:ascii="Arial" w:hAnsi="Arial" w:cs="Arial"/>
                <w:bCs/>
                <w:spacing w:val="-20"/>
                <w:sz w:val="12"/>
                <w:szCs w:val="12"/>
              </w:rPr>
              <w:t>458,0</w:t>
            </w:r>
          </w:p>
        </w:tc>
        <w:tc>
          <w:tcPr>
            <w:tcW w:w="692" w:type="dxa"/>
          </w:tcPr>
          <w:p w:rsidR="00F82BA3" w:rsidRPr="00F82BA3" w:rsidRDefault="00F82BA3" w:rsidP="00F82BA3">
            <w:pPr>
              <w:jc w:val="center"/>
              <w:rPr>
                <w:rFonts w:ascii="Arial" w:hAnsi="Arial" w:cs="Arial"/>
                <w:bCs/>
                <w:spacing w:val="-20"/>
                <w:sz w:val="12"/>
                <w:szCs w:val="12"/>
              </w:rPr>
            </w:pPr>
            <w:r w:rsidRPr="00F82BA3">
              <w:rPr>
                <w:rFonts w:ascii="Arial" w:hAnsi="Arial" w:cs="Arial"/>
                <w:bCs/>
                <w:spacing w:val="-20"/>
                <w:sz w:val="12"/>
                <w:szCs w:val="12"/>
              </w:rPr>
              <w:t>458,0</w:t>
            </w:r>
          </w:p>
        </w:tc>
        <w:tc>
          <w:tcPr>
            <w:tcW w:w="700" w:type="dxa"/>
          </w:tcPr>
          <w:p w:rsidR="00F82BA3" w:rsidRPr="00F82BA3" w:rsidRDefault="00F82BA3" w:rsidP="00F82BA3">
            <w:pPr>
              <w:jc w:val="center"/>
              <w:rPr>
                <w:rFonts w:ascii="Arial" w:hAnsi="Arial" w:cs="Arial"/>
                <w:bCs/>
                <w:spacing w:val="-20"/>
                <w:sz w:val="12"/>
                <w:szCs w:val="12"/>
              </w:rPr>
            </w:pPr>
            <w:r w:rsidRPr="00F82BA3">
              <w:rPr>
                <w:rFonts w:ascii="Arial" w:hAnsi="Arial" w:cs="Arial"/>
                <w:bCs/>
                <w:spacing w:val="-20"/>
                <w:sz w:val="12"/>
                <w:szCs w:val="12"/>
              </w:rPr>
              <w:t>458,5</w:t>
            </w:r>
          </w:p>
        </w:tc>
        <w:tc>
          <w:tcPr>
            <w:tcW w:w="704" w:type="dxa"/>
          </w:tcPr>
          <w:p w:rsidR="00F82BA3" w:rsidRPr="00F82BA3" w:rsidRDefault="00F82BA3" w:rsidP="00F82BA3">
            <w:pPr>
              <w:jc w:val="center"/>
              <w:rPr>
                <w:rFonts w:ascii="Arial" w:hAnsi="Arial" w:cs="Arial"/>
                <w:bCs/>
                <w:spacing w:val="-20"/>
                <w:sz w:val="12"/>
                <w:szCs w:val="12"/>
              </w:rPr>
            </w:pPr>
            <w:r w:rsidRPr="00F82BA3">
              <w:rPr>
                <w:rFonts w:ascii="Arial" w:hAnsi="Arial" w:cs="Arial"/>
                <w:bCs/>
                <w:spacing w:val="-20"/>
                <w:sz w:val="12"/>
                <w:szCs w:val="12"/>
              </w:rPr>
              <w:t>458,5</w:t>
            </w:r>
          </w:p>
        </w:tc>
        <w:tc>
          <w:tcPr>
            <w:tcW w:w="848" w:type="dxa"/>
            <w:tcBorders>
              <w:top w:val="nil"/>
            </w:tcBorders>
          </w:tcPr>
          <w:p w:rsidR="00F82BA3" w:rsidRPr="00F82BA3" w:rsidRDefault="00F82BA3" w:rsidP="00F82BA3">
            <w:pPr>
              <w:jc w:val="center"/>
              <w:rPr>
                <w:rFonts w:ascii="Arial" w:hAnsi="Arial" w:cs="Arial"/>
                <w:bCs/>
                <w:spacing w:val="-20"/>
                <w:sz w:val="12"/>
                <w:szCs w:val="12"/>
              </w:rPr>
            </w:pPr>
            <w:r w:rsidRPr="00F82BA3">
              <w:rPr>
                <w:rFonts w:ascii="Arial" w:hAnsi="Arial" w:cs="Arial"/>
                <w:bCs/>
                <w:spacing w:val="-20"/>
                <w:sz w:val="12"/>
                <w:szCs w:val="12"/>
              </w:rPr>
              <w:t>458,5</w:t>
            </w:r>
          </w:p>
        </w:tc>
      </w:tr>
      <w:tr w:rsidR="00F82BA3" w:rsidRPr="00F82BA3" w:rsidTr="00A4193C">
        <w:trPr>
          <w:trHeight w:val="20"/>
          <w:jc w:val="center"/>
        </w:trPr>
        <w:tc>
          <w:tcPr>
            <w:tcW w:w="488" w:type="dxa"/>
            <w:vMerge/>
          </w:tcPr>
          <w:p w:rsidR="00F82BA3" w:rsidRPr="00F82BA3" w:rsidRDefault="00F82BA3" w:rsidP="00F82BA3">
            <w:pPr>
              <w:jc w:val="center"/>
              <w:rPr>
                <w:rFonts w:ascii="Arial" w:hAnsi="Arial" w:cs="Arial"/>
                <w:color w:val="000000"/>
                <w:sz w:val="12"/>
                <w:szCs w:val="12"/>
              </w:rPr>
            </w:pPr>
          </w:p>
        </w:tc>
        <w:tc>
          <w:tcPr>
            <w:tcW w:w="2678" w:type="dxa"/>
            <w:vMerge/>
          </w:tcPr>
          <w:p w:rsidR="00F82BA3" w:rsidRPr="00F82BA3" w:rsidRDefault="00F82BA3" w:rsidP="00F82BA3">
            <w:pPr>
              <w:jc w:val="center"/>
              <w:rPr>
                <w:rFonts w:ascii="Arial" w:hAnsi="Arial" w:cs="Arial"/>
                <w:sz w:val="12"/>
                <w:szCs w:val="12"/>
              </w:rPr>
            </w:pPr>
          </w:p>
        </w:tc>
        <w:tc>
          <w:tcPr>
            <w:tcW w:w="708" w:type="dxa"/>
            <w:vMerge/>
          </w:tcPr>
          <w:p w:rsidR="00F82BA3" w:rsidRPr="00F82BA3" w:rsidRDefault="00F82BA3" w:rsidP="00F82BA3">
            <w:pPr>
              <w:jc w:val="center"/>
              <w:rPr>
                <w:rFonts w:ascii="Arial" w:hAnsi="Arial" w:cs="Arial"/>
                <w:color w:val="000000"/>
                <w:sz w:val="12"/>
                <w:szCs w:val="12"/>
              </w:rPr>
            </w:pPr>
          </w:p>
        </w:tc>
        <w:tc>
          <w:tcPr>
            <w:tcW w:w="851" w:type="dxa"/>
            <w:vMerge/>
          </w:tcPr>
          <w:p w:rsidR="00F82BA3" w:rsidRPr="00F82BA3" w:rsidRDefault="00F82BA3" w:rsidP="00F82BA3">
            <w:pPr>
              <w:jc w:val="center"/>
              <w:rPr>
                <w:rFonts w:ascii="Arial" w:hAnsi="Arial" w:cs="Arial"/>
                <w:color w:val="000000"/>
                <w:sz w:val="12"/>
                <w:szCs w:val="12"/>
              </w:rPr>
            </w:pPr>
          </w:p>
        </w:tc>
        <w:tc>
          <w:tcPr>
            <w:tcW w:w="595" w:type="dxa"/>
            <w:vMerge/>
          </w:tcPr>
          <w:p w:rsidR="00F82BA3" w:rsidRPr="00F82BA3" w:rsidRDefault="00F82BA3" w:rsidP="00F82BA3">
            <w:pPr>
              <w:jc w:val="center"/>
              <w:rPr>
                <w:rFonts w:ascii="Arial" w:hAnsi="Arial" w:cs="Arial"/>
                <w:color w:val="000000"/>
                <w:sz w:val="12"/>
                <w:szCs w:val="12"/>
              </w:rPr>
            </w:pPr>
          </w:p>
        </w:tc>
        <w:tc>
          <w:tcPr>
            <w:tcW w:w="1354" w:type="dxa"/>
          </w:tcPr>
          <w:p w:rsidR="00F82BA3" w:rsidRPr="00F82BA3" w:rsidRDefault="00F82BA3" w:rsidP="00F82BA3">
            <w:pPr>
              <w:ind w:left="-11" w:right="-8"/>
              <w:jc w:val="center"/>
              <w:rPr>
                <w:rFonts w:ascii="Arial" w:hAnsi="Arial" w:cs="Arial"/>
                <w:color w:val="000000"/>
                <w:sz w:val="12"/>
                <w:szCs w:val="12"/>
              </w:rPr>
            </w:pPr>
            <w:r w:rsidRPr="00F82BA3">
              <w:rPr>
                <w:rFonts w:ascii="Arial" w:hAnsi="Arial" w:cs="Arial"/>
                <w:color w:val="000000"/>
                <w:sz w:val="12"/>
                <w:szCs w:val="12"/>
              </w:rPr>
              <w:t>областной бюджет</w:t>
            </w:r>
          </w:p>
        </w:tc>
        <w:tc>
          <w:tcPr>
            <w:tcW w:w="607" w:type="dxa"/>
            <w:noWrap/>
          </w:tcPr>
          <w:p w:rsidR="00F82BA3" w:rsidRPr="00F82BA3" w:rsidRDefault="00F82BA3" w:rsidP="00F82BA3">
            <w:pPr>
              <w:ind w:left="-66" w:right="-103"/>
              <w:jc w:val="center"/>
              <w:rPr>
                <w:rFonts w:ascii="Arial" w:hAnsi="Arial" w:cs="Arial"/>
                <w:bCs/>
                <w:spacing w:val="-20"/>
                <w:sz w:val="12"/>
                <w:szCs w:val="12"/>
              </w:rPr>
            </w:pPr>
            <w:r w:rsidRPr="00F82BA3">
              <w:rPr>
                <w:rFonts w:ascii="Arial" w:hAnsi="Arial" w:cs="Arial"/>
                <w:bCs/>
                <w:spacing w:val="-20"/>
                <w:sz w:val="12"/>
                <w:szCs w:val="12"/>
              </w:rPr>
              <w:t>4785,79237</w:t>
            </w:r>
          </w:p>
        </w:tc>
        <w:tc>
          <w:tcPr>
            <w:tcW w:w="565" w:type="dxa"/>
            <w:noWrap/>
          </w:tcPr>
          <w:p w:rsidR="00F82BA3" w:rsidRPr="00F82BA3" w:rsidRDefault="00F82BA3" w:rsidP="00F82BA3">
            <w:pPr>
              <w:ind w:left="-39" w:right="-82"/>
              <w:jc w:val="center"/>
              <w:rPr>
                <w:rFonts w:ascii="Arial" w:hAnsi="Arial" w:cs="Arial"/>
                <w:bCs/>
                <w:spacing w:val="-20"/>
                <w:sz w:val="12"/>
                <w:szCs w:val="12"/>
              </w:rPr>
            </w:pPr>
            <w:r w:rsidRPr="00F82BA3">
              <w:rPr>
                <w:rFonts w:ascii="Arial" w:hAnsi="Arial" w:cs="Arial"/>
                <w:bCs/>
                <w:spacing w:val="-20"/>
                <w:sz w:val="12"/>
                <w:szCs w:val="12"/>
              </w:rPr>
              <w:t>5857,8</w:t>
            </w:r>
          </w:p>
        </w:tc>
        <w:tc>
          <w:tcPr>
            <w:tcW w:w="674" w:type="dxa"/>
            <w:noWrap/>
          </w:tcPr>
          <w:p w:rsidR="00F82BA3" w:rsidRPr="00F82BA3" w:rsidRDefault="00F82BA3" w:rsidP="00F82BA3">
            <w:pPr>
              <w:jc w:val="center"/>
              <w:rPr>
                <w:rFonts w:ascii="Arial" w:hAnsi="Arial" w:cs="Arial"/>
                <w:bCs/>
                <w:spacing w:val="-20"/>
                <w:sz w:val="12"/>
                <w:szCs w:val="12"/>
              </w:rPr>
            </w:pPr>
            <w:r w:rsidRPr="00F82BA3">
              <w:rPr>
                <w:rFonts w:ascii="Arial" w:hAnsi="Arial" w:cs="Arial"/>
                <w:bCs/>
                <w:spacing w:val="-20"/>
                <w:sz w:val="12"/>
                <w:szCs w:val="12"/>
              </w:rPr>
              <w:t>5857,8</w:t>
            </w:r>
          </w:p>
        </w:tc>
        <w:tc>
          <w:tcPr>
            <w:tcW w:w="692" w:type="dxa"/>
          </w:tcPr>
          <w:p w:rsidR="00F82BA3" w:rsidRPr="00F82BA3" w:rsidRDefault="00F82BA3" w:rsidP="00F82BA3">
            <w:pPr>
              <w:jc w:val="center"/>
              <w:rPr>
                <w:rFonts w:ascii="Arial" w:hAnsi="Arial" w:cs="Arial"/>
                <w:bCs/>
                <w:spacing w:val="-20"/>
                <w:sz w:val="12"/>
                <w:szCs w:val="12"/>
              </w:rPr>
            </w:pPr>
            <w:r w:rsidRPr="00F82BA3">
              <w:rPr>
                <w:rFonts w:ascii="Arial" w:hAnsi="Arial" w:cs="Arial"/>
                <w:bCs/>
                <w:spacing w:val="-20"/>
                <w:sz w:val="12"/>
                <w:szCs w:val="12"/>
              </w:rPr>
              <w:t>5857,8</w:t>
            </w:r>
          </w:p>
        </w:tc>
        <w:tc>
          <w:tcPr>
            <w:tcW w:w="700" w:type="dxa"/>
          </w:tcPr>
          <w:p w:rsidR="00F82BA3" w:rsidRPr="00F82BA3" w:rsidRDefault="00F82BA3" w:rsidP="00F82BA3">
            <w:pPr>
              <w:jc w:val="center"/>
              <w:rPr>
                <w:rFonts w:ascii="Arial" w:hAnsi="Arial" w:cs="Arial"/>
                <w:bCs/>
                <w:spacing w:val="-20"/>
                <w:sz w:val="12"/>
                <w:szCs w:val="12"/>
              </w:rPr>
            </w:pPr>
            <w:r w:rsidRPr="00F82BA3">
              <w:rPr>
                <w:rFonts w:ascii="Arial" w:hAnsi="Arial" w:cs="Arial"/>
                <w:bCs/>
                <w:spacing w:val="-20"/>
                <w:sz w:val="12"/>
                <w:szCs w:val="12"/>
              </w:rPr>
              <w:t>3186,1</w:t>
            </w:r>
          </w:p>
        </w:tc>
        <w:tc>
          <w:tcPr>
            <w:tcW w:w="704" w:type="dxa"/>
          </w:tcPr>
          <w:p w:rsidR="00F82BA3" w:rsidRPr="00F82BA3" w:rsidRDefault="00F82BA3" w:rsidP="00F82BA3">
            <w:pPr>
              <w:jc w:val="center"/>
              <w:rPr>
                <w:rFonts w:ascii="Arial" w:hAnsi="Arial" w:cs="Arial"/>
                <w:bCs/>
                <w:spacing w:val="-20"/>
                <w:sz w:val="12"/>
                <w:szCs w:val="12"/>
              </w:rPr>
            </w:pPr>
            <w:r w:rsidRPr="00F82BA3">
              <w:rPr>
                <w:rFonts w:ascii="Arial" w:hAnsi="Arial" w:cs="Arial"/>
                <w:bCs/>
                <w:spacing w:val="-20"/>
                <w:sz w:val="12"/>
                <w:szCs w:val="12"/>
              </w:rPr>
              <w:t>3186,1</w:t>
            </w:r>
          </w:p>
        </w:tc>
        <w:tc>
          <w:tcPr>
            <w:tcW w:w="848" w:type="dxa"/>
          </w:tcPr>
          <w:p w:rsidR="00F82BA3" w:rsidRPr="00F82BA3" w:rsidRDefault="00F82BA3" w:rsidP="00F82BA3">
            <w:pPr>
              <w:jc w:val="center"/>
              <w:rPr>
                <w:rFonts w:ascii="Arial" w:hAnsi="Arial" w:cs="Arial"/>
                <w:bCs/>
                <w:spacing w:val="-20"/>
                <w:sz w:val="12"/>
                <w:szCs w:val="12"/>
              </w:rPr>
            </w:pPr>
            <w:r w:rsidRPr="00F82BA3">
              <w:rPr>
                <w:rFonts w:ascii="Arial" w:hAnsi="Arial" w:cs="Arial"/>
                <w:bCs/>
                <w:spacing w:val="-20"/>
                <w:sz w:val="12"/>
                <w:szCs w:val="12"/>
              </w:rPr>
              <w:t>3186,1</w:t>
            </w:r>
          </w:p>
        </w:tc>
      </w:tr>
      <w:tr w:rsidR="00F82BA3" w:rsidRPr="00F82BA3" w:rsidTr="00A4193C">
        <w:trPr>
          <w:trHeight w:val="20"/>
          <w:jc w:val="center"/>
        </w:trPr>
        <w:tc>
          <w:tcPr>
            <w:tcW w:w="488" w:type="dxa"/>
            <w:vMerge/>
          </w:tcPr>
          <w:p w:rsidR="00F82BA3" w:rsidRPr="00F82BA3" w:rsidRDefault="00F82BA3" w:rsidP="00F82BA3">
            <w:pPr>
              <w:jc w:val="center"/>
              <w:rPr>
                <w:rFonts w:ascii="Arial" w:hAnsi="Arial" w:cs="Arial"/>
                <w:color w:val="000000"/>
                <w:sz w:val="12"/>
                <w:szCs w:val="12"/>
              </w:rPr>
            </w:pPr>
          </w:p>
        </w:tc>
        <w:tc>
          <w:tcPr>
            <w:tcW w:w="2678" w:type="dxa"/>
            <w:vMerge/>
          </w:tcPr>
          <w:p w:rsidR="00F82BA3" w:rsidRPr="00F82BA3" w:rsidRDefault="00F82BA3" w:rsidP="00F82BA3">
            <w:pPr>
              <w:jc w:val="center"/>
              <w:rPr>
                <w:rFonts w:ascii="Arial" w:hAnsi="Arial" w:cs="Arial"/>
                <w:sz w:val="12"/>
                <w:szCs w:val="12"/>
              </w:rPr>
            </w:pPr>
          </w:p>
        </w:tc>
        <w:tc>
          <w:tcPr>
            <w:tcW w:w="708" w:type="dxa"/>
            <w:vMerge/>
          </w:tcPr>
          <w:p w:rsidR="00F82BA3" w:rsidRPr="00F82BA3" w:rsidRDefault="00F82BA3" w:rsidP="00F82BA3">
            <w:pPr>
              <w:jc w:val="center"/>
              <w:rPr>
                <w:rFonts w:ascii="Arial" w:hAnsi="Arial" w:cs="Arial"/>
                <w:color w:val="000000"/>
                <w:sz w:val="12"/>
                <w:szCs w:val="12"/>
              </w:rPr>
            </w:pPr>
          </w:p>
        </w:tc>
        <w:tc>
          <w:tcPr>
            <w:tcW w:w="851" w:type="dxa"/>
            <w:vMerge/>
          </w:tcPr>
          <w:p w:rsidR="00F82BA3" w:rsidRPr="00F82BA3" w:rsidRDefault="00F82BA3" w:rsidP="00F82BA3">
            <w:pPr>
              <w:jc w:val="center"/>
              <w:rPr>
                <w:rFonts w:ascii="Arial" w:hAnsi="Arial" w:cs="Arial"/>
                <w:color w:val="000000"/>
                <w:sz w:val="12"/>
                <w:szCs w:val="12"/>
              </w:rPr>
            </w:pPr>
          </w:p>
        </w:tc>
        <w:tc>
          <w:tcPr>
            <w:tcW w:w="595" w:type="dxa"/>
            <w:vMerge/>
          </w:tcPr>
          <w:p w:rsidR="00F82BA3" w:rsidRPr="00F82BA3" w:rsidRDefault="00F82BA3" w:rsidP="00F82BA3">
            <w:pPr>
              <w:jc w:val="center"/>
              <w:rPr>
                <w:rFonts w:ascii="Arial" w:hAnsi="Arial" w:cs="Arial"/>
                <w:color w:val="000000"/>
                <w:sz w:val="12"/>
                <w:szCs w:val="12"/>
              </w:rPr>
            </w:pPr>
          </w:p>
        </w:tc>
        <w:tc>
          <w:tcPr>
            <w:tcW w:w="1354" w:type="dxa"/>
          </w:tcPr>
          <w:p w:rsidR="00F82BA3" w:rsidRPr="00F82BA3" w:rsidRDefault="00F82BA3" w:rsidP="00F82BA3">
            <w:pPr>
              <w:ind w:left="-11" w:right="-8"/>
              <w:jc w:val="center"/>
              <w:rPr>
                <w:rFonts w:ascii="Arial" w:hAnsi="Arial" w:cs="Arial"/>
                <w:color w:val="000000"/>
                <w:sz w:val="12"/>
                <w:szCs w:val="12"/>
              </w:rPr>
            </w:pPr>
            <w:r w:rsidRPr="00F82BA3">
              <w:rPr>
                <w:rFonts w:ascii="Arial" w:hAnsi="Arial" w:cs="Arial"/>
                <w:color w:val="000000"/>
                <w:sz w:val="12"/>
                <w:szCs w:val="12"/>
              </w:rPr>
              <w:t>федеральный бюджет</w:t>
            </w:r>
          </w:p>
        </w:tc>
        <w:tc>
          <w:tcPr>
            <w:tcW w:w="607" w:type="dxa"/>
            <w:noWrap/>
          </w:tcPr>
          <w:p w:rsidR="00F82BA3" w:rsidRPr="00F82BA3" w:rsidRDefault="00F82BA3" w:rsidP="00F82BA3">
            <w:pPr>
              <w:ind w:left="-66" w:right="-103"/>
              <w:jc w:val="center"/>
              <w:rPr>
                <w:rFonts w:ascii="Arial" w:hAnsi="Arial" w:cs="Arial"/>
                <w:bCs/>
                <w:spacing w:val="-20"/>
                <w:sz w:val="12"/>
                <w:szCs w:val="12"/>
              </w:rPr>
            </w:pPr>
            <w:r w:rsidRPr="00F82BA3">
              <w:rPr>
                <w:rFonts w:ascii="Arial" w:hAnsi="Arial" w:cs="Arial"/>
                <w:bCs/>
                <w:spacing w:val="-20"/>
                <w:sz w:val="12"/>
                <w:szCs w:val="12"/>
              </w:rPr>
              <w:t>9001,9711</w:t>
            </w:r>
          </w:p>
        </w:tc>
        <w:tc>
          <w:tcPr>
            <w:tcW w:w="565" w:type="dxa"/>
            <w:noWrap/>
          </w:tcPr>
          <w:p w:rsidR="00F82BA3" w:rsidRPr="00F82BA3" w:rsidRDefault="00F82BA3" w:rsidP="00F82BA3">
            <w:pPr>
              <w:ind w:left="-39" w:right="-82"/>
              <w:jc w:val="center"/>
              <w:rPr>
                <w:rFonts w:ascii="Arial" w:hAnsi="Arial" w:cs="Arial"/>
                <w:bCs/>
                <w:spacing w:val="-20"/>
                <w:sz w:val="12"/>
                <w:szCs w:val="12"/>
              </w:rPr>
            </w:pPr>
            <w:r w:rsidRPr="00F82BA3">
              <w:rPr>
                <w:rFonts w:ascii="Arial" w:hAnsi="Arial" w:cs="Arial"/>
                <w:bCs/>
                <w:spacing w:val="-20"/>
                <w:sz w:val="12"/>
                <w:szCs w:val="12"/>
              </w:rPr>
              <w:t>0</w:t>
            </w:r>
          </w:p>
        </w:tc>
        <w:tc>
          <w:tcPr>
            <w:tcW w:w="674" w:type="dxa"/>
            <w:noWrap/>
          </w:tcPr>
          <w:p w:rsidR="00F82BA3" w:rsidRPr="00F82BA3" w:rsidRDefault="00F82BA3" w:rsidP="00F82BA3">
            <w:pPr>
              <w:jc w:val="center"/>
              <w:rPr>
                <w:rFonts w:ascii="Arial" w:hAnsi="Arial" w:cs="Arial"/>
                <w:bCs/>
                <w:spacing w:val="-20"/>
                <w:sz w:val="12"/>
                <w:szCs w:val="12"/>
              </w:rPr>
            </w:pPr>
            <w:r w:rsidRPr="00F82BA3">
              <w:rPr>
                <w:rFonts w:ascii="Arial" w:hAnsi="Arial" w:cs="Arial"/>
                <w:bCs/>
                <w:spacing w:val="-20"/>
                <w:sz w:val="12"/>
                <w:szCs w:val="12"/>
              </w:rPr>
              <w:t>0,0</w:t>
            </w:r>
          </w:p>
        </w:tc>
        <w:tc>
          <w:tcPr>
            <w:tcW w:w="692" w:type="dxa"/>
          </w:tcPr>
          <w:p w:rsidR="00F82BA3" w:rsidRPr="00F82BA3" w:rsidRDefault="00F82BA3" w:rsidP="00F82BA3">
            <w:pPr>
              <w:jc w:val="center"/>
              <w:rPr>
                <w:rFonts w:ascii="Arial" w:hAnsi="Arial" w:cs="Arial"/>
                <w:bCs/>
                <w:spacing w:val="-20"/>
                <w:sz w:val="12"/>
                <w:szCs w:val="12"/>
              </w:rPr>
            </w:pPr>
            <w:r w:rsidRPr="00F82BA3">
              <w:rPr>
                <w:rFonts w:ascii="Arial" w:hAnsi="Arial" w:cs="Arial"/>
                <w:bCs/>
                <w:spacing w:val="-20"/>
                <w:sz w:val="12"/>
                <w:szCs w:val="12"/>
              </w:rPr>
              <w:t>0,0</w:t>
            </w:r>
          </w:p>
        </w:tc>
        <w:tc>
          <w:tcPr>
            <w:tcW w:w="700" w:type="dxa"/>
          </w:tcPr>
          <w:p w:rsidR="00F82BA3" w:rsidRPr="00F82BA3" w:rsidRDefault="00F82BA3" w:rsidP="00F82BA3">
            <w:pPr>
              <w:jc w:val="center"/>
              <w:rPr>
                <w:rFonts w:ascii="Arial" w:hAnsi="Arial" w:cs="Arial"/>
                <w:bCs/>
                <w:spacing w:val="-20"/>
                <w:sz w:val="12"/>
                <w:szCs w:val="12"/>
              </w:rPr>
            </w:pPr>
            <w:r w:rsidRPr="00F82BA3">
              <w:rPr>
                <w:rFonts w:ascii="Arial" w:hAnsi="Arial" w:cs="Arial"/>
                <w:bCs/>
                <w:spacing w:val="-20"/>
                <w:sz w:val="12"/>
                <w:szCs w:val="12"/>
              </w:rPr>
              <w:t>0,0</w:t>
            </w:r>
          </w:p>
        </w:tc>
        <w:tc>
          <w:tcPr>
            <w:tcW w:w="704" w:type="dxa"/>
          </w:tcPr>
          <w:p w:rsidR="00F82BA3" w:rsidRPr="00F82BA3" w:rsidRDefault="00F82BA3" w:rsidP="00F82BA3">
            <w:pPr>
              <w:jc w:val="center"/>
              <w:rPr>
                <w:rFonts w:ascii="Arial" w:hAnsi="Arial" w:cs="Arial"/>
                <w:bCs/>
                <w:spacing w:val="-20"/>
                <w:sz w:val="12"/>
                <w:szCs w:val="12"/>
              </w:rPr>
            </w:pPr>
            <w:r w:rsidRPr="00F82BA3">
              <w:rPr>
                <w:rFonts w:ascii="Arial" w:hAnsi="Arial" w:cs="Arial"/>
                <w:bCs/>
                <w:spacing w:val="-20"/>
                <w:sz w:val="12"/>
                <w:szCs w:val="12"/>
              </w:rPr>
              <w:t>0,0</w:t>
            </w:r>
          </w:p>
        </w:tc>
        <w:tc>
          <w:tcPr>
            <w:tcW w:w="848" w:type="dxa"/>
          </w:tcPr>
          <w:p w:rsidR="00F82BA3" w:rsidRPr="00F82BA3" w:rsidRDefault="00F82BA3" w:rsidP="00F82BA3">
            <w:pPr>
              <w:jc w:val="center"/>
              <w:rPr>
                <w:rFonts w:ascii="Arial" w:hAnsi="Arial" w:cs="Arial"/>
                <w:bCs/>
                <w:spacing w:val="-20"/>
                <w:sz w:val="12"/>
                <w:szCs w:val="12"/>
              </w:rPr>
            </w:pPr>
            <w:r w:rsidRPr="00F82BA3">
              <w:rPr>
                <w:rFonts w:ascii="Arial" w:hAnsi="Arial" w:cs="Arial"/>
                <w:bCs/>
                <w:spacing w:val="-20"/>
                <w:sz w:val="12"/>
                <w:szCs w:val="12"/>
              </w:rPr>
              <w:t>0,0</w:t>
            </w:r>
          </w:p>
        </w:tc>
      </w:tr>
      <w:tr w:rsidR="00F82BA3" w:rsidRPr="00F82BA3" w:rsidTr="00A4193C">
        <w:trPr>
          <w:trHeight w:val="20"/>
          <w:jc w:val="center"/>
        </w:trPr>
        <w:tc>
          <w:tcPr>
            <w:tcW w:w="488" w:type="dxa"/>
            <w:vMerge w:val="restart"/>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2.</w:t>
            </w:r>
          </w:p>
        </w:tc>
        <w:tc>
          <w:tcPr>
            <w:tcW w:w="2678" w:type="dxa"/>
            <w:vMerge w:val="restart"/>
          </w:tcPr>
          <w:p w:rsidR="00F82BA3" w:rsidRPr="00F82BA3" w:rsidRDefault="00F82BA3" w:rsidP="00F82BA3">
            <w:pPr>
              <w:jc w:val="center"/>
              <w:rPr>
                <w:rFonts w:ascii="Arial" w:hAnsi="Arial" w:cs="Arial"/>
                <w:sz w:val="12"/>
                <w:szCs w:val="12"/>
              </w:rPr>
            </w:pPr>
            <w:r w:rsidRPr="00F82BA3">
              <w:rPr>
                <w:rFonts w:ascii="Arial" w:hAnsi="Arial" w:cs="Arial"/>
                <w:sz w:val="12"/>
                <w:szCs w:val="12"/>
              </w:rPr>
              <w:t>Реализация подпрограммы «</w:t>
            </w:r>
            <w:r w:rsidRPr="00F82BA3">
              <w:rPr>
                <w:rFonts w:ascii="Arial" w:hAnsi="Arial" w:cs="Arial"/>
                <w:spacing w:val="-12"/>
                <w:sz w:val="12"/>
                <w:szCs w:val="12"/>
              </w:rPr>
              <w:t>Развитие дополнительного образования в Валдайском муниципальном районе</w:t>
            </w:r>
            <w:r w:rsidRPr="00F82BA3">
              <w:rPr>
                <w:rFonts w:ascii="Arial" w:hAnsi="Arial" w:cs="Arial"/>
                <w:b/>
                <w:sz w:val="12"/>
                <w:szCs w:val="12"/>
              </w:rPr>
              <w:t>»</w:t>
            </w:r>
          </w:p>
        </w:tc>
        <w:tc>
          <w:tcPr>
            <w:tcW w:w="708" w:type="dxa"/>
            <w:vMerge w:val="restart"/>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комитет образования</w:t>
            </w:r>
          </w:p>
        </w:tc>
        <w:tc>
          <w:tcPr>
            <w:tcW w:w="851" w:type="dxa"/>
            <w:vMerge w:val="restart"/>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2020-2026</w:t>
            </w:r>
            <w:r w:rsidRPr="00F82BA3">
              <w:rPr>
                <w:rFonts w:ascii="Arial" w:hAnsi="Arial" w:cs="Arial"/>
                <w:color w:val="000000"/>
                <w:sz w:val="12"/>
                <w:szCs w:val="12"/>
              </w:rPr>
              <w:br/>
              <w:t>годы</w:t>
            </w:r>
          </w:p>
        </w:tc>
        <w:tc>
          <w:tcPr>
            <w:tcW w:w="595" w:type="dxa"/>
            <w:vMerge w:val="restart"/>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1.2.1-1.2.7</w:t>
            </w:r>
          </w:p>
        </w:tc>
        <w:tc>
          <w:tcPr>
            <w:tcW w:w="1354" w:type="dxa"/>
          </w:tcPr>
          <w:p w:rsidR="00F82BA3" w:rsidRPr="00F82BA3" w:rsidRDefault="00F82BA3" w:rsidP="00F82BA3">
            <w:pPr>
              <w:ind w:left="-11" w:right="-8"/>
              <w:jc w:val="center"/>
              <w:rPr>
                <w:rFonts w:ascii="Arial" w:hAnsi="Arial" w:cs="Arial"/>
                <w:color w:val="000000"/>
                <w:sz w:val="12"/>
                <w:szCs w:val="12"/>
              </w:rPr>
            </w:pPr>
            <w:r w:rsidRPr="00F82BA3">
              <w:rPr>
                <w:rFonts w:ascii="Arial" w:hAnsi="Arial" w:cs="Arial"/>
                <w:color w:val="000000"/>
                <w:sz w:val="12"/>
                <w:szCs w:val="12"/>
              </w:rPr>
              <w:t>местный бюджет</w:t>
            </w:r>
          </w:p>
        </w:tc>
        <w:tc>
          <w:tcPr>
            <w:tcW w:w="607" w:type="dxa"/>
            <w:noWrap/>
          </w:tcPr>
          <w:p w:rsidR="00F82BA3" w:rsidRPr="00F82BA3" w:rsidRDefault="00F82BA3" w:rsidP="00F82BA3">
            <w:pPr>
              <w:ind w:left="-66" w:right="-103"/>
              <w:jc w:val="center"/>
              <w:rPr>
                <w:rFonts w:ascii="Arial" w:hAnsi="Arial" w:cs="Arial"/>
                <w:bCs/>
                <w:sz w:val="12"/>
                <w:szCs w:val="12"/>
              </w:rPr>
            </w:pPr>
            <w:r w:rsidRPr="00F82BA3">
              <w:rPr>
                <w:rFonts w:ascii="Arial" w:hAnsi="Arial" w:cs="Arial"/>
                <w:bCs/>
                <w:sz w:val="12"/>
                <w:szCs w:val="12"/>
              </w:rPr>
              <w:t>5585,48078</w:t>
            </w:r>
          </w:p>
        </w:tc>
        <w:tc>
          <w:tcPr>
            <w:tcW w:w="565" w:type="dxa"/>
            <w:noWrap/>
          </w:tcPr>
          <w:p w:rsidR="00F82BA3" w:rsidRPr="00F82BA3" w:rsidRDefault="00F82BA3" w:rsidP="00F82BA3">
            <w:pPr>
              <w:ind w:left="-39" w:right="-82"/>
              <w:jc w:val="center"/>
              <w:rPr>
                <w:rFonts w:ascii="Arial" w:hAnsi="Arial" w:cs="Arial"/>
                <w:bCs/>
                <w:sz w:val="12"/>
                <w:szCs w:val="12"/>
              </w:rPr>
            </w:pPr>
            <w:r w:rsidRPr="00F82BA3">
              <w:rPr>
                <w:rFonts w:ascii="Arial" w:hAnsi="Arial" w:cs="Arial"/>
                <w:bCs/>
                <w:sz w:val="12"/>
                <w:szCs w:val="12"/>
              </w:rPr>
              <w:t>6518,827</w:t>
            </w:r>
          </w:p>
        </w:tc>
        <w:tc>
          <w:tcPr>
            <w:tcW w:w="674" w:type="dxa"/>
            <w:noWrap/>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7609,827</w:t>
            </w:r>
          </w:p>
        </w:tc>
        <w:tc>
          <w:tcPr>
            <w:tcW w:w="692" w:type="dxa"/>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7609,827</w:t>
            </w:r>
          </w:p>
        </w:tc>
        <w:tc>
          <w:tcPr>
            <w:tcW w:w="700" w:type="dxa"/>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7395,188</w:t>
            </w:r>
          </w:p>
        </w:tc>
        <w:tc>
          <w:tcPr>
            <w:tcW w:w="704" w:type="dxa"/>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7395,188</w:t>
            </w:r>
          </w:p>
        </w:tc>
        <w:tc>
          <w:tcPr>
            <w:tcW w:w="848" w:type="dxa"/>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7395,188</w:t>
            </w:r>
          </w:p>
        </w:tc>
      </w:tr>
      <w:tr w:rsidR="00F82BA3" w:rsidRPr="00F82BA3" w:rsidTr="00A4193C">
        <w:trPr>
          <w:trHeight w:val="20"/>
          <w:jc w:val="center"/>
        </w:trPr>
        <w:tc>
          <w:tcPr>
            <w:tcW w:w="488" w:type="dxa"/>
            <w:vMerge/>
            <w:tcBorders>
              <w:bottom w:val="single" w:sz="4" w:space="0" w:color="auto"/>
            </w:tcBorders>
          </w:tcPr>
          <w:p w:rsidR="00F82BA3" w:rsidRPr="00F82BA3" w:rsidRDefault="00F82BA3" w:rsidP="00F82BA3">
            <w:pPr>
              <w:jc w:val="center"/>
              <w:rPr>
                <w:rFonts w:ascii="Arial" w:hAnsi="Arial" w:cs="Arial"/>
                <w:color w:val="000000"/>
                <w:sz w:val="12"/>
                <w:szCs w:val="12"/>
              </w:rPr>
            </w:pPr>
          </w:p>
        </w:tc>
        <w:tc>
          <w:tcPr>
            <w:tcW w:w="2678" w:type="dxa"/>
            <w:vMerge/>
            <w:tcBorders>
              <w:bottom w:val="single" w:sz="4" w:space="0" w:color="auto"/>
            </w:tcBorders>
          </w:tcPr>
          <w:p w:rsidR="00F82BA3" w:rsidRPr="00F82BA3" w:rsidRDefault="00F82BA3" w:rsidP="00F82BA3">
            <w:pPr>
              <w:jc w:val="center"/>
              <w:rPr>
                <w:rFonts w:ascii="Arial" w:hAnsi="Arial" w:cs="Arial"/>
                <w:sz w:val="12"/>
                <w:szCs w:val="12"/>
              </w:rPr>
            </w:pPr>
          </w:p>
        </w:tc>
        <w:tc>
          <w:tcPr>
            <w:tcW w:w="708" w:type="dxa"/>
            <w:vMerge/>
            <w:tcBorders>
              <w:bottom w:val="single" w:sz="4" w:space="0" w:color="auto"/>
            </w:tcBorders>
          </w:tcPr>
          <w:p w:rsidR="00F82BA3" w:rsidRPr="00F82BA3" w:rsidRDefault="00F82BA3" w:rsidP="00F82BA3">
            <w:pPr>
              <w:jc w:val="center"/>
              <w:rPr>
                <w:rFonts w:ascii="Arial" w:hAnsi="Arial" w:cs="Arial"/>
                <w:color w:val="000000"/>
                <w:sz w:val="12"/>
                <w:szCs w:val="12"/>
              </w:rPr>
            </w:pPr>
          </w:p>
        </w:tc>
        <w:tc>
          <w:tcPr>
            <w:tcW w:w="851" w:type="dxa"/>
            <w:vMerge/>
            <w:tcBorders>
              <w:bottom w:val="single" w:sz="4" w:space="0" w:color="auto"/>
            </w:tcBorders>
          </w:tcPr>
          <w:p w:rsidR="00F82BA3" w:rsidRPr="00F82BA3" w:rsidRDefault="00F82BA3" w:rsidP="00F82BA3">
            <w:pPr>
              <w:jc w:val="center"/>
              <w:rPr>
                <w:rFonts w:ascii="Arial" w:hAnsi="Arial" w:cs="Arial"/>
                <w:color w:val="000000"/>
                <w:sz w:val="12"/>
                <w:szCs w:val="12"/>
              </w:rPr>
            </w:pPr>
          </w:p>
        </w:tc>
        <w:tc>
          <w:tcPr>
            <w:tcW w:w="595" w:type="dxa"/>
            <w:vMerge/>
            <w:tcBorders>
              <w:bottom w:val="single" w:sz="4" w:space="0" w:color="auto"/>
            </w:tcBorders>
          </w:tcPr>
          <w:p w:rsidR="00F82BA3" w:rsidRPr="00F82BA3" w:rsidRDefault="00F82BA3" w:rsidP="00F82BA3">
            <w:pPr>
              <w:jc w:val="center"/>
              <w:rPr>
                <w:rFonts w:ascii="Arial" w:hAnsi="Arial" w:cs="Arial"/>
                <w:color w:val="000000"/>
                <w:sz w:val="12"/>
                <w:szCs w:val="12"/>
              </w:rPr>
            </w:pPr>
          </w:p>
        </w:tc>
        <w:tc>
          <w:tcPr>
            <w:tcW w:w="1354" w:type="dxa"/>
            <w:tcBorders>
              <w:bottom w:val="single" w:sz="4" w:space="0" w:color="auto"/>
            </w:tcBorders>
          </w:tcPr>
          <w:p w:rsidR="00F82BA3" w:rsidRPr="00F82BA3" w:rsidRDefault="00F82BA3" w:rsidP="00F82BA3">
            <w:pPr>
              <w:ind w:left="-11" w:right="-8"/>
              <w:jc w:val="center"/>
              <w:rPr>
                <w:rFonts w:ascii="Arial" w:hAnsi="Arial" w:cs="Arial"/>
                <w:color w:val="000000"/>
                <w:sz w:val="12"/>
                <w:szCs w:val="12"/>
              </w:rPr>
            </w:pPr>
            <w:r w:rsidRPr="00F82BA3">
              <w:rPr>
                <w:rFonts w:ascii="Arial" w:hAnsi="Arial" w:cs="Arial"/>
                <w:color w:val="000000"/>
                <w:sz w:val="12"/>
                <w:szCs w:val="12"/>
              </w:rPr>
              <w:t>областной бюджет</w:t>
            </w:r>
          </w:p>
        </w:tc>
        <w:tc>
          <w:tcPr>
            <w:tcW w:w="607" w:type="dxa"/>
            <w:tcBorders>
              <w:bottom w:val="single" w:sz="4" w:space="0" w:color="auto"/>
            </w:tcBorders>
            <w:noWrap/>
          </w:tcPr>
          <w:p w:rsidR="00F82BA3" w:rsidRPr="00F82BA3" w:rsidRDefault="00F82BA3" w:rsidP="00F82BA3">
            <w:pPr>
              <w:ind w:left="-66" w:right="-103"/>
              <w:jc w:val="center"/>
              <w:rPr>
                <w:rFonts w:ascii="Arial" w:hAnsi="Arial" w:cs="Arial"/>
                <w:bCs/>
                <w:sz w:val="12"/>
                <w:szCs w:val="12"/>
              </w:rPr>
            </w:pPr>
            <w:r w:rsidRPr="00F82BA3">
              <w:rPr>
                <w:rFonts w:ascii="Arial" w:hAnsi="Arial" w:cs="Arial"/>
                <w:bCs/>
                <w:sz w:val="12"/>
                <w:szCs w:val="12"/>
              </w:rPr>
              <w:t>461,525</w:t>
            </w:r>
          </w:p>
        </w:tc>
        <w:tc>
          <w:tcPr>
            <w:tcW w:w="565" w:type="dxa"/>
            <w:tcBorders>
              <w:bottom w:val="single" w:sz="4" w:space="0" w:color="auto"/>
            </w:tcBorders>
            <w:noWrap/>
          </w:tcPr>
          <w:p w:rsidR="00F82BA3" w:rsidRPr="00F82BA3" w:rsidRDefault="00F82BA3" w:rsidP="00F82BA3">
            <w:pPr>
              <w:ind w:left="-39" w:right="-82"/>
              <w:jc w:val="center"/>
              <w:rPr>
                <w:rFonts w:ascii="Arial" w:hAnsi="Arial" w:cs="Arial"/>
                <w:bCs/>
                <w:sz w:val="12"/>
                <w:szCs w:val="12"/>
              </w:rPr>
            </w:pPr>
            <w:r w:rsidRPr="00F82BA3">
              <w:rPr>
                <w:rFonts w:ascii="Arial" w:hAnsi="Arial" w:cs="Arial"/>
                <w:bCs/>
                <w:sz w:val="12"/>
                <w:szCs w:val="12"/>
              </w:rPr>
              <w:t>815,0</w:t>
            </w:r>
          </w:p>
        </w:tc>
        <w:tc>
          <w:tcPr>
            <w:tcW w:w="674" w:type="dxa"/>
            <w:tcBorders>
              <w:bottom w:val="single" w:sz="4" w:space="0" w:color="auto"/>
            </w:tcBorders>
            <w:noWrap/>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0,0</w:t>
            </w:r>
          </w:p>
        </w:tc>
        <w:tc>
          <w:tcPr>
            <w:tcW w:w="692" w:type="dxa"/>
            <w:tcBorders>
              <w:bottom w:val="single" w:sz="4" w:space="0" w:color="auto"/>
            </w:tcBorders>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0,0</w:t>
            </w:r>
          </w:p>
        </w:tc>
        <w:tc>
          <w:tcPr>
            <w:tcW w:w="700" w:type="dxa"/>
            <w:tcBorders>
              <w:bottom w:val="single" w:sz="4" w:space="0" w:color="auto"/>
            </w:tcBorders>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0,0</w:t>
            </w:r>
          </w:p>
        </w:tc>
        <w:tc>
          <w:tcPr>
            <w:tcW w:w="704" w:type="dxa"/>
            <w:tcBorders>
              <w:bottom w:val="single" w:sz="4" w:space="0" w:color="auto"/>
            </w:tcBorders>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0,0</w:t>
            </w:r>
          </w:p>
        </w:tc>
        <w:tc>
          <w:tcPr>
            <w:tcW w:w="848" w:type="dxa"/>
            <w:tcBorders>
              <w:bottom w:val="single" w:sz="4" w:space="0" w:color="auto"/>
            </w:tcBorders>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0,0</w:t>
            </w:r>
          </w:p>
        </w:tc>
      </w:tr>
      <w:tr w:rsidR="00F82BA3" w:rsidRPr="00F82BA3" w:rsidTr="00A4193C">
        <w:trPr>
          <w:trHeight w:val="20"/>
          <w:jc w:val="center"/>
        </w:trPr>
        <w:tc>
          <w:tcPr>
            <w:tcW w:w="488" w:type="dxa"/>
            <w:vMerge w:val="restart"/>
            <w:tcBorders>
              <w:top w:val="single" w:sz="4" w:space="0" w:color="auto"/>
              <w:left w:val="single" w:sz="4" w:space="0" w:color="auto"/>
              <w:bottom w:val="single" w:sz="4" w:space="0" w:color="auto"/>
              <w:right w:val="single" w:sz="4" w:space="0" w:color="auto"/>
            </w:tcBorders>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3.</w:t>
            </w:r>
          </w:p>
        </w:tc>
        <w:tc>
          <w:tcPr>
            <w:tcW w:w="2678" w:type="dxa"/>
            <w:vMerge w:val="restart"/>
            <w:tcBorders>
              <w:top w:val="single" w:sz="4" w:space="0" w:color="auto"/>
              <w:left w:val="single" w:sz="4" w:space="0" w:color="auto"/>
              <w:bottom w:val="single" w:sz="4" w:space="0" w:color="auto"/>
              <w:right w:val="single" w:sz="4" w:space="0" w:color="auto"/>
            </w:tcBorders>
          </w:tcPr>
          <w:p w:rsidR="00F82BA3" w:rsidRPr="00F82BA3" w:rsidRDefault="00F82BA3" w:rsidP="00F82BA3">
            <w:pPr>
              <w:jc w:val="center"/>
              <w:rPr>
                <w:rFonts w:ascii="Arial" w:hAnsi="Arial" w:cs="Arial"/>
                <w:sz w:val="12"/>
                <w:szCs w:val="12"/>
              </w:rPr>
            </w:pPr>
            <w:r w:rsidRPr="00F82BA3">
              <w:rPr>
                <w:rFonts w:ascii="Arial" w:hAnsi="Arial" w:cs="Arial"/>
                <w:sz w:val="12"/>
                <w:szCs w:val="12"/>
              </w:rPr>
              <w:t>Реализация подпрограммы «</w:t>
            </w:r>
            <w:r w:rsidRPr="00F82BA3">
              <w:rPr>
                <w:rFonts w:ascii="Arial" w:hAnsi="Arial" w:cs="Arial"/>
                <w:spacing w:val="-12"/>
                <w:sz w:val="12"/>
                <w:szCs w:val="12"/>
              </w:rPr>
              <w:t>Вовлечение молодежи Валдайского муниципального района в социальную практику</w:t>
            </w:r>
            <w:r w:rsidRPr="00F82BA3">
              <w:rPr>
                <w:rFonts w:ascii="Arial" w:hAnsi="Arial" w:cs="Arial"/>
                <w:sz w:val="12"/>
                <w:szCs w:val="12"/>
              </w:rPr>
              <w:t>»</w:t>
            </w:r>
          </w:p>
        </w:tc>
        <w:tc>
          <w:tcPr>
            <w:tcW w:w="708" w:type="dxa"/>
            <w:vMerge w:val="restart"/>
            <w:tcBorders>
              <w:top w:val="single" w:sz="4" w:space="0" w:color="auto"/>
              <w:left w:val="single" w:sz="4" w:space="0" w:color="auto"/>
              <w:bottom w:val="single" w:sz="4" w:space="0" w:color="auto"/>
              <w:right w:val="single" w:sz="4" w:space="0" w:color="auto"/>
            </w:tcBorders>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комитет образования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2020-2026</w:t>
            </w:r>
            <w:r w:rsidRPr="00F82BA3">
              <w:rPr>
                <w:rFonts w:ascii="Arial" w:hAnsi="Arial" w:cs="Arial"/>
                <w:color w:val="000000"/>
                <w:sz w:val="12"/>
                <w:szCs w:val="12"/>
              </w:rPr>
              <w:br/>
              <w:t>годы</w:t>
            </w:r>
          </w:p>
        </w:tc>
        <w:tc>
          <w:tcPr>
            <w:tcW w:w="595" w:type="dxa"/>
            <w:vMerge w:val="restart"/>
            <w:tcBorders>
              <w:top w:val="single" w:sz="4" w:space="0" w:color="auto"/>
              <w:left w:val="single" w:sz="4" w:space="0" w:color="auto"/>
              <w:bottom w:val="single" w:sz="4" w:space="0" w:color="auto"/>
              <w:right w:val="single" w:sz="4" w:space="0" w:color="auto"/>
            </w:tcBorders>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2.1.1-2.1.14</w:t>
            </w:r>
          </w:p>
        </w:tc>
        <w:tc>
          <w:tcPr>
            <w:tcW w:w="1354" w:type="dxa"/>
            <w:tcBorders>
              <w:top w:val="single" w:sz="4" w:space="0" w:color="auto"/>
              <w:left w:val="single" w:sz="4" w:space="0" w:color="auto"/>
              <w:bottom w:val="single" w:sz="4" w:space="0" w:color="auto"/>
              <w:right w:val="single" w:sz="4" w:space="0" w:color="auto"/>
            </w:tcBorders>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местный бюджет</w:t>
            </w:r>
          </w:p>
        </w:tc>
        <w:tc>
          <w:tcPr>
            <w:tcW w:w="607" w:type="dxa"/>
            <w:tcBorders>
              <w:top w:val="single" w:sz="4" w:space="0" w:color="auto"/>
              <w:left w:val="single" w:sz="4" w:space="0" w:color="auto"/>
              <w:bottom w:val="single" w:sz="4" w:space="0" w:color="auto"/>
              <w:right w:val="single" w:sz="4" w:space="0" w:color="auto"/>
            </w:tcBorders>
            <w:noWrap/>
          </w:tcPr>
          <w:p w:rsidR="00F82BA3" w:rsidRPr="00F82BA3" w:rsidRDefault="00F82BA3" w:rsidP="00F82BA3">
            <w:pPr>
              <w:ind w:left="-66" w:right="-103"/>
              <w:jc w:val="center"/>
              <w:rPr>
                <w:rFonts w:ascii="Arial" w:hAnsi="Arial" w:cs="Arial"/>
                <w:bCs/>
                <w:sz w:val="12"/>
                <w:szCs w:val="12"/>
              </w:rPr>
            </w:pPr>
            <w:r w:rsidRPr="00F82BA3">
              <w:rPr>
                <w:rFonts w:ascii="Arial" w:hAnsi="Arial" w:cs="Arial"/>
                <w:bCs/>
                <w:sz w:val="12"/>
                <w:szCs w:val="12"/>
              </w:rPr>
              <w:t>3242,60323</w:t>
            </w:r>
          </w:p>
        </w:tc>
        <w:tc>
          <w:tcPr>
            <w:tcW w:w="565" w:type="dxa"/>
            <w:tcBorders>
              <w:top w:val="single" w:sz="4" w:space="0" w:color="auto"/>
              <w:left w:val="single" w:sz="4" w:space="0" w:color="auto"/>
              <w:bottom w:val="single" w:sz="4" w:space="0" w:color="auto"/>
              <w:right w:val="single" w:sz="4" w:space="0" w:color="auto"/>
            </w:tcBorders>
            <w:noWrap/>
          </w:tcPr>
          <w:p w:rsidR="00F82BA3" w:rsidRPr="00F82BA3" w:rsidRDefault="00F82BA3" w:rsidP="00F82BA3">
            <w:pPr>
              <w:ind w:left="-39" w:right="-82"/>
              <w:jc w:val="center"/>
              <w:rPr>
                <w:rFonts w:ascii="Arial" w:hAnsi="Arial" w:cs="Arial"/>
                <w:bCs/>
                <w:sz w:val="12"/>
                <w:szCs w:val="12"/>
              </w:rPr>
            </w:pPr>
            <w:r w:rsidRPr="00F82BA3">
              <w:rPr>
                <w:rFonts w:ascii="Arial" w:hAnsi="Arial" w:cs="Arial"/>
                <w:bCs/>
                <w:sz w:val="12"/>
                <w:szCs w:val="12"/>
              </w:rPr>
              <w:t>3090,2962</w:t>
            </w:r>
          </w:p>
        </w:tc>
        <w:tc>
          <w:tcPr>
            <w:tcW w:w="674" w:type="dxa"/>
            <w:tcBorders>
              <w:top w:val="single" w:sz="4" w:space="0" w:color="auto"/>
              <w:left w:val="single" w:sz="4" w:space="0" w:color="auto"/>
              <w:bottom w:val="single" w:sz="4" w:space="0" w:color="auto"/>
              <w:right w:val="single" w:sz="4" w:space="0" w:color="auto"/>
            </w:tcBorders>
            <w:noWrap/>
          </w:tcPr>
          <w:p w:rsidR="00F82BA3" w:rsidRPr="00F82BA3" w:rsidRDefault="00F82BA3" w:rsidP="00F82BA3">
            <w:pPr>
              <w:jc w:val="center"/>
              <w:rPr>
                <w:rFonts w:ascii="Arial" w:hAnsi="Arial" w:cs="Arial"/>
                <w:sz w:val="12"/>
                <w:szCs w:val="12"/>
              </w:rPr>
            </w:pPr>
            <w:r w:rsidRPr="00F82BA3">
              <w:rPr>
                <w:rFonts w:ascii="Arial" w:hAnsi="Arial" w:cs="Arial"/>
                <w:bCs/>
                <w:sz w:val="12"/>
                <w:szCs w:val="12"/>
              </w:rPr>
              <w:t>3424,7842</w:t>
            </w:r>
          </w:p>
        </w:tc>
        <w:tc>
          <w:tcPr>
            <w:tcW w:w="692" w:type="dxa"/>
            <w:tcBorders>
              <w:top w:val="single" w:sz="4" w:space="0" w:color="auto"/>
              <w:left w:val="single" w:sz="4" w:space="0" w:color="auto"/>
              <w:bottom w:val="single" w:sz="4" w:space="0" w:color="auto"/>
              <w:right w:val="single" w:sz="4" w:space="0" w:color="auto"/>
            </w:tcBorders>
          </w:tcPr>
          <w:p w:rsidR="00F82BA3" w:rsidRPr="00F82BA3" w:rsidRDefault="00F82BA3" w:rsidP="00F82BA3">
            <w:pPr>
              <w:jc w:val="center"/>
              <w:rPr>
                <w:rFonts w:ascii="Arial" w:hAnsi="Arial" w:cs="Arial"/>
                <w:sz w:val="12"/>
                <w:szCs w:val="12"/>
              </w:rPr>
            </w:pPr>
            <w:r w:rsidRPr="00F82BA3">
              <w:rPr>
                <w:rFonts w:ascii="Arial" w:hAnsi="Arial" w:cs="Arial"/>
                <w:bCs/>
                <w:sz w:val="12"/>
                <w:szCs w:val="12"/>
              </w:rPr>
              <w:t>3424,7842</w:t>
            </w:r>
          </w:p>
        </w:tc>
        <w:tc>
          <w:tcPr>
            <w:tcW w:w="700" w:type="dxa"/>
            <w:tcBorders>
              <w:top w:val="single" w:sz="4" w:space="0" w:color="auto"/>
              <w:left w:val="single" w:sz="4" w:space="0" w:color="auto"/>
              <w:bottom w:val="single" w:sz="4" w:space="0" w:color="auto"/>
              <w:right w:val="single" w:sz="4" w:space="0" w:color="auto"/>
            </w:tcBorders>
          </w:tcPr>
          <w:p w:rsidR="00F82BA3" w:rsidRPr="00F82BA3" w:rsidRDefault="00F82BA3" w:rsidP="00F82BA3">
            <w:pPr>
              <w:jc w:val="center"/>
              <w:rPr>
                <w:rFonts w:ascii="Arial" w:hAnsi="Arial" w:cs="Arial"/>
                <w:sz w:val="12"/>
                <w:szCs w:val="12"/>
              </w:rPr>
            </w:pPr>
            <w:r w:rsidRPr="00F82BA3">
              <w:rPr>
                <w:rFonts w:ascii="Arial" w:hAnsi="Arial" w:cs="Arial"/>
                <w:bCs/>
                <w:sz w:val="12"/>
                <w:szCs w:val="12"/>
              </w:rPr>
              <w:t>3856,3076</w:t>
            </w:r>
          </w:p>
        </w:tc>
        <w:tc>
          <w:tcPr>
            <w:tcW w:w="704" w:type="dxa"/>
            <w:tcBorders>
              <w:top w:val="single" w:sz="4" w:space="0" w:color="auto"/>
              <w:left w:val="single" w:sz="4" w:space="0" w:color="auto"/>
              <w:bottom w:val="single" w:sz="4" w:space="0" w:color="auto"/>
              <w:right w:val="single" w:sz="4" w:space="0" w:color="auto"/>
            </w:tcBorders>
          </w:tcPr>
          <w:p w:rsidR="00F82BA3" w:rsidRPr="00F82BA3" w:rsidRDefault="00F82BA3" w:rsidP="00F82BA3">
            <w:pPr>
              <w:jc w:val="center"/>
              <w:rPr>
                <w:rFonts w:ascii="Arial" w:hAnsi="Arial" w:cs="Arial"/>
                <w:sz w:val="12"/>
                <w:szCs w:val="12"/>
              </w:rPr>
            </w:pPr>
            <w:r w:rsidRPr="00F82BA3">
              <w:rPr>
                <w:rFonts w:ascii="Arial" w:hAnsi="Arial" w:cs="Arial"/>
                <w:bCs/>
                <w:sz w:val="12"/>
                <w:szCs w:val="12"/>
              </w:rPr>
              <w:t>3856,3076</w:t>
            </w:r>
          </w:p>
        </w:tc>
        <w:tc>
          <w:tcPr>
            <w:tcW w:w="848" w:type="dxa"/>
            <w:tcBorders>
              <w:top w:val="single" w:sz="4" w:space="0" w:color="auto"/>
              <w:left w:val="single" w:sz="4" w:space="0" w:color="auto"/>
              <w:bottom w:val="single" w:sz="4" w:space="0" w:color="auto"/>
              <w:right w:val="single" w:sz="4" w:space="0" w:color="auto"/>
            </w:tcBorders>
          </w:tcPr>
          <w:p w:rsidR="00F82BA3" w:rsidRPr="00F82BA3" w:rsidRDefault="00F82BA3" w:rsidP="00F82BA3">
            <w:pPr>
              <w:jc w:val="center"/>
              <w:rPr>
                <w:rFonts w:ascii="Arial" w:hAnsi="Arial" w:cs="Arial"/>
                <w:sz w:val="12"/>
                <w:szCs w:val="12"/>
              </w:rPr>
            </w:pPr>
            <w:r w:rsidRPr="00F82BA3">
              <w:rPr>
                <w:rFonts w:ascii="Arial" w:hAnsi="Arial" w:cs="Arial"/>
                <w:bCs/>
                <w:sz w:val="12"/>
                <w:szCs w:val="12"/>
              </w:rPr>
              <w:t>3856,3076</w:t>
            </w:r>
          </w:p>
        </w:tc>
      </w:tr>
      <w:tr w:rsidR="00F82BA3" w:rsidRPr="00F82BA3" w:rsidTr="00A4193C">
        <w:trPr>
          <w:trHeight w:val="20"/>
          <w:jc w:val="center"/>
        </w:trPr>
        <w:tc>
          <w:tcPr>
            <w:tcW w:w="488" w:type="dxa"/>
            <w:vMerge/>
            <w:tcBorders>
              <w:top w:val="single" w:sz="4" w:space="0" w:color="auto"/>
              <w:left w:val="single" w:sz="4" w:space="0" w:color="auto"/>
              <w:bottom w:val="single" w:sz="4" w:space="0" w:color="auto"/>
              <w:right w:val="single" w:sz="4" w:space="0" w:color="auto"/>
            </w:tcBorders>
          </w:tcPr>
          <w:p w:rsidR="00F82BA3" w:rsidRPr="00F82BA3" w:rsidRDefault="00F82BA3" w:rsidP="00F82BA3">
            <w:pPr>
              <w:jc w:val="center"/>
              <w:rPr>
                <w:rFonts w:ascii="Arial" w:hAnsi="Arial" w:cs="Arial"/>
                <w:color w:val="000000"/>
                <w:sz w:val="12"/>
                <w:szCs w:val="12"/>
              </w:rPr>
            </w:pPr>
          </w:p>
        </w:tc>
        <w:tc>
          <w:tcPr>
            <w:tcW w:w="2678" w:type="dxa"/>
            <w:vMerge/>
            <w:tcBorders>
              <w:top w:val="single" w:sz="4" w:space="0" w:color="auto"/>
              <w:left w:val="single" w:sz="4" w:space="0" w:color="auto"/>
              <w:bottom w:val="single" w:sz="4" w:space="0" w:color="auto"/>
              <w:right w:val="single" w:sz="4" w:space="0" w:color="auto"/>
            </w:tcBorders>
          </w:tcPr>
          <w:p w:rsidR="00F82BA3" w:rsidRPr="00F82BA3" w:rsidRDefault="00F82BA3" w:rsidP="00F82BA3">
            <w:pPr>
              <w:jc w:val="center"/>
              <w:rPr>
                <w:rFonts w:ascii="Arial" w:hAnsi="Arial" w:cs="Arial"/>
                <w:sz w:val="12"/>
                <w:szCs w:val="12"/>
              </w:rPr>
            </w:pPr>
          </w:p>
        </w:tc>
        <w:tc>
          <w:tcPr>
            <w:tcW w:w="708" w:type="dxa"/>
            <w:vMerge/>
            <w:tcBorders>
              <w:top w:val="single" w:sz="4" w:space="0" w:color="auto"/>
              <w:left w:val="single" w:sz="4" w:space="0" w:color="auto"/>
              <w:bottom w:val="single" w:sz="4" w:space="0" w:color="auto"/>
              <w:right w:val="single" w:sz="4" w:space="0" w:color="auto"/>
            </w:tcBorders>
          </w:tcPr>
          <w:p w:rsidR="00F82BA3" w:rsidRPr="00F82BA3" w:rsidRDefault="00F82BA3" w:rsidP="00F82BA3">
            <w:pPr>
              <w:jc w:val="center"/>
              <w:rPr>
                <w:rFonts w:ascii="Arial" w:hAnsi="Arial"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tcPr>
          <w:p w:rsidR="00F82BA3" w:rsidRPr="00F82BA3" w:rsidRDefault="00F82BA3" w:rsidP="00F82BA3">
            <w:pPr>
              <w:jc w:val="center"/>
              <w:rPr>
                <w:rFonts w:ascii="Arial" w:hAnsi="Arial" w:cs="Arial"/>
                <w:color w:val="000000"/>
                <w:sz w:val="12"/>
                <w:szCs w:val="12"/>
              </w:rPr>
            </w:pPr>
          </w:p>
        </w:tc>
        <w:tc>
          <w:tcPr>
            <w:tcW w:w="595" w:type="dxa"/>
            <w:vMerge/>
            <w:tcBorders>
              <w:top w:val="single" w:sz="4" w:space="0" w:color="auto"/>
              <w:left w:val="single" w:sz="4" w:space="0" w:color="auto"/>
              <w:bottom w:val="single" w:sz="4" w:space="0" w:color="auto"/>
              <w:right w:val="single" w:sz="4" w:space="0" w:color="auto"/>
            </w:tcBorders>
          </w:tcPr>
          <w:p w:rsidR="00F82BA3" w:rsidRPr="00F82BA3" w:rsidRDefault="00F82BA3" w:rsidP="00F82BA3">
            <w:pPr>
              <w:jc w:val="center"/>
              <w:rPr>
                <w:rFonts w:ascii="Arial" w:hAnsi="Arial" w:cs="Arial"/>
                <w:color w:val="000000"/>
                <w:sz w:val="12"/>
                <w:szCs w:val="12"/>
              </w:rPr>
            </w:pPr>
          </w:p>
        </w:tc>
        <w:tc>
          <w:tcPr>
            <w:tcW w:w="1354" w:type="dxa"/>
            <w:tcBorders>
              <w:top w:val="single" w:sz="4" w:space="0" w:color="auto"/>
              <w:left w:val="single" w:sz="4" w:space="0" w:color="auto"/>
              <w:bottom w:val="single" w:sz="4" w:space="0" w:color="auto"/>
              <w:right w:val="single" w:sz="4" w:space="0" w:color="auto"/>
            </w:tcBorders>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областной бюджет</w:t>
            </w:r>
          </w:p>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федеральный бюджет</w:t>
            </w:r>
          </w:p>
        </w:tc>
        <w:tc>
          <w:tcPr>
            <w:tcW w:w="607" w:type="dxa"/>
            <w:tcBorders>
              <w:top w:val="single" w:sz="4" w:space="0" w:color="auto"/>
              <w:left w:val="single" w:sz="4" w:space="0" w:color="auto"/>
              <w:bottom w:val="single" w:sz="4" w:space="0" w:color="auto"/>
              <w:right w:val="single" w:sz="4" w:space="0" w:color="auto"/>
            </w:tcBorders>
            <w:noWrap/>
          </w:tcPr>
          <w:p w:rsidR="00F82BA3" w:rsidRPr="00F82BA3" w:rsidRDefault="00F82BA3" w:rsidP="00F82BA3">
            <w:pPr>
              <w:ind w:left="-66" w:right="-103"/>
              <w:jc w:val="center"/>
              <w:rPr>
                <w:rFonts w:ascii="Arial" w:hAnsi="Arial" w:cs="Arial"/>
                <w:bCs/>
                <w:sz w:val="12"/>
                <w:szCs w:val="12"/>
              </w:rPr>
            </w:pPr>
            <w:r w:rsidRPr="00F82BA3">
              <w:rPr>
                <w:rFonts w:ascii="Arial" w:hAnsi="Arial" w:cs="Arial"/>
                <w:bCs/>
                <w:sz w:val="12"/>
                <w:szCs w:val="12"/>
              </w:rPr>
              <w:t>369,3</w:t>
            </w:r>
          </w:p>
        </w:tc>
        <w:tc>
          <w:tcPr>
            <w:tcW w:w="565" w:type="dxa"/>
            <w:tcBorders>
              <w:top w:val="single" w:sz="4" w:space="0" w:color="auto"/>
              <w:left w:val="single" w:sz="4" w:space="0" w:color="auto"/>
              <w:bottom w:val="single" w:sz="4" w:space="0" w:color="auto"/>
              <w:right w:val="single" w:sz="4" w:space="0" w:color="auto"/>
            </w:tcBorders>
            <w:noWrap/>
          </w:tcPr>
          <w:p w:rsidR="00F82BA3" w:rsidRPr="00F82BA3" w:rsidRDefault="00F82BA3" w:rsidP="00F82BA3">
            <w:pPr>
              <w:ind w:left="-39" w:right="-82"/>
              <w:jc w:val="center"/>
              <w:rPr>
                <w:rFonts w:ascii="Arial" w:hAnsi="Arial" w:cs="Arial"/>
                <w:bCs/>
                <w:sz w:val="12"/>
                <w:szCs w:val="12"/>
              </w:rPr>
            </w:pPr>
            <w:r w:rsidRPr="00F82BA3">
              <w:rPr>
                <w:rFonts w:ascii="Arial" w:hAnsi="Arial" w:cs="Arial"/>
                <w:bCs/>
                <w:sz w:val="12"/>
                <w:szCs w:val="12"/>
              </w:rPr>
              <w:t>277,5</w:t>
            </w:r>
          </w:p>
          <w:p w:rsidR="00F82BA3" w:rsidRPr="00F82BA3" w:rsidRDefault="00F82BA3" w:rsidP="00F82BA3">
            <w:pPr>
              <w:ind w:left="-39" w:right="-82"/>
              <w:jc w:val="center"/>
              <w:rPr>
                <w:rFonts w:ascii="Arial" w:hAnsi="Arial" w:cs="Arial"/>
                <w:bCs/>
                <w:sz w:val="12"/>
                <w:szCs w:val="12"/>
              </w:rPr>
            </w:pPr>
          </w:p>
          <w:p w:rsidR="00F82BA3" w:rsidRPr="00F82BA3" w:rsidRDefault="00F82BA3" w:rsidP="00F82BA3">
            <w:pPr>
              <w:ind w:left="-39" w:right="-82"/>
              <w:jc w:val="center"/>
              <w:rPr>
                <w:rFonts w:ascii="Arial" w:hAnsi="Arial" w:cs="Arial"/>
                <w:bCs/>
                <w:sz w:val="12"/>
                <w:szCs w:val="12"/>
              </w:rPr>
            </w:pPr>
            <w:r w:rsidRPr="00F82BA3">
              <w:rPr>
                <w:rFonts w:ascii="Arial" w:hAnsi="Arial" w:cs="Arial"/>
                <w:bCs/>
                <w:sz w:val="12"/>
                <w:szCs w:val="12"/>
              </w:rPr>
              <w:t>602,8</w:t>
            </w:r>
          </w:p>
        </w:tc>
        <w:tc>
          <w:tcPr>
            <w:tcW w:w="674" w:type="dxa"/>
            <w:tcBorders>
              <w:top w:val="single" w:sz="4" w:space="0" w:color="auto"/>
              <w:left w:val="single" w:sz="4" w:space="0" w:color="auto"/>
              <w:bottom w:val="single" w:sz="4" w:space="0" w:color="auto"/>
              <w:right w:val="single" w:sz="4" w:space="0" w:color="auto"/>
            </w:tcBorders>
            <w:noWrap/>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0</w:t>
            </w:r>
          </w:p>
        </w:tc>
        <w:tc>
          <w:tcPr>
            <w:tcW w:w="692" w:type="dxa"/>
            <w:tcBorders>
              <w:top w:val="single" w:sz="4" w:space="0" w:color="auto"/>
              <w:left w:val="single" w:sz="4" w:space="0" w:color="auto"/>
              <w:bottom w:val="single" w:sz="4" w:space="0" w:color="auto"/>
              <w:right w:val="single" w:sz="4" w:space="0" w:color="auto"/>
            </w:tcBorders>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0</w:t>
            </w:r>
          </w:p>
        </w:tc>
        <w:tc>
          <w:tcPr>
            <w:tcW w:w="700" w:type="dxa"/>
            <w:tcBorders>
              <w:top w:val="single" w:sz="4" w:space="0" w:color="auto"/>
              <w:left w:val="single" w:sz="4" w:space="0" w:color="auto"/>
              <w:bottom w:val="single" w:sz="4" w:space="0" w:color="auto"/>
              <w:right w:val="single" w:sz="4" w:space="0" w:color="auto"/>
            </w:tcBorders>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0</w:t>
            </w:r>
          </w:p>
        </w:tc>
        <w:tc>
          <w:tcPr>
            <w:tcW w:w="704" w:type="dxa"/>
            <w:tcBorders>
              <w:top w:val="single" w:sz="4" w:space="0" w:color="auto"/>
              <w:left w:val="single" w:sz="4" w:space="0" w:color="auto"/>
              <w:bottom w:val="single" w:sz="4" w:space="0" w:color="auto"/>
              <w:right w:val="single" w:sz="4" w:space="0" w:color="auto"/>
            </w:tcBorders>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0</w:t>
            </w:r>
          </w:p>
        </w:tc>
        <w:tc>
          <w:tcPr>
            <w:tcW w:w="848" w:type="dxa"/>
            <w:tcBorders>
              <w:top w:val="single" w:sz="4" w:space="0" w:color="auto"/>
              <w:left w:val="single" w:sz="4" w:space="0" w:color="auto"/>
              <w:bottom w:val="single" w:sz="4" w:space="0" w:color="auto"/>
              <w:right w:val="single" w:sz="4" w:space="0" w:color="auto"/>
            </w:tcBorders>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0</w:t>
            </w:r>
          </w:p>
        </w:tc>
      </w:tr>
      <w:tr w:rsidR="00F82BA3" w:rsidRPr="00F82BA3" w:rsidTr="00A4193C">
        <w:trPr>
          <w:trHeight w:val="20"/>
          <w:jc w:val="center"/>
        </w:trPr>
        <w:tc>
          <w:tcPr>
            <w:tcW w:w="488" w:type="dxa"/>
            <w:tcBorders>
              <w:top w:val="single" w:sz="4" w:space="0" w:color="auto"/>
            </w:tcBorders>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4.</w:t>
            </w:r>
          </w:p>
        </w:tc>
        <w:tc>
          <w:tcPr>
            <w:tcW w:w="2678" w:type="dxa"/>
            <w:tcBorders>
              <w:top w:val="single" w:sz="4" w:space="0" w:color="auto"/>
            </w:tcBorders>
          </w:tcPr>
          <w:p w:rsidR="00F82BA3" w:rsidRPr="00F82BA3" w:rsidRDefault="00F82BA3" w:rsidP="00F82BA3">
            <w:pPr>
              <w:jc w:val="center"/>
              <w:rPr>
                <w:rFonts w:ascii="Arial" w:hAnsi="Arial" w:cs="Arial"/>
                <w:spacing w:val="-12"/>
                <w:sz w:val="12"/>
                <w:szCs w:val="12"/>
              </w:rPr>
            </w:pPr>
            <w:r w:rsidRPr="00F82BA3">
              <w:rPr>
                <w:rFonts w:ascii="Arial" w:hAnsi="Arial" w:cs="Arial"/>
                <w:sz w:val="12"/>
                <w:szCs w:val="12"/>
              </w:rPr>
              <w:t>Реализация подпрограммы «</w:t>
            </w:r>
            <w:r w:rsidRPr="00F82BA3">
              <w:rPr>
                <w:rFonts w:ascii="Arial" w:hAnsi="Arial" w:cs="Arial"/>
                <w:spacing w:val="-12"/>
                <w:sz w:val="12"/>
                <w:szCs w:val="12"/>
              </w:rPr>
              <w:t>Патриотическое воспитание населения Валдайского муниципального района»</w:t>
            </w:r>
          </w:p>
        </w:tc>
        <w:tc>
          <w:tcPr>
            <w:tcW w:w="708" w:type="dxa"/>
            <w:tcBorders>
              <w:top w:val="single" w:sz="4" w:space="0" w:color="auto"/>
            </w:tcBorders>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комитет образования</w:t>
            </w:r>
          </w:p>
        </w:tc>
        <w:tc>
          <w:tcPr>
            <w:tcW w:w="851" w:type="dxa"/>
            <w:tcBorders>
              <w:top w:val="single" w:sz="4" w:space="0" w:color="auto"/>
            </w:tcBorders>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2020-2026</w:t>
            </w:r>
            <w:r w:rsidRPr="00F82BA3">
              <w:rPr>
                <w:rFonts w:ascii="Arial" w:hAnsi="Arial" w:cs="Arial"/>
                <w:color w:val="000000"/>
                <w:sz w:val="12"/>
                <w:szCs w:val="12"/>
              </w:rPr>
              <w:br/>
              <w:t>годы</w:t>
            </w:r>
          </w:p>
        </w:tc>
        <w:tc>
          <w:tcPr>
            <w:tcW w:w="595" w:type="dxa"/>
            <w:tcBorders>
              <w:top w:val="single" w:sz="4" w:space="0" w:color="auto"/>
            </w:tcBorders>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3.1.1-3.1.6</w:t>
            </w:r>
          </w:p>
        </w:tc>
        <w:tc>
          <w:tcPr>
            <w:tcW w:w="1354" w:type="dxa"/>
            <w:tcBorders>
              <w:top w:val="single" w:sz="4" w:space="0" w:color="auto"/>
            </w:tcBorders>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местный бюджет</w:t>
            </w:r>
          </w:p>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бюджет городского поселения</w:t>
            </w:r>
          </w:p>
        </w:tc>
        <w:tc>
          <w:tcPr>
            <w:tcW w:w="607" w:type="dxa"/>
            <w:tcBorders>
              <w:top w:val="single" w:sz="4" w:space="0" w:color="auto"/>
            </w:tcBorders>
            <w:noWrap/>
          </w:tcPr>
          <w:p w:rsidR="00F82BA3" w:rsidRPr="00F82BA3" w:rsidRDefault="00F82BA3" w:rsidP="00F82BA3">
            <w:pPr>
              <w:ind w:left="-66" w:right="-103"/>
              <w:jc w:val="center"/>
              <w:rPr>
                <w:rFonts w:ascii="Arial" w:hAnsi="Arial" w:cs="Arial"/>
                <w:bCs/>
                <w:sz w:val="12"/>
                <w:szCs w:val="12"/>
              </w:rPr>
            </w:pPr>
            <w:r w:rsidRPr="00F82BA3">
              <w:rPr>
                <w:rFonts w:ascii="Arial" w:hAnsi="Arial" w:cs="Arial"/>
                <w:bCs/>
                <w:sz w:val="12"/>
                <w:szCs w:val="12"/>
              </w:rPr>
              <w:t>114,6</w:t>
            </w:r>
          </w:p>
          <w:p w:rsidR="00F82BA3" w:rsidRPr="00F82BA3" w:rsidRDefault="00F82BA3" w:rsidP="00F82BA3">
            <w:pPr>
              <w:ind w:left="-66" w:right="-103"/>
              <w:jc w:val="center"/>
              <w:rPr>
                <w:rFonts w:ascii="Arial" w:hAnsi="Arial" w:cs="Arial"/>
                <w:bCs/>
                <w:sz w:val="12"/>
                <w:szCs w:val="12"/>
              </w:rPr>
            </w:pPr>
          </w:p>
          <w:p w:rsidR="00F82BA3" w:rsidRPr="00F82BA3" w:rsidRDefault="00F82BA3" w:rsidP="00F82BA3">
            <w:pPr>
              <w:ind w:left="-66" w:right="-103"/>
              <w:jc w:val="center"/>
              <w:rPr>
                <w:rFonts w:ascii="Arial" w:hAnsi="Arial" w:cs="Arial"/>
                <w:bCs/>
                <w:sz w:val="12"/>
                <w:szCs w:val="12"/>
              </w:rPr>
            </w:pPr>
            <w:r w:rsidRPr="00F82BA3">
              <w:rPr>
                <w:rFonts w:ascii="Arial" w:hAnsi="Arial" w:cs="Arial"/>
                <w:bCs/>
                <w:sz w:val="12"/>
                <w:szCs w:val="12"/>
              </w:rPr>
              <w:t>39,5</w:t>
            </w:r>
          </w:p>
        </w:tc>
        <w:tc>
          <w:tcPr>
            <w:tcW w:w="565" w:type="dxa"/>
            <w:tcBorders>
              <w:top w:val="single" w:sz="4" w:space="0" w:color="auto"/>
            </w:tcBorders>
            <w:noWrap/>
          </w:tcPr>
          <w:p w:rsidR="00F82BA3" w:rsidRPr="00F82BA3" w:rsidRDefault="00F82BA3" w:rsidP="00F82BA3">
            <w:pPr>
              <w:ind w:left="-39" w:right="-82"/>
              <w:jc w:val="center"/>
              <w:rPr>
                <w:rFonts w:ascii="Arial" w:hAnsi="Arial" w:cs="Arial"/>
                <w:sz w:val="12"/>
                <w:szCs w:val="12"/>
              </w:rPr>
            </w:pPr>
            <w:r w:rsidRPr="00F82BA3">
              <w:rPr>
                <w:rFonts w:ascii="Arial" w:hAnsi="Arial" w:cs="Arial"/>
                <w:bCs/>
                <w:sz w:val="12"/>
                <w:szCs w:val="12"/>
              </w:rPr>
              <w:t>112,4</w:t>
            </w:r>
          </w:p>
        </w:tc>
        <w:tc>
          <w:tcPr>
            <w:tcW w:w="674" w:type="dxa"/>
            <w:tcBorders>
              <w:top w:val="single" w:sz="4" w:space="0" w:color="auto"/>
            </w:tcBorders>
            <w:noWrap/>
          </w:tcPr>
          <w:p w:rsidR="00F82BA3" w:rsidRPr="00F82BA3" w:rsidRDefault="00F82BA3" w:rsidP="00F82BA3">
            <w:pPr>
              <w:jc w:val="center"/>
              <w:rPr>
                <w:rFonts w:ascii="Arial" w:hAnsi="Arial" w:cs="Arial"/>
                <w:sz w:val="12"/>
                <w:szCs w:val="12"/>
              </w:rPr>
            </w:pPr>
            <w:r w:rsidRPr="00F82BA3">
              <w:rPr>
                <w:rFonts w:ascii="Arial" w:hAnsi="Arial" w:cs="Arial"/>
                <w:bCs/>
                <w:sz w:val="12"/>
                <w:szCs w:val="12"/>
              </w:rPr>
              <w:t>112,4</w:t>
            </w:r>
          </w:p>
        </w:tc>
        <w:tc>
          <w:tcPr>
            <w:tcW w:w="692" w:type="dxa"/>
            <w:tcBorders>
              <w:top w:val="single" w:sz="4" w:space="0" w:color="auto"/>
            </w:tcBorders>
          </w:tcPr>
          <w:p w:rsidR="00F82BA3" w:rsidRPr="00F82BA3" w:rsidRDefault="00F82BA3" w:rsidP="00F82BA3">
            <w:pPr>
              <w:jc w:val="center"/>
              <w:rPr>
                <w:rFonts w:ascii="Arial" w:hAnsi="Arial" w:cs="Arial"/>
                <w:sz w:val="12"/>
                <w:szCs w:val="12"/>
              </w:rPr>
            </w:pPr>
            <w:r w:rsidRPr="00F82BA3">
              <w:rPr>
                <w:rFonts w:ascii="Arial" w:hAnsi="Arial" w:cs="Arial"/>
                <w:bCs/>
                <w:sz w:val="12"/>
                <w:szCs w:val="12"/>
              </w:rPr>
              <w:t>112,4</w:t>
            </w:r>
          </w:p>
        </w:tc>
        <w:tc>
          <w:tcPr>
            <w:tcW w:w="700" w:type="dxa"/>
            <w:tcBorders>
              <w:top w:val="single" w:sz="4" w:space="0" w:color="auto"/>
            </w:tcBorders>
          </w:tcPr>
          <w:p w:rsidR="00F82BA3" w:rsidRPr="00F82BA3" w:rsidRDefault="00F82BA3" w:rsidP="00F82BA3">
            <w:pPr>
              <w:jc w:val="center"/>
              <w:rPr>
                <w:rFonts w:ascii="Arial" w:hAnsi="Arial" w:cs="Arial"/>
                <w:sz w:val="12"/>
                <w:szCs w:val="12"/>
              </w:rPr>
            </w:pPr>
            <w:r w:rsidRPr="00F82BA3">
              <w:rPr>
                <w:rFonts w:ascii="Arial" w:hAnsi="Arial" w:cs="Arial"/>
                <w:bCs/>
                <w:sz w:val="12"/>
                <w:szCs w:val="12"/>
              </w:rPr>
              <w:t>112,4</w:t>
            </w:r>
          </w:p>
        </w:tc>
        <w:tc>
          <w:tcPr>
            <w:tcW w:w="704" w:type="dxa"/>
            <w:tcBorders>
              <w:top w:val="single" w:sz="4" w:space="0" w:color="auto"/>
            </w:tcBorders>
          </w:tcPr>
          <w:p w:rsidR="00F82BA3" w:rsidRPr="00F82BA3" w:rsidRDefault="00F82BA3" w:rsidP="00F82BA3">
            <w:pPr>
              <w:jc w:val="center"/>
              <w:rPr>
                <w:rFonts w:ascii="Arial" w:hAnsi="Arial" w:cs="Arial"/>
                <w:sz w:val="12"/>
                <w:szCs w:val="12"/>
              </w:rPr>
            </w:pPr>
            <w:r w:rsidRPr="00F82BA3">
              <w:rPr>
                <w:rFonts w:ascii="Arial" w:hAnsi="Arial" w:cs="Arial"/>
                <w:bCs/>
                <w:sz w:val="12"/>
                <w:szCs w:val="12"/>
              </w:rPr>
              <w:t>112,4</w:t>
            </w:r>
          </w:p>
        </w:tc>
        <w:tc>
          <w:tcPr>
            <w:tcW w:w="848" w:type="dxa"/>
            <w:tcBorders>
              <w:top w:val="single" w:sz="4" w:space="0" w:color="auto"/>
            </w:tcBorders>
          </w:tcPr>
          <w:p w:rsidR="00F82BA3" w:rsidRPr="00F82BA3" w:rsidRDefault="00F82BA3" w:rsidP="00F82BA3">
            <w:pPr>
              <w:jc w:val="center"/>
              <w:rPr>
                <w:rFonts w:ascii="Arial" w:hAnsi="Arial" w:cs="Arial"/>
                <w:sz w:val="12"/>
                <w:szCs w:val="12"/>
              </w:rPr>
            </w:pPr>
            <w:r w:rsidRPr="00F82BA3">
              <w:rPr>
                <w:rFonts w:ascii="Arial" w:hAnsi="Arial" w:cs="Arial"/>
                <w:bCs/>
                <w:sz w:val="12"/>
                <w:szCs w:val="12"/>
              </w:rPr>
              <w:t>112,4</w:t>
            </w:r>
          </w:p>
        </w:tc>
      </w:tr>
      <w:tr w:rsidR="00F82BA3" w:rsidRPr="00F82BA3" w:rsidTr="00A4193C">
        <w:trPr>
          <w:trHeight w:val="20"/>
          <w:jc w:val="center"/>
        </w:trPr>
        <w:tc>
          <w:tcPr>
            <w:tcW w:w="488" w:type="dxa"/>
            <w:vMerge w:val="restart"/>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5.</w:t>
            </w:r>
          </w:p>
        </w:tc>
        <w:tc>
          <w:tcPr>
            <w:tcW w:w="2678" w:type="dxa"/>
            <w:vMerge w:val="restart"/>
          </w:tcPr>
          <w:p w:rsidR="00F82BA3" w:rsidRPr="00F82BA3" w:rsidRDefault="00F82BA3" w:rsidP="00F82BA3">
            <w:pPr>
              <w:jc w:val="center"/>
              <w:rPr>
                <w:rFonts w:ascii="Arial" w:hAnsi="Arial" w:cs="Arial"/>
                <w:sz w:val="12"/>
                <w:szCs w:val="12"/>
              </w:rPr>
            </w:pPr>
            <w:r w:rsidRPr="00F82BA3">
              <w:rPr>
                <w:rFonts w:ascii="Arial" w:hAnsi="Arial" w:cs="Arial"/>
                <w:sz w:val="12"/>
                <w:szCs w:val="12"/>
              </w:rPr>
              <w:t>Реализация подпрограммы «</w:t>
            </w:r>
            <w:r w:rsidRPr="00F82BA3">
              <w:rPr>
                <w:rFonts w:ascii="Arial" w:hAnsi="Arial" w:cs="Arial"/>
                <w:spacing w:val="-12"/>
                <w:sz w:val="12"/>
                <w:szCs w:val="12"/>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708" w:type="dxa"/>
            <w:vMerge w:val="restart"/>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комитет образования</w:t>
            </w:r>
          </w:p>
        </w:tc>
        <w:tc>
          <w:tcPr>
            <w:tcW w:w="851" w:type="dxa"/>
            <w:vMerge w:val="restart"/>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2020-2026</w:t>
            </w:r>
            <w:r w:rsidRPr="00F82BA3">
              <w:rPr>
                <w:rFonts w:ascii="Arial" w:hAnsi="Arial" w:cs="Arial"/>
                <w:color w:val="000000"/>
                <w:sz w:val="12"/>
                <w:szCs w:val="12"/>
              </w:rPr>
              <w:br/>
              <w:t>годы</w:t>
            </w:r>
          </w:p>
        </w:tc>
        <w:tc>
          <w:tcPr>
            <w:tcW w:w="595" w:type="dxa"/>
            <w:vMerge w:val="restart"/>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4.1.1-4.1.3</w:t>
            </w:r>
          </w:p>
        </w:tc>
        <w:tc>
          <w:tcPr>
            <w:tcW w:w="1354" w:type="dxa"/>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областной бюджет</w:t>
            </w:r>
          </w:p>
        </w:tc>
        <w:tc>
          <w:tcPr>
            <w:tcW w:w="607" w:type="dxa"/>
            <w:shd w:val="clear" w:color="auto" w:fill="auto"/>
            <w:noWrap/>
          </w:tcPr>
          <w:p w:rsidR="00F82BA3" w:rsidRPr="00F82BA3" w:rsidRDefault="00F82BA3" w:rsidP="00F82BA3">
            <w:pPr>
              <w:ind w:left="-66" w:right="-103"/>
              <w:jc w:val="center"/>
              <w:rPr>
                <w:rFonts w:ascii="Arial" w:hAnsi="Arial" w:cs="Arial"/>
                <w:bCs/>
                <w:sz w:val="12"/>
                <w:szCs w:val="12"/>
              </w:rPr>
            </w:pPr>
            <w:r w:rsidRPr="00F82BA3">
              <w:rPr>
                <w:rFonts w:ascii="Arial" w:hAnsi="Arial" w:cs="Arial"/>
                <w:bCs/>
                <w:sz w:val="12"/>
                <w:szCs w:val="12"/>
              </w:rPr>
              <w:t>8837,73331</w:t>
            </w:r>
          </w:p>
        </w:tc>
        <w:tc>
          <w:tcPr>
            <w:tcW w:w="565" w:type="dxa"/>
            <w:shd w:val="clear" w:color="auto" w:fill="auto"/>
            <w:noWrap/>
          </w:tcPr>
          <w:p w:rsidR="00F82BA3" w:rsidRPr="00F82BA3" w:rsidRDefault="00F82BA3" w:rsidP="00F82BA3">
            <w:pPr>
              <w:ind w:left="-39" w:right="-82"/>
              <w:jc w:val="center"/>
              <w:rPr>
                <w:rFonts w:ascii="Arial" w:hAnsi="Arial" w:cs="Arial"/>
                <w:bCs/>
                <w:sz w:val="12"/>
                <w:szCs w:val="12"/>
              </w:rPr>
            </w:pPr>
            <w:r w:rsidRPr="00F82BA3">
              <w:rPr>
                <w:rFonts w:ascii="Arial" w:hAnsi="Arial" w:cs="Arial"/>
                <w:bCs/>
                <w:sz w:val="12"/>
                <w:szCs w:val="12"/>
              </w:rPr>
              <w:t>8076,01</w:t>
            </w:r>
          </w:p>
        </w:tc>
        <w:tc>
          <w:tcPr>
            <w:tcW w:w="674" w:type="dxa"/>
            <w:shd w:val="clear" w:color="auto" w:fill="auto"/>
            <w:noWrap/>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8130,53</w:t>
            </w:r>
          </w:p>
        </w:tc>
        <w:tc>
          <w:tcPr>
            <w:tcW w:w="692" w:type="dxa"/>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8130,53</w:t>
            </w:r>
          </w:p>
        </w:tc>
        <w:tc>
          <w:tcPr>
            <w:tcW w:w="700" w:type="dxa"/>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4945,62307</w:t>
            </w:r>
          </w:p>
        </w:tc>
        <w:tc>
          <w:tcPr>
            <w:tcW w:w="704" w:type="dxa"/>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4945,62307</w:t>
            </w:r>
          </w:p>
        </w:tc>
        <w:tc>
          <w:tcPr>
            <w:tcW w:w="848" w:type="dxa"/>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4945,62307</w:t>
            </w:r>
          </w:p>
        </w:tc>
      </w:tr>
      <w:tr w:rsidR="00F82BA3" w:rsidRPr="00F82BA3" w:rsidTr="00A4193C">
        <w:trPr>
          <w:trHeight w:val="20"/>
          <w:jc w:val="center"/>
        </w:trPr>
        <w:tc>
          <w:tcPr>
            <w:tcW w:w="488" w:type="dxa"/>
            <w:vMerge/>
            <w:tcBorders>
              <w:bottom w:val="single" w:sz="4" w:space="0" w:color="auto"/>
            </w:tcBorders>
          </w:tcPr>
          <w:p w:rsidR="00F82BA3" w:rsidRPr="00F82BA3" w:rsidRDefault="00F82BA3" w:rsidP="00F82BA3">
            <w:pPr>
              <w:jc w:val="center"/>
              <w:rPr>
                <w:rFonts w:ascii="Arial" w:hAnsi="Arial" w:cs="Arial"/>
                <w:color w:val="000000"/>
                <w:sz w:val="12"/>
                <w:szCs w:val="12"/>
              </w:rPr>
            </w:pPr>
          </w:p>
        </w:tc>
        <w:tc>
          <w:tcPr>
            <w:tcW w:w="2678" w:type="dxa"/>
            <w:vMerge/>
            <w:tcBorders>
              <w:bottom w:val="single" w:sz="4" w:space="0" w:color="auto"/>
            </w:tcBorders>
          </w:tcPr>
          <w:p w:rsidR="00F82BA3" w:rsidRPr="00F82BA3" w:rsidRDefault="00F82BA3" w:rsidP="00F82BA3">
            <w:pPr>
              <w:jc w:val="center"/>
              <w:rPr>
                <w:rFonts w:ascii="Arial" w:hAnsi="Arial" w:cs="Arial"/>
                <w:sz w:val="12"/>
                <w:szCs w:val="12"/>
              </w:rPr>
            </w:pPr>
          </w:p>
        </w:tc>
        <w:tc>
          <w:tcPr>
            <w:tcW w:w="708" w:type="dxa"/>
            <w:vMerge/>
            <w:tcBorders>
              <w:bottom w:val="single" w:sz="4" w:space="0" w:color="auto"/>
            </w:tcBorders>
          </w:tcPr>
          <w:p w:rsidR="00F82BA3" w:rsidRPr="00F82BA3" w:rsidRDefault="00F82BA3" w:rsidP="00F82BA3">
            <w:pPr>
              <w:jc w:val="center"/>
              <w:rPr>
                <w:rFonts w:ascii="Arial" w:hAnsi="Arial" w:cs="Arial"/>
                <w:color w:val="000000"/>
                <w:sz w:val="12"/>
                <w:szCs w:val="12"/>
              </w:rPr>
            </w:pPr>
          </w:p>
        </w:tc>
        <w:tc>
          <w:tcPr>
            <w:tcW w:w="851" w:type="dxa"/>
            <w:vMerge/>
            <w:tcBorders>
              <w:bottom w:val="single" w:sz="4" w:space="0" w:color="auto"/>
            </w:tcBorders>
          </w:tcPr>
          <w:p w:rsidR="00F82BA3" w:rsidRPr="00F82BA3" w:rsidRDefault="00F82BA3" w:rsidP="00F82BA3">
            <w:pPr>
              <w:jc w:val="center"/>
              <w:rPr>
                <w:rFonts w:ascii="Arial" w:hAnsi="Arial" w:cs="Arial"/>
                <w:color w:val="000000"/>
                <w:sz w:val="12"/>
                <w:szCs w:val="12"/>
              </w:rPr>
            </w:pPr>
          </w:p>
        </w:tc>
        <w:tc>
          <w:tcPr>
            <w:tcW w:w="595" w:type="dxa"/>
            <w:vMerge/>
            <w:tcBorders>
              <w:bottom w:val="single" w:sz="4" w:space="0" w:color="auto"/>
            </w:tcBorders>
          </w:tcPr>
          <w:p w:rsidR="00F82BA3" w:rsidRPr="00F82BA3" w:rsidRDefault="00F82BA3" w:rsidP="00F82BA3">
            <w:pPr>
              <w:jc w:val="center"/>
              <w:rPr>
                <w:rFonts w:ascii="Arial" w:hAnsi="Arial" w:cs="Arial"/>
                <w:color w:val="000000"/>
                <w:sz w:val="12"/>
                <w:szCs w:val="12"/>
              </w:rPr>
            </w:pPr>
          </w:p>
        </w:tc>
        <w:tc>
          <w:tcPr>
            <w:tcW w:w="1354" w:type="dxa"/>
            <w:tcBorders>
              <w:bottom w:val="single" w:sz="4" w:space="0" w:color="auto"/>
            </w:tcBorders>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федеральный бюджет</w:t>
            </w:r>
          </w:p>
        </w:tc>
        <w:tc>
          <w:tcPr>
            <w:tcW w:w="607" w:type="dxa"/>
            <w:tcBorders>
              <w:bottom w:val="single" w:sz="4" w:space="0" w:color="auto"/>
            </w:tcBorders>
            <w:shd w:val="clear" w:color="auto" w:fill="auto"/>
            <w:noWrap/>
          </w:tcPr>
          <w:p w:rsidR="00F82BA3" w:rsidRPr="00F82BA3" w:rsidRDefault="00F82BA3" w:rsidP="00F82BA3">
            <w:pPr>
              <w:ind w:left="-66" w:right="-103"/>
              <w:jc w:val="center"/>
              <w:rPr>
                <w:rFonts w:ascii="Arial" w:hAnsi="Arial" w:cs="Arial"/>
                <w:bCs/>
                <w:sz w:val="12"/>
                <w:szCs w:val="12"/>
              </w:rPr>
            </w:pPr>
            <w:r w:rsidRPr="00F82BA3">
              <w:rPr>
                <w:rFonts w:ascii="Arial" w:hAnsi="Arial" w:cs="Arial"/>
                <w:bCs/>
                <w:sz w:val="12"/>
                <w:szCs w:val="12"/>
              </w:rPr>
              <w:t>0,0</w:t>
            </w:r>
          </w:p>
        </w:tc>
        <w:tc>
          <w:tcPr>
            <w:tcW w:w="565" w:type="dxa"/>
            <w:tcBorders>
              <w:bottom w:val="single" w:sz="4" w:space="0" w:color="auto"/>
            </w:tcBorders>
            <w:shd w:val="clear" w:color="auto" w:fill="auto"/>
            <w:noWrap/>
          </w:tcPr>
          <w:p w:rsidR="00F82BA3" w:rsidRPr="00F82BA3" w:rsidRDefault="00F82BA3" w:rsidP="00F82BA3">
            <w:pPr>
              <w:ind w:left="-39" w:right="-82"/>
              <w:jc w:val="center"/>
              <w:rPr>
                <w:rFonts w:ascii="Arial" w:hAnsi="Arial" w:cs="Arial"/>
                <w:bCs/>
                <w:sz w:val="12"/>
                <w:szCs w:val="12"/>
              </w:rPr>
            </w:pPr>
            <w:r w:rsidRPr="00F82BA3">
              <w:rPr>
                <w:rFonts w:ascii="Arial" w:hAnsi="Arial" w:cs="Arial"/>
                <w:bCs/>
                <w:sz w:val="12"/>
                <w:szCs w:val="12"/>
              </w:rPr>
              <w:t>0,0</w:t>
            </w:r>
          </w:p>
        </w:tc>
        <w:tc>
          <w:tcPr>
            <w:tcW w:w="674" w:type="dxa"/>
            <w:tcBorders>
              <w:bottom w:val="single" w:sz="4" w:space="0" w:color="auto"/>
            </w:tcBorders>
            <w:shd w:val="clear" w:color="auto" w:fill="auto"/>
            <w:noWrap/>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0,0</w:t>
            </w:r>
          </w:p>
        </w:tc>
        <w:tc>
          <w:tcPr>
            <w:tcW w:w="692" w:type="dxa"/>
            <w:tcBorders>
              <w:bottom w:val="single" w:sz="4" w:space="0" w:color="auto"/>
            </w:tcBorders>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0,0</w:t>
            </w:r>
          </w:p>
        </w:tc>
        <w:tc>
          <w:tcPr>
            <w:tcW w:w="700" w:type="dxa"/>
            <w:tcBorders>
              <w:bottom w:val="single" w:sz="4" w:space="0" w:color="auto"/>
            </w:tcBorders>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859,29962</w:t>
            </w:r>
          </w:p>
        </w:tc>
        <w:tc>
          <w:tcPr>
            <w:tcW w:w="704" w:type="dxa"/>
            <w:tcBorders>
              <w:bottom w:val="single" w:sz="4" w:space="0" w:color="auto"/>
            </w:tcBorders>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859,29962</w:t>
            </w:r>
          </w:p>
        </w:tc>
        <w:tc>
          <w:tcPr>
            <w:tcW w:w="848" w:type="dxa"/>
            <w:tcBorders>
              <w:bottom w:val="single" w:sz="4" w:space="0" w:color="auto"/>
            </w:tcBorders>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859,29962</w:t>
            </w:r>
          </w:p>
        </w:tc>
      </w:tr>
      <w:tr w:rsidR="00F82BA3" w:rsidRPr="00F82BA3" w:rsidTr="00A4193C">
        <w:trPr>
          <w:trHeight w:val="20"/>
          <w:jc w:val="center"/>
        </w:trPr>
        <w:tc>
          <w:tcPr>
            <w:tcW w:w="488" w:type="dxa"/>
            <w:vMerge w:val="restart"/>
            <w:tcBorders>
              <w:bottom w:val="single" w:sz="4" w:space="0" w:color="auto"/>
            </w:tcBorders>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6.</w:t>
            </w:r>
          </w:p>
        </w:tc>
        <w:tc>
          <w:tcPr>
            <w:tcW w:w="2678" w:type="dxa"/>
            <w:vMerge w:val="restart"/>
            <w:tcBorders>
              <w:bottom w:val="single" w:sz="4" w:space="0" w:color="auto"/>
            </w:tcBorders>
          </w:tcPr>
          <w:p w:rsidR="00F82BA3" w:rsidRPr="00F82BA3" w:rsidRDefault="00F82BA3" w:rsidP="00F82BA3">
            <w:pPr>
              <w:jc w:val="center"/>
              <w:rPr>
                <w:rFonts w:ascii="Arial" w:hAnsi="Arial" w:cs="Arial"/>
                <w:sz w:val="12"/>
                <w:szCs w:val="12"/>
              </w:rPr>
            </w:pPr>
            <w:r w:rsidRPr="00F82BA3">
              <w:rPr>
                <w:rFonts w:ascii="Arial" w:hAnsi="Arial" w:cs="Arial"/>
                <w:sz w:val="12"/>
                <w:szCs w:val="12"/>
              </w:rPr>
              <w:t>Реализация подпрограммы «</w:t>
            </w:r>
            <w:r w:rsidRPr="00F82BA3">
              <w:rPr>
                <w:rFonts w:ascii="Arial" w:hAnsi="Arial" w:cs="Arial"/>
                <w:spacing w:val="-12"/>
                <w:sz w:val="12"/>
                <w:szCs w:val="12"/>
              </w:rPr>
              <w:t>Обеспечение реализации муниципальной программы в области образования и молодежной политики в Валдайском муниципальном районе</w:t>
            </w:r>
            <w:r w:rsidRPr="00F82BA3">
              <w:rPr>
                <w:rFonts w:ascii="Arial" w:hAnsi="Arial" w:cs="Arial"/>
                <w:sz w:val="12"/>
                <w:szCs w:val="12"/>
              </w:rPr>
              <w:t>»</w:t>
            </w:r>
          </w:p>
        </w:tc>
        <w:tc>
          <w:tcPr>
            <w:tcW w:w="708" w:type="dxa"/>
            <w:vMerge w:val="restart"/>
            <w:tcBorders>
              <w:bottom w:val="single" w:sz="4" w:space="0" w:color="auto"/>
            </w:tcBorders>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комитет образования</w:t>
            </w:r>
          </w:p>
        </w:tc>
        <w:tc>
          <w:tcPr>
            <w:tcW w:w="851" w:type="dxa"/>
            <w:vMerge w:val="restart"/>
            <w:tcBorders>
              <w:bottom w:val="single" w:sz="4" w:space="0" w:color="auto"/>
            </w:tcBorders>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2020-2026</w:t>
            </w:r>
            <w:r w:rsidRPr="00F82BA3">
              <w:rPr>
                <w:rFonts w:ascii="Arial" w:hAnsi="Arial" w:cs="Arial"/>
                <w:color w:val="000000"/>
                <w:sz w:val="12"/>
                <w:szCs w:val="12"/>
              </w:rPr>
              <w:br/>
              <w:t>годы</w:t>
            </w:r>
          </w:p>
        </w:tc>
        <w:tc>
          <w:tcPr>
            <w:tcW w:w="595" w:type="dxa"/>
            <w:vMerge w:val="restart"/>
            <w:tcBorders>
              <w:bottom w:val="single" w:sz="4" w:space="0" w:color="auto"/>
            </w:tcBorders>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5.1.1 – 5.1.6</w:t>
            </w:r>
          </w:p>
        </w:tc>
        <w:tc>
          <w:tcPr>
            <w:tcW w:w="1354" w:type="dxa"/>
            <w:tcBorders>
              <w:bottom w:val="single" w:sz="4" w:space="0" w:color="auto"/>
            </w:tcBorders>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местный бюджет</w:t>
            </w:r>
          </w:p>
        </w:tc>
        <w:tc>
          <w:tcPr>
            <w:tcW w:w="607" w:type="dxa"/>
            <w:tcBorders>
              <w:bottom w:val="single" w:sz="4" w:space="0" w:color="auto"/>
            </w:tcBorders>
            <w:shd w:val="clear" w:color="auto" w:fill="auto"/>
            <w:noWrap/>
          </w:tcPr>
          <w:p w:rsidR="00F82BA3" w:rsidRPr="00F82BA3" w:rsidRDefault="00F82BA3" w:rsidP="00F82BA3">
            <w:pPr>
              <w:ind w:left="-66" w:right="-103"/>
              <w:jc w:val="center"/>
              <w:rPr>
                <w:rFonts w:ascii="Arial" w:hAnsi="Arial" w:cs="Arial"/>
                <w:bCs/>
                <w:sz w:val="12"/>
                <w:szCs w:val="12"/>
              </w:rPr>
            </w:pPr>
            <w:r w:rsidRPr="00F82BA3">
              <w:rPr>
                <w:rFonts w:ascii="Arial" w:hAnsi="Arial" w:cs="Arial"/>
                <w:bCs/>
                <w:sz w:val="12"/>
                <w:szCs w:val="12"/>
              </w:rPr>
              <w:t>75647,47931</w:t>
            </w:r>
          </w:p>
        </w:tc>
        <w:tc>
          <w:tcPr>
            <w:tcW w:w="565" w:type="dxa"/>
            <w:tcBorders>
              <w:bottom w:val="single" w:sz="4" w:space="0" w:color="auto"/>
            </w:tcBorders>
            <w:shd w:val="clear" w:color="auto" w:fill="auto"/>
            <w:noWrap/>
          </w:tcPr>
          <w:p w:rsidR="00F82BA3" w:rsidRPr="00F82BA3" w:rsidRDefault="00F82BA3" w:rsidP="00F82BA3">
            <w:pPr>
              <w:ind w:left="-39" w:right="-82"/>
              <w:jc w:val="center"/>
              <w:rPr>
                <w:rFonts w:ascii="Arial" w:hAnsi="Arial" w:cs="Arial"/>
                <w:bCs/>
                <w:sz w:val="12"/>
                <w:szCs w:val="12"/>
              </w:rPr>
            </w:pPr>
            <w:r w:rsidRPr="00F82BA3">
              <w:rPr>
                <w:rFonts w:ascii="Arial" w:hAnsi="Arial" w:cs="Arial"/>
                <w:bCs/>
                <w:sz w:val="12"/>
                <w:szCs w:val="12"/>
              </w:rPr>
              <w:t>76933,17232</w:t>
            </w:r>
          </w:p>
        </w:tc>
        <w:tc>
          <w:tcPr>
            <w:tcW w:w="674" w:type="dxa"/>
            <w:tcBorders>
              <w:bottom w:val="single" w:sz="4" w:space="0" w:color="auto"/>
            </w:tcBorders>
            <w:shd w:val="clear" w:color="auto" w:fill="auto"/>
            <w:noWrap/>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66860,50732</w:t>
            </w:r>
          </w:p>
        </w:tc>
        <w:tc>
          <w:tcPr>
            <w:tcW w:w="692" w:type="dxa"/>
            <w:tcBorders>
              <w:bottom w:val="single" w:sz="4" w:space="0" w:color="auto"/>
            </w:tcBorders>
          </w:tcPr>
          <w:p w:rsidR="00F82BA3" w:rsidRPr="00F82BA3" w:rsidRDefault="00F82BA3" w:rsidP="00F82BA3">
            <w:pPr>
              <w:jc w:val="center"/>
              <w:rPr>
                <w:rFonts w:ascii="Arial" w:hAnsi="Arial" w:cs="Arial"/>
                <w:sz w:val="12"/>
                <w:szCs w:val="12"/>
              </w:rPr>
            </w:pPr>
            <w:r w:rsidRPr="00F82BA3">
              <w:rPr>
                <w:rFonts w:ascii="Arial" w:hAnsi="Arial" w:cs="Arial"/>
                <w:bCs/>
                <w:sz w:val="12"/>
                <w:szCs w:val="12"/>
              </w:rPr>
              <w:t>66860,50732</w:t>
            </w:r>
          </w:p>
        </w:tc>
        <w:tc>
          <w:tcPr>
            <w:tcW w:w="700" w:type="dxa"/>
            <w:tcBorders>
              <w:bottom w:val="single" w:sz="4" w:space="0" w:color="auto"/>
            </w:tcBorders>
          </w:tcPr>
          <w:p w:rsidR="00F82BA3" w:rsidRPr="00F82BA3" w:rsidRDefault="00F82BA3" w:rsidP="00F82BA3">
            <w:pPr>
              <w:jc w:val="center"/>
              <w:rPr>
                <w:rFonts w:ascii="Arial" w:hAnsi="Arial" w:cs="Arial"/>
                <w:sz w:val="12"/>
                <w:szCs w:val="12"/>
              </w:rPr>
            </w:pPr>
            <w:r w:rsidRPr="00F82BA3">
              <w:rPr>
                <w:rFonts w:ascii="Arial" w:hAnsi="Arial" w:cs="Arial"/>
                <w:bCs/>
                <w:sz w:val="12"/>
                <w:szCs w:val="12"/>
              </w:rPr>
              <w:t>82086,41332</w:t>
            </w:r>
          </w:p>
        </w:tc>
        <w:tc>
          <w:tcPr>
            <w:tcW w:w="704" w:type="dxa"/>
            <w:tcBorders>
              <w:bottom w:val="single" w:sz="4" w:space="0" w:color="auto"/>
            </w:tcBorders>
          </w:tcPr>
          <w:p w:rsidR="00F82BA3" w:rsidRPr="00F82BA3" w:rsidRDefault="00F82BA3" w:rsidP="00F82BA3">
            <w:pPr>
              <w:jc w:val="center"/>
              <w:rPr>
                <w:rFonts w:ascii="Arial" w:hAnsi="Arial" w:cs="Arial"/>
                <w:sz w:val="12"/>
                <w:szCs w:val="12"/>
              </w:rPr>
            </w:pPr>
            <w:r w:rsidRPr="00F82BA3">
              <w:rPr>
                <w:rFonts w:ascii="Arial" w:hAnsi="Arial" w:cs="Arial"/>
                <w:bCs/>
                <w:sz w:val="12"/>
                <w:szCs w:val="12"/>
              </w:rPr>
              <w:t>82086,41332</w:t>
            </w:r>
          </w:p>
        </w:tc>
        <w:tc>
          <w:tcPr>
            <w:tcW w:w="848" w:type="dxa"/>
            <w:tcBorders>
              <w:bottom w:val="single" w:sz="4" w:space="0" w:color="auto"/>
            </w:tcBorders>
          </w:tcPr>
          <w:p w:rsidR="00F82BA3" w:rsidRPr="00F82BA3" w:rsidRDefault="00F82BA3" w:rsidP="00F82BA3">
            <w:pPr>
              <w:jc w:val="center"/>
              <w:rPr>
                <w:rFonts w:ascii="Arial" w:hAnsi="Arial" w:cs="Arial"/>
                <w:sz w:val="12"/>
                <w:szCs w:val="12"/>
              </w:rPr>
            </w:pPr>
            <w:r w:rsidRPr="00F82BA3">
              <w:rPr>
                <w:rFonts w:ascii="Arial" w:hAnsi="Arial" w:cs="Arial"/>
                <w:bCs/>
                <w:sz w:val="12"/>
                <w:szCs w:val="12"/>
              </w:rPr>
              <w:t>82086,41332</w:t>
            </w:r>
          </w:p>
        </w:tc>
      </w:tr>
      <w:tr w:rsidR="00F82BA3" w:rsidRPr="00F82BA3" w:rsidTr="00A4193C">
        <w:trPr>
          <w:trHeight w:val="20"/>
          <w:jc w:val="center"/>
        </w:trPr>
        <w:tc>
          <w:tcPr>
            <w:tcW w:w="488" w:type="dxa"/>
            <w:vMerge/>
            <w:tcBorders>
              <w:bottom w:val="single" w:sz="4" w:space="0" w:color="auto"/>
            </w:tcBorders>
          </w:tcPr>
          <w:p w:rsidR="00F82BA3" w:rsidRPr="00F82BA3" w:rsidRDefault="00F82BA3" w:rsidP="00F82BA3">
            <w:pPr>
              <w:jc w:val="center"/>
              <w:rPr>
                <w:rFonts w:ascii="Arial" w:hAnsi="Arial" w:cs="Arial"/>
                <w:color w:val="000000"/>
                <w:sz w:val="12"/>
                <w:szCs w:val="12"/>
              </w:rPr>
            </w:pPr>
          </w:p>
        </w:tc>
        <w:tc>
          <w:tcPr>
            <w:tcW w:w="2678" w:type="dxa"/>
            <w:vMerge/>
            <w:tcBorders>
              <w:bottom w:val="single" w:sz="4" w:space="0" w:color="auto"/>
            </w:tcBorders>
          </w:tcPr>
          <w:p w:rsidR="00F82BA3" w:rsidRPr="00F82BA3" w:rsidRDefault="00F82BA3" w:rsidP="00F82BA3">
            <w:pPr>
              <w:jc w:val="center"/>
              <w:rPr>
                <w:rFonts w:ascii="Arial" w:hAnsi="Arial" w:cs="Arial"/>
                <w:sz w:val="12"/>
                <w:szCs w:val="12"/>
              </w:rPr>
            </w:pPr>
          </w:p>
        </w:tc>
        <w:tc>
          <w:tcPr>
            <w:tcW w:w="708" w:type="dxa"/>
            <w:vMerge/>
            <w:tcBorders>
              <w:bottom w:val="single" w:sz="4" w:space="0" w:color="auto"/>
            </w:tcBorders>
          </w:tcPr>
          <w:p w:rsidR="00F82BA3" w:rsidRPr="00F82BA3" w:rsidRDefault="00F82BA3" w:rsidP="00F82BA3">
            <w:pPr>
              <w:jc w:val="center"/>
              <w:rPr>
                <w:rFonts w:ascii="Arial" w:hAnsi="Arial" w:cs="Arial"/>
                <w:color w:val="000000"/>
                <w:sz w:val="12"/>
                <w:szCs w:val="12"/>
              </w:rPr>
            </w:pPr>
          </w:p>
        </w:tc>
        <w:tc>
          <w:tcPr>
            <w:tcW w:w="851" w:type="dxa"/>
            <w:vMerge/>
            <w:tcBorders>
              <w:bottom w:val="single" w:sz="4" w:space="0" w:color="auto"/>
            </w:tcBorders>
          </w:tcPr>
          <w:p w:rsidR="00F82BA3" w:rsidRPr="00F82BA3" w:rsidRDefault="00F82BA3" w:rsidP="00F82BA3">
            <w:pPr>
              <w:jc w:val="center"/>
              <w:rPr>
                <w:rFonts w:ascii="Arial" w:hAnsi="Arial" w:cs="Arial"/>
                <w:color w:val="000000"/>
                <w:sz w:val="12"/>
                <w:szCs w:val="12"/>
              </w:rPr>
            </w:pPr>
          </w:p>
        </w:tc>
        <w:tc>
          <w:tcPr>
            <w:tcW w:w="595" w:type="dxa"/>
            <w:vMerge/>
            <w:tcBorders>
              <w:bottom w:val="single" w:sz="4" w:space="0" w:color="auto"/>
            </w:tcBorders>
          </w:tcPr>
          <w:p w:rsidR="00F82BA3" w:rsidRPr="00F82BA3" w:rsidRDefault="00F82BA3" w:rsidP="00F82BA3">
            <w:pPr>
              <w:jc w:val="center"/>
              <w:rPr>
                <w:rFonts w:ascii="Arial" w:hAnsi="Arial" w:cs="Arial"/>
                <w:color w:val="000000"/>
                <w:sz w:val="12"/>
                <w:szCs w:val="12"/>
              </w:rPr>
            </w:pPr>
          </w:p>
        </w:tc>
        <w:tc>
          <w:tcPr>
            <w:tcW w:w="1354" w:type="dxa"/>
            <w:tcBorders>
              <w:bottom w:val="single" w:sz="4" w:space="0" w:color="auto"/>
            </w:tcBorders>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областной бюджет</w:t>
            </w:r>
          </w:p>
        </w:tc>
        <w:tc>
          <w:tcPr>
            <w:tcW w:w="607" w:type="dxa"/>
            <w:tcBorders>
              <w:bottom w:val="single" w:sz="4" w:space="0" w:color="auto"/>
            </w:tcBorders>
            <w:shd w:val="clear" w:color="auto" w:fill="auto"/>
            <w:noWrap/>
          </w:tcPr>
          <w:p w:rsidR="00F82BA3" w:rsidRPr="00F82BA3" w:rsidRDefault="00F82BA3" w:rsidP="00F82BA3">
            <w:pPr>
              <w:ind w:left="-66" w:right="-103"/>
              <w:jc w:val="center"/>
              <w:rPr>
                <w:rFonts w:ascii="Arial" w:hAnsi="Arial" w:cs="Arial"/>
                <w:bCs/>
                <w:sz w:val="12"/>
                <w:szCs w:val="12"/>
              </w:rPr>
            </w:pPr>
            <w:r w:rsidRPr="00F82BA3">
              <w:rPr>
                <w:rFonts w:ascii="Arial" w:hAnsi="Arial" w:cs="Arial"/>
                <w:bCs/>
                <w:sz w:val="12"/>
                <w:szCs w:val="12"/>
              </w:rPr>
              <w:t>222746,475</w:t>
            </w:r>
          </w:p>
        </w:tc>
        <w:tc>
          <w:tcPr>
            <w:tcW w:w="565" w:type="dxa"/>
            <w:tcBorders>
              <w:bottom w:val="single" w:sz="4" w:space="0" w:color="auto"/>
            </w:tcBorders>
            <w:shd w:val="clear" w:color="auto" w:fill="auto"/>
            <w:noWrap/>
          </w:tcPr>
          <w:p w:rsidR="00F82BA3" w:rsidRPr="00F82BA3" w:rsidRDefault="00F82BA3" w:rsidP="00F82BA3">
            <w:pPr>
              <w:ind w:left="-39" w:right="-82"/>
              <w:jc w:val="center"/>
              <w:rPr>
                <w:rFonts w:ascii="Arial" w:hAnsi="Arial" w:cs="Arial"/>
                <w:bCs/>
                <w:sz w:val="12"/>
                <w:szCs w:val="12"/>
              </w:rPr>
            </w:pPr>
            <w:r w:rsidRPr="00F82BA3">
              <w:rPr>
                <w:rFonts w:ascii="Arial" w:hAnsi="Arial" w:cs="Arial"/>
                <w:bCs/>
                <w:sz w:val="12"/>
                <w:szCs w:val="12"/>
              </w:rPr>
              <w:t>202911,23</w:t>
            </w:r>
          </w:p>
        </w:tc>
        <w:tc>
          <w:tcPr>
            <w:tcW w:w="674" w:type="dxa"/>
            <w:tcBorders>
              <w:bottom w:val="single" w:sz="4" w:space="0" w:color="auto"/>
            </w:tcBorders>
            <w:shd w:val="clear" w:color="auto" w:fill="auto"/>
            <w:noWrap/>
          </w:tcPr>
          <w:p w:rsidR="00F82BA3" w:rsidRPr="00F82BA3" w:rsidRDefault="00F82BA3" w:rsidP="00F82BA3">
            <w:pPr>
              <w:jc w:val="center"/>
              <w:rPr>
                <w:rFonts w:ascii="Arial" w:hAnsi="Arial" w:cs="Arial"/>
                <w:sz w:val="12"/>
                <w:szCs w:val="12"/>
              </w:rPr>
            </w:pPr>
            <w:r w:rsidRPr="00F82BA3">
              <w:rPr>
                <w:rFonts w:ascii="Arial" w:hAnsi="Arial" w:cs="Arial"/>
                <w:bCs/>
                <w:sz w:val="12"/>
                <w:szCs w:val="12"/>
              </w:rPr>
              <w:t>158233,33</w:t>
            </w:r>
          </w:p>
        </w:tc>
        <w:tc>
          <w:tcPr>
            <w:tcW w:w="692" w:type="dxa"/>
            <w:tcBorders>
              <w:bottom w:val="single" w:sz="4" w:space="0" w:color="auto"/>
            </w:tcBorders>
          </w:tcPr>
          <w:p w:rsidR="00F82BA3" w:rsidRPr="00F82BA3" w:rsidRDefault="00F82BA3" w:rsidP="00F82BA3">
            <w:pPr>
              <w:jc w:val="center"/>
              <w:rPr>
                <w:rFonts w:ascii="Arial" w:hAnsi="Arial" w:cs="Arial"/>
                <w:sz w:val="12"/>
                <w:szCs w:val="12"/>
              </w:rPr>
            </w:pPr>
            <w:r w:rsidRPr="00F82BA3">
              <w:rPr>
                <w:rFonts w:ascii="Arial" w:hAnsi="Arial" w:cs="Arial"/>
                <w:bCs/>
                <w:sz w:val="12"/>
                <w:szCs w:val="12"/>
              </w:rPr>
              <w:t>158233,33</w:t>
            </w:r>
          </w:p>
        </w:tc>
        <w:tc>
          <w:tcPr>
            <w:tcW w:w="700" w:type="dxa"/>
            <w:tcBorders>
              <w:bottom w:val="single" w:sz="4" w:space="0" w:color="auto"/>
            </w:tcBorders>
          </w:tcPr>
          <w:p w:rsidR="00F82BA3" w:rsidRPr="00F82BA3" w:rsidRDefault="00F82BA3" w:rsidP="00F82BA3">
            <w:pPr>
              <w:jc w:val="center"/>
              <w:rPr>
                <w:rFonts w:ascii="Arial" w:hAnsi="Arial" w:cs="Arial"/>
                <w:sz w:val="12"/>
                <w:szCs w:val="12"/>
              </w:rPr>
            </w:pPr>
            <w:r w:rsidRPr="00F82BA3">
              <w:rPr>
                <w:rFonts w:ascii="Arial" w:hAnsi="Arial" w:cs="Arial"/>
                <w:bCs/>
                <w:sz w:val="12"/>
                <w:szCs w:val="12"/>
              </w:rPr>
              <w:t>170462,43</w:t>
            </w:r>
          </w:p>
        </w:tc>
        <w:tc>
          <w:tcPr>
            <w:tcW w:w="704" w:type="dxa"/>
            <w:tcBorders>
              <w:bottom w:val="single" w:sz="4" w:space="0" w:color="auto"/>
            </w:tcBorders>
          </w:tcPr>
          <w:p w:rsidR="00F82BA3" w:rsidRPr="00F82BA3" w:rsidRDefault="00F82BA3" w:rsidP="00F82BA3">
            <w:pPr>
              <w:jc w:val="center"/>
              <w:rPr>
                <w:rFonts w:ascii="Arial" w:hAnsi="Arial" w:cs="Arial"/>
                <w:sz w:val="12"/>
                <w:szCs w:val="12"/>
              </w:rPr>
            </w:pPr>
            <w:r w:rsidRPr="00F82BA3">
              <w:rPr>
                <w:rFonts w:ascii="Arial" w:hAnsi="Arial" w:cs="Arial"/>
                <w:bCs/>
                <w:sz w:val="12"/>
                <w:szCs w:val="12"/>
              </w:rPr>
              <w:t>170462,43</w:t>
            </w:r>
          </w:p>
        </w:tc>
        <w:tc>
          <w:tcPr>
            <w:tcW w:w="848" w:type="dxa"/>
            <w:tcBorders>
              <w:bottom w:val="single" w:sz="4" w:space="0" w:color="auto"/>
            </w:tcBorders>
          </w:tcPr>
          <w:p w:rsidR="00F82BA3" w:rsidRPr="00F82BA3" w:rsidRDefault="00F82BA3" w:rsidP="00F82BA3">
            <w:pPr>
              <w:jc w:val="center"/>
              <w:rPr>
                <w:rFonts w:ascii="Arial" w:hAnsi="Arial" w:cs="Arial"/>
                <w:sz w:val="12"/>
                <w:szCs w:val="12"/>
              </w:rPr>
            </w:pPr>
            <w:r w:rsidRPr="00F82BA3">
              <w:rPr>
                <w:rFonts w:ascii="Arial" w:hAnsi="Arial" w:cs="Arial"/>
                <w:bCs/>
                <w:sz w:val="12"/>
                <w:szCs w:val="12"/>
              </w:rPr>
              <w:t>170462,43</w:t>
            </w:r>
          </w:p>
        </w:tc>
      </w:tr>
      <w:tr w:rsidR="00F82BA3" w:rsidRPr="00F82BA3" w:rsidTr="00A4193C">
        <w:trPr>
          <w:trHeight w:val="20"/>
          <w:jc w:val="center"/>
        </w:trPr>
        <w:tc>
          <w:tcPr>
            <w:tcW w:w="488" w:type="dxa"/>
            <w:vMerge/>
            <w:tcBorders>
              <w:bottom w:val="single" w:sz="4" w:space="0" w:color="auto"/>
            </w:tcBorders>
          </w:tcPr>
          <w:p w:rsidR="00F82BA3" w:rsidRPr="00F82BA3" w:rsidRDefault="00F82BA3" w:rsidP="00F82BA3">
            <w:pPr>
              <w:jc w:val="center"/>
              <w:rPr>
                <w:rFonts w:ascii="Arial" w:hAnsi="Arial" w:cs="Arial"/>
                <w:color w:val="000000"/>
                <w:sz w:val="12"/>
                <w:szCs w:val="12"/>
              </w:rPr>
            </w:pPr>
          </w:p>
        </w:tc>
        <w:tc>
          <w:tcPr>
            <w:tcW w:w="2678" w:type="dxa"/>
            <w:vMerge/>
            <w:tcBorders>
              <w:bottom w:val="single" w:sz="4" w:space="0" w:color="auto"/>
            </w:tcBorders>
          </w:tcPr>
          <w:p w:rsidR="00F82BA3" w:rsidRPr="00F82BA3" w:rsidRDefault="00F82BA3" w:rsidP="00F82BA3">
            <w:pPr>
              <w:jc w:val="center"/>
              <w:rPr>
                <w:rFonts w:ascii="Arial" w:hAnsi="Arial" w:cs="Arial"/>
                <w:sz w:val="12"/>
                <w:szCs w:val="12"/>
              </w:rPr>
            </w:pPr>
          </w:p>
        </w:tc>
        <w:tc>
          <w:tcPr>
            <w:tcW w:w="708" w:type="dxa"/>
            <w:vMerge/>
            <w:tcBorders>
              <w:bottom w:val="single" w:sz="4" w:space="0" w:color="auto"/>
            </w:tcBorders>
          </w:tcPr>
          <w:p w:rsidR="00F82BA3" w:rsidRPr="00F82BA3" w:rsidRDefault="00F82BA3" w:rsidP="00F82BA3">
            <w:pPr>
              <w:jc w:val="center"/>
              <w:rPr>
                <w:rFonts w:ascii="Arial" w:hAnsi="Arial" w:cs="Arial"/>
                <w:color w:val="000000"/>
                <w:sz w:val="12"/>
                <w:szCs w:val="12"/>
              </w:rPr>
            </w:pPr>
          </w:p>
        </w:tc>
        <w:tc>
          <w:tcPr>
            <w:tcW w:w="851" w:type="dxa"/>
            <w:vMerge/>
            <w:tcBorders>
              <w:bottom w:val="single" w:sz="4" w:space="0" w:color="auto"/>
            </w:tcBorders>
          </w:tcPr>
          <w:p w:rsidR="00F82BA3" w:rsidRPr="00F82BA3" w:rsidRDefault="00F82BA3" w:rsidP="00F82BA3">
            <w:pPr>
              <w:jc w:val="center"/>
              <w:rPr>
                <w:rFonts w:ascii="Arial" w:hAnsi="Arial" w:cs="Arial"/>
                <w:color w:val="000000"/>
                <w:sz w:val="12"/>
                <w:szCs w:val="12"/>
              </w:rPr>
            </w:pPr>
          </w:p>
        </w:tc>
        <w:tc>
          <w:tcPr>
            <w:tcW w:w="595" w:type="dxa"/>
            <w:vMerge/>
            <w:tcBorders>
              <w:bottom w:val="single" w:sz="4" w:space="0" w:color="auto"/>
            </w:tcBorders>
          </w:tcPr>
          <w:p w:rsidR="00F82BA3" w:rsidRPr="00F82BA3" w:rsidRDefault="00F82BA3" w:rsidP="00F82BA3">
            <w:pPr>
              <w:jc w:val="center"/>
              <w:rPr>
                <w:rFonts w:ascii="Arial" w:hAnsi="Arial" w:cs="Arial"/>
                <w:color w:val="000000"/>
                <w:sz w:val="12"/>
                <w:szCs w:val="12"/>
              </w:rPr>
            </w:pPr>
          </w:p>
        </w:tc>
        <w:tc>
          <w:tcPr>
            <w:tcW w:w="1354" w:type="dxa"/>
            <w:tcBorders>
              <w:bottom w:val="single" w:sz="4" w:space="0" w:color="auto"/>
            </w:tcBorders>
          </w:tcPr>
          <w:p w:rsidR="00F82BA3" w:rsidRPr="00F82BA3" w:rsidRDefault="00F82BA3" w:rsidP="00F82BA3">
            <w:pPr>
              <w:jc w:val="center"/>
              <w:rPr>
                <w:rFonts w:ascii="Arial" w:hAnsi="Arial" w:cs="Arial"/>
                <w:color w:val="000000"/>
                <w:sz w:val="12"/>
                <w:szCs w:val="12"/>
              </w:rPr>
            </w:pPr>
            <w:r w:rsidRPr="00F82BA3">
              <w:rPr>
                <w:rFonts w:ascii="Arial" w:hAnsi="Arial" w:cs="Arial"/>
                <w:color w:val="000000"/>
                <w:sz w:val="12"/>
                <w:szCs w:val="12"/>
              </w:rPr>
              <w:t>федеральный бюджет</w:t>
            </w:r>
          </w:p>
        </w:tc>
        <w:tc>
          <w:tcPr>
            <w:tcW w:w="607" w:type="dxa"/>
            <w:tcBorders>
              <w:bottom w:val="single" w:sz="4" w:space="0" w:color="auto"/>
            </w:tcBorders>
            <w:shd w:val="clear" w:color="auto" w:fill="auto"/>
            <w:noWrap/>
          </w:tcPr>
          <w:p w:rsidR="00F82BA3" w:rsidRPr="00F82BA3" w:rsidRDefault="00F82BA3" w:rsidP="00F82BA3">
            <w:pPr>
              <w:ind w:left="-66" w:right="-103"/>
              <w:jc w:val="center"/>
              <w:rPr>
                <w:rFonts w:ascii="Arial" w:hAnsi="Arial" w:cs="Arial"/>
                <w:bCs/>
                <w:sz w:val="12"/>
                <w:szCs w:val="12"/>
              </w:rPr>
            </w:pPr>
            <w:r w:rsidRPr="00F82BA3">
              <w:rPr>
                <w:rFonts w:ascii="Arial" w:hAnsi="Arial" w:cs="Arial"/>
                <w:bCs/>
                <w:sz w:val="12"/>
                <w:szCs w:val="12"/>
              </w:rPr>
              <w:t>6224,135</w:t>
            </w:r>
          </w:p>
        </w:tc>
        <w:tc>
          <w:tcPr>
            <w:tcW w:w="565" w:type="dxa"/>
            <w:tcBorders>
              <w:bottom w:val="single" w:sz="4" w:space="0" w:color="auto"/>
            </w:tcBorders>
            <w:shd w:val="clear" w:color="auto" w:fill="auto"/>
            <w:noWrap/>
          </w:tcPr>
          <w:p w:rsidR="00F82BA3" w:rsidRPr="00F82BA3" w:rsidRDefault="00F82BA3" w:rsidP="00F82BA3">
            <w:pPr>
              <w:ind w:left="-39" w:right="-82"/>
              <w:jc w:val="center"/>
              <w:rPr>
                <w:rFonts w:ascii="Arial" w:hAnsi="Arial" w:cs="Arial"/>
                <w:bCs/>
                <w:sz w:val="12"/>
                <w:szCs w:val="12"/>
              </w:rPr>
            </w:pPr>
            <w:r w:rsidRPr="00F82BA3">
              <w:rPr>
                <w:rFonts w:ascii="Arial" w:hAnsi="Arial" w:cs="Arial"/>
                <w:bCs/>
                <w:sz w:val="12"/>
                <w:szCs w:val="12"/>
              </w:rPr>
              <w:t>21850,6</w:t>
            </w:r>
          </w:p>
        </w:tc>
        <w:tc>
          <w:tcPr>
            <w:tcW w:w="674" w:type="dxa"/>
            <w:tcBorders>
              <w:bottom w:val="single" w:sz="4" w:space="0" w:color="auto"/>
            </w:tcBorders>
            <w:shd w:val="clear" w:color="auto" w:fill="auto"/>
            <w:noWrap/>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10077,5</w:t>
            </w:r>
          </w:p>
        </w:tc>
        <w:tc>
          <w:tcPr>
            <w:tcW w:w="692" w:type="dxa"/>
            <w:tcBorders>
              <w:bottom w:val="single" w:sz="4" w:space="0" w:color="auto"/>
            </w:tcBorders>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10077,5</w:t>
            </w:r>
          </w:p>
        </w:tc>
        <w:tc>
          <w:tcPr>
            <w:tcW w:w="700" w:type="dxa"/>
            <w:tcBorders>
              <w:bottom w:val="single" w:sz="4" w:space="0" w:color="auto"/>
            </w:tcBorders>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0</w:t>
            </w:r>
          </w:p>
        </w:tc>
        <w:tc>
          <w:tcPr>
            <w:tcW w:w="704" w:type="dxa"/>
            <w:tcBorders>
              <w:bottom w:val="single" w:sz="4" w:space="0" w:color="auto"/>
            </w:tcBorders>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0</w:t>
            </w:r>
          </w:p>
        </w:tc>
        <w:tc>
          <w:tcPr>
            <w:tcW w:w="848" w:type="dxa"/>
            <w:tcBorders>
              <w:bottom w:val="single" w:sz="4" w:space="0" w:color="auto"/>
            </w:tcBorders>
          </w:tcPr>
          <w:p w:rsidR="00F82BA3" w:rsidRPr="00F82BA3" w:rsidRDefault="00F82BA3" w:rsidP="00F82BA3">
            <w:pPr>
              <w:jc w:val="center"/>
              <w:rPr>
                <w:rFonts w:ascii="Arial" w:hAnsi="Arial" w:cs="Arial"/>
                <w:bCs/>
                <w:sz w:val="12"/>
                <w:szCs w:val="12"/>
              </w:rPr>
            </w:pPr>
            <w:r w:rsidRPr="00F82BA3">
              <w:rPr>
                <w:rFonts w:ascii="Arial" w:hAnsi="Arial" w:cs="Arial"/>
                <w:bCs/>
                <w:sz w:val="12"/>
                <w:szCs w:val="12"/>
              </w:rPr>
              <w:t>0</w:t>
            </w:r>
          </w:p>
        </w:tc>
      </w:tr>
    </w:tbl>
    <w:p w:rsidR="00F82BA3" w:rsidRDefault="00F82BA3" w:rsidP="00F82BA3">
      <w:pPr>
        <w:rPr>
          <w:rFonts w:ascii="Arial" w:hAnsi="Arial" w:cs="Arial"/>
          <w:sz w:val="16"/>
          <w:szCs w:val="16"/>
        </w:rPr>
      </w:pPr>
    </w:p>
    <w:p w:rsidR="00F82BA3" w:rsidRPr="00F82BA3" w:rsidRDefault="00F82BA3" w:rsidP="00F82BA3">
      <w:pPr>
        <w:ind w:left="8080"/>
        <w:jc w:val="center"/>
        <w:rPr>
          <w:rFonts w:ascii="Arial" w:hAnsi="Arial" w:cs="Arial"/>
          <w:sz w:val="16"/>
          <w:szCs w:val="16"/>
        </w:rPr>
      </w:pPr>
      <w:r w:rsidRPr="00F82BA3">
        <w:rPr>
          <w:rFonts w:ascii="Arial" w:hAnsi="Arial" w:cs="Arial"/>
          <w:sz w:val="16"/>
          <w:szCs w:val="16"/>
        </w:rPr>
        <w:t>Приложение</w:t>
      </w:r>
      <w:r>
        <w:rPr>
          <w:rFonts w:ascii="Arial" w:hAnsi="Arial" w:cs="Arial"/>
          <w:sz w:val="16"/>
          <w:szCs w:val="16"/>
        </w:rPr>
        <w:t xml:space="preserve"> 2</w:t>
      </w:r>
    </w:p>
    <w:p w:rsidR="00F82BA3" w:rsidRPr="00F82BA3" w:rsidRDefault="00F82BA3" w:rsidP="00F82BA3">
      <w:pPr>
        <w:ind w:left="8080"/>
        <w:jc w:val="center"/>
        <w:rPr>
          <w:rFonts w:ascii="Arial" w:hAnsi="Arial" w:cs="Arial"/>
          <w:sz w:val="16"/>
          <w:szCs w:val="16"/>
        </w:rPr>
      </w:pPr>
      <w:r w:rsidRPr="00F82BA3">
        <w:rPr>
          <w:rFonts w:ascii="Arial" w:hAnsi="Arial" w:cs="Arial"/>
          <w:sz w:val="16"/>
          <w:szCs w:val="16"/>
        </w:rPr>
        <w:t>к постановлению Администрации</w:t>
      </w:r>
    </w:p>
    <w:p w:rsidR="00F82BA3" w:rsidRPr="00F82BA3" w:rsidRDefault="00F82BA3" w:rsidP="00F82BA3">
      <w:pPr>
        <w:ind w:left="8080"/>
        <w:jc w:val="center"/>
        <w:rPr>
          <w:rFonts w:ascii="Arial" w:hAnsi="Arial" w:cs="Arial"/>
          <w:sz w:val="16"/>
          <w:szCs w:val="16"/>
        </w:rPr>
      </w:pPr>
      <w:r w:rsidRPr="00F82BA3">
        <w:rPr>
          <w:rFonts w:ascii="Arial" w:hAnsi="Arial" w:cs="Arial"/>
          <w:sz w:val="16"/>
          <w:szCs w:val="16"/>
        </w:rPr>
        <w:t>муниципального района</w:t>
      </w:r>
      <w:r w:rsidR="00A4193C">
        <w:rPr>
          <w:rFonts w:ascii="Arial" w:hAnsi="Arial" w:cs="Arial"/>
          <w:sz w:val="16"/>
          <w:szCs w:val="16"/>
        </w:rPr>
        <w:t xml:space="preserve"> </w:t>
      </w:r>
      <w:r w:rsidRPr="00F82BA3">
        <w:rPr>
          <w:rFonts w:ascii="Arial" w:hAnsi="Arial" w:cs="Arial"/>
          <w:sz w:val="16"/>
          <w:szCs w:val="16"/>
        </w:rPr>
        <w:t>от 01.04.2021 № 547</w:t>
      </w:r>
    </w:p>
    <w:p w:rsidR="00F82BA3" w:rsidRPr="006A4332" w:rsidRDefault="00F82BA3" w:rsidP="00F82BA3">
      <w:pPr>
        <w:jc w:val="center"/>
        <w:rPr>
          <w:rFonts w:ascii="Arial" w:hAnsi="Arial" w:cs="Arial"/>
          <w:b/>
          <w:caps/>
          <w:sz w:val="16"/>
          <w:szCs w:val="16"/>
        </w:rPr>
      </w:pPr>
      <w:r w:rsidRPr="006A4332">
        <w:rPr>
          <w:rFonts w:ascii="Arial" w:hAnsi="Arial" w:cs="Arial"/>
          <w:b/>
          <w:caps/>
          <w:sz w:val="16"/>
          <w:szCs w:val="16"/>
        </w:rPr>
        <w:t xml:space="preserve">Мероприятия подпрограммы </w:t>
      </w:r>
    </w:p>
    <w:p w:rsidR="00F82BA3" w:rsidRPr="006A4332" w:rsidRDefault="00F82BA3" w:rsidP="00F82BA3">
      <w:pPr>
        <w:jc w:val="center"/>
        <w:rPr>
          <w:rFonts w:ascii="Arial" w:hAnsi="Arial" w:cs="Arial"/>
          <w:b/>
          <w:sz w:val="16"/>
          <w:szCs w:val="16"/>
        </w:rPr>
      </w:pPr>
      <w:r w:rsidRPr="006A4332">
        <w:rPr>
          <w:rFonts w:ascii="Arial" w:hAnsi="Arial" w:cs="Arial"/>
          <w:b/>
          <w:sz w:val="16"/>
          <w:szCs w:val="16"/>
        </w:rPr>
        <w:t>«Обеспечение реализации муниципальной программы и прочие мероприятия</w:t>
      </w:r>
      <w:r>
        <w:rPr>
          <w:rFonts w:ascii="Arial" w:hAnsi="Arial" w:cs="Arial"/>
          <w:b/>
          <w:sz w:val="16"/>
          <w:szCs w:val="16"/>
        </w:rPr>
        <w:t xml:space="preserve"> </w:t>
      </w:r>
      <w:r w:rsidRPr="006A4332">
        <w:rPr>
          <w:rFonts w:ascii="Arial" w:hAnsi="Arial" w:cs="Arial"/>
          <w:b/>
          <w:sz w:val="16"/>
          <w:szCs w:val="16"/>
        </w:rPr>
        <w:t xml:space="preserve">в области образования и молодежной политики» </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2573"/>
        <w:gridCol w:w="850"/>
        <w:gridCol w:w="831"/>
        <w:gridCol w:w="887"/>
        <w:gridCol w:w="1117"/>
        <w:gridCol w:w="576"/>
        <w:gridCol w:w="554"/>
        <w:gridCol w:w="645"/>
        <w:gridCol w:w="643"/>
        <w:gridCol w:w="696"/>
        <w:gridCol w:w="709"/>
        <w:gridCol w:w="800"/>
      </w:tblGrid>
      <w:tr w:rsidR="00F82BA3" w:rsidRPr="006A4332" w:rsidTr="00A4193C">
        <w:trPr>
          <w:trHeight w:val="20"/>
          <w:jc w:val="center"/>
        </w:trPr>
        <w:tc>
          <w:tcPr>
            <w:tcW w:w="639" w:type="dxa"/>
            <w:vMerge w:val="restart"/>
          </w:tcPr>
          <w:p w:rsidR="00F82BA3" w:rsidRPr="006A4332" w:rsidRDefault="00F82BA3" w:rsidP="0087036F">
            <w:pPr>
              <w:jc w:val="center"/>
              <w:rPr>
                <w:rFonts w:ascii="Arial" w:hAnsi="Arial" w:cs="Arial"/>
                <w:b/>
                <w:sz w:val="12"/>
                <w:szCs w:val="12"/>
              </w:rPr>
            </w:pPr>
            <w:r w:rsidRPr="006A4332">
              <w:rPr>
                <w:rFonts w:ascii="Arial" w:hAnsi="Arial" w:cs="Arial"/>
                <w:b/>
                <w:sz w:val="12"/>
                <w:szCs w:val="12"/>
              </w:rPr>
              <w:t xml:space="preserve">№ </w:t>
            </w:r>
            <w:r w:rsidRPr="006A4332">
              <w:rPr>
                <w:rFonts w:ascii="Arial" w:hAnsi="Arial" w:cs="Arial"/>
                <w:b/>
                <w:sz w:val="12"/>
                <w:szCs w:val="12"/>
              </w:rPr>
              <w:br/>
              <w:t>п/п</w:t>
            </w:r>
          </w:p>
        </w:tc>
        <w:tc>
          <w:tcPr>
            <w:tcW w:w="2573" w:type="dxa"/>
            <w:vMerge w:val="restart"/>
          </w:tcPr>
          <w:p w:rsidR="00F82BA3" w:rsidRPr="006A4332" w:rsidRDefault="00F82BA3" w:rsidP="0087036F">
            <w:pPr>
              <w:jc w:val="center"/>
              <w:rPr>
                <w:rFonts w:ascii="Arial" w:hAnsi="Arial" w:cs="Arial"/>
                <w:b/>
                <w:sz w:val="12"/>
                <w:szCs w:val="12"/>
              </w:rPr>
            </w:pPr>
            <w:r w:rsidRPr="006A4332">
              <w:rPr>
                <w:rFonts w:ascii="Arial" w:hAnsi="Arial" w:cs="Arial"/>
                <w:b/>
                <w:sz w:val="12"/>
                <w:szCs w:val="12"/>
              </w:rPr>
              <w:t xml:space="preserve">Наименование </w:t>
            </w:r>
            <w:r w:rsidRPr="006A4332">
              <w:rPr>
                <w:rFonts w:ascii="Arial" w:hAnsi="Arial" w:cs="Arial"/>
                <w:b/>
                <w:sz w:val="12"/>
                <w:szCs w:val="12"/>
              </w:rPr>
              <w:br/>
              <w:t>мероприятия</w:t>
            </w:r>
          </w:p>
        </w:tc>
        <w:tc>
          <w:tcPr>
            <w:tcW w:w="850" w:type="dxa"/>
            <w:vMerge w:val="restart"/>
          </w:tcPr>
          <w:p w:rsidR="00F82BA3" w:rsidRPr="006A4332" w:rsidRDefault="00F82BA3" w:rsidP="0087036F">
            <w:pPr>
              <w:jc w:val="center"/>
              <w:rPr>
                <w:rFonts w:ascii="Arial" w:hAnsi="Arial" w:cs="Arial"/>
                <w:b/>
                <w:sz w:val="12"/>
                <w:szCs w:val="12"/>
              </w:rPr>
            </w:pPr>
            <w:r w:rsidRPr="006A4332">
              <w:rPr>
                <w:rFonts w:ascii="Arial" w:hAnsi="Arial" w:cs="Arial"/>
                <w:b/>
                <w:sz w:val="12"/>
                <w:szCs w:val="12"/>
              </w:rPr>
              <w:t>Исполнитель мероприятия</w:t>
            </w:r>
          </w:p>
        </w:tc>
        <w:tc>
          <w:tcPr>
            <w:tcW w:w="831" w:type="dxa"/>
            <w:vMerge w:val="restart"/>
          </w:tcPr>
          <w:p w:rsidR="00F82BA3" w:rsidRPr="006A4332" w:rsidRDefault="00F82BA3" w:rsidP="0087036F">
            <w:pPr>
              <w:jc w:val="center"/>
              <w:rPr>
                <w:rFonts w:ascii="Arial" w:hAnsi="Arial" w:cs="Arial"/>
                <w:b/>
                <w:sz w:val="12"/>
                <w:szCs w:val="12"/>
              </w:rPr>
            </w:pPr>
            <w:r w:rsidRPr="006A4332">
              <w:rPr>
                <w:rFonts w:ascii="Arial" w:hAnsi="Arial" w:cs="Arial"/>
                <w:b/>
                <w:sz w:val="12"/>
                <w:szCs w:val="12"/>
              </w:rPr>
              <w:t>Срок реализации</w:t>
            </w:r>
          </w:p>
        </w:tc>
        <w:tc>
          <w:tcPr>
            <w:tcW w:w="887" w:type="dxa"/>
            <w:vMerge w:val="restart"/>
          </w:tcPr>
          <w:p w:rsidR="00F82BA3" w:rsidRPr="006A4332" w:rsidRDefault="00F82BA3" w:rsidP="0087036F">
            <w:pPr>
              <w:jc w:val="center"/>
              <w:rPr>
                <w:rFonts w:ascii="Arial" w:hAnsi="Arial" w:cs="Arial"/>
                <w:b/>
                <w:sz w:val="12"/>
                <w:szCs w:val="12"/>
              </w:rPr>
            </w:pPr>
            <w:r w:rsidRPr="006A4332">
              <w:rPr>
                <w:rFonts w:ascii="Arial" w:hAnsi="Arial" w:cs="Arial"/>
                <w:b/>
                <w:sz w:val="12"/>
                <w:szCs w:val="12"/>
              </w:rPr>
              <w:t xml:space="preserve">Целевой </w:t>
            </w:r>
            <w:r w:rsidRPr="006A4332">
              <w:rPr>
                <w:rFonts w:ascii="Arial" w:hAnsi="Arial" w:cs="Arial"/>
                <w:b/>
                <w:sz w:val="12"/>
                <w:szCs w:val="12"/>
              </w:rPr>
              <w:br/>
              <w:t>показатель (номер целевого показателя из паспорта подпрограммы)</w:t>
            </w:r>
          </w:p>
        </w:tc>
        <w:tc>
          <w:tcPr>
            <w:tcW w:w="1117" w:type="dxa"/>
            <w:vMerge w:val="restart"/>
          </w:tcPr>
          <w:p w:rsidR="00F82BA3" w:rsidRPr="006A4332" w:rsidRDefault="00F82BA3" w:rsidP="0087036F">
            <w:pPr>
              <w:jc w:val="center"/>
              <w:rPr>
                <w:rFonts w:ascii="Arial" w:hAnsi="Arial" w:cs="Arial"/>
                <w:b/>
                <w:sz w:val="12"/>
                <w:szCs w:val="12"/>
              </w:rPr>
            </w:pPr>
            <w:r w:rsidRPr="006A4332">
              <w:rPr>
                <w:rFonts w:ascii="Arial" w:hAnsi="Arial" w:cs="Arial"/>
                <w:b/>
                <w:sz w:val="12"/>
                <w:szCs w:val="12"/>
              </w:rPr>
              <w:t>Источник финансирования</w:t>
            </w:r>
          </w:p>
        </w:tc>
        <w:tc>
          <w:tcPr>
            <w:tcW w:w="4623" w:type="dxa"/>
            <w:gridSpan w:val="7"/>
          </w:tcPr>
          <w:p w:rsidR="00F82BA3" w:rsidRPr="006A4332" w:rsidRDefault="00F82BA3" w:rsidP="0087036F">
            <w:pPr>
              <w:jc w:val="center"/>
              <w:rPr>
                <w:rFonts w:ascii="Arial" w:hAnsi="Arial" w:cs="Arial"/>
                <w:b/>
                <w:sz w:val="12"/>
                <w:szCs w:val="12"/>
              </w:rPr>
            </w:pPr>
            <w:r w:rsidRPr="006A4332">
              <w:rPr>
                <w:rFonts w:ascii="Arial" w:hAnsi="Arial" w:cs="Arial"/>
                <w:b/>
                <w:sz w:val="12"/>
                <w:szCs w:val="12"/>
              </w:rPr>
              <w:t>Объем финансирования по годам (тыс. руб.)</w:t>
            </w:r>
          </w:p>
        </w:tc>
      </w:tr>
      <w:tr w:rsidR="00F82BA3" w:rsidRPr="006A4332" w:rsidTr="00A4193C">
        <w:trPr>
          <w:trHeight w:val="20"/>
          <w:tblHeader/>
          <w:jc w:val="center"/>
        </w:trPr>
        <w:tc>
          <w:tcPr>
            <w:tcW w:w="639" w:type="dxa"/>
            <w:vMerge/>
          </w:tcPr>
          <w:p w:rsidR="00F82BA3" w:rsidRPr="006A4332" w:rsidRDefault="00F82BA3" w:rsidP="0087036F">
            <w:pPr>
              <w:jc w:val="center"/>
              <w:rPr>
                <w:rFonts w:ascii="Arial" w:hAnsi="Arial" w:cs="Arial"/>
                <w:b/>
                <w:sz w:val="12"/>
                <w:szCs w:val="12"/>
              </w:rPr>
            </w:pPr>
          </w:p>
        </w:tc>
        <w:tc>
          <w:tcPr>
            <w:tcW w:w="2573" w:type="dxa"/>
            <w:vMerge/>
          </w:tcPr>
          <w:p w:rsidR="00F82BA3" w:rsidRPr="006A4332" w:rsidRDefault="00F82BA3" w:rsidP="0087036F">
            <w:pPr>
              <w:jc w:val="center"/>
              <w:rPr>
                <w:rFonts w:ascii="Arial" w:hAnsi="Arial" w:cs="Arial"/>
                <w:b/>
                <w:sz w:val="12"/>
                <w:szCs w:val="12"/>
              </w:rPr>
            </w:pPr>
          </w:p>
        </w:tc>
        <w:tc>
          <w:tcPr>
            <w:tcW w:w="850" w:type="dxa"/>
            <w:vMerge/>
          </w:tcPr>
          <w:p w:rsidR="00F82BA3" w:rsidRPr="006A4332" w:rsidRDefault="00F82BA3" w:rsidP="0087036F">
            <w:pPr>
              <w:jc w:val="center"/>
              <w:rPr>
                <w:rFonts w:ascii="Arial" w:hAnsi="Arial" w:cs="Arial"/>
                <w:b/>
                <w:sz w:val="12"/>
                <w:szCs w:val="12"/>
              </w:rPr>
            </w:pPr>
          </w:p>
        </w:tc>
        <w:tc>
          <w:tcPr>
            <w:tcW w:w="831" w:type="dxa"/>
            <w:vMerge/>
          </w:tcPr>
          <w:p w:rsidR="00F82BA3" w:rsidRPr="006A4332" w:rsidRDefault="00F82BA3" w:rsidP="0087036F">
            <w:pPr>
              <w:jc w:val="center"/>
              <w:rPr>
                <w:rFonts w:ascii="Arial" w:hAnsi="Arial" w:cs="Arial"/>
                <w:b/>
                <w:sz w:val="12"/>
                <w:szCs w:val="12"/>
              </w:rPr>
            </w:pPr>
          </w:p>
        </w:tc>
        <w:tc>
          <w:tcPr>
            <w:tcW w:w="887" w:type="dxa"/>
            <w:vMerge/>
          </w:tcPr>
          <w:p w:rsidR="00F82BA3" w:rsidRPr="006A4332" w:rsidRDefault="00F82BA3" w:rsidP="0087036F">
            <w:pPr>
              <w:jc w:val="center"/>
              <w:rPr>
                <w:rFonts w:ascii="Arial" w:hAnsi="Arial" w:cs="Arial"/>
                <w:b/>
                <w:sz w:val="12"/>
                <w:szCs w:val="12"/>
              </w:rPr>
            </w:pPr>
          </w:p>
        </w:tc>
        <w:tc>
          <w:tcPr>
            <w:tcW w:w="1117" w:type="dxa"/>
            <w:vMerge/>
          </w:tcPr>
          <w:p w:rsidR="00F82BA3" w:rsidRPr="006A4332" w:rsidRDefault="00F82BA3" w:rsidP="0087036F">
            <w:pPr>
              <w:jc w:val="center"/>
              <w:rPr>
                <w:rFonts w:ascii="Arial" w:hAnsi="Arial" w:cs="Arial"/>
                <w:b/>
                <w:sz w:val="12"/>
                <w:szCs w:val="12"/>
              </w:rPr>
            </w:pPr>
          </w:p>
        </w:tc>
        <w:tc>
          <w:tcPr>
            <w:tcW w:w="576" w:type="dxa"/>
            <w:noWrap/>
          </w:tcPr>
          <w:p w:rsidR="00F82BA3" w:rsidRPr="006A4332" w:rsidRDefault="00F82BA3" w:rsidP="0087036F">
            <w:pPr>
              <w:jc w:val="center"/>
              <w:rPr>
                <w:rFonts w:ascii="Arial" w:hAnsi="Arial" w:cs="Arial"/>
                <w:b/>
                <w:sz w:val="12"/>
                <w:szCs w:val="12"/>
              </w:rPr>
            </w:pPr>
            <w:r w:rsidRPr="006A4332">
              <w:rPr>
                <w:rFonts w:ascii="Arial" w:hAnsi="Arial" w:cs="Arial"/>
                <w:b/>
                <w:sz w:val="12"/>
                <w:szCs w:val="12"/>
              </w:rPr>
              <w:t>2020</w:t>
            </w:r>
          </w:p>
        </w:tc>
        <w:tc>
          <w:tcPr>
            <w:tcW w:w="554" w:type="dxa"/>
            <w:noWrap/>
          </w:tcPr>
          <w:p w:rsidR="00F82BA3" w:rsidRPr="006A4332" w:rsidRDefault="00F82BA3" w:rsidP="0087036F">
            <w:pPr>
              <w:jc w:val="center"/>
              <w:rPr>
                <w:rFonts w:ascii="Arial" w:hAnsi="Arial" w:cs="Arial"/>
                <w:b/>
                <w:sz w:val="12"/>
                <w:szCs w:val="12"/>
              </w:rPr>
            </w:pPr>
            <w:r w:rsidRPr="006A4332">
              <w:rPr>
                <w:rFonts w:ascii="Arial" w:hAnsi="Arial" w:cs="Arial"/>
                <w:b/>
                <w:sz w:val="12"/>
                <w:szCs w:val="12"/>
              </w:rPr>
              <w:t>2021</w:t>
            </w:r>
          </w:p>
        </w:tc>
        <w:tc>
          <w:tcPr>
            <w:tcW w:w="645" w:type="dxa"/>
          </w:tcPr>
          <w:p w:rsidR="00F82BA3" w:rsidRPr="006A4332" w:rsidRDefault="00F82BA3" w:rsidP="0087036F">
            <w:pPr>
              <w:jc w:val="center"/>
              <w:rPr>
                <w:rFonts w:ascii="Arial" w:hAnsi="Arial" w:cs="Arial"/>
                <w:b/>
                <w:sz w:val="12"/>
                <w:szCs w:val="12"/>
              </w:rPr>
            </w:pPr>
            <w:r w:rsidRPr="006A4332">
              <w:rPr>
                <w:rFonts w:ascii="Arial" w:hAnsi="Arial" w:cs="Arial"/>
                <w:b/>
                <w:sz w:val="12"/>
                <w:szCs w:val="12"/>
              </w:rPr>
              <w:t>2022</w:t>
            </w:r>
          </w:p>
        </w:tc>
        <w:tc>
          <w:tcPr>
            <w:tcW w:w="643" w:type="dxa"/>
          </w:tcPr>
          <w:p w:rsidR="00F82BA3" w:rsidRPr="006A4332" w:rsidRDefault="00F82BA3" w:rsidP="0087036F">
            <w:pPr>
              <w:jc w:val="center"/>
              <w:rPr>
                <w:rFonts w:ascii="Arial" w:hAnsi="Arial" w:cs="Arial"/>
                <w:b/>
                <w:sz w:val="12"/>
                <w:szCs w:val="12"/>
              </w:rPr>
            </w:pPr>
            <w:r w:rsidRPr="006A4332">
              <w:rPr>
                <w:rFonts w:ascii="Arial" w:hAnsi="Arial" w:cs="Arial"/>
                <w:b/>
                <w:sz w:val="12"/>
                <w:szCs w:val="12"/>
              </w:rPr>
              <w:t>2023</w:t>
            </w:r>
          </w:p>
        </w:tc>
        <w:tc>
          <w:tcPr>
            <w:tcW w:w="696" w:type="dxa"/>
          </w:tcPr>
          <w:p w:rsidR="00F82BA3" w:rsidRPr="006A4332" w:rsidRDefault="00F82BA3" w:rsidP="0087036F">
            <w:pPr>
              <w:jc w:val="center"/>
              <w:rPr>
                <w:rFonts w:ascii="Arial" w:hAnsi="Arial" w:cs="Arial"/>
                <w:b/>
                <w:sz w:val="12"/>
                <w:szCs w:val="12"/>
              </w:rPr>
            </w:pPr>
            <w:r w:rsidRPr="006A4332">
              <w:rPr>
                <w:rFonts w:ascii="Arial" w:hAnsi="Arial" w:cs="Arial"/>
                <w:b/>
                <w:sz w:val="12"/>
                <w:szCs w:val="12"/>
              </w:rPr>
              <w:t>2024</w:t>
            </w:r>
          </w:p>
        </w:tc>
        <w:tc>
          <w:tcPr>
            <w:tcW w:w="709" w:type="dxa"/>
          </w:tcPr>
          <w:p w:rsidR="00F82BA3" w:rsidRPr="006A4332" w:rsidRDefault="00F82BA3" w:rsidP="0087036F">
            <w:pPr>
              <w:jc w:val="center"/>
              <w:rPr>
                <w:rFonts w:ascii="Arial" w:hAnsi="Arial" w:cs="Arial"/>
                <w:b/>
                <w:sz w:val="12"/>
                <w:szCs w:val="12"/>
              </w:rPr>
            </w:pPr>
            <w:r w:rsidRPr="006A4332">
              <w:rPr>
                <w:rFonts w:ascii="Arial" w:hAnsi="Arial" w:cs="Arial"/>
                <w:b/>
                <w:sz w:val="12"/>
                <w:szCs w:val="12"/>
              </w:rPr>
              <w:t>2025</w:t>
            </w:r>
          </w:p>
        </w:tc>
        <w:tc>
          <w:tcPr>
            <w:tcW w:w="800" w:type="dxa"/>
          </w:tcPr>
          <w:p w:rsidR="00F82BA3" w:rsidRPr="006A4332" w:rsidRDefault="00F82BA3" w:rsidP="0087036F">
            <w:pPr>
              <w:jc w:val="center"/>
              <w:rPr>
                <w:rFonts w:ascii="Arial" w:hAnsi="Arial" w:cs="Arial"/>
                <w:b/>
                <w:sz w:val="12"/>
                <w:szCs w:val="12"/>
              </w:rPr>
            </w:pPr>
            <w:r w:rsidRPr="006A4332">
              <w:rPr>
                <w:rFonts w:ascii="Arial" w:hAnsi="Arial" w:cs="Arial"/>
                <w:b/>
                <w:sz w:val="12"/>
                <w:szCs w:val="12"/>
              </w:rPr>
              <w:t>2026</w:t>
            </w:r>
          </w:p>
        </w:tc>
      </w:tr>
      <w:tr w:rsidR="00F82BA3" w:rsidRPr="006A4332" w:rsidTr="00A4193C">
        <w:trPr>
          <w:trHeight w:val="20"/>
          <w:jc w:val="center"/>
        </w:trPr>
        <w:tc>
          <w:tcPr>
            <w:tcW w:w="63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w:t>
            </w:r>
          </w:p>
        </w:tc>
        <w:tc>
          <w:tcPr>
            <w:tcW w:w="10881" w:type="dxa"/>
            <w:gridSpan w:val="12"/>
          </w:tcPr>
          <w:p w:rsidR="00F82BA3" w:rsidRPr="006A4332" w:rsidRDefault="00F82BA3" w:rsidP="0087036F">
            <w:pPr>
              <w:jc w:val="center"/>
              <w:rPr>
                <w:rFonts w:ascii="Arial" w:hAnsi="Arial" w:cs="Arial"/>
                <w:sz w:val="12"/>
                <w:szCs w:val="12"/>
              </w:rPr>
            </w:pPr>
            <w:r w:rsidRPr="006A4332">
              <w:rPr>
                <w:rFonts w:ascii="Arial" w:hAnsi="Arial" w:cs="Arial"/>
                <w:sz w:val="12"/>
                <w:szCs w:val="12"/>
              </w:rPr>
              <w:t>Задача 1: Обеспечение выполнения муниципальных заданий</w:t>
            </w:r>
          </w:p>
        </w:tc>
      </w:tr>
      <w:tr w:rsidR="00F82BA3" w:rsidRPr="006A4332" w:rsidTr="00A4193C">
        <w:trPr>
          <w:trHeight w:val="20"/>
          <w:jc w:val="center"/>
        </w:trPr>
        <w:tc>
          <w:tcPr>
            <w:tcW w:w="639" w:type="dxa"/>
            <w:vMerge w:val="restart"/>
          </w:tcPr>
          <w:p w:rsidR="00F82BA3" w:rsidRPr="006A4332" w:rsidRDefault="00F82BA3" w:rsidP="0087036F">
            <w:pPr>
              <w:jc w:val="center"/>
              <w:rPr>
                <w:rFonts w:ascii="Arial" w:hAnsi="Arial" w:cs="Arial"/>
                <w:sz w:val="12"/>
                <w:szCs w:val="12"/>
              </w:rPr>
            </w:pPr>
            <w:r w:rsidRPr="006A4332">
              <w:rPr>
                <w:rFonts w:ascii="Arial" w:hAnsi="Arial" w:cs="Arial"/>
                <w:sz w:val="12"/>
                <w:szCs w:val="12"/>
              </w:rPr>
              <w:t>1.1.</w:t>
            </w:r>
          </w:p>
        </w:tc>
        <w:tc>
          <w:tcPr>
            <w:tcW w:w="2573" w:type="dxa"/>
            <w:vMerge w:val="restart"/>
          </w:tcPr>
          <w:p w:rsidR="00F82BA3" w:rsidRPr="006A4332" w:rsidRDefault="00F82BA3" w:rsidP="0087036F">
            <w:pPr>
              <w:widowControl w:val="0"/>
              <w:autoSpaceDE w:val="0"/>
              <w:autoSpaceDN w:val="0"/>
              <w:adjustRightInd w:val="0"/>
              <w:jc w:val="center"/>
              <w:rPr>
                <w:rFonts w:ascii="Arial" w:hAnsi="Arial" w:cs="Arial"/>
                <w:sz w:val="12"/>
                <w:szCs w:val="12"/>
              </w:rPr>
            </w:pPr>
            <w:r w:rsidRPr="006A4332">
              <w:rPr>
                <w:rFonts w:ascii="Arial" w:hAnsi="Arial" w:cs="Arial"/>
                <w:sz w:val="12"/>
                <w:szCs w:val="12"/>
              </w:rPr>
              <w:t>Финансовое обеспечение выполнения муниципальных заданий муниципальными общеобразовательными учреждениями</w:t>
            </w:r>
          </w:p>
        </w:tc>
        <w:tc>
          <w:tcPr>
            <w:tcW w:w="850" w:type="dxa"/>
            <w:vMerge w:val="restart"/>
          </w:tcPr>
          <w:p w:rsidR="00F82BA3" w:rsidRPr="006A4332" w:rsidRDefault="00F82BA3" w:rsidP="0087036F">
            <w:pPr>
              <w:jc w:val="center"/>
              <w:rPr>
                <w:rFonts w:ascii="Arial" w:hAnsi="Arial" w:cs="Arial"/>
                <w:sz w:val="12"/>
                <w:szCs w:val="12"/>
              </w:rPr>
            </w:pPr>
            <w:r w:rsidRPr="006A4332">
              <w:rPr>
                <w:rFonts w:ascii="Arial" w:hAnsi="Arial" w:cs="Arial"/>
                <w:sz w:val="12"/>
                <w:szCs w:val="12"/>
              </w:rPr>
              <w:t>комитет образования</w:t>
            </w:r>
          </w:p>
        </w:tc>
        <w:tc>
          <w:tcPr>
            <w:tcW w:w="831" w:type="dxa"/>
            <w:vMerge w:val="restart"/>
          </w:tcPr>
          <w:p w:rsidR="00F82BA3" w:rsidRPr="006A4332" w:rsidRDefault="00F82BA3" w:rsidP="0087036F">
            <w:pPr>
              <w:jc w:val="center"/>
              <w:rPr>
                <w:rFonts w:ascii="Arial" w:hAnsi="Arial" w:cs="Arial"/>
                <w:sz w:val="12"/>
                <w:szCs w:val="12"/>
              </w:rPr>
            </w:pPr>
            <w:r w:rsidRPr="006A4332">
              <w:rPr>
                <w:rFonts w:ascii="Arial" w:hAnsi="Arial" w:cs="Arial"/>
                <w:sz w:val="12"/>
                <w:szCs w:val="12"/>
              </w:rPr>
              <w:t>2020-2026 годы</w:t>
            </w:r>
          </w:p>
        </w:tc>
        <w:tc>
          <w:tcPr>
            <w:tcW w:w="887" w:type="dxa"/>
            <w:vMerge w:val="restart"/>
          </w:tcPr>
          <w:p w:rsidR="00F82BA3" w:rsidRPr="006A4332" w:rsidRDefault="00F82BA3" w:rsidP="0087036F">
            <w:pPr>
              <w:jc w:val="center"/>
              <w:rPr>
                <w:rFonts w:ascii="Arial" w:hAnsi="Arial" w:cs="Arial"/>
                <w:sz w:val="12"/>
                <w:szCs w:val="12"/>
              </w:rPr>
            </w:pPr>
            <w:r w:rsidRPr="006A4332">
              <w:rPr>
                <w:rFonts w:ascii="Arial" w:hAnsi="Arial" w:cs="Arial"/>
                <w:sz w:val="12"/>
                <w:szCs w:val="12"/>
              </w:rPr>
              <w:t>1.1</w:t>
            </w:r>
            <w:r w:rsidRPr="006A4332">
              <w:rPr>
                <w:rFonts w:ascii="Arial" w:hAnsi="Arial" w:cs="Arial"/>
                <w:sz w:val="12"/>
                <w:szCs w:val="12"/>
              </w:rPr>
              <w:br/>
              <w:t>1.2</w:t>
            </w: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областной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177908,5</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171334,7</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143939,1</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143939,1</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144660,0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144660,0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144660,0</w:t>
            </w:r>
          </w:p>
        </w:tc>
      </w:tr>
      <w:tr w:rsidR="00F82BA3" w:rsidRPr="006A4332" w:rsidTr="00A4193C">
        <w:trPr>
          <w:trHeight w:val="20"/>
          <w:jc w:val="center"/>
        </w:trPr>
        <w:tc>
          <w:tcPr>
            <w:tcW w:w="639" w:type="dxa"/>
            <w:vMerge/>
          </w:tcPr>
          <w:p w:rsidR="00F82BA3" w:rsidRPr="006A4332" w:rsidRDefault="00F82BA3" w:rsidP="0087036F">
            <w:pPr>
              <w:jc w:val="center"/>
              <w:rPr>
                <w:rFonts w:ascii="Arial" w:hAnsi="Arial" w:cs="Arial"/>
                <w:sz w:val="12"/>
                <w:szCs w:val="12"/>
              </w:rPr>
            </w:pPr>
          </w:p>
        </w:tc>
        <w:tc>
          <w:tcPr>
            <w:tcW w:w="2573" w:type="dxa"/>
            <w:vMerge/>
          </w:tcPr>
          <w:p w:rsidR="00F82BA3" w:rsidRPr="006A4332" w:rsidRDefault="00F82BA3" w:rsidP="0087036F">
            <w:pPr>
              <w:widowControl w:val="0"/>
              <w:autoSpaceDE w:val="0"/>
              <w:autoSpaceDN w:val="0"/>
              <w:adjustRightInd w:val="0"/>
              <w:jc w:val="center"/>
              <w:rPr>
                <w:rFonts w:ascii="Arial" w:hAnsi="Arial" w:cs="Arial"/>
                <w:sz w:val="12"/>
                <w:szCs w:val="12"/>
              </w:rPr>
            </w:pPr>
          </w:p>
        </w:tc>
        <w:tc>
          <w:tcPr>
            <w:tcW w:w="850" w:type="dxa"/>
            <w:vMerge/>
          </w:tcPr>
          <w:p w:rsidR="00F82BA3" w:rsidRPr="006A4332" w:rsidRDefault="00F82BA3" w:rsidP="0087036F">
            <w:pPr>
              <w:jc w:val="center"/>
              <w:rPr>
                <w:rFonts w:ascii="Arial" w:hAnsi="Arial" w:cs="Arial"/>
                <w:sz w:val="12"/>
                <w:szCs w:val="12"/>
              </w:rPr>
            </w:pPr>
          </w:p>
        </w:tc>
        <w:tc>
          <w:tcPr>
            <w:tcW w:w="831" w:type="dxa"/>
            <w:vMerge/>
          </w:tcPr>
          <w:p w:rsidR="00F82BA3" w:rsidRPr="006A4332" w:rsidRDefault="00F82BA3" w:rsidP="0087036F">
            <w:pPr>
              <w:jc w:val="center"/>
              <w:rPr>
                <w:rFonts w:ascii="Arial" w:hAnsi="Arial" w:cs="Arial"/>
                <w:sz w:val="12"/>
                <w:szCs w:val="12"/>
              </w:rPr>
            </w:pPr>
          </w:p>
        </w:tc>
        <w:tc>
          <w:tcPr>
            <w:tcW w:w="887" w:type="dxa"/>
            <w:vMerge/>
          </w:tcPr>
          <w:p w:rsidR="00F82BA3" w:rsidRPr="006A4332" w:rsidRDefault="00F82BA3" w:rsidP="0087036F">
            <w:pPr>
              <w:jc w:val="center"/>
              <w:rPr>
                <w:rFonts w:ascii="Arial" w:hAnsi="Arial" w:cs="Arial"/>
                <w:sz w:val="12"/>
                <w:szCs w:val="12"/>
              </w:rPr>
            </w:pP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местный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57295,10862</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60130,401</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51875,001</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51875,001</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50033,007</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50033,007</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50033,007</w:t>
            </w:r>
          </w:p>
        </w:tc>
      </w:tr>
      <w:tr w:rsidR="00F82BA3" w:rsidRPr="006A4332" w:rsidTr="00A4193C">
        <w:trPr>
          <w:trHeight w:val="20"/>
          <w:jc w:val="center"/>
        </w:trPr>
        <w:tc>
          <w:tcPr>
            <w:tcW w:w="639" w:type="dxa"/>
            <w:tcBorders>
              <w:bottom w:val="single" w:sz="4" w:space="0" w:color="auto"/>
            </w:tcBorders>
          </w:tcPr>
          <w:p w:rsidR="00F82BA3" w:rsidRPr="006A4332" w:rsidRDefault="00F82BA3" w:rsidP="0087036F">
            <w:pPr>
              <w:jc w:val="center"/>
              <w:rPr>
                <w:rFonts w:ascii="Arial" w:hAnsi="Arial" w:cs="Arial"/>
                <w:sz w:val="12"/>
                <w:szCs w:val="12"/>
              </w:rPr>
            </w:pPr>
            <w:r w:rsidRPr="006A4332">
              <w:rPr>
                <w:rFonts w:ascii="Arial" w:hAnsi="Arial" w:cs="Arial"/>
                <w:sz w:val="12"/>
                <w:szCs w:val="12"/>
              </w:rPr>
              <w:t>1.2</w:t>
            </w:r>
          </w:p>
        </w:tc>
        <w:tc>
          <w:tcPr>
            <w:tcW w:w="2573" w:type="dxa"/>
            <w:tcBorders>
              <w:bottom w:val="single" w:sz="4" w:space="0" w:color="auto"/>
            </w:tcBorders>
          </w:tcPr>
          <w:p w:rsidR="00F82BA3" w:rsidRPr="006A4332" w:rsidRDefault="00F82BA3" w:rsidP="0087036F">
            <w:pPr>
              <w:pStyle w:val="ConsPlusNormal"/>
              <w:ind w:firstLine="0"/>
              <w:jc w:val="center"/>
              <w:rPr>
                <w:sz w:val="12"/>
                <w:szCs w:val="12"/>
              </w:rPr>
            </w:pPr>
            <w:r w:rsidRPr="006A4332">
              <w:rPr>
                <w:sz w:val="12"/>
                <w:szCs w:val="12"/>
              </w:rPr>
              <w:t>Информационное обеспечение и пропаганда энергосбережения и повышения энергетической эффективности в образовании</w:t>
            </w:r>
          </w:p>
        </w:tc>
        <w:tc>
          <w:tcPr>
            <w:tcW w:w="850" w:type="dxa"/>
            <w:tcBorders>
              <w:bottom w:val="single" w:sz="4" w:space="0" w:color="auto"/>
            </w:tcBorders>
          </w:tcPr>
          <w:p w:rsidR="00F82BA3" w:rsidRPr="006A4332" w:rsidRDefault="00F82BA3" w:rsidP="0087036F">
            <w:pPr>
              <w:pStyle w:val="ConsPlusNormal"/>
              <w:jc w:val="center"/>
              <w:rPr>
                <w:sz w:val="12"/>
                <w:szCs w:val="12"/>
              </w:rPr>
            </w:pPr>
          </w:p>
        </w:tc>
        <w:tc>
          <w:tcPr>
            <w:tcW w:w="831" w:type="dxa"/>
            <w:tcBorders>
              <w:bottom w:val="single" w:sz="4" w:space="0" w:color="auto"/>
            </w:tcBorders>
          </w:tcPr>
          <w:p w:rsidR="00F82BA3" w:rsidRPr="006A4332" w:rsidRDefault="00F82BA3" w:rsidP="0087036F">
            <w:pPr>
              <w:pStyle w:val="ConsPlusNormal"/>
              <w:ind w:firstLine="34"/>
              <w:jc w:val="center"/>
              <w:rPr>
                <w:sz w:val="12"/>
                <w:szCs w:val="12"/>
              </w:rPr>
            </w:pPr>
            <w:r w:rsidRPr="006A4332">
              <w:rPr>
                <w:sz w:val="12"/>
                <w:szCs w:val="12"/>
              </w:rPr>
              <w:t>2020-2026 годы</w:t>
            </w:r>
          </w:p>
        </w:tc>
        <w:tc>
          <w:tcPr>
            <w:tcW w:w="887" w:type="dxa"/>
            <w:tcBorders>
              <w:bottom w:val="single" w:sz="4" w:space="0" w:color="auto"/>
            </w:tcBorders>
          </w:tcPr>
          <w:p w:rsidR="00F82BA3" w:rsidRPr="006A4332" w:rsidRDefault="00F82BA3" w:rsidP="0087036F">
            <w:pPr>
              <w:pStyle w:val="ConsPlusNormal"/>
              <w:ind w:firstLine="0"/>
              <w:jc w:val="center"/>
              <w:rPr>
                <w:sz w:val="12"/>
                <w:szCs w:val="12"/>
              </w:rPr>
            </w:pPr>
            <w:r w:rsidRPr="006A4332">
              <w:rPr>
                <w:sz w:val="12"/>
                <w:szCs w:val="12"/>
              </w:rPr>
              <w:t>2.2</w:t>
            </w:r>
          </w:p>
        </w:tc>
        <w:tc>
          <w:tcPr>
            <w:tcW w:w="1117" w:type="dxa"/>
            <w:tcBorders>
              <w:bottom w:val="single" w:sz="4" w:space="0" w:color="auto"/>
            </w:tcBorders>
          </w:tcPr>
          <w:p w:rsidR="00F82BA3" w:rsidRPr="006A4332" w:rsidRDefault="00F82BA3" w:rsidP="0087036F">
            <w:pPr>
              <w:jc w:val="center"/>
              <w:rPr>
                <w:rFonts w:ascii="Arial" w:hAnsi="Arial" w:cs="Arial"/>
                <w:sz w:val="12"/>
                <w:szCs w:val="12"/>
              </w:rPr>
            </w:pPr>
            <w:r w:rsidRPr="006A4332">
              <w:rPr>
                <w:rFonts w:ascii="Arial" w:hAnsi="Arial" w:cs="Arial"/>
                <w:sz w:val="12"/>
                <w:szCs w:val="12"/>
              </w:rPr>
              <w:t>-</w:t>
            </w:r>
          </w:p>
        </w:tc>
        <w:tc>
          <w:tcPr>
            <w:tcW w:w="576" w:type="dxa"/>
            <w:tcBorders>
              <w:bottom w:val="single" w:sz="4" w:space="0" w:color="auto"/>
            </w:tcBorders>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w:t>
            </w:r>
          </w:p>
        </w:tc>
        <w:tc>
          <w:tcPr>
            <w:tcW w:w="554" w:type="dxa"/>
            <w:tcBorders>
              <w:bottom w:val="single" w:sz="4" w:space="0" w:color="auto"/>
            </w:tcBorders>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w:t>
            </w:r>
          </w:p>
        </w:tc>
        <w:tc>
          <w:tcPr>
            <w:tcW w:w="645" w:type="dxa"/>
            <w:tcBorders>
              <w:bottom w:val="single" w:sz="4" w:space="0" w:color="auto"/>
            </w:tcBorders>
          </w:tcPr>
          <w:p w:rsidR="00F82BA3" w:rsidRPr="006A4332" w:rsidRDefault="00F82BA3" w:rsidP="0087036F">
            <w:pPr>
              <w:jc w:val="center"/>
              <w:rPr>
                <w:rFonts w:ascii="Arial" w:hAnsi="Arial" w:cs="Arial"/>
                <w:sz w:val="12"/>
                <w:szCs w:val="12"/>
              </w:rPr>
            </w:pPr>
            <w:r w:rsidRPr="006A4332">
              <w:rPr>
                <w:rFonts w:ascii="Arial" w:hAnsi="Arial" w:cs="Arial"/>
                <w:sz w:val="12"/>
                <w:szCs w:val="12"/>
              </w:rPr>
              <w:t>-</w:t>
            </w:r>
          </w:p>
        </w:tc>
        <w:tc>
          <w:tcPr>
            <w:tcW w:w="643" w:type="dxa"/>
            <w:tcBorders>
              <w:bottom w:val="single" w:sz="4" w:space="0" w:color="auto"/>
            </w:tcBorders>
          </w:tcPr>
          <w:p w:rsidR="00F82BA3" w:rsidRPr="006A4332" w:rsidRDefault="00F82BA3" w:rsidP="0087036F">
            <w:pPr>
              <w:jc w:val="center"/>
              <w:rPr>
                <w:rFonts w:ascii="Arial" w:hAnsi="Arial" w:cs="Arial"/>
                <w:sz w:val="12"/>
                <w:szCs w:val="12"/>
              </w:rPr>
            </w:pPr>
            <w:r w:rsidRPr="006A4332">
              <w:rPr>
                <w:rFonts w:ascii="Arial" w:hAnsi="Arial" w:cs="Arial"/>
                <w:sz w:val="12"/>
                <w:szCs w:val="12"/>
              </w:rPr>
              <w:t>-</w:t>
            </w:r>
          </w:p>
        </w:tc>
        <w:tc>
          <w:tcPr>
            <w:tcW w:w="696" w:type="dxa"/>
            <w:tcBorders>
              <w:bottom w:val="single" w:sz="4" w:space="0" w:color="auto"/>
            </w:tcBorders>
          </w:tcPr>
          <w:p w:rsidR="00F82BA3" w:rsidRPr="006A4332" w:rsidRDefault="00F82BA3" w:rsidP="0087036F">
            <w:pPr>
              <w:jc w:val="center"/>
              <w:rPr>
                <w:rFonts w:ascii="Arial" w:hAnsi="Arial" w:cs="Arial"/>
                <w:sz w:val="12"/>
                <w:szCs w:val="12"/>
              </w:rPr>
            </w:pPr>
            <w:r w:rsidRPr="006A4332">
              <w:rPr>
                <w:rFonts w:ascii="Arial" w:hAnsi="Arial" w:cs="Arial"/>
                <w:sz w:val="12"/>
                <w:szCs w:val="12"/>
              </w:rPr>
              <w:t>-</w:t>
            </w:r>
          </w:p>
        </w:tc>
        <w:tc>
          <w:tcPr>
            <w:tcW w:w="709" w:type="dxa"/>
            <w:tcBorders>
              <w:bottom w:val="single" w:sz="4" w:space="0" w:color="auto"/>
            </w:tcBorders>
          </w:tcPr>
          <w:p w:rsidR="00F82BA3" w:rsidRPr="006A4332" w:rsidRDefault="00F82BA3" w:rsidP="0087036F">
            <w:pPr>
              <w:jc w:val="center"/>
              <w:rPr>
                <w:rFonts w:ascii="Arial" w:hAnsi="Arial" w:cs="Arial"/>
                <w:sz w:val="12"/>
                <w:szCs w:val="12"/>
              </w:rPr>
            </w:pPr>
            <w:r w:rsidRPr="006A4332">
              <w:rPr>
                <w:rFonts w:ascii="Arial" w:hAnsi="Arial" w:cs="Arial"/>
                <w:sz w:val="12"/>
                <w:szCs w:val="12"/>
              </w:rPr>
              <w:t>-</w:t>
            </w:r>
          </w:p>
        </w:tc>
        <w:tc>
          <w:tcPr>
            <w:tcW w:w="800" w:type="dxa"/>
            <w:tcBorders>
              <w:bottom w:val="single" w:sz="4" w:space="0" w:color="auto"/>
            </w:tcBorders>
          </w:tcPr>
          <w:p w:rsidR="00F82BA3" w:rsidRPr="006A4332" w:rsidRDefault="00F82BA3" w:rsidP="0087036F">
            <w:pPr>
              <w:jc w:val="center"/>
              <w:rPr>
                <w:rFonts w:ascii="Arial" w:hAnsi="Arial" w:cs="Arial"/>
                <w:sz w:val="12"/>
                <w:szCs w:val="12"/>
              </w:rPr>
            </w:pPr>
            <w:r w:rsidRPr="006A4332">
              <w:rPr>
                <w:rFonts w:ascii="Arial" w:hAnsi="Arial" w:cs="Arial"/>
                <w:sz w:val="12"/>
                <w:szCs w:val="12"/>
              </w:rPr>
              <w:t>-</w:t>
            </w:r>
          </w:p>
        </w:tc>
      </w:tr>
      <w:tr w:rsidR="00F82BA3" w:rsidRPr="006A4332" w:rsidTr="00A4193C">
        <w:trPr>
          <w:trHeight w:val="20"/>
          <w:jc w:val="center"/>
        </w:trPr>
        <w:tc>
          <w:tcPr>
            <w:tcW w:w="639" w:type="dxa"/>
            <w:tcBorders>
              <w:top w:val="single" w:sz="4" w:space="0" w:color="auto"/>
            </w:tcBorders>
          </w:tcPr>
          <w:p w:rsidR="00F82BA3" w:rsidRPr="006A4332" w:rsidRDefault="00F82BA3" w:rsidP="0087036F">
            <w:pPr>
              <w:jc w:val="center"/>
              <w:rPr>
                <w:rFonts w:ascii="Arial" w:hAnsi="Arial" w:cs="Arial"/>
                <w:sz w:val="12"/>
                <w:szCs w:val="12"/>
              </w:rPr>
            </w:pPr>
            <w:r w:rsidRPr="006A4332">
              <w:rPr>
                <w:rFonts w:ascii="Arial" w:hAnsi="Arial" w:cs="Arial"/>
                <w:sz w:val="12"/>
                <w:szCs w:val="12"/>
              </w:rPr>
              <w:t>2.</w:t>
            </w:r>
          </w:p>
        </w:tc>
        <w:tc>
          <w:tcPr>
            <w:tcW w:w="10881" w:type="dxa"/>
            <w:gridSpan w:val="12"/>
            <w:tcBorders>
              <w:top w:val="single" w:sz="4" w:space="0" w:color="auto"/>
            </w:tcBorders>
          </w:tcPr>
          <w:p w:rsidR="00F82BA3" w:rsidRPr="006A4332" w:rsidRDefault="00F82BA3" w:rsidP="0087036F">
            <w:pPr>
              <w:jc w:val="center"/>
              <w:rPr>
                <w:rFonts w:ascii="Arial" w:hAnsi="Arial" w:cs="Arial"/>
                <w:sz w:val="12"/>
                <w:szCs w:val="12"/>
              </w:rPr>
            </w:pPr>
            <w:r w:rsidRPr="006A4332">
              <w:rPr>
                <w:rFonts w:ascii="Arial" w:hAnsi="Arial" w:cs="Arial"/>
                <w:sz w:val="12"/>
                <w:szCs w:val="12"/>
              </w:rPr>
              <w:t>Задача 2: Обеспечение выполнения государственных полномочий и обязательств муниципального района</w:t>
            </w:r>
          </w:p>
        </w:tc>
      </w:tr>
      <w:tr w:rsidR="00F82BA3" w:rsidRPr="006A4332" w:rsidTr="00A4193C">
        <w:trPr>
          <w:trHeight w:val="20"/>
          <w:jc w:val="center"/>
        </w:trPr>
        <w:tc>
          <w:tcPr>
            <w:tcW w:w="63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2.1.</w:t>
            </w:r>
          </w:p>
        </w:tc>
        <w:tc>
          <w:tcPr>
            <w:tcW w:w="257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Осуществление отдельных государственных полномочий по оказанию мер социальной поддержки обучающимся муниципальных образовательных учреждений</w:t>
            </w:r>
          </w:p>
        </w:tc>
        <w:tc>
          <w:tcPr>
            <w:tcW w:w="85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комитет образования, ЦОМСО, МБУ «АХУ»</w:t>
            </w:r>
          </w:p>
        </w:tc>
        <w:tc>
          <w:tcPr>
            <w:tcW w:w="831"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2020-2026 годы</w:t>
            </w:r>
          </w:p>
        </w:tc>
        <w:tc>
          <w:tcPr>
            <w:tcW w:w="887" w:type="dxa"/>
          </w:tcPr>
          <w:p w:rsidR="00F82BA3" w:rsidRPr="006A4332" w:rsidRDefault="00F82BA3" w:rsidP="0087036F">
            <w:pPr>
              <w:snapToGrid w:val="0"/>
              <w:jc w:val="center"/>
              <w:rPr>
                <w:rFonts w:ascii="Arial" w:hAnsi="Arial" w:cs="Arial"/>
                <w:sz w:val="12"/>
                <w:szCs w:val="12"/>
              </w:rPr>
            </w:pPr>
            <w:r w:rsidRPr="006A4332">
              <w:rPr>
                <w:rFonts w:ascii="Arial" w:hAnsi="Arial" w:cs="Arial"/>
                <w:sz w:val="12"/>
                <w:szCs w:val="12"/>
              </w:rPr>
              <w:t>2.1</w:t>
            </w: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областной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9857,3</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10919,1</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10919,1</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10919,1</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11009,7</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11009,7</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11009,7</w:t>
            </w:r>
          </w:p>
        </w:tc>
      </w:tr>
      <w:tr w:rsidR="00F82BA3" w:rsidRPr="006A4332" w:rsidTr="00A4193C">
        <w:trPr>
          <w:trHeight w:val="20"/>
          <w:jc w:val="center"/>
        </w:trPr>
        <w:tc>
          <w:tcPr>
            <w:tcW w:w="639" w:type="dxa"/>
            <w:vMerge w:val="restart"/>
          </w:tcPr>
          <w:p w:rsidR="00F82BA3" w:rsidRPr="006A4332" w:rsidRDefault="00F82BA3" w:rsidP="0087036F">
            <w:pPr>
              <w:jc w:val="center"/>
              <w:rPr>
                <w:rFonts w:ascii="Arial" w:hAnsi="Arial" w:cs="Arial"/>
                <w:sz w:val="12"/>
                <w:szCs w:val="12"/>
              </w:rPr>
            </w:pPr>
            <w:r w:rsidRPr="006A4332">
              <w:rPr>
                <w:rFonts w:ascii="Arial" w:hAnsi="Arial" w:cs="Arial"/>
                <w:sz w:val="12"/>
                <w:szCs w:val="12"/>
              </w:rPr>
              <w:lastRenderedPageBreak/>
              <w:t>2.2.</w:t>
            </w:r>
          </w:p>
        </w:tc>
        <w:tc>
          <w:tcPr>
            <w:tcW w:w="2573" w:type="dxa"/>
            <w:vMerge w:val="restart"/>
          </w:tcPr>
          <w:p w:rsidR="00F82BA3" w:rsidRPr="006A4332" w:rsidRDefault="00F82BA3" w:rsidP="0087036F">
            <w:pPr>
              <w:jc w:val="center"/>
              <w:rPr>
                <w:rFonts w:ascii="Arial" w:hAnsi="Arial" w:cs="Arial"/>
                <w:color w:val="008000"/>
                <w:sz w:val="12"/>
                <w:szCs w:val="12"/>
              </w:rPr>
            </w:pPr>
            <w:r w:rsidRPr="006A4332">
              <w:rPr>
                <w:rFonts w:ascii="Arial" w:hAnsi="Arial" w:cs="Arial"/>
                <w:sz w:val="12"/>
                <w:szCs w:val="12"/>
              </w:rPr>
              <w:t>Осуществляющих отдельные государственные полномочия по выплате компенсации родительской платы родителям (законным представителям) детей, посещающих   муниципальные образовательные учреждения, реализующие образовательную программу дошкольного образования</w:t>
            </w:r>
          </w:p>
        </w:tc>
        <w:tc>
          <w:tcPr>
            <w:tcW w:w="85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комитет образования ЦОМСО</w:t>
            </w:r>
          </w:p>
        </w:tc>
        <w:tc>
          <w:tcPr>
            <w:tcW w:w="831"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2020-2026 годы</w:t>
            </w:r>
          </w:p>
        </w:tc>
        <w:tc>
          <w:tcPr>
            <w:tcW w:w="887" w:type="dxa"/>
          </w:tcPr>
          <w:p w:rsidR="00F82BA3" w:rsidRPr="006A4332" w:rsidRDefault="00F82BA3" w:rsidP="0087036F">
            <w:pPr>
              <w:snapToGrid w:val="0"/>
              <w:jc w:val="center"/>
              <w:rPr>
                <w:rFonts w:ascii="Arial" w:hAnsi="Arial" w:cs="Arial"/>
                <w:sz w:val="12"/>
                <w:szCs w:val="12"/>
              </w:rPr>
            </w:pPr>
            <w:r w:rsidRPr="006A4332">
              <w:rPr>
                <w:rFonts w:ascii="Arial" w:hAnsi="Arial" w:cs="Arial"/>
                <w:sz w:val="12"/>
                <w:szCs w:val="12"/>
              </w:rPr>
              <w:t>2.1</w:t>
            </w: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областной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397,3</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673,8</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673,8</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673,8</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993,9</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993,9</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993,9</w:t>
            </w:r>
          </w:p>
        </w:tc>
      </w:tr>
      <w:tr w:rsidR="00F82BA3" w:rsidRPr="006A4332" w:rsidTr="00A4193C">
        <w:trPr>
          <w:trHeight w:val="20"/>
          <w:jc w:val="center"/>
        </w:trPr>
        <w:tc>
          <w:tcPr>
            <w:tcW w:w="639" w:type="dxa"/>
            <w:vMerge/>
          </w:tcPr>
          <w:p w:rsidR="00F82BA3" w:rsidRPr="006A4332" w:rsidRDefault="00F82BA3" w:rsidP="0087036F">
            <w:pPr>
              <w:jc w:val="center"/>
              <w:rPr>
                <w:rFonts w:ascii="Arial" w:hAnsi="Arial" w:cs="Arial"/>
                <w:sz w:val="12"/>
                <w:szCs w:val="12"/>
              </w:rPr>
            </w:pPr>
          </w:p>
        </w:tc>
        <w:tc>
          <w:tcPr>
            <w:tcW w:w="2573" w:type="dxa"/>
            <w:vMerge/>
          </w:tcPr>
          <w:p w:rsidR="00F82BA3" w:rsidRPr="006A4332" w:rsidRDefault="00F82BA3" w:rsidP="0087036F">
            <w:pPr>
              <w:jc w:val="center"/>
              <w:rPr>
                <w:rFonts w:ascii="Arial" w:hAnsi="Arial" w:cs="Arial"/>
                <w:sz w:val="12"/>
                <w:szCs w:val="12"/>
              </w:rPr>
            </w:pPr>
          </w:p>
        </w:tc>
        <w:tc>
          <w:tcPr>
            <w:tcW w:w="850" w:type="dxa"/>
          </w:tcPr>
          <w:p w:rsidR="00F82BA3" w:rsidRPr="006A4332" w:rsidRDefault="00F82BA3" w:rsidP="0087036F">
            <w:pPr>
              <w:jc w:val="center"/>
              <w:rPr>
                <w:rFonts w:ascii="Arial" w:hAnsi="Arial" w:cs="Arial"/>
                <w:sz w:val="12"/>
                <w:szCs w:val="12"/>
              </w:rPr>
            </w:pPr>
          </w:p>
        </w:tc>
        <w:tc>
          <w:tcPr>
            <w:tcW w:w="831" w:type="dxa"/>
          </w:tcPr>
          <w:p w:rsidR="00F82BA3" w:rsidRPr="006A4332" w:rsidRDefault="00F82BA3" w:rsidP="0087036F">
            <w:pPr>
              <w:jc w:val="center"/>
              <w:rPr>
                <w:rFonts w:ascii="Arial" w:hAnsi="Arial" w:cs="Arial"/>
                <w:sz w:val="12"/>
                <w:szCs w:val="12"/>
              </w:rPr>
            </w:pPr>
          </w:p>
        </w:tc>
        <w:tc>
          <w:tcPr>
            <w:tcW w:w="887" w:type="dxa"/>
          </w:tcPr>
          <w:p w:rsidR="00F82BA3" w:rsidRPr="006A4332" w:rsidRDefault="00F82BA3" w:rsidP="0087036F">
            <w:pPr>
              <w:snapToGrid w:val="0"/>
              <w:jc w:val="center"/>
              <w:rPr>
                <w:rFonts w:ascii="Arial" w:hAnsi="Arial" w:cs="Arial"/>
                <w:sz w:val="12"/>
                <w:szCs w:val="12"/>
              </w:rPr>
            </w:pP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местный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1258,6</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1020,8</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1020,8</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1020,8</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1258,6</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1258,6</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1258,6</w:t>
            </w:r>
          </w:p>
        </w:tc>
      </w:tr>
      <w:tr w:rsidR="00F82BA3" w:rsidRPr="006A4332" w:rsidTr="00A4193C">
        <w:trPr>
          <w:trHeight w:val="20"/>
          <w:jc w:val="center"/>
        </w:trPr>
        <w:tc>
          <w:tcPr>
            <w:tcW w:w="63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2.3.</w:t>
            </w:r>
          </w:p>
        </w:tc>
        <w:tc>
          <w:tcPr>
            <w:tcW w:w="257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Обеспечение содержание ребенка в семье опекуна и приемной семье, а также на выплату вознаграждения, причитающегося приемному родителю</w:t>
            </w:r>
          </w:p>
        </w:tc>
        <w:tc>
          <w:tcPr>
            <w:tcW w:w="85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комитет образования</w:t>
            </w:r>
          </w:p>
        </w:tc>
        <w:tc>
          <w:tcPr>
            <w:tcW w:w="831"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2020-2026 годы</w:t>
            </w:r>
          </w:p>
        </w:tc>
        <w:tc>
          <w:tcPr>
            <w:tcW w:w="887" w:type="dxa"/>
          </w:tcPr>
          <w:p w:rsidR="00F82BA3" w:rsidRPr="006A4332" w:rsidRDefault="00F82BA3" w:rsidP="0087036F">
            <w:pPr>
              <w:snapToGrid w:val="0"/>
              <w:jc w:val="center"/>
              <w:rPr>
                <w:rFonts w:ascii="Arial" w:hAnsi="Arial" w:cs="Arial"/>
                <w:sz w:val="12"/>
                <w:szCs w:val="12"/>
              </w:rPr>
            </w:pPr>
            <w:r w:rsidRPr="006A4332">
              <w:rPr>
                <w:rFonts w:ascii="Arial" w:hAnsi="Arial" w:cs="Arial"/>
                <w:sz w:val="12"/>
                <w:szCs w:val="12"/>
              </w:rPr>
              <w:t>2.1</w:t>
            </w: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областной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16357,5</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17248,8</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11080,4</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11080,4</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11080,4</w:t>
            </w:r>
          </w:p>
        </w:tc>
      </w:tr>
      <w:tr w:rsidR="00F82BA3" w:rsidRPr="006A4332" w:rsidTr="00A4193C">
        <w:trPr>
          <w:trHeight w:val="20"/>
          <w:jc w:val="center"/>
        </w:trPr>
        <w:tc>
          <w:tcPr>
            <w:tcW w:w="63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2.4.</w:t>
            </w:r>
          </w:p>
        </w:tc>
        <w:tc>
          <w:tcPr>
            <w:tcW w:w="257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Осуществление ежемесячного денежного вознаграждения за классное руководство в муниципальных образовательных учреждениях, реализующих общеобразовательные программы начального общего, основного общего и среднего общего образования</w:t>
            </w:r>
          </w:p>
        </w:tc>
        <w:tc>
          <w:tcPr>
            <w:tcW w:w="85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комитет образования</w:t>
            </w:r>
          </w:p>
        </w:tc>
        <w:tc>
          <w:tcPr>
            <w:tcW w:w="831"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2020-2026 годы</w:t>
            </w:r>
          </w:p>
        </w:tc>
        <w:tc>
          <w:tcPr>
            <w:tcW w:w="887" w:type="dxa"/>
          </w:tcPr>
          <w:p w:rsidR="00F82BA3" w:rsidRPr="006A4332" w:rsidRDefault="00F82BA3" w:rsidP="0087036F">
            <w:pPr>
              <w:snapToGrid w:val="0"/>
              <w:jc w:val="center"/>
              <w:rPr>
                <w:rFonts w:ascii="Arial" w:hAnsi="Arial" w:cs="Arial"/>
                <w:sz w:val="12"/>
                <w:szCs w:val="12"/>
              </w:rPr>
            </w:pPr>
            <w:r w:rsidRPr="006A4332">
              <w:rPr>
                <w:rFonts w:ascii="Arial" w:hAnsi="Arial" w:cs="Arial"/>
                <w:sz w:val="12"/>
                <w:szCs w:val="12"/>
              </w:rPr>
              <w:t>2.1</w:t>
            </w: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областной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1702,1</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1765,1</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1765,1</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1765,1</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1782,2</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1782,2</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1782,2</w:t>
            </w:r>
          </w:p>
        </w:tc>
      </w:tr>
      <w:tr w:rsidR="00F82BA3" w:rsidRPr="006A4332" w:rsidTr="00A4193C">
        <w:trPr>
          <w:trHeight w:val="20"/>
          <w:jc w:val="center"/>
        </w:trPr>
        <w:tc>
          <w:tcPr>
            <w:tcW w:w="63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2.5.</w:t>
            </w:r>
          </w:p>
        </w:tc>
        <w:tc>
          <w:tcPr>
            <w:tcW w:w="257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Осуществление ежемесячного денежного вознаграждения за классное руководство педагогическим работникам муниципальных образовательных организаций (источником финансового обеспечения которых является иной межбюджетный трансферт из федерального бюджета)</w:t>
            </w:r>
          </w:p>
          <w:p w:rsidR="00F82BA3" w:rsidRPr="006A4332" w:rsidRDefault="00F82BA3" w:rsidP="0087036F">
            <w:pPr>
              <w:jc w:val="center"/>
              <w:rPr>
                <w:rFonts w:ascii="Arial" w:hAnsi="Arial" w:cs="Arial"/>
                <w:sz w:val="12"/>
                <w:szCs w:val="12"/>
              </w:rPr>
            </w:pPr>
          </w:p>
        </w:tc>
        <w:tc>
          <w:tcPr>
            <w:tcW w:w="85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комитет образования</w:t>
            </w:r>
          </w:p>
        </w:tc>
        <w:tc>
          <w:tcPr>
            <w:tcW w:w="831"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2020-2023 годы</w:t>
            </w:r>
          </w:p>
        </w:tc>
        <w:tc>
          <w:tcPr>
            <w:tcW w:w="887" w:type="dxa"/>
          </w:tcPr>
          <w:p w:rsidR="00F82BA3" w:rsidRPr="006A4332" w:rsidRDefault="00F82BA3" w:rsidP="0087036F">
            <w:pPr>
              <w:snapToGrid w:val="0"/>
              <w:jc w:val="center"/>
              <w:rPr>
                <w:rFonts w:ascii="Arial" w:hAnsi="Arial" w:cs="Arial"/>
                <w:sz w:val="12"/>
                <w:szCs w:val="12"/>
              </w:rPr>
            </w:pPr>
            <w:r w:rsidRPr="006A4332">
              <w:rPr>
                <w:rFonts w:ascii="Arial" w:hAnsi="Arial" w:cs="Arial"/>
                <w:sz w:val="12"/>
                <w:szCs w:val="12"/>
              </w:rPr>
              <w:t>1.4</w:t>
            </w: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федеральный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3359,2</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10077,5</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10077,5</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10077,5</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r>
      <w:tr w:rsidR="00F82BA3" w:rsidRPr="006A4332" w:rsidTr="00A4193C">
        <w:trPr>
          <w:trHeight w:val="20"/>
          <w:jc w:val="center"/>
        </w:trPr>
        <w:tc>
          <w:tcPr>
            <w:tcW w:w="63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3.</w:t>
            </w:r>
          </w:p>
        </w:tc>
        <w:tc>
          <w:tcPr>
            <w:tcW w:w="6258" w:type="dxa"/>
            <w:gridSpan w:val="5"/>
            <w:tcBorders>
              <w:right w:val="nil"/>
            </w:tcBorders>
          </w:tcPr>
          <w:p w:rsidR="00F82BA3" w:rsidRPr="006A4332" w:rsidRDefault="00F82BA3" w:rsidP="0087036F">
            <w:pPr>
              <w:jc w:val="center"/>
              <w:rPr>
                <w:rFonts w:ascii="Arial" w:hAnsi="Arial" w:cs="Arial"/>
                <w:sz w:val="12"/>
                <w:szCs w:val="12"/>
              </w:rPr>
            </w:pPr>
            <w:r w:rsidRPr="006A4332">
              <w:rPr>
                <w:rFonts w:ascii="Arial" w:hAnsi="Arial" w:cs="Arial"/>
                <w:sz w:val="12"/>
                <w:szCs w:val="12"/>
              </w:rPr>
              <w:t>Задача 3: Обеспечение деятельности комитета</w:t>
            </w:r>
          </w:p>
        </w:tc>
        <w:tc>
          <w:tcPr>
            <w:tcW w:w="4623" w:type="dxa"/>
            <w:gridSpan w:val="7"/>
            <w:tcBorders>
              <w:left w:val="nil"/>
            </w:tcBorders>
          </w:tcPr>
          <w:p w:rsidR="00F82BA3" w:rsidRPr="006A4332" w:rsidRDefault="00F82BA3" w:rsidP="0087036F">
            <w:pPr>
              <w:jc w:val="center"/>
              <w:rPr>
                <w:rFonts w:ascii="Arial" w:hAnsi="Arial" w:cs="Arial"/>
                <w:sz w:val="12"/>
                <w:szCs w:val="12"/>
              </w:rPr>
            </w:pPr>
          </w:p>
        </w:tc>
      </w:tr>
      <w:tr w:rsidR="00F82BA3" w:rsidRPr="006A4332" w:rsidTr="00A4193C">
        <w:trPr>
          <w:trHeight w:val="20"/>
          <w:jc w:val="center"/>
        </w:trPr>
        <w:tc>
          <w:tcPr>
            <w:tcW w:w="63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3.1.</w:t>
            </w:r>
          </w:p>
        </w:tc>
        <w:tc>
          <w:tcPr>
            <w:tcW w:w="2573" w:type="dxa"/>
          </w:tcPr>
          <w:p w:rsidR="00F82BA3" w:rsidRPr="006A4332" w:rsidRDefault="00F82BA3" w:rsidP="0087036F">
            <w:pPr>
              <w:widowControl w:val="0"/>
              <w:autoSpaceDE w:val="0"/>
              <w:autoSpaceDN w:val="0"/>
              <w:adjustRightInd w:val="0"/>
              <w:jc w:val="center"/>
              <w:rPr>
                <w:rFonts w:ascii="Arial" w:hAnsi="Arial" w:cs="Arial"/>
                <w:sz w:val="12"/>
                <w:szCs w:val="12"/>
              </w:rPr>
            </w:pPr>
            <w:r w:rsidRPr="006A4332">
              <w:rPr>
                <w:rFonts w:ascii="Arial" w:hAnsi="Arial" w:cs="Arial"/>
                <w:sz w:val="12"/>
                <w:szCs w:val="12"/>
              </w:rPr>
              <w:t>Кадровое, материально-техническое и хозяйственное обеспечение деятельности комитета образования</w:t>
            </w:r>
          </w:p>
        </w:tc>
        <w:tc>
          <w:tcPr>
            <w:tcW w:w="85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комитет образования</w:t>
            </w:r>
          </w:p>
        </w:tc>
        <w:tc>
          <w:tcPr>
            <w:tcW w:w="831"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2019-2026 годы</w:t>
            </w:r>
          </w:p>
        </w:tc>
        <w:tc>
          <w:tcPr>
            <w:tcW w:w="88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2.1</w:t>
            </w: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местный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3210,74759</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3281,94232</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3195,30632</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3195,30632</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3177,70632</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3177,70632</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3177,70632</w:t>
            </w:r>
          </w:p>
        </w:tc>
      </w:tr>
      <w:tr w:rsidR="00F82BA3" w:rsidRPr="006A4332" w:rsidTr="00A4193C">
        <w:trPr>
          <w:trHeight w:val="20"/>
          <w:jc w:val="center"/>
        </w:trPr>
        <w:tc>
          <w:tcPr>
            <w:tcW w:w="639" w:type="dxa"/>
            <w:vMerge w:val="restart"/>
          </w:tcPr>
          <w:p w:rsidR="00F82BA3" w:rsidRPr="006A4332" w:rsidRDefault="00F82BA3" w:rsidP="0087036F">
            <w:pPr>
              <w:jc w:val="center"/>
              <w:rPr>
                <w:rFonts w:ascii="Arial" w:hAnsi="Arial" w:cs="Arial"/>
                <w:sz w:val="12"/>
                <w:szCs w:val="12"/>
              </w:rPr>
            </w:pPr>
            <w:r w:rsidRPr="006A4332">
              <w:rPr>
                <w:rFonts w:ascii="Arial" w:hAnsi="Arial" w:cs="Arial"/>
                <w:sz w:val="12"/>
                <w:szCs w:val="12"/>
              </w:rPr>
              <w:t>3.2.</w:t>
            </w:r>
          </w:p>
        </w:tc>
        <w:tc>
          <w:tcPr>
            <w:tcW w:w="2573" w:type="dxa"/>
            <w:vMerge w:val="restart"/>
          </w:tcPr>
          <w:p w:rsidR="00F82BA3" w:rsidRPr="006A4332" w:rsidRDefault="00F82BA3" w:rsidP="0087036F">
            <w:pPr>
              <w:widowControl w:val="0"/>
              <w:autoSpaceDE w:val="0"/>
              <w:autoSpaceDN w:val="0"/>
              <w:adjustRightInd w:val="0"/>
              <w:jc w:val="center"/>
              <w:rPr>
                <w:rFonts w:ascii="Arial" w:hAnsi="Arial" w:cs="Arial"/>
                <w:sz w:val="12"/>
                <w:szCs w:val="12"/>
              </w:rPr>
            </w:pPr>
            <w:r w:rsidRPr="006A4332">
              <w:rPr>
                <w:rFonts w:ascii="Arial" w:hAnsi="Arial" w:cs="Arial"/>
                <w:sz w:val="12"/>
                <w:szCs w:val="12"/>
              </w:rPr>
              <w:t>Кадровое, материально-техническое и хозяйственное обеспечение деятельности «Центра обеспечения муниципальной системы образования»</w:t>
            </w:r>
          </w:p>
        </w:tc>
        <w:tc>
          <w:tcPr>
            <w:tcW w:w="850" w:type="dxa"/>
            <w:vMerge w:val="restart"/>
          </w:tcPr>
          <w:p w:rsidR="00F82BA3" w:rsidRPr="006A4332" w:rsidRDefault="00F82BA3" w:rsidP="0087036F">
            <w:pPr>
              <w:jc w:val="center"/>
              <w:rPr>
                <w:rFonts w:ascii="Arial" w:hAnsi="Arial" w:cs="Arial"/>
                <w:sz w:val="12"/>
                <w:szCs w:val="12"/>
              </w:rPr>
            </w:pPr>
            <w:r w:rsidRPr="006A4332">
              <w:rPr>
                <w:rFonts w:ascii="Arial" w:hAnsi="Arial" w:cs="Arial"/>
                <w:sz w:val="12"/>
                <w:szCs w:val="12"/>
              </w:rPr>
              <w:t>комитет образования</w:t>
            </w:r>
          </w:p>
        </w:tc>
        <w:tc>
          <w:tcPr>
            <w:tcW w:w="831" w:type="dxa"/>
            <w:vMerge w:val="restart"/>
          </w:tcPr>
          <w:p w:rsidR="00F82BA3" w:rsidRPr="006A4332" w:rsidRDefault="00F82BA3" w:rsidP="0087036F">
            <w:pPr>
              <w:jc w:val="center"/>
              <w:rPr>
                <w:rFonts w:ascii="Arial" w:hAnsi="Arial" w:cs="Arial"/>
                <w:sz w:val="12"/>
                <w:szCs w:val="12"/>
              </w:rPr>
            </w:pPr>
            <w:r w:rsidRPr="006A4332">
              <w:rPr>
                <w:rFonts w:ascii="Arial" w:hAnsi="Arial" w:cs="Arial"/>
                <w:sz w:val="12"/>
                <w:szCs w:val="12"/>
              </w:rPr>
              <w:t>2019-2026 годы</w:t>
            </w:r>
          </w:p>
        </w:tc>
        <w:tc>
          <w:tcPr>
            <w:tcW w:w="887" w:type="dxa"/>
            <w:vMerge w:val="restart"/>
          </w:tcPr>
          <w:p w:rsidR="00F82BA3" w:rsidRPr="006A4332" w:rsidRDefault="00F82BA3" w:rsidP="0087036F">
            <w:pPr>
              <w:jc w:val="center"/>
              <w:rPr>
                <w:rFonts w:ascii="Arial" w:hAnsi="Arial" w:cs="Arial"/>
                <w:sz w:val="12"/>
                <w:szCs w:val="12"/>
              </w:rPr>
            </w:pPr>
            <w:r w:rsidRPr="006A4332">
              <w:rPr>
                <w:rFonts w:ascii="Arial" w:hAnsi="Arial" w:cs="Arial"/>
                <w:sz w:val="12"/>
                <w:szCs w:val="12"/>
              </w:rPr>
              <w:t>2.1</w:t>
            </w: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местный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10607,87174</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11185,929</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10769,4</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10769,4</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10117,1</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10117,1</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10117,1</w:t>
            </w:r>
          </w:p>
        </w:tc>
      </w:tr>
      <w:tr w:rsidR="00F82BA3" w:rsidRPr="006A4332" w:rsidTr="00A4193C">
        <w:trPr>
          <w:trHeight w:val="20"/>
          <w:jc w:val="center"/>
        </w:trPr>
        <w:tc>
          <w:tcPr>
            <w:tcW w:w="639" w:type="dxa"/>
            <w:vMerge/>
          </w:tcPr>
          <w:p w:rsidR="00F82BA3" w:rsidRPr="006A4332" w:rsidRDefault="00F82BA3" w:rsidP="0087036F">
            <w:pPr>
              <w:jc w:val="center"/>
              <w:rPr>
                <w:rFonts w:ascii="Arial" w:hAnsi="Arial" w:cs="Arial"/>
                <w:sz w:val="12"/>
                <w:szCs w:val="12"/>
              </w:rPr>
            </w:pPr>
          </w:p>
        </w:tc>
        <w:tc>
          <w:tcPr>
            <w:tcW w:w="2573" w:type="dxa"/>
            <w:vMerge/>
          </w:tcPr>
          <w:p w:rsidR="00F82BA3" w:rsidRPr="006A4332" w:rsidRDefault="00F82BA3" w:rsidP="0087036F">
            <w:pPr>
              <w:widowControl w:val="0"/>
              <w:autoSpaceDE w:val="0"/>
              <w:autoSpaceDN w:val="0"/>
              <w:adjustRightInd w:val="0"/>
              <w:jc w:val="center"/>
              <w:rPr>
                <w:rFonts w:ascii="Arial" w:hAnsi="Arial" w:cs="Arial"/>
                <w:sz w:val="12"/>
                <w:szCs w:val="12"/>
              </w:rPr>
            </w:pPr>
          </w:p>
        </w:tc>
        <w:tc>
          <w:tcPr>
            <w:tcW w:w="850" w:type="dxa"/>
            <w:vMerge/>
          </w:tcPr>
          <w:p w:rsidR="00F82BA3" w:rsidRPr="006A4332" w:rsidRDefault="00F82BA3" w:rsidP="0087036F">
            <w:pPr>
              <w:jc w:val="center"/>
              <w:rPr>
                <w:rFonts w:ascii="Arial" w:hAnsi="Arial" w:cs="Arial"/>
                <w:sz w:val="12"/>
                <w:szCs w:val="12"/>
              </w:rPr>
            </w:pPr>
          </w:p>
        </w:tc>
        <w:tc>
          <w:tcPr>
            <w:tcW w:w="831" w:type="dxa"/>
            <w:vMerge/>
          </w:tcPr>
          <w:p w:rsidR="00F82BA3" w:rsidRPr="006A4332" w:rsidRDefault="00F82BA3" w:rsidP="0087036F">
            <w:pPr>
              <w:jc w:val="center"/>
              <w:rPr>
                <w:rFonts w:ascii="Arial" w:hAnsi="Arial" w:cs="Arial"/>
                <w:b/>
                <w:sz w:val="12"/>
                <w:szCs w:val="12"/>
              </w:rPr>
            </w:pPr>
          </w:p>
        </w:tc>
        <w:tc>
          <w:tcPr>
            <w:tcW w:w="887" w:type="dxa"/>
            <w:vMerge/>
          </w:tcPr>
          <w:p w:rsidR="00F82BA3" w:rsidRPr="006A4332" w:rsidRDefault="00F82BA3" w:rsidP="0087036F">
            <w:pPr>
              <w:jc w:val="center"/>
              <w:rPr>
                <w:rFonts w:ascii="Arial" w:hAnsi="Arial" w:cs="Arial"/>
                <w:sz w:val="12"/>
                <w:szCs w:val="12"/>
              </w:rPr>
            </w:pP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областной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36,0</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33,5</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r>
      <w:tr w:rsidR="00F82BA3" w:rsidRPr="006A4332" w:rsidTr="00A4193C">
        <w:trPr>
          <w:trHeight w:val="20"/>
          <w:jc w:val="center"/>
        </w:trPr>
        <w:tc>
          <w:tcPr>
            <w:tcW w:w="63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3.3.</w:t>
            </w:r>
          </w:p>
        </w:tc>
        <w:tc>
          <w:tcPr>
            <w:tcW w:w="2573" w:type="dxa"/>
          </w:tcPr>
          <w:p w:rsidR="00F82BA3" w:rsidRPr="006A4332" w:rsidRDefault="00F82BA3" w:rsidP="0087036F">
            <w:pPr>
              <w:autoSpaceDE w:val="0"/>
              <w:autoSpaceDN w:val="0"/>
              <w:adjustRightInd w:val="0"/>
              <w:jc w:val="center"/>
              <w:rPr>
                <w:rFonts w:ascii="Arial" w:hAnsi="Arial" w:cs="Arial"/>
                <w:sz w:val="12"/>
                <w:szCs w:val="12"/>
              </w:rPr>
            </w:pPr>
            <w:r w:rsidRPr="006A4332">
              <w:rPr>
                <w:rFonts w:ascii="Arial" w:hAnsi="Arial" w:cs="Arial"/>
                <w:sz w:val="12"/>
                <w:szCs w:val="12"/>
              </w:rPr>
              <w:t>Кадровое обеспечение, осуществления переданных отдельных полномочий области</w:t>
            </w:r>
          </w:p>
        </w:tc>
        <w:tc>
          <w:tcPr>
            <w:tcW w:w="85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комитет образования</w:t>
            </w:r>
          </w:p>
        </w:tc>
        <w:tc>
          <w:tcPr>
            <w:tcW w:w="831"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2019-2026 годы</w:t>
            </w:r>
          </w:p>
        </w:tc>
        <w:tc>
          <w:tcPr>
            <w:tcW w:w="88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2.1</w:t>
            </w: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областной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936,23</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936,23</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936,23</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936,23</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936,23</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936,23</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936,23</w:t>
            </w:r>
          </w:p>
        </w:tc>
      </w:tr>
      <w:tr w:rsidR="00F82BA3" w:rsidRPr="006A4332" w:rsidTr="00A4193C">
        <w:trPr>
          <w:trHeight w:val="20"/>
          <w:jc w:val="center"/>
        </w:trPr>
        <w:tc>
          <w:tcPr>
            <w:tcW w:w="63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4.</w:t>
            </w:r>
          </w:p>
        </w:tc>
        <w:tc>
          <w:tcPr>
            <w:tcW w:w="10881" w:type="dxa"/>
            <w:gridSpan w:val="12"/>
          </w:tcPr>
          <w:p w:rsidR="00F82BA3" w:rsidRPr="006A4332" w:rsidRDefault="00F82BA3" w:rsidP="0087036F">
            <w:pPr>
              <w:jc w:val="center"/>
              <w:rPr>
                <w:rFonts w:ascii="Arial" w:hAnsi="Arial" w:cs="Arial"/>
                <w:sz w:val="12"/>
                <w:szCs w:val="12"/>
              </w:rPr>
            </w:pPr>
            <w:r w:rsidRPr="006A4332">
              <w:rPr>
                <w:rFonts w:ascii="Arial" w:hAnsi="Arial" w:cs="Arial"/>
                <w:sz w:val="12"/>
                <w:szCs w:val="12"/>
              </w:rPr>
              <w:t>Задача 4. Обеспечение деятельности учреждений, подведомственных комитету образования</w:t>
            </w:r>
          </w:p>
        </w:tc>
      </w:tr>
      <w:tr w:rsidR="00F82BA3" w:rsidRPr="006A4332" w:rsidTr="00A4193C">
        <w:trPr>
          <w:trHeight w:val="20"/>
          <w:jc w:val="center"/>
        </w:trPr>
        <w:tc>
          <w:tcPr>
            <w:tcW w:w="639" w:type="dxa"/>
            <w:vMerge w:val="restart"/>
          </w:tcPr>
          <w:p w:rsidR="00F82BA3" w:rsidRPr="006A4332" w:rsidRDefault="00F82BA3" w:rsidP="0087036F">
            <w:pPr>
              <w:jc w:val="center"/>
              <w:rPr>
                <w:rFonts w:ascii="Arial" w:hAnsi="Arial" w:cs="Arial"/>
                <w:sz w:val="12"/>
                <w:szCs w:val="12"/>
              </w:rPr>
            </w:pPr>
            <w:r w:rsidRPr="006A4332">
              <w:rPr>
                <w:rFonts w:ascii="Arial" w:hAnsi="Arial" w:cs="Arial"/>
                <w:sz w:val="12"/>
                <w:szCs w:val="12"/>
              </w:rPr>
              <w:t>4.1.</w:t>
            </w:r>
          </w:p>
        </w:tc>
        <w:tc>
          <w:tcPr>
            <w:tcW w:w="2573" w:type="dxa"/>
            <w:vMerge w:val="restart"/>
          </w:tcPr>
          <w:p w:rsidR="00F82BA3" w:rsidRPr="006A4332" w:rsidRDefault="00F82BA3" w:rsidP="0087036F">
            <w:pPr>
              <w:autoSpaceDE w:val="0"/>
              <w:autoSpaceDN w:val="0"/>
              <w:adjustRightInd w:val="0"/>
              <w:jc w:val="center"/>
              <w:rPr>
                <w:rFonts w:ascii="Arial" w:hAnsi="Arial" w:cs="Arial"/>
                <w:sz w:val="12"/>
                <w:szCs w:val="12"/>
              </w:rPr>
            </w:pPr>
            <w:r w:rsidRPr="006A4332">
              <w:rPr>
                <w:rFonts w:ascii="Arial" w:hAnsi="Arial" w:cs="Arial"/>
                <w:sz w:val="12"/>
                <w:szCs w:val="12"/>
              </w:rPr>
              <w:t>Проведение ремонтных работ учреждений, подведомственных комитету образования</w:t>
            </w:r>
          </w:p>
        </w:tc>
        <w:tc>
          <w:tcPr>
            <w:tcW w:w="85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комитет образования</w:t>
            </w:r>
          </w:p>
        </w:tc>
        <w:tc>
          <w:tcPr>
            <w:tcW w:w="831"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2020-2022 годы</w:t>
            </w:r>
          </w:p>
        </w:tc>
        <w:tc>
          <w:tcPr>
            <w:tcW w:w="88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2.1</w:t>
            </w: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областной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r>
      <w:tr w:rsidR="00F82BA3" w:rsidRPr="006A4332" w:rsidTr="00A4193C">
        <w:trPr>
          <w:trHeight w:val="20"/>
          <w:jc w:val="center"/>
        </w:trPr>
        <w:tc>
          <w:tcPr>
            <w:tcW w:w="639" w:type="dxa"/>
            <w:vMerge/>
          </w:tcPr>
          <w:p w:rsidR="00F82BA3" w:rsidRPr="006A4332" w:rsidRDefault="00F82BA3" w:rsidP="0087036F">
            <w:pPr>
              <w:jc w:val="center"/>
              <w:rPr>
                <w:rFonts w:ascii="Arial" w:hAnsi="Arial" w:cs="Arial"/>
                <w:sz w:val="12"/>
                <w:szCs w:val="12"/>
              </w:rPr>
            </w:pPr>
          </w:p>
        </w:tc>
        <w:tc>
          <w:tcPr>
            <w:tcW w:w="2573" w:type="dxa"/>
            <w:vMerge/>
          </w:tcPr>
          <w:p w:rsidR="00F82BA3" w:rsidRPr="006A4332" w:rsidRDefault="00F82BA3" w:rsidP="0087036F">
            <w:pPr>
              <w:autoSpaceDE w:val="0"/>
              <w:autoSpaceDN w:val="0"/>
              <w:adjustRightInd w:val="0"/>
              <w:jc w:val="center"/>
              <w:rPr>
                <w:rFonts w:ascii="Arial" w:hAnsi="Arial" w:cs="Arial"/>
                <w:sz w:val="12"/>
                <w:szCs w:val="12"/>
              </w:rPr>
            </w:pPr>
          </w:p>
        </w:tc>
        <w:tc>
          <w:tcPr>
            <w:tcW w:w="850" w:type="dxa"/>
            <w:vMerge w:val="restart"/>
          </w:tcPr>
          <w:p w:rsidR="00F82BA3" w:rsidRPr="006A4332" w:rsidRDefault="00F82BA3" w:rsidP="0087036F">
            <w:pPr>
              <w:jc w:val="center"/>
              <w:rPr>
                <w:rFonts w:ascii="Arial" w:hAnsi="Arial" w:cs="Arial"/>
                <w:sz w:val="12"/>
                <w:szCs w:val="12"/>
              </w:rPr>
            </w:pPr>
          </w:p>
        </w:tc>
        <w:tc>
          <w:tcPr>
            <w:tcW w:w="831" w:type="dxa"/>
            <w:vMerge w:val="restart"/>
          </w:tcPr>
          <w:p w:rsidR="00F82BA3" w:rsidRPr="006A4332" w:rsidRDefault="00F82BA3" w:rsidP="0087036F">
            <w:pPr>
              <w:jc w:val="center"/>
              <w:rPr>
                <w:rFonts w:ascii="Arial" w:hAnsi="Arial" w:cs="Arial"/>
                <w:sz w:val="12"/>
                <w:szCs w:val="12"/>
              </w:rPr>
            </w:pPr>
          </w:p>
        </w:tc>
        <w:tc>
          <w:tcPr>
            <w:tcW w:w="887" w:type="dxa"/>
            <w:vMerge w:val="restart"/>
          </w:tcPr>
          <w:p w:rsidR="00F82BA3" w:rsidRPr="006A4332" w:rsidRDefault="00F82BA3" w:rsidP="0087036F">
            <w:pPr>
              <w:jc w:val="center"/>
              <w:rPr>
                <w:rFonts w:ascii="Arial" w:hAnsi="Arial" w:cs="Arial"/>
                <w:sz w:val="12"/>
                <w:szCs w:val="12"/>
              </w:rPr>
            </w:pP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федеральный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r>
      <w:tr w:rsidR="00F82BA3" w:rsidRPr="006A4332" w:rsidTr="00A4193C">
        <w:trPr>
          <w:trHeight w:val="20"/>
          <w:jc w:val="center"/>
        </w:trPr>
        <w:tc>
          <w:tcPr>
            <w:tcW w:w="639" w:type="dxa"/>
            <w:vMerge/>
          </w:tcPr>
          <w:p w:rsidR="00F82BA3" w:rsidRPr="006A4332" w:rsidRDefault="00F82BA3" w:rsidP="0087036F">
            <w:pPr>
              <w:jc w:val="center"/>
              <w:rPr>
                <w:rFonts w:ascii="Arial" w:hAnsi="Arial" w:cs="Arial"/>
                <w:sz w:val="12"/>
                <w:szCs w:val="12"/>
              </w:rPr>
            </w:pPr>
          </w:p>
        </w:tc>
        <w:tc>
          <w:tcPr>
            <w:tcW w:w="2573" w:type="dxa"/>
            <w:vMerge/>
          </w:tcPr>
          <w:p w:rsidR="00F82BA3" w:rsidRPr="006A4332" w:rsidRDefault="00F82BA3" w:rsidP="0087036F">
            <w:pPr>
              <w:autoSpaceDE w:val="0"/>
              <w:autoSpaceDN w:val="0"/>
              <w:adjustRightInd w:val="0"/>
              <w:jc w:val="center"/>
              <w:rPr>
                <w:rFonts w:ascii="Arial" w:hAnsi="Arial" w:cs="Arial"/>
                <w:sz w:val="12"/>
                <w:szCs w:val="12"/>
              </w:rPr>
            </w:pPr>
          </w:p>
        </w:tc>
        <w:tc>
          <w:tcPr>
            <w:tcW w:w="850" w:type="dxa"/>
            <w:vMerge/>
          </w:tcPr>
          <w:p w:rsidR="00F82BA3" w:rsidRPr="006A4332" w:rsidRDefault="00F82BA3" w:rsidP="0087036F">
            <w:pPr>
              <w:jc w:val="center"/>
              <w:rPr>
                <w:rFonts w:ascii="Arial" w:hAnsi="Arial" w:cs="Arial"/>
                <w:sz w:val="12"/>
                <w:szCs w:val="12"/>
              </w:rPr>
            </w:pPr>
          </w:p>
        </w:tc>
        <w:tc>
          <w:tcPr>
            <w:tcW w:w="831" w:type="dxa"/>
            <w:vMerge/>
          </w:tcPr>
          <w:p w:rsidR="00F82BA3" w:rsidRPr="006A4332" w:rsidRDefault="00F82BA3" w:rsidP="0087036F">
            <w:pPr>
              <w:jc w:val="center"/>
              <w:rPr>
                <w:rFonts w:ascii="Arial" w:hAnsi="Arial" w:cs="Arial"/>
                <w:sz w:val="12"/>
                <w:szCs w:val="12"/>
              </w:rPr>
            </w:pPr>
          </w:p>
        </w:tc>
        <w:tc>
          <w:tcPr>
            <w:tcW w:w="887" w:type="dxa"/>
            <w:vMerge/>
          </w:tcPr>
          <w:p w:rsidR="00F82BA3" w:rsidRPr="006A4332" w:rsidRDefault="00F82BA3" w:rsidP="0087036F">
            <w:pPr>
              <w:jc w:val="center"/>
              <w:rPr>
                <w:rFonts w:ascii="Arial" w:hAnsi="Arial" w:cs="Arial"/>
                <w:sz w:val="12"/>
                <w:szCs w:val="12"/>
              </w:rPr>
            </w:pP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местный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320,633</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r>
      <w:tr w:rsidR="00F82BA3" w:rsidRPr="006A4332" w:rsidTr="00A4193C">
        <w:trPr>
          <w:trHeight w:val="20"/>
          <w:jc w:val="center"/>
        </w:trPr>
        <w:tc>
          <w:tcPr>
            <w:tcW w:w="639" w:type="dxa"/>
            <w:vMerge w:val="restart"/>
          </w:tcPr>
          <w:p w:rsidR="00F82BA3" w:rsidRPr="006A4332" w:rsidRDefault="00F82BA3" w:rsidP="0087036F">
            <w:pPr>
              <w:jc w:val="center"/>
              <w:rPr>
                <w:rFonts w:ascii="Arial" w:hAnsi="Arial" w:cs="Arial"/>
                <w:sz w:val="12"/>
                <w:szCs w:val="12"/>
              </w:rPr>
            </w:pPr>
            <w:r w:rsidRPr="006A4332">
              <w:rPr>
                <w:rFonts w:ascii="Arial" w:hAnsi="Arial" w:cs="Arial"/>
                <w:sz w:val="12"/>
                <w:szCs w:val="12"/>
              </w:rPr>
              <w:t>4.2.</w:t>
            </w:r>
          </w:p>
        </w:tc>
        <w:tc>
          <w:tcPr>
            <w:tcW w:w="2573" w:type="dxa"/>
            <w:vMerge w:val="restart"/>
          </w:tcPr>
          <w:p w:rsidR="00F82BA3" w:rsidRPr="006A4332" w:rsidRDefault="00F82BA3" w:rsidP="0087036F">
            <w:pPr>
              <w:autoSpaceDE w:val="0"/>
              <w:autoSpaceDN w:val="0"/>
              <w:adjustRightInd w:val="0"/>
              <w:jc w:val="center"/>
              <w:rPr>
                <w:rFonts w:ascii="Arial" w:hAnsi="Arial" w:cs="Arial"/>
                <w:sz w:val="12"/>
                <w:szCs w:val="12"/>
              </w:rPr>
            </w:pPr>
            <w:r w:rsidRPr="006A4332">
              <w:rPr>
                <w:rFonts w:ascii="Arial" w:hAnsi="Arial" w:cs="Arial"/>
                <w:sz w:val="12"/>
                <w:szCs w:val="12"/>
              </w:rPr>
              <w:t>Установка пандуса, установка и обслуживание системы охранной сигнализации в МАУ МЦ «Юность»</w:t>
            </w:r>
          </w:p>
        </w:tc>
        <w:tc>
          <w:tcPr>
            <w:tcW w:w="85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комитет образования</w:t>
            </w:r>
          </w:p>
        </w:tc>
        <w:tc>
          <w:tcPr>
            <w:tcW w:w="831"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2020-2022 годы</w:t>
            </w:r>
          </w:p>
        </w:tc>
        <w:tc>
          <w:tcPr>
            <w:tcW w:w="88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2.1</w:t>
            </w: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областной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r>
      <w:tr w:rsidR="00F82BA3" w:rsidRPr="006A4332" w:rsidTr="00A4193C">
        <w:trPr>
          <w:trHeight w:val="20"/>
          <w:jc w:val="center"/>
        </w:trPr>
        <w:tc>
          <w:tcPr>
            <w:tcW w:w="639" w:type="dxa"/>
            <w:vMerge/>
          </w:tcPr>
          <w:p w:rsidR="00F82BA3" w:rsidRPr="006A4332" w:rsidRDefault="00F82BA3" w:rsidP="0087036F">
            <w:pPr>
              <w:jc w:val="center"/>
              <w:rPr>
                <w:rFonts w:ascii="Arial" w:hAnsi="Arial" w:cs="Arial"/>
                <w:sz w:val="12"/>
                <w:szCs w:val="12"/>
              </w:rPr>
            </w:pPr>
          </w:p>
        </w:tc>
        <w:tc>
          <w:tcPr>
            <w:tcW w:w="2573" w:type="dxa"/>
            <w:vMerge/>
          </w:tcPr>
          <w:p w:rsidR="00F82BA3" w:rsidRPr="006A4332" w:rsidRDefault="00F82BA3" w:rsidP="0087036F">
            <w:pPr>
              <w:autoSpaceDE w:val="0"/>
              <w:autoSpaceDN w:val="0"/>
              <w:adjustRightInd w:val="0"/>
              <w:jc w:val="center"/>
              <w:rPr>
                <w:rFonts w:ascii="Arial" w:hAnsi="Arial" w:cs="Arial"/>
                <w:sz w:val="12"/>
                <w:szCs w:val="12"/>
              </w:rPr>
            </w:pPr>
          </w:p>
        </w:tc>
        <w:tc>
          <w:tcPr>
            <w:tcW w:w="850" w:type="dxa"/>
            <w:vMerge w:val="restart"/>
          </w:tcPr>
          <w:p w:rsidR="00F82BA3" w:rsidRPr="006A4332" w:rsidRDefault="00F82BA3" w:rsidP="0087036F">
            <w:pPr>
              <w:jc w:val="center"/>
              <w:rPr>
                <w:rFonts w:ascii="Arial" w:hAnsi="Arial" w:cs="Arial"/>
                <w:sz w:val="12"/>
                <w:szCs w:val="12"/>
              </w:rPr>
            </w:pPr>
          </w:p>
        </w:tc>
        <w:tc>
          <w:tcPr>
            <w:tcW w:w="831" w:type="dxa"/>
            <w:vMerge w:val="restart"/>
          </w:tcPr>
          <w:p w:rsidR="00F82BA3" w:rsidRPr="006A4332" w:rsidRDefault="00F82BA3" w:rsidP="0087036F">
            <w:pPr>
              <w:jc w:val="center"/>
              <w:rPr>
                <w:rFonts w:ascii="Arial" w:hAnsi="Arial" w:cs="Arial"/>
                <w:sz w:val="12"/>
                <w:szCs w:val="12"/>
              </w:rPr>
            </w:pPr>
          </w:p>
        </w:tc>
        <w:tc>
          <w:tcPr>
            <w:tcW w:w="887" w:type="dxa"/>
            <w:vMerge w:val="restart"/>
          </w:tcPr>
          <w:p w:rsidR="00F82BA3" w:rsidRPr="006A4332" w:rsidRDefault="00F82BA3" w:rsidP="0087036F">
            <w:pPr>
              <w:jc w:val="center"/>
              <w:rPr>
                <w:rFonts w:ascii="Arial" w:hAnsi="Arial" w:cs="Arial"/>
                <w:sz w:val="12"/>
                <w:szCs w:val="12"/>
              </w:rPr>
            </w:pP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федеральный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r>
      <w:tr w:rsidR="00F82BA3" w:rsidRPr="006A4332" w:rsidTr="00A4193C">
        <w:trPr>
          <w:trHeight w:val="20"/>
          <w:jc w:val="center"/>
        </w:trPr>
        <w:tc>
          <w:tcPr>
            <w:tcW w:w="639" w:type="dxa"/>
            <w:vMerge/>
          </w:tcPr>
          <w:p w:rsidR="00F82BA3" w:rsidRPr="006A4332" w:rsidRDefault="00F82BA3" w:rsidP="0087036F">
            <w:pPr>
              <w:jc w:val="center"/>
              <w:rPr>
                <w:rFonts w:ascii="Arial" w:hAnsi="Arial" w:cs="Arial"/>
                <w:sz w:val="12"/>
                <w:szCs w:val="12"/>
              </w:rPr>
            </w:pPr>
          </w:p>
        </w:tc>
        <w:tc>
          <w:tcPr>
            <w:tcW w:w="2573" w:type="dxa"/>
            <w:vMerge/>
          </w:tcPr>
          <w:p w:rsidR="00F82BA3" w:rsidRPr="006A4332" w:rsidRDefault="00F82BA3" w:rsidP="0087036F">
            <w:pPr>
              <w:autoSpaceDE w:val="0"/>
              <w:autoSpaceDN w:val="0"/>
              <w:adjustRightInd w:val="0"/>
              <w:jc w:val="center"/>
              <w:rPr>
                <w:rFonts w:ascii="Arial" w:hAnsi="Arial" w:cs="Arial"/>
                <w:sz w:val="12"/>
                <w:szCs w:val="12"/>
              </w:rPr>
            </w:pPr>
          </w:p>
        </w:tc>
        <w:tc>
          <w:tcPr>
            <w:tcW w:w="850" w:type="dxa"/>
            <w:vMerge/>
          </w:tcPr>
          <w:p w:rsidR="00F82BA3" w:rsidRPr="006A4332" w:rsidRDefault="00F82BA3" w:rsidP="0087036F">
            <w:pPr>
              <w:jc w:val="center"/>
              <w:rPr>
                <w:rFonts w:ascii="Arial" w:hAnsi="Arial" w:cs="Arial"/>
                <w:sz w:val="12"/>
                <w:szCs w:val="12"/>
              </w:rPr>
            </w:pPr>
          </w:p>
        </w:tc>
        <w:tc>
          <w:tcPr>
            <w:tcW w:w="831" w:type="dxa"/>
            <w:vMerge/>
          </w:tcPr>
          <w:p w:rsidR="00F82BA3" w:rsidRPr="006A4332" w:rsidRDefault="00F82BA3" w:rsidP="0087036F">
            <w:pPr>
              <w:jc w:val="center"/>
              <w:rPr>
                <w:rFonts w:ascii="Arial" w:hAnsi="Arial" w:cs="Arial"/>
                <w:sz w:val="12"/>
                <w:szCs w:val="12"/>
              </w:rPr>
            </w:pPr>
          </w:p>
        </w:tc>
        <w:tc>
          <w:tcPr>
            <w:tcW w:w="887" w:type="dxa"/>
            <w:vMerge/>
          </w:tcPr>
          <w:p w:rsidR="00F82BA3" w:rsidRPr="006A4332" w:rsidRDefault="00F82BA3" w:rsidP="0087036F">
            <w:pPr>
              <w:jc w:val="center"/>
              <w:rPr>
                <w:rFonts w:ascii="Arial" w:hAnsi="Arial" w:cs="Arial"/>
                <w:sz w:val="12"/>
                <w:szCs w:val="12"/>
              </w:rPr>
            </w:pP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местный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154,50771</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r>
      <w:tr w:rsidR="00F82BA3" w:rsidRPr="006A4332" w:rsidTr="00A4193C">
        <w:trPr>
          <w:trHeight w:val="20"/>
          <w:jc w:val="center"/>
        </w:trPr>
        <w:tc>
          <w:tcPr>
            <w:tcW w:w="639" w:type="dxa"/>
            <w:vMerge w:val="restart"/>
          </w:tcPr>
          <w:p w:rsidR="00F82BA3" w:rsidRPr="006A4332" w:rsidRDefault="00F82BA3" w:rsidP="0087036F">
            <w:pPr>
              <w:jc w:val="center"/>
              <w:rPr>
                <w:rFonts w:ascii="Arial" w:hAnsi="Arial" w:cs="Arial"/>
                <w:sz w:val="12"/>
                <w:szCs w:val="12"/>
              </w:rPr>
            </w:pPr>
            <w:r w:rsidRPr="006A4332">
              <w:rPr>
                <w:rFonts w:ascii="Arial" w:hAnsi="Arial" w:cs="Arial"/>
                <w:sz w:val="12"/>
                <w:szCs w:val="12"/>
              </w:rPr>
              <w:t>4.3.</w:t>
            </w:r>
          </w:p>
        </w:tc>
        <w:tc>
          <w:tcPr>
            <w:tcW w:w="2573" w:type="dxa"/>
            <w:vMerge w:val="restart"/>
          </w:tcPr>
          <w:p w:rsidR="00F82BA3" w:rsidRPr="006A4332" w:rsidRDefault="00F82BA3" w:rsidP="0087036F">
            <w:pPr>
              <w:autoSpaceDE w:val="0"/>
              <w:autoSpaceDN w:val="0"/>
              <w:adjustRightInd w:val="0"/>
              <w:jc w:val="center"/>
              <w:rPr>
                <w:rFonts w:ascii="Arial" w:hAnsi="Arial" w:cs="Arial"/>
                <w:sz w:val="12"/>
                <w:szCs w:val="12"/>
              </w:rPr>
            </w:pPr>
            <w:r w:rsidRPr="006A4332">
              <w:rPr>
                <w:rFonts w:ascii="Arial" w:hAnsi="Arial" w:cs="Arial"/>
                <w:sz w:val="12"/>
                <w:szCs w:val="12"/>
              </w:rPr>
              <w:t>Благоустройство игровых площадок образовательных учреждений, реализующих программы дошкольного образования</w:t>
            </w:r>
          </w:p>
        </w:tc>
        <w:tc>
          <w:tcPr>
            <w:tcW w:w="85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комитет образования</w:t>
            </w:r>
          </w:p>
        </w:tc>
        <w:tc>
          <w:tcPr>
            <w:tcW w:w="831"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2020-2022 годы</w:t>
            </w:r>
          </w:p>
        </w:tc>
        <w:tc>
          <w:tcPr>
            <w:tcW w:w="88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2.1</w:t>
            </w: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областной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550,0</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r>
      <w:tr w:rsidR="00F82BA3" w:rsidRPr="006A4332" w:rsidTr="00A4193C">
        <w:trPr>
          <w:trHeight w:val="20"/>
          <w:jc w:val="center"/>
        </w:trPr>
        <w:tc>
          <w:tcPr>
            <w:tcW w:w="639" w:type="dxa"/>
            <w:vMerge/>
          </w:tcPr>
          <w:p w:rsidR="00F82BA3" w:rsidRPr="006A4332" w:rsidRDefault="00F82BA3" w:rsidP="0087036F">
            <w:pPr>
              <w:jc w:val="center"/>
              <w:rPr>
                <w:rFonts w:ascii="Arial" w:hAnsi="Arial" w:cs="Arial"/>
                <w:sz w:val="12"/>
                <w:szCs w:val="12"/>
              </w:rPr>
            </w:pPr>
          </w:p>
        </w:tc>
        <w:tc>
          <w:tcPr>
            <w:tcW w:w="2573" w:type="dxa"/>
            <w:vMerge/>
          </w:tcPr>
          <w:p w:rsidR="00F82BA3" w:rsidRPr="006A4332" w:rsidRDefault="00F82BA3" w:rsidP="0087036F">
            <w:pPr>
              <w:autoSpaceDE w:val="0"/>
              <w:autoSpaceDN w:val="0"/>
              <w:adjustRightInd w:val="0"/>
              <w:jc w:val="center"/>
              <w:rPr>
                <w:rFonts w:ascii="Arial" w:hAnsi="Arial" w:cs="Arial"/>
                <w:sz w:val="12"/>
                <w:szCs w:val="12"/>
              </w:rPr>
            </w:pPr>
          </w:p>
        </w:tc>
        <w:tc>
          <w:tcPr>
            <w:tcW w:w="850" w:type="dxa"/>
            <w:vMerge w:val="restart"/>
          </w:tcPr>
          <w:p w:rsidR="00F82BA3" w:rsidRPr="006A4332" w:rsidRDefault="00F82BA3" w:rsidP="0087036F">
            <w:pPr>
              <w:jc w:val="center"/>
              <w:rPr>
                <w:rFonts w:ascii="Arial" w:hAnsi="Arial" w:cs="Arial"/>
                <w:sz w:val="12"/>
                <w:szCs w:val="12"/>
              </w:rPr>
            </w:pPr>
          </w:p>
        </w:tc>
        <w:tc>
          <w:tcPr>
            <w:tcW w:w="831" w:type="dxa"/>
            <w:vMerge w:val="restart"/>
          </w:tcPr>
          <w:p w:rsidR="00F82BA3" w:rsidRPr="006A4332" w:rsidRDefault="00F82BA3" w:rsidP="0087036F">
            <w:pPr>
              <w:jc w:val="center"/>
              <w:rPr>
                <w:rFonts w:ascii="Arial" w:hAnsi="Arial" w:cs="Arial"/>
                <w:sz w:val="12"/>
                <w:szCs w:val="12"/>
              </w:rPr>
            </w:pPr>
          </w:p>
        </w:tc>
        <w:tc>
          <w:tcPr>
            <w:tcW w:w="887" w:type="dxa"/>
            <w:vMerge w:val="restart"/>
          </w:tcPr>
          <w:p w:rsidR="00F82BA3" w:rsidRPr="006A4332" w:rsidRDefault="00F82BA3" w:rsidP="0087036F">
            <w:pPr>
              <w:jc w:val="center"/>
              <w:rPr>
                <w:rFonts w:ascii="Arial" w:hAnsi="Arial" w:cs="Arial"/>
                <w:sz w:val="12"/>
                <w:szCs w:val="12"/>
              </w:rPr>
            </w:pP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федеральный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r>
      <w:tr w:rsidR="00F82BA3" w:rsidRPr="006A4332" w:rsidTr="00A4193C">
        <w:trPr>
          <w:trHeight w:val="20"/>
          <w:jc w:val="center"/>
        </w:trPr>
        <w:tc>
          <w:tcPr>
            <w:tcW w:w="639" w:type="dxa"/>
            <w:vMerge/>
          </w:tcPr>
          <w:p w:rsidR="00F82BA3" w:rsidRPr="006A4332" w:rsidRDefault="00F82BA3" w:rsidP="0087036F">
            <w:pPr>
              <w:jc w:val="center"/>
              <w:rPr>
                <w:rFonts w:ascii="Arial" w:hAnsi="Arial" w:cs="Arial"/>
                <w:sz w:val="12"/>
                <w:szCs w:val="12"/>
              </w:rPr>
            </w:pPr>
          </w:p>
        </w:tc>
        <w:tc>
          <w:tcPr>
            <w:tcW w:w="2573" w:type="dxa"/>
            <w:vMerge/>
          </w:tcPr>
          <w:p w:rsidR="00F82BA3" w:rsidRPr="006A4332" w:rsidRDefault="00F82BA3" w:rsidP="0087036F">
            <w:pPr>
              <w:autoSpaceDE w:val="0"/>
              <w:autoSpaceDN w:val="0"/>
              <w:adjustRightInd w:val="0"/>
              <w:jc w:val="center"/>
              <w:rPr>
                <w:rFonts w:ascii="Arial" w:hAnsi="Arial" w:cs="Arial"/>
                <w:sz w:val="12"/>
                <w:szCs w:val="12"/>
              </w:rPr>
            </w:pPr>
          </w:p>
        </w:tc>
        <w:tc>
          <w:tcPr>
            <w:tcW w:w="850" w:type="dxa"/>
            <w:vMerge/>
          </w:tcPr>
          <w:p w:rsidR="00F82BA3" w:rsidRPr="006A4332" w:rsidRDefault="00F82BA3" w:rsidP="0087036F">
            <w:pPr>
              <w:jc w:val="center"/>
              <w:rPr>
                <w:rFonts w:ascii="Arial" w:hAnsi="Arial" w:cs="Arial"/>
                <w:sz w:val="12"/>
                <w:szCs w:val="12"/>
              </w:rPr>
            </w:pPr>
          </w:p>
        </w:tc>
        <w:tc>
          <w:tcPr>
            <w:tcW w:w="831" w:type="dxa"/>
            <w:vMerge/>
          </w:tcPr>
          <w:p w:rsidR="00F82BA3" w:rsidRPr="006A4332" w:rsidRDefault="00F82BA3" w:rsidP="0087036F">
            <w:pPr>
              <w:jc w:val="center"/>
              <w:rPr>
                <w:rFonts w:ascii="Arial" w:hAnsi="Arial" w:cs="Arial"/>
                <w:sz w:val="12"/>
                <w:szCs w:val="12"/>
              </w:rPr>
            </w:pPr>
          </w:p>
        </w:tc>
        <w:tc>
          <w:tcPr>
            <w:tcW w:w="887" w:type="dxa"/>
            <w:vMerge/>
          </w:tcPr>
          <w:p w:rsidR="00F82BA3" w:rsidRPr="006A4332" w:rsidRDefault="00F82BA3" w:rsidP="0087036F">
            <w:pPr>
              <w:jc w:val="center"/>
              <w:rPr>
                <w:rFonts w:ascii="Arial" w:hAnsi="Arial" w:cs="Arial"/>
                <w:sz w:val="12"/>
                <w:szCs w:val="12"/>
              </w:rPr>
            </w:pP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местный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r>
      <w:tr w:rsidR="00F82BA3" w:rsidRPr="006A4332" w:rsidTr="00A4193C">
        <w:trPr>
          <w:trHeight w:val="20"/>
          <w:jc w:val="center"/>
        </w:trPr>
        <w:tc>
          <w:tcPr>
            <w:tcW w:w="639" w:type="dxa"/>
            <w:vMerge w:val="restart"/>
          </w:tcPr>
          <w:p w:rsidR="00F82BA3" w:rsidRPr="006A4332" w:rsidRDefault="00F82BA3" w:rsidP="0087036F">
            <w:pPr>
              <w:jc w:val="center"/>
              <w:rPr>
                <w:rFonts w:ascii="Arial" w:hAnsi="Arial" w:cs="Arial"/>
                <w:sz w:val="12"/>
                <w:szCs w:val="12"/>
              </w:rPr>
            </w:pPr>
            <w:r w:rsidRPr="006A4332">
              <w:rPr>
                <w:rFonts w:ascii="Arial" w:hAnsi="Arial" w:cs="Arial"/>
                <w:sz w:val="12"/>
                <w:szCs w:val="12"/>
              </w:rPr>
              <w:t>4.4.</w:t>
            </w:r>
          </w:p>
        </w:tc>
        <w:tc>
          <w:tcPr>
            <w:tcW w:w="2573" w:type="dxa"/>
            <w:vMerge w:val="restart"/>
          </w:tcPr>
          <w:p w:rsidR="00F82BA3" w:rsidRPr="006A4332" w:rsidRDefault="00F82BA3" w:rsidP="0087036F">
            <w:pPr>
              <w:autoSpaceDE w:val="0"/>
              <w:autoSpaceDN w:val="0"/>
              <w:adjustRightInd w:val="0"/>
              <w:jc w:val="center"/>
              <w:rPr>
                <w:rFonts w:ascii="Arial" w:hAnsi="Arial" w:cs="Arial"/>
                <w:sz w:val="12"/>
                <w:szCs w:val="12"/>
              </w:rPr>
            </w:pPr>
            <w:r w:rsidRPr="006A4332">
              <w:rPr>
                <w:rFonts w:ascii="Arial" w:hAnsi="Arial" w:cs="Arial"/>
                <w:sz w:val="12"/>
                <w:szCs w:val="12"/>
              </w:rPr>
              <w:t>Проведение мероприятий по капитальному ремонту объектов образования,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Новгородской области в ноябре 2019 года, на 2020 год</w:t>
            </w:r>
          </w:p>
        </w:tc>
        <w:tc>
          <w:tcPr>
            <w:tcW w:w="85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комитет образования</w:t>
            </w:r>
          </w:p>
        </w:tc>
        <w:tc>
          <w:tcPr>
            <w:tcW w:w="831"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2020-2022 годы</w:t>
            </w:r>
          </w:p>
        </w:tc>
        <w:tc>
          <w:tcPr>
            <w:tcW w:w="88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2.1</w:t>
            </w: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областной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11703,3</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r>
      <w:tr w:rsidR="00F82BA3" w:rsidRPr="006A4332" w:rsidTr="00A4193C">
        <w:trPr>
          <w:trHeight w:val="20"/>
          <w:jc w:val="center"/>
        </w:trPr>
        <w:tc>
          <w:tcPr>
            <w:tcW w:w="639" w:type="dxa"/>
            <w:vMerge/>
          </w:tcPr>
          <w:p w:rsidR="00F82BA3" w:rsidRPr="006A4332" w:rsidRDefault="00F82BA3" w:rsidP="0087036F">
            <w:pPr>
              <w:jc w:val="center"/>
              <w:rPr>
                <w:rFonts w:ascii="Arial" w:hAnsi="Arial" w:cs="Arial"/>
                <w:sz w:val="12"/>
                <w:szCs w:val="12"/>
              </w:rPr>
            </w:pPr>
          </w:p>
        </w:tc>
        <w:tc>
          <w:tcPr>
            <w:tcW w:w="2573" w:type="dxa"/>
            <w:vMerge/>
          </w:tcPr>
          <w:p w:rsidR="00F82BA3" w:rsidRPr="006A4332" w:rsidRDefault="00F82BA3" w:rsidP="0087036F">
            <w:pPr>
              <w:autoSpaceDE w:val="0"/>
              <w:autoSpaceDN w:val="0"/>
              <w:adjustRightInd w:val="0"/>
              <w:jc w:val="center"/>
              <w:rPr>
                <w:rFonts w:ascii="Arial" w:hAnsi="Arial" w:cs="Arial"/>
                <w:sz w:val="12"/>
                <w:szCs w:val="12"/>
              </w:rPr>
            </w:pPr>
          </w:p>
        </w:tc>
        <w:tc>
          <w:tcPr>
            <w:tcW w:w="850" w:type="dxa"/>
            <w:vMerge w:val="restart"/>
          </w:tcPr>
          <w:p w:rsidR="00F82BA3" w:rsidRPr="006A4332" w:rsidRDefault="00F82BA3" w:rsidP="0087036F">
            <w:pPr>
              <w:jc w:val="center"/>
              <w:rPr>
                <w:rFonts w:ascii="Arial" w:hAnsi="Arial" w:cs="Arial"/>
                <w:sz w:val="12"/>
                <w:szCs w:val="12"/>
              </w:rPr>
            </w:pPr>
          </w:p>
        </w:tc>
        <w:tc>
          <w:tcPr>
            <w:tcW w:w="831" w:type="dxa"/>
            <w:vMerge w:val="restart"/>
          </w:tcPr>
          <w:p w:rsidR="00F82BA3" w:rsidRPr="006A4332" w:rsidRDefault="00F82BA3" w:rsidP="0087036F">
            <w:pPr>
              <w:jc w:val="center"/>
              <w:rPr>
                <w:rFonts w:ascii="Arial" w:hAnsi="Arial" w:cs="Arial"/>
                <w:sz w:val="12"/>
                <w:szCs w:val="12"/>
              </w:rPr>
            </w:pPr>
          </w:p>
        </w:tc>
        <w:tc>
          <w:tcPr>
            <w:tcW w:w="887" w:type="dxa"/>
            <w:vMerge w:val="restart"/>
          </w:tcPr>
          <w:p w:rsidR="00F82BA3" w:rsidRPr="006A4332" w:rsidRDefault="00F82BA3" w:rsidP="0087036F">
            <w:pPr>
              <w:jc w:val="center"/>
              <w:rPr>
                <w:rFonts w:ascii="Arial" w:hAnsi="Arial" w:cs="Arial"/>
                <w:sz w:val="12"/>
                <w:szCs w:val="12"/>
              </w:rPr>
            </w:pP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федеральный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r>
      <w:tr w:rsidR="00F82BA3" w:rsidRPr="006A4332" w:rsidTr="00A4193C">
        <w:trPr>
          <w:trHeight w:val="20"/>
          <w:jc w:val="center"/>
        </w:trPr>
        <w:tc>
          <w:tcPr>
            <w:tcW w:w="639" w:type="dxa"/>
            <w:vMerge/>
          </w:tcPr>
          <w:p w:rsidR="00F82BA3" w:rsidRPr="006A4332" w:rsidRDefault="00F82BA3" w:rsidP="0087036F">
            <w:pPr>
              <w:jc w:val="center"/>
              <w:rPr>
                <w:rFonts w:ascii="Arial" w:hAnsi="Arial" w:cs="Arial"/>
                <w:sz w:val="12"/>
                <w:szCs w:val="12"/>
              </w:rPr>
            </w:pPr>
          </w:p>
        </w:tc>
        <w:tc>
          <w:tcPr>
            <w:tcW w:w="2573" w:type="dxa"/>
            <w:vMerge/>
          </w:tcPr>
          <w:p w:rsidR="00F82BA3" w:rsidRPr="006A4332" w:rsidRDefault="00F82BA3" w:rsidP="0087036F">
            <w:pPr>
              <w:autoSpaceDE w:val="0"/>
              <w:autoSpaceDN w:val="0"/>
              <w:adjustRightInd w:val="0"/>
              <w:jc w:val="center"/>
              <w:rPr>
                <w:rFonts w:ascii="Arial" w:hAnsi="Arial" w:cs="Arial"/>
                <w:sz w:val="12"/>
                <w:szCs w:val="12"/>
              </w:rPr>
            </w:pPr>
          </w:p>
        </w:tc>
        <w:tc>
          <w:tcPr>
            <w:tcW w:w="850" w:type="dxa"/>
            <w:vMerge/>
          </w:tcPr>
          <w:p w:rsidR="00F82BA3" w:rsidRPr="006A4332" w:rsidRDefault="00F82BA3" w:rsidP="0087036F">
            <w:pPr>
              <w:jc w:val="center"/>
              <w:rPr>
                <w:rFonts w:ascii="Arial" w:hAnsi="Arial" w:cs="Arial"/>
                <w:sz w:val="12"/>
                <w:szCs w:val="12"/>
              </w:rPr>
            </w:pPr>
          </w:p>
        </w:tc>
        <w:tc>
          <w:tcPr>
            <w:tcW w:w="831" w:type="dxa"/>
            <w:vMerge/>
          </w:tcPr>
          <w:p w:rsidR="00F82BA3" w:rsidRPr="006A4332" w:rsidRDefault="00F82BA3" w:rsidP="0087036F">
            <w:pPr>
              <w:jc w:val="center"/>
              <w:rPr>
                <w:rFonts w:ascii="Arial" w:hAnsi="Arial" w:cs="Arial"/>
                <w:sz w:val="12"/>
                <w:szCs w:val="12"/>
              </w:rPr>
            </w:pPr>
          </w:p>
        </w:tc>
        <w:tc>
          <w:tcPr>
            <w:tcW w:w="887" w:type="dxa"/>
            <w:vMerge/>
          </w:tcPr>
          <w:p w:rsidR="00F82BA3" w:rsidRPr="006A4332" w:rsidRDefault="00F82BA3" w:rsidP="0087036F">
            <w:pPr>
              <w:jc w:val="center"/>
              <w:rPr>
                <w:rFonts w:ascii="Arial" w:hAnsi="Arial" w:cs="Arial"/>
                <w:sz w:val="12"/>
                <w:szCs w:val="12"/>
              </w:rPr>
            </w:pP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местный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r>
      <w:tr w:rsidR="00F82BA3" w:rsidRPr="006A4332" w:rsidTr="00A4193C">
        <w:trPr>
          <w:trHeight w:val="20"/>
          <w:jc w:val="center"/>
        </w:trPr>
        <w:tc>
          <w:tcPr>
            <w:tcW w:w="639" w:type="dxa"/>
            <w:vMerge w:val="restart"/>
          </w:tcPr>
          <w:p w:rsidR="00F82BA3" w:rsidRPr="006A4332" w:rsidRDefault="00F82BA3" w:rsidP="0087036F">
            <w:pPr>
              <w:jc w:val="center"/>
              <w:rPr>
                <w:rFonts w:ascii="Arial" w:hAnsi="Arial" w:cs="Arial"/>
                <w:sz w:val="12"/>
                <w:szCs w:val="12"/>
              </w:rPr>
            </w:pPr>
            <w:r w:rsidRPr="006A4332">
              <w:rPr>
                <w:rFonts w:ascii="Arial" w:hAnsi="Arial" w:cs="Arial"/>
                <w:sz w:val="12"/>
                <w:szCs w:val="12"/>
              </w:rPr>
              <w:t>4.5.</w:t>
            </w:r>
          </w:p>
        </w:tc>
        <w:tc>
          <w:tcPr>
            <w:tcW w:w="2573" w:type="dxa"/>
            <w:vMerge w:val="restart"/>
          </w:tcPr>
          <w:p w:rsidR="00F82BA3" w:rsidRPr="006A4332" w:rsidRDefault="00F82BA3" w:rsidP="0087036F">
            <w:pPr>
              <w:autoSpaceDE w:val="0"/>
              <w:autoSpaceDN w:val="0"/>
              <w:adjustRightInd w:val="0"/>
              <w:jc w:val="center"/>
              <w:rPr>
                <w:rFonts w:ascii="Arial" w:hAnsi="Arial" w:cs="Arial"/>
                <w:sz w:val="12"/>
                <w:szCs w:val="12"/>
              </w:rPr>
            </w:pPr>
            <w:r w:rsidRPr="006A4332">
              <w:rPr>
                <w:rFonts w:ascii="Arial" w:hAnsi="Arial" w:cs="Arial"/>
                <w:sz w:val="12"/>
                <w:szCs w:val="12"/>
              </w:rPr>
              <w:t xml:space="preserve">Проведение мероприятий </w:t>
            </w:r>
            <w:r w:rsidRPr="006A4332">
              <w:rPr>
                <w:rFonts w:ascii="Arial" w:eastAsia="Calibri" w:hAnsi="Arial" w:cs="Arial"/>
                <w:sz w:val="12"/>
                <w:szCs w:val="12"/>
                <w:lang w:eastAsia="en-US"/>
              </w:rPr>
              <w:t>на обеспечение развития информационно-телекоммуникационной инфраструктуры объектов общеобразовательных учреждений</w:t>
            </w:r>
          </w:p>
        </w:tc>
        <w:tc>
          <w:tcPr>
            <w:tcW w:w="85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комитет образования</w:t>
            </w:r>
          </w:p>
        </w:tc>
        <w:tc>
          <w:tcPr>
            <w:tcW w:w="831"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2020-2022 годы</w:t>
            </w:r>
          </w:p>
        </w:tc>
        <w:tc>
          <w:tcPr>
            <w:tcW w:w="88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2.1</w:t>
            </w: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областной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1189,18</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r>
      <w:tr w:rsidR="00F82BA3" w:rsidRPr="006A4332" w:rsidTr="00A4193C">
        <w:trPr>
          <w:trHeight w:val="20"/>
          <w:jc w:val="center"/>
        </w:trPr>
        <w:tc>
          <w:tcPr>
            <w:tcW w:w="639" w:type="dxa"/>
            <w:vMerge/>
          </w:tcPr>
          <w:p w:rsidR="00F82BA3" w:rsidRPr="006A4332" w:rsidRDefault="00F82BA3" w:rsidP="0087036F">
            <w:pPr>
              <w:jc w:val="center"/>
              <w:rPr>
                <w:rFonts w:ascii="Arial" w:hAnsi="Arial" w:cs="Arial"/>
                <w:sz w:val="12"/>
                <w:szCs w:val="12"/>
              </w:rPr>
            </w:pPr>
          </w:p>
        </w:tc>
        <w:tc>
          <w:tcPr>
            <w:tcW w:w="2573" w:type="dxa"/>
            <w:vMerge/>
          </w:tcPr>
          <w:p w:rsidR="00F82BA3" w:rsidRPr="006A4332" w:rsidRDefault="00F82BA3" w:rsidP="0087036F">
            <w:pPr>
              <w:autoSpaceDE w:val="0"/>
              <w:autoSpaceDN w:val="0"/>
              <w:adjustRightInd w:val="0"/>
              <w:jc w:val="center"/>
              <w:rPr>
                <w:rFonts w:ascii="Arial" w:hAnsi="Arial" w:cs="Arial"/>
                <w:sz w:val="12"/>
                <w:szCs w:val="12"/>
              </w:rPr>
            </w:pPr>
          </w:p>
        </w:tc>
        <w:tc>
          <w:tcPr>
            <w:tcW w:w="850" w:type="dxa"/>
          </w:tcPr>
          <w:p w:rsidR="00F82BA3" w:rsidRPr="006A4332" w:rsidRDefault="00F82BA3" w:rsidP="0087036F">
            <w:pPr>
              <w:jc w:val="center"/>
              <w:rPr>
                <w:rFonts w:ascii="Arial" w:hAnsi="Arial" w:cs="Arial"/>
                <w:sz w:val="12"/>
                <w:szCs w:val="12"/>
              </w:rPr>
            </w:pPr>
          </w:p>
        </w:tc>
        <w:tc>
          <w:tcPr>
            <w:tcW w:w="831" w:type="dxa"/>
          </w:tcPr>
          <w:p w:rsidR="00F82BA3" w:rsidRPr="006A4332" w:rsidRDefault="00F82BA3" w:rsidP="0087036F">
            <w:pPr>
              <w:jc w:val="center"/>
              <w:rPr>
                <w:rFonts w:ascii="Arial" w:hAnsi="Arial" w:cs="Arial"/>
                <w:sz w:val="12"/>
                <w:szCs w:val="12"/>
              </w:rPr>
            </w:pPr>
          </w:p>
        </w:tc>
        <w:tc>
          <w:tcPr>
            <w:tcW w:w="887" w:type="dxa"/>
          </w:tcPr>
          <w:p w:rsidR="00F82BA3" w:rsidRPr="006A4332" w:rsidRDefault="00F82BA3" w:rsidP="0087036F">
            <w:pPr>
              <w:jc w:val="center"/>
              <w:rPr>
                <w:rFonts w:ascii="Arial" w:hAnsi="Arial" w:cs="Arial"/>
                <w:sz w:val="12"/>
                <w:szCs w:val="12"/>
              </w:rPr>
            </w:pP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местный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209,86</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r>
      <w:tr w:rsidR="00F82BA3" w:rsidRPr="006A4332" w:rsidTr="00A4193C">
        <w:trPr>
          <w:trHeight w:val="20"/>
          <w:jc w:val="center"/>
        </w:trPr>
        <w:tc>
          <w:tcPr>
            <w:tcW w:w="639" w:type="dxa"/>
            <w:vMerge w:val="restart"/>
          </w:tcPr>
          <w:p w:rsidR="00F82BA3" w:rsidRPr="006A4332" w:rsidRDefault="00F82BA3" w:rsidP="0087036F">
            <w:pPr>
              <w:jc w:val="center"/>
              <w:rPr>
                <w:rFonts w:ascii="Arial" w:hAnsi="Arial" w:cs="Arial"/>
                <w:sz w:val="12"/>
                <w:szCs w:val="12"/>
              </w:rPr>
            </w:pPr>
            <w:r w:rsidRPr="006A4332">
              <w:rPr>
                <w:rFonts w:ascii="Arial" w:hAnsi="Arial" w:cs="Arial"/>
                <w:sz w:val="12"/>
                <w:szCs w:val="12"/>
              </w:rPr>
              <w:t>4.6.</w:t>
            </w:r>
          </w:p>
        </w:tc>
        <w:tc>
          <w:tcPr>
            <w:tcW w:w="2573" w:type="dxa"/>
            <w:vMerge w:val="restart"/>
          </w:tcPr>
          <w:p w:rsidR="00F82BA3" w:rsidRPr="006A4332" w:rsidRDefault="00F82BA3" w:rsidP="0087036F">
            <w:pPr>
              <w:autoSpaceDE w:val="0"/>
              <w:autoSpaceDN w:val="0"/>
              <w:adjustRightInd w:val="0"/>
              <w:jc w:val="center"/>
              <w:rPr>
                <w:rFonts w:ascii="Arial" w:hAnsi="Arial" w:cs="Arial"/>
                <w:sz w:val="12"/>
                <w:szCs w:val="12"/>
              </w:rPr>
            </w:pPr>
            <w:r w:rsidRPr="006A4332">
              <w:rPr>
                <w:rFonts w:ascii="Arial" w:hAnsi="Arial" w:cs="Arial"/>
                <w:sz w:val="12"/>
                <w:szCs w:val="12"/>
              </w:rPr>
              <w:t xml:space="preserve">Составление сметной документации и проведение ее государственной экспертизы мероприятий </w:t>
            </w:r>
            <w:r w:rsidRPr="006A4332">
              <w:rPr>
                <w:rFonts w:ascii="Arial" w:eastAsia="Calibri" w:hAnsi="Arial" w:cs="Arial"/>
                <w:sz w:val="12"/>
                <w:szCs w:val="12"/>
                <w:lang w:eastAsia="en-US"/>
              </w:rPr>
              <w:t>на обеспечение развития информационно-телекоммуникационной инфраструктуры объектов  общеобразовательных учреждений</w:t>
            </w:r>
          </w:p>
        </w:tc>
        <w:tc>
          <w:tcPr>
            <w:tcW w:w="85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комитет образования</w:t>
            </w:r>
          </w:p>
        </w:tc>
        <w:tc>
          <w:tcPr>
            <w:tcW w:w="831"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2020-2022 годы</w:t>
            </w:r>
          </w:p>
        </w:tc>
        <w:tc>
          <w:tcPr>
            <w:tcW w:w="88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2.1</w:t>
            </w: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областной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r>
      <w:tr w:rsidR="00F82BA3" w:rsidRPr="006A4332" w:rsidTr="00A4193C">
        <w:trPr>
          <w:trHeight w:val="20"/>
          <w:jc w:val="center"/>
        </w:trPr>
        <w:tc>
          <w:tcPr>
            <w:tcW w:w="639" w:type="dxa"/>
            <w:vMerge/>
          </w:tcPr>
          <w:p w:rsidR="00F82BA3" w:rsidRPr="006A4332" w:rsidRDefault="00F82BA3" w:rsidP="0087036F">
            <w:pPr>
              <w:jc w:val="center"/>
              <w:rPr>
                <w:rFonts w:ascii="Arial" w:hAnsi="Arial" w:cs="Arial"/>
                <w:sz w:val="12"/>
                <w:szCs w:val="12"/>
              </w:rPr>
            </w:pPr>
          </w:p>
        </w:tc>
        <w:tc>
          <w:tcPr>
            <w:tcW w:w="2573" w:type="dxa"/>
            <w:vMerge/>
          </w:tcPr>
          <w:p w:rsidR="00F82BA3" w:rsidRPr="006A4332" w:rsidRDefault="00F82BA3" w:rsidP="0087036F">
            <w:pPr>
              <w:autoSpaceDE w:val="0"/>
              <w:autoSpaceDN w:val="0"/>
              <w:adjustRightInd w:val="0"/>
              <w:jc w:val="center"/>
              <w:rPr>
                <w:rFonts w:ascii="Arial" w:hAnsi="Arial" w:cs="Arial"/>
                <w:sz w:val="12"/>
                <w:szCs w:val="12"/>
              </w:rPr>
            </w:pPr>
          </w:p>
        </w:tc>
        <w:tc>
          <w:tcPr>
            <w:tcW w:w="850" w:type="dxa"/>
          </w:tcPr>
          <w:p w:rsidR="00F82BA3" w:rsidRPr="006A4332" w:rsidRDefault="00F82BA3" w:rsidP="0087036F">
            <w:pPr>
              <w:jc w:val="center"/>
              <w:rPr>
                <w:rFonts w:ascii="Arial" w:hAnsi="Arial" w:cs="Arial"/>
                <w:sz w:val="12"/>
                <w:szCs w:val="12"/>
              </w:rPr>
            </w:pPr>
          </w:p>
        </w:tc>
        <w:tc>
          <w:tcPr>
            <w:tcW w:w="831" w:type="dxa"/>
          </w:tcPr>
          <w:p w:rsidR="00F82BA3" w:rsidRPr="006A4332" w:rsidRDefault="00F82BA3" w:rsidP="0087036F">
            <w:pPr>
              <w:jc w:val="center"/>
              <w:rPr>
                <w:rFonts w:ascii="Arial" w:hAnsi="Arial" w:cs="Arial"/>
                <w:sz w:val="12"/>
                <w:szCs w:val="12"/>
              </w:rPr>
            </w:pPr>
          </w:p>
        </w:tc>
        <w:tc>
          <w:tcPr>
            <w:tcW w:w="887" w:type="dxa"/>
          </w:tcPr>
          <w:p w:rsidR="00F82BA3" w:rsidRPr="006A4332" w:rsidRDefault="00F82BA3" w:rsidP="0087036F">
            <w:pPr>
              <w:jc w:val="center"/>
              <w:rPr>
                <w:rFonts w:ascii="Arial" w:hAnsi="Arial" w:cs="Arial"/>
                <w:sz w:val="12"/>
                <w:szCs w:val="12"/>
              </w:rPr>
            </w:pP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местный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60,0</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r>
      <w:tr w:rsidR="00F82BA3" w:rsidRPr="006A4332" w:rsidTr="00A4193C">
        <w:trPr>
          <w:trHeight w:val="20"/>
          <w:jc w:val="center"/>
        </w:trPr>
        <w:tc>
          <w:tcPr>
            <w:tcW w:w="639" w:type="dxa"/>
            <w:vMerge w:val="restart"/>
          </w:tcPr>
          <w:p w:rsidR="00F82BA3" w:rsidRPr="006A4332" w:rsidRDefault="00F82BA3" w:rsidP="0087036F">
            <w:pPr>
              <w:jc w:val="center"/>
              <w:rPr>
                <w:rFonts w:ascii="Arial" w:hAnsi="Arial" w:cs="Arial"/>
                <w:sz w:val="12"/>
                <w:szCs w:val="12"/>
              </w:rPr>
            </w:pPr>
            <w:r w:rsidRPr="006A4332">
              <w:rPr>
                <w:rFonts w:ascii="Arial" w:hAnsi="Arial" w:cs="Arial"/>
                <w:sz w:val="12"/>
                <w:szCs w:val="12"/>
              </w:rPr>
              <w:t>4.7.</w:t>
            </w:r>
          </w:p>
        </w:tc>
        <w:tc>
          <w:tcPr>
            <w:tcW w:w="2573" w:type="dxa"/>
            <w:vMerge w:val="restart"/>
          </w:tcPr>
          <w:p w:rsidR="00F82BA3" w:rsidRPr="006A4332" w:rsidRDefault="00F82BA3" w:rsidP="0087036F">
            <w:pPr>
              <w:autoSpaceDE w:val="0"/>
              <w:autoSpaceDN w:val="0"/>
              <w:adjustRightInd w:val="0"/>
              <w:jc w:val="center"/>
              <w:rPr>
                <w:rFonts w:ascii="Arial" w:hAnsi="Arial" w:cs="Arial"/>
                <w:sz w:val="12"/>
                <w:szCs w:val="12"/>
              </w:rPr>
            </w:pPr>
            <w:r w:rsidRPr="006A4332">
              <w:rPr>
                <w:rFonts w:ascii="Arial" w:hAnsi="Arial" w:cs="Arial"/>
                <w:sz w:val="12"/>
                <w:szCs w:val="12"/>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5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комитет образования</w:t>
            </w:r>
          </w:p>
        </w:tc>
        <w:tc>
          <w:tcPr>
            <w:tcW w:w="831"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2020 год</w:t>
            </w:r>
          </w:p>
        </w:tc>
        <w:tc>
          <w:tcPr>
            <w:tcW w:w="88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2.1</w:t>
            </w: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областной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2109,065</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r>
      <w:tr w:rsidR="00F82BA3" w:rsidRPr="006A4332" w:rsidTr="00A4193C">
        <w:trPr>
          <w:trHeight w:val="20"/>
          <w:jc w:val="center"/>
        </w:trPr>
        <w:tc>
          <w:tcPr>
            <w:tcW w:w="639" w:type="dxa"/>
            <w:vMerge/>
          </w:tcPr>
          <w:p w:rsidR="00F82BA3" w:rsidRPr="006A4332" w:rsidRDefault="00F82BA3" w:rsidP="0087036F">
            <w:pPr>
              <w:jc w:val="center"/>
              <w:rPr>
                <w:rFonts w:ascii="Arial" w:hAnsi="Arial" w:cs="Arial"/>
                <w:sz w:val="12"/>
                <w:szCs w:val="12"/>
              </w:rPr>
            </w:pPr>
          </w:p>
        </w:tc>
        <w:tc>
          <w:tcPr>
            <w:tcW w:w="2573" w:type="dxa"/>
            <w:vMerge/>
          </w:tcPr>
          <w:p w:rsidR="00F82BA3" w:rsidRPr="006A4332" w:rsidRDefault="00F82BA3" w:rsidP="0087036F">
            <w:pPr>
              <w:autoSpaceDE w:val="0"/>
              <w:autoSpaceDN w:val="0"/>
              <w:adjustRightInd w:val="0"/>
              <w:jc w:val="center"/>
              <w:rPr>
                <w:rFonts w:ascii="Arial" w:hAnsi="Arial" w:cs="Arial"/>
                <w:sz w:val="12"/>
                <w:szCs w:val="12"/>
              </w:rPr>
            </w:pPr>
          </w:p>
        </w:tc>
        <w:tc>
          <w:tcPr>
            <w:tcW w:w="850" w:type="dxa"/>
            <w:vMerge w:val="restart"/>
          </w:tcPr>
          <w:p w:rsidR="00F82BA3" w:rsidRPr="006A4332" w:rsidRDefault="00F82BA3" w:rsidP="0087036F">
            <w:pPr>
              <w:jc w:val="center"/>
              <w:rPr>
                <w:rFonts w:ascii="Arial" w:hAnsi="Arial" w:cs="Arial"/>
                <w:sz w:val="12"/>
                <w:szCs w:val="12"/>
              </w:rPr>
            </w:pPr>
          </w:p>
        </w:tc>
        <w:tc>
          <w:tcPr>
            <w:tcW w:w="831" w:type="dxa"/>
            <w:vMerge w:val="restart"/>
          </w:tcPr>
          <w:p w:rsidR="00F82BA3" w:rsidRPr="006A4332" w:rsidRDefault="00F82BA3" w:rsidP="0087036F">
            <w:pPr>
              <w:jc w:val="center"/>
              <w:rPr>
                <w:rFonts w:ascii="Arial" w:hAnsi="Arial" w:cs="Arial"/>
                <w:sz w:val="12"/>
                <w:szCs w:val="12"/>
              </w:rPr>
            </w:pPr>
          </w:p>
        </w:tc>
        <w:tc>
          <w:tcPr>
            <w:tcW w:w="887" w:type="dxa"/>
            <w:vMerge w:val="restart"/>
          </w:tcPr>
          <w:p w:rsidR="00F82BA3" w:rsidRPr="006A4332" w:rsidRDefault="00F82BA3" w:rsidP="0087036F">
            <w:pPr>
              <w:jc w:val="center"/>
              <w:rPr>
                <w:rFonts w:ascii="Arial" w:hAnsi="Arial" w:cs="Arial"/>
                <w:sz w:val="12"/>
                <w:szCs w:val="12"/>
              </w:rPr>
            </w:pP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федеральный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2864,935</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11773,1</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r>
      <w:tr w:rsidR="00F82BA3" w:rsidRPr="006A4332" w:rsidTr="00A4193C">
        <w:trPr>
          <w:trHeight w:val="20"/>
          <w:jc w:val="center"/>
        </w:trPr>
        <w:tc>
          <w:tcPr>
            <w:tcW w:w="639" w:type="dxa"/>
            <w:vMerge/>
          </w:tcPr>
          <w:p w:rsidR="00F82BA3" w:rsidRPr="006A4332" w:rsidRDefault="00F82BA3" w:rsidP="0087036F">
            <w:pPr>
              <w:jc w:val="center"/>
              <w:rPr>
                <w:rFonts w:ascii="Arial" w:hAnsi="Arial" w:cs="Arial"/>
                <w:sz w:val="12"/>
                <w:szCs w:val="12"/>
              </w:rPr>
            </w:pPr>
          </w:p>
        </w:tc>
        <w:tc>
          <w:tcPr>
            <w:tcW w:w="2573" w:type="dxa"/>
            <w:vMerge/>
          </w:tcPr>
          <w:p w:rsidR="00F82BA3" w:rsidRPr="006A4332" w:rsidRDefault="00F82BA3" w:rsidP="0087036F">
            <w:pPr>
              <w:autoSpaceDE w:val="0"/>
              <w:autoSpaceDN w:val="0"/>
              <w:adjustRightInd w:val="0"/>
              <w:jc w:val="center"/>
              <w:rPr>
                <w:rFonts w:ascii="Arial" w:hAnsi="Arial" w:cs="Arial"/>
                <w:sz w:val="12"/>
                <w:szCs w:val="12"/>
              </w:rPr>
            </w:pPr>
          </w:p>
        </w:tc>
        <w:tc>
          <w:tcPr>
            <w:tcW w:w="850" w:type="dxa"/>
            <w:vMerge/>
          </w:tcPr>
          <w:p w:rsidR="00F82BA3" w:rsidRPr="006A4332" w:rsidRDefault="00F82BA3" w:rsidP="0087036F">
            <w:pPr>
              <w:jc w:val="center"/>
              <w:rPr>
                <w:rFonts w:ascii="Arial" w:hAnsi="Arial" w:cs="Arial"/>
                <w:sz w:val="12"/>
                <w:szCs w:val="12"/>
              </w:rPr>
            </w:pPr>
          </w:p>
        </w:tc>
        <w:tc>
          <w:tcPr>
            <w:tcW w:w="831" w:type="dxa"/>
            <w:vMerge/>
          </w:tcPr>
          <w:p w:rsidR="00F82BA3" w:rsidRPr="006A4332" w:rsidRDefault="00F82BA3" w:rsidP="0087036F">
            <w:pPr>
              <w:jc w:val="center"/>
              <w:rPr>
                <w:rFonts w:ascii="Arial" w:hAnsi="Arial" w:cs="Arial"/>
                <w:sz w:val="12"/>
                <w:szCs w:val="12"/>
              </w:rPr>
            </w:pPr>
          </w:p>
        </w:tc>
        <w:tc>
          <w:tcPr>
            <w:tcW w:w="887" w:type="dxa"/>
            <w:vMerge/>
          </w:tcPr>
          <w:p w:rsidR="00F82BA3" w:rsidRPr="006A4332" w:rsidRDefault="00F82BA3" w:rsidP="0087036F">
            <w:pPr>
              <w:jc w:val="center"/>
              <w:rPr>
                <w:rFonts w:ascii="Arial" w:hAnsi="Arial" w:cs="Arial"/>
                <w:sz w:val="12"/>
                <w:szCs w:val="12"/>
              </w:rPr>
            </w:pP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местный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50,242</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118,9</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r>
      <w:tr w:rsidR="00F82BA3" w:rsidRPr="006A4332" w:rsidTr="00A4193C">
        <w:trPr>
          <w:trHeight w:val="20"/>
          <w:jc w:val="center"/>
        </w:trPr>
        <w:tc>
          <w:tcPr>
            <w:tcW w:w="639" w:type="dxa"/>
            <w:vMerge w:val="restart"/>
          </w:tcPr>
          <w:p w:rsidR="00F82BA3" w:rsidRPr="006A4332" w:rsidRDefault="00F82BA3" w:rsidP="0087036F">
            <w:pPr>
              <w:jc w:val="center"/>
              <w:rPr>
                <w:rFonts w:ascii="Arial" w:hAnsi="Arial" w:cs="Arial"/>
                <w:sz w:val="12"/>
                <w:szCs w:val="12"/>
              </w:rPr>
            </w:pPr>
            <w:r w:rsidRPr="006A4332">
              <w:rPr>
                <w:rFonts w:ascii="Arial" w:hAnsi="Arial" w:cs="Arial"/>
                <w:sz w:val="12"/>
                <w:szCs w:val="12"/>
              </w:rPr>
              <w:t>4.8.</w:t>
            </w:r>
          </w:p>
        </w:tc>
        <w:tc>
          <w:tcPr>
            <w:tcW w:w="2573" w:type="dxa"/>
            <w:vMerge w:val="restart"/>
          </w:tcPr>
          <w:p w:rsidR="00F82BA3" w:rsidRPr="006A4332" w:rsidRDefault="00F82BA3" w:rsidP="0087036F">
            <w:pPr>
              <w:autoSpaceDE w:val="0"/>
              <w:autoSpaceDN w:val="0"/>
              <w:adjustRightInd w:val="0"/>
              <w:jc w:val="center"/>
              <w:rPr>
                <w:rFonts w:ascii="Arial" w:hAnsi="Arial" w:cs="Arial"/>
                <w:sz w:val="12"/>
                <w:szCs w:val="12"/>
              </w:rPr>
            </w:pPr>
            <w:r w:rsidRPr="006A4332">
              <w:rPr>
                <w:rFonts w:ascii="Arial" w:hAnsi="Arial" w:cs="Arial"/>
                <w:sz w:val="12"/>
                <w:szCs w:val="12"/>
              </w:rPr>
              <w:t>Проведение мероприятий по устранению предписаний контролирующих</w:t>
            </w:r>
          </w:p>
        </w:tc>
        <w:tc>
          <w:tcPr>
            <w:tcW w:w="85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комитет образования</w:t>
            </w:r>
          </w:p>
        </w:tc>
        <w:tc>
          <w:tcPr>
            <w:tcW w:w="831"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2020 год</w:t>
            </w:r>
          </w:p>
        </w:tc>
        <w:tc>
          <w:tcPr>
            <w:tcW w:w="88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2.1</w:t>
            </w: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областной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r>
      <w:tr w:rsidR="00F82BA3" w:rsidRPr="006A4332" w:rsidTr="00A4193C">
        <w:trPr>
          <w:trHeight w:val="20"/>
          <w:jc w:val="center"/>
        </w:trPr>
        <w:tc>
          <w:tcPr>
            <w:tcW w:w="639" w:type="dxa"/>
            <w:vMerge/>
          </w:tcPr>
          <w:p w:rsidR="00F82BA3" w:rsidRPr="006A4332" w:rsidRDefault="00F82BA3" w:rsidP="0087036F">
            <w:pPr>
              <w:jc w:val="center"/>
              <w:rPr>
                <w:rFonts w:ascii="Arial" w:hAnsi="Arial" w:cs="Arial"/>
                <w:sz w:val="12"/>
                <w:szCs w:val="12"/>
              </w:rPr>
            </w:pPr>
          </w:p>
        </w:tc>
        <w:tc>
          <w:tcPr>
            <w:tcW w:w="2573" w:type="dxa"/>
            <w:vMerge/>
          </w:tcPr>
          <w:p w:rsidR="00F82BA3" w:rsidRPr="006A4332" w:rsidRDefault="00F82BA3" w:rsidP="0087036F">
            <w:pPr>
              <w:autoSpaceDE w:val="0"/>
              <w:autoSpaceDN w:val="0"/>
              <w:adjustRightInd w:val="0"/>
              <w:jc w:val="center"/>
              <w:rPr>
                <w:rFonts w:ascii="Arial" w:hAnsi="Arial" w:cs="Arial"/>
                <w:sz w:val="12"/>
                <w:szCs w:val="12"/>
              </w:rPr>
            </w:pPr>
          </w:p>
        </w:tc>
        <w:tc>
          <w:tcPr>
            <w:tcW w:w="850" w:type="dxa"/>
            <w:vMerge w:val="restart"/>
          </w:tcPr>
          <w:p w:rsidR="00F82BA3" w:rsidRPr="006A4332" w:rsidRDefault="00F82BA3" w:rsidP="0087036F">
            <w:pPr>
              <w:jc w:val="center"/>
              <w:rPr>
                <w:rFonts w:ascii="Arial" w:hAnsi="Arial" w:cs="Arial"/>
                <w:sz w:val="12"/>
                <w:szCs w:val="12"/>
              </w:rPr>
            </w:pPr>
          </w:p>
        </w:tc>
        <w:tc>
          <w:tcPr>
            <w:tcW w:w="831" w:type="dxa"/>
            <w:vMerge w:val="restart"/>
          </w:tcPr>
          <w:p w:rsidR="00F82BA3" w:rsidRPr="006A4332" w:rsidRDefault="00F82BA3" w:rsidP="0087036F">
            <w:pPr>
              <w:jc w:val="center"/>
              <w:rPr>
                <w:rFonts w:ascii="Arial" w:hAnsi="Arial" w:cs="Arial"/>
                <w:sz w:val="12"/>
                <w:szCs w:val="12"/>
              </w:rPr>
            </w:pPr>
          </w:p>
        </w:tc>
        <w:tc>
          <w:tcPr>
            <w:tcW w:w="887" w:type="dxa"/>
            <w:vMerge w:val="restart"/>
          </w:tcPr>
          <w:p w:rsidR="00F82BA3" w:rsidRPr="006A4332" w:rsidRDefault="00F82BA3" w:rsidP="0087036F">
            <w:pPr>
              <w:jc w:val="center"/>
              <w:rPr>
                <w:rFonts w:ascii="Arial" w:hAnsi="Arial" w:cs="Arial"/>
                <w:sz w:val="12"/>
                <w:szCs w:val="12"/>
              </w:rPr>
            </w:pP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федеральный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r>
      <w:tr w:rsidR="00F82BA3" w:rsidRPr="006A4332" w:rsidTr="00A4193C">
        <w:trPr>
          <w:trHeight w:val="20"/>
          <w:jc w:val="center"/>
        </w:trPr>
        <w:tc>
          <w:tcPr>
            <w:tcW w:w="639" w:type="dxa"/>
            <w:vMerge/>
          </w:tcPr>
          <w:p w:rsidR="00F82BA3" w:rsidRPr="006A4332" w:rsidRDefault="00F82BA3" w:rsidP="0087036F">
            <w:pPr>
              <w:jc w:val="center"/>
              <w:rPr>
                <w:rFonts w:ascii="Arial" w:hAnsi="Arial" w:cs="Arial"/>
                <w:sz w:val="12"/>
                <w:szCs w:val="12"/>
              </w:rPr>
            </w:pPr>
          </w:p>
        </w:tc>
        <w:tc>
          <w:tcPr>
            <w:tcW w:w="2573" w:type="dxa"/>
            <w:vMerge/>
          </w:tcPr>
          <w:p w:rsidR="00F82BA3" w:rsidRPr="006A4332" w:rsidRDefault="00F82BA3" w:rsidP="0087036F">
            <w:pPr>
              <w:autoSpaceDE w:val="0"/>
              <w:autoSpaceDN w:val="0"/>
              <w:adjustRightInd w:val="0"/>
              <w:jc w:val="center"/>
              <w:rPr>
                <w:rFonts w:ascii="Arial" w:hAnsi="Arial" w:cs="Arial"/>
                <w:sz w:val="12"/>
                <w:szCs w:val="12"/>
              </w:rPr>
            </w:pPr>
          </w:p>
        </w:tc>
        <w:tc>
          <w:tcPr>
            <w:tcW w:w="850" w:type="dxa"/>
            <w:vMerge/>
          </w:tcPr>
          <w:p w:rsidR="00F82BA3" w:rsidRPr="006A4332" w:rsidRDefault="00F82BA3" w:rsidP="0087036F">
            <w:pPr>
              <w:jc w:val="center"/>
              <w:rPr>
                <w:rFonts w:ascii="Arial" w:hAnsi="Arial" w:cs="Arial"/>
                <w:sz w:val="12"/>
                <w:szCs w:val="12"/>
              </w:rPr>
            </w:pPr>
          </w:p>
        </w:tc>
        <w:tc>
          <w:tcPr>
            <w:tcW w:w="831" w:type="dxa"/>
            <w:vMerge/>
          </w:tcPr>
          <w:p w:rsidR="00F82BA3" w:rsidRPr="006A4332" w:rsidRDefault="00F82BA3" w:rsidP="0087036F">
            <w:pPr>
              <w:jc w:val="center"/>
              <w:rPr>
                <w:rFonts w:ascii="Arial" w:hAnsi="Arial" w:cs="Arial"/>
                <w:sz w:val="12"/>
                <w:szCs w:val="12"/>
              </w:rPr>
            </w:pPr>
          </w:p>
        </w:tc>
        <w:tc>
          <w:tcPr>
            <w:tcW w:w="887" w:type="dxa"/>
            <w:vMerge/>
          </w:tcPr>
          <w:p w:rsidR="00F82BA3" w:rsidRPr="006A4332" w:rsidRDefault="00F82BA3" w:rsidP="0087036F">
            <w:pPr>
              <w:jc w:val="center"/>
              <w:rPr>
                <w:rFonts w:ascii="Arial" w:hAnsi="Arial" w:cs="Arial"/>
                <w:sz w:val="12"/>
                <w:szCs w:val="12"/>
              </w:rPr>
            </w:pP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местный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1816,50014</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1195,2</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r>
      <w:tr w:rsidR="00F82BA3" w:rsidRPr="006A4332" w:rsidTr="00A4193C">
        <w:trPr>
          <w:trHeight w:val="20"/>
          <w:jc w:val="center"/>
        </w:trPr>
        <w:tc>
          <w:tcPr>
            <w:tcW w:w="639" w:type="dxa"/>
            <w:vMerge w:val="restart"/>
          </w:tcPr>
          <w:p w:rsidR="00F82BA3" w:rsidRPr="006A4332" w:rsidRDefault="00F82BA3" w:rsidP="0087036F">
            <w:pPr>
              <w:jc w:val="center"/>
              <w:rPr>
                <w:rFonts w:ascii="Arial" w:hAnsi="Arial" w:cs="Arial"/>
                <w:sz w:val="12"/>
                <w:szCs w:val="12"/>
              </w:rPr>
            </w:pPr>
            <w:r w:rsidRPr="006A4332">
              <w:rPr>
                <w:rFonts w:ascii="Arial" w:hAnsi="Arial" w:cs="Arial"/>
                <w:sz w:val="12"/>
                <w:szCs w:val="12"/>
              </w:rPr>
              <w:t>4.9.</w:t>
            </w:r>
          </w:p>
        </w:tc>
        <w:tc>
          <w:tcPr>
            <w:tcW w:w="2573" w:type="dxa"/>
            <w:vMerge w:val="restart"/>
          </w:tcPr>
          <w:p w:rsidR="00F82BA3" w:rsidRPr="006A4332" w:rsidRDefault="00F82BA3" w:rsidP="0087036F">
            <w:pPr>
              <w:autoSpaceDE w:val="0"/>
              <w:autoSpaceDN w:val="0"/>
              <w:adjustRightInd w:val="0"/>
              <w:jc w:val="center"/>
              <w:rPr>
                <w:rFonts w:ascii="Arial" w:hAnsi="Arial" w:cs="Arial"/>
                <w:sz w:val="12"/>
                <w:szCs w:val="12"/>
              </w:rPr>
            </w:pPr>
            <w:r w:rsidRPr="006A4332">
              <w:rPr>
                <w:rFonts w:ascii="Arial" w:hAnsi="Arial" w:cs="Arial"/>
                <w:sz w:val="12"/>
                <w:szCs w:val="12"/>
              </w:rPr>
              <w:t>Погашение кредиторской задолженности за работы по обеспечению пожарной безопасности, антитеррористической и антикриминальной безопасности муниципальных образовательных организаций</w:t>
            </w:r>
          </w:p>
        </w:tc>
        <w:tc>
          <w:tcPr>
            <w:tcW w:w="85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комитет образования</w:t>
            </w:r>
          </w:p>
        </w:tc>
        <w:tc>
          <w:tcPr>
            <w:tcW w:w="831"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2020 год</w:t>
            </w:r>
          </w:p>
        </w:tc>
        <w:tc>
          <w:tcPr>
            <w:tcW w:w="88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2.1</w:t>
            </w: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областной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r>
      <w:tr w:rsidR="00F82BA3" w:rsidRPr="006A4332" w:rsidTr="00A4193C">
        <w:trPr>
          <w:trHeight w:val="20"/>
          <w:jc w:val="center"/>
        </w:trPr>
        <w:tc>
          <w:tcPr>
            <w:tcW w:w="639" w:type="dxa"/>
            <w:vMerge/>
          </w:tcPr>
          <w:p w:rsidR="00F82BA3" w:rsidRPr="006A4332" w:rsidRDefault="00F82BA3" w:rsidP="0087036F">
            <w:pPr>
              <w:jc w:val="center"/>
              <w:rPr>
                <w:rFonts w:ascii="Arial" w:hAnsi="Arial" w:cs="Arial"/>
                <w:sz w:val="12"/>
                <w:szCs w:val="12"/>
              </w:rPr>
            </w:pPr>
          </w:p>
        </w:tc>
        <w:tc>
          <w:tcPr>
            <w:tcW w:w="2573" w:type="dxa"/>
            <w:vMerge/>
          </w:tcPr>
          <w:p w:rsidR="00F82BA3" w:rsidRPr="006A4332" w:rsidRDefault="00F82BA3" w:rsidP="0087036F">
            <w:pPr>
              <w:autoSpaceDE w:val="0"/>
              <w:autoSpaceDN w:val="0"/>
              <w:adjustRightInd w:val="0"/>
              <w:jc w:val="center"/>
              <w:rPr>
                <w:rFonts w:ascii="Arial" w:hAnsi="Arial" w:cs="Arial"/>
                <w:sz w:val="12"/>
                <w:szCs w:val="12"/>
              </w:rPr>
            </w:pPr>
          </w:p>
        </w:tc>
        <w:tc>
          <w:tcPr>
            <w:tcW w:w="850" w:type="dxa"/>
            <w:vMerge w:val="restart"/>
          </w:tcPr>
          <w:p w:rsidR="00F82BA3" w:rsidRPr="006A4332" w:rsidRDefault="00F82BA3" w:rsidP="0087036F">
            <w:pPr>
              <w:jc w:val="center"/>
              <w:rPr>
                <w:rFonts w:ascii="Arial" w:hAnsi="Arial" w:cs="Arial"/>
                <w:sz w:val="12"/>
                <w:szCs w:val="12"/>
              </w:rPr>
            </w:pPr>
          </w:p>
        </w:tc>
        <w:tc>
          <w:tcPr>
            <w:tcW w:w="831" w:type="dxa"/>
            <w:vMerge w:val="restart"/>
          </w:tcPr>
          <w:p w:rsidR="00F82BA3" w:rsidRPr="006A4332" w:rsidRDefault="00F82BA3" w:rsidP="0087036F">
            <w:pPr>
              <w:jc w:val="center"/>
              <w:rPr>
                <w:rFonts w:ascii="Arial" w:hAnsi="Arial" w:cs="Arial"/>
                <w:sz w:val="12"/>
                <w:szCs w:val="12"/>
              </w:rPr>
            </w:pPr>
          </w:p>
        </w:tc>
        <w:tc>
          <w:tcPr>
            <w:tcW w:w="887" w:type="dxa"/>
            <w:vMerge w:val="restart"/>
          </w:tcPr>
          <w:p w:rsidR="00F82BA3" w:rsidRPr="006A4332" w:rsidRDefault="00F82BA3" w:rsidP="0087036F">
            <w:pPr>
              <w:jc w:val="center"/>
              <w:rPr>
                <w:rFonts w:ascii="Arial" w:hAnsi="Arial" w:cs="Arial"/>
                <w:sz w:val="12"/>
                <w:szCs w:val="12"/>
              </w:rPr>
            </w:pP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федеральный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r>
      <w:tr w:rsidR="00F82BA3" w:rsidRPr="006A4332" w:rsidTr="00A4193C">
        <w:trPr>
          <w:trHeight w:val="20"/>
          <w:jc w:val="center"/>
        </w:trPr>
        <w:tc>
          <w:tcPr>
            <w:tcW w:w="639" w:type="dxa"/>
            <w:vMerge/>
          </w:tcPr>
          <w:p w:rsidR="00F82BA3" w:rsidRPr="006A4332" w:rsidRDefault="00F82BA3" w:rsidP="0087036F">
            <w:pPr>
              <w:jc w:val="center"/>
              <w:rPr>
                <w:rFonts w:ascii="Arial" w:hAnsi="Arial" w:cs="Arial"/>
                <w:sz w:val="12"/>
                <w:szCs w:val="12"/>
              </w:rPr>
            </w:pPr>
          </w:p>
        </w:tc>
        <w:tc>
          <w:tcPr>
            <w:tcW w:w="2573" w:type="dxa"/>
            <w:vMerge/>
          </w:tcPr>
          <w:p w:rsidR="00F82BA3" w:rsidRPr="006A4332" w:rsidRDefault="00F82BA3" w:rsidP="0087036F">
            <w:pPr>
              <w:autoSpaceDE w:val="0"/>
              <w:autoSpaceDN w:val="0"/>
              <w:adjustRightInd w:val="0"/>
              <w:jc w:val="center"/>
              <w:rPr>
                <w:rFonts w:ascii="Arial" w:hAnsi="Arial" w:cs="Arial"/>
                <w:sz w:val="12"/>
                <w:szCs w:val="12"/>
              </w:rPr>
            </w:pPr>
          </w:p>
        </w:tc>
        <w:tc>
          <w:tcPr>
            <w:tcW w:w="850" w:type="dxa"/>
            <w:vMerge/>
          </w:tcPr>
          <w:p w:rsidR="00F82BA3" w:rsidRPr="006A4332" w:rsidRDefault="00F82BA3" w:rsidP="0087036F">
            <w:pPr>
              <w:jc w:val="center"/>
              <w:rPr>
                <w:rFonts w:ascii="Arial" w:hAnsi="Arial" w:cs="Arial"/>
                <w:sz w:val="12"/>
                <w:szCs w:val="12"/>
              </w:rPr>
            </w:pPr>
          </w:p>
        </w:tc>
        <w:tc>
          <w:tcPr>
            <w:tcW w:w="831" w:type="dxa"/>
            <w:vMerge/>
          </w:tcPr>
          <w:p w:rsidR="00F82BA3" w:rsidRPr="006A4332" w:rsidRDefault="00F82BA3" w:rsidP="0087036F">
            <w:pPr>
              <w:jc w:val="center"/>
              <w:rPr>
                <w:rFonts w:ascii="Arial" w:hAnsi="Arial" w:cs="Arial"/>
                <w:sz w:val="12"/>
                <w:szCs w:val="12"/>
              </w:rPr>
            </w:pPr>
          </w:p>
        </w:tc>
        <w:tc>
          <w:tcPr>
            <w:tcW w:w="887" w:type="dxa"/>
            <w:vMerge/>
          </w:tcPr>
          <w:p w:rsidR="00F82BA3" w:rsidRPr="006A4332" w:rsidRDefault="00F82BA3" w:rsidP="0087036F">
            <w:pPr>
              <w:jc w:val="center"/>
              <w:rPr>
                <w:rFonts w:ascii="Arial" w:hAnsi="Arial" w:cs="Arial"/>
                <w:sz w:val="12"/>
                <w:szCs w:val="12"/>
              </w:rPr>
            </w:pP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местный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623,40851</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r>
      <w:tr w:rsidR="00F82BA3" w:rsidRPr="006A4332" w:rsidTr="00A4193C">
        <w:trPr>
          <w:trHeight w:val="20"/>
          <w:jc w:val="center"/>
        </w:trPr>
        <w:tc>
          <w:tcPr>
            <w:tcW w:w="639" w:type="dxa"/>
            <w:vMerge w:val="restart"/>
          </w:tcPr>
          <w:p w:rsidR="00F82BA3" w:rsidRPr="006A4332" w:rsidRDefault="00F82BA3" w:rsidP="0087036F">
            <w:pPr>
              <w:ind w:left="-179" w:right="-249"/>
              <w:jc w:val="center"/>
              <w:rPr>
                <w:rFonts w:ascii="Arial" w:hAnsi="Arial" w:cs="Arial"/>
                <w:sz w:val="12"/>
                <w:szCs w:val="12"/>
              </w:rPr>
            </w:pPr>
            <w:r w:rsidRPr="006A4332">
              <w:rPr>
                <w:rFonts w:ascii="Arial" w:hAnsi="Arial" w:cs="Arial"/>
                <w:sz w:val="12"/>
                <w:szCs w:val="12"/>
              </w:rPr>
              <w:t>4.10.</w:t>
            </w:r>
          </w:p>
        </w:tc>
        <w:tc>
          <w:tcPr>
            <w:tcW w:w="2573" w:type="dxa"/>
            <w:vMerge w:val="restart"/>
          </w:tcPr>
          <w:p w:rsidR="00F82BA3" w:rsidRPr="006A4332" w:rsidRDefault="00F82BA3" w:rsidP="0087036F">
            <w:pPr>
              <w:autoSpaceDE w:val="0"/>
              <w:autoSpaceDN w:val="0"/>
              <w:adjustRightInd w:val="0"/>
              <w:jc w:val="center"/>
              <w:rPr>
                <w:rFonts w:ascii="Arial" w:hAnsi="Arial" w:cs="Arial"/>
                <w:sz w:val="12"/>
                <w:szCs w:val="12"/>
              </w:rPr>
            </w:pPr>
            <w:r w:rsidRPr="006A4332">
              <w:rPr>
                <w:rFonts w:ascii="Arial" w:hAnsi="Arial" w:cs="Arial"/>
                <w:sz w:val="12"/>
                <w:szCs w:val="12"/>
              </w:rPr>
              <w:t>Установка витрины для комнаты-музея имени Героя России Н.И. Филина в МАУ МЦ «Юность»</w:t>
            </w:r>
          </w:p>
        </w:tc>
        <w:tc>
          <w:tcPr>
            <w:tcW w:w="85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комитет образования</w:t>
            </w:r>
          </w:p>
        </w:tc>
        <w:tc>
          <w:tcPr>
            <w:tcW w:w="831"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2020-2022 годы</w:t>
            </w:r>
          </w:p>
        </w:tc>
        <w:tc>
          <w:tcPr>
            <w:tcW w:w="88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2.1</w:t>
            </w: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областной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r>
      <w:tr w:rsidR="00F82BA3" w:rsidRPr="006A4332" w:rsidTr="00A4193C">
        <w:trPr>
          <w:trHeight w:val="20"/>
          <w:jc w:val="center"/>
        </w:trPr>
        <w:tc>
          <w:tcPr>
            <w:tcW w:w="639" w:type="dxa"/>
            <w:vMerge/>
          </w:tcPr>
          <w:p w:rsidR="00F82BA3" w:rsidRPr="006A4332" w:rsidRDefault="00F82BA3" w:rsidP="0087036F">
            <w:pPr>
              <w:jc w:val="center"/>
              <w:rPr>
                <w:rFonts w:ascii="Arial" w:hAnsi="Arial" w:cs="Arial"/>
                <w:sz w:val="12"/>
                <w:szCs w:val="12"/>
              </w:rPr>
            </w:pPr>
          </w:p>
        </w:tc>
        <w:tc>
          <w:tcPr>
            <w:tcW w:w="2573" w:type="dxa"/>
            <w:vMerge/>
          </w:tcPr>
          <w:p w:rsidR="00F82BA3" w:rsidRPr="006A4332" w:rsidRDefault="00F82BA3" w:rsidP="0087036F">
            <w:pPr>
              <w:autoSpaceDE w:val="0"/>
              <w:autoSpaceDN w:val="0"/>
              <w:adjustRightInd w:val="0"/>
              <w:jc w:val="center"/>
              <w:rPr>
                <w:rFonts w:ascii="Arial" w:hAnsi="Arial" w:cs="Arial"/>
                <w:sz w:val="12"/>
                <w:szCs w:val="12"/>
              </w:rPr>
            </w:pPr>
          </w:p>
        </w:tc>
        <w:tc>
          <w:tcPr>
            <w:tcW w:w="850" w:type="dxa"/>
            <w:vMerge w:val="restart"/>
          </w:tcPr>
          <w:p w:rsidR="00F82BA3" w:rsidRPr="006A4332" w:rsidRDefault="00F82BA3" w:rsidP="0087036F">
            <w:pPr>
              <w:jc w:val="center"/>
              <w:rPr>
                <w:rFonts w:ascii="Arial" w:hAnsi="Arial" w:cs="Arial"/>
                <w:sz w:val="12"/>
                <w:szCs w:val="12"/>
              </w:rPr>
            </w:pPr>
          </w:p>
        </w:tc>
        <w:tc>
          <w:tcPr>
            <w:tcW w:w="831" w:type="dxa"/>
            <w:vMerge w:val="restart"/>
          </w:tcPr>
          <w:p w:rsidR="00F82BA3" w:rsidRPr="006A4332" w:rsidRDefault="00F82BA3" w:rsidP="0087036F">
            <w:pPr>
              <w:jc w:val="center"/>
              <w:rPr>
                <w:rFonts w:ascii="Arial" w:hAnsi="Arial" w:cs="Arial"/>
                <w:sz w:val="12"/>
                <w:szCs w:val="12"/>
              </w:rPr>
            </w:pPr>
          </w:p>
        </w:tc>
        <w:tc>
          <w:tcPr>
            <w:tcW w:w="887" w:type="dxa"/>
            <w:vMerge w:val="restart"/>
          </w:tcPr>
          <w:p w:rsidR="00F82BA3" w:rsidRPr="006A4332" w:rsidRDefault="00F82BA3" w:rsidP="0087036F">
            <w:pPr>
              <w:jc w:val="center"/>
              <w:rPr>
                <w:rFonts w:ascii="Arial" w:hAnsi="Arial" w:cs="Arial"/>
                <w:sz w:val="12"/>
                <w:szCs w:val="12"/>
              </w:rPr>
            </w:pP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федеральный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w:t>
            </w:r>
          </w:p>
        </w:tc>
      </w:tr>
      <w:tr w:rsidR="00F82BA3" w:rsidRPr="006A4332" w:rsidTr="00A4193C">
        <w:trPr>
          <w:trHeight w:val="20"/>
          <w:jc w:val="center"/>
        </w:trPr>
        <w:tc>
          <w:tcPr>
            <w:tcW w:w="639" w:type="dxa"/>
            <w:vMerge/>
          </w:tcPr>
          <w:p w:rsidR="00F82BA3" w:rsidRPr="006A4332" w:rsidRDefault="00F82BA3" w:rsidP="0087036F">
            <w:pPr>
              <w:jc w:val="center"/>
              <w:rPr>
                <w:rFonts w:ascii="Arial" w:hAnsi="Arial" w:cs="Arial"/>
                <w:sz w:val="12"/>
                <w:szCs w:val="12"/>
              </w:rPr>
            </w:pPr>
          </w:p>
        </w:tc>
        <w:tc>
          <w:tcPr>
            <w:tcW w:w="2573" w:type="dxa"/>
            <w:vMerge/>
          </w:tcPr>
          <w:p w:rsidR="00F82BA3" w:rsidRPr="006A4332" w:rsidRDefault="00F82BA3" w:rsidP="0087036F">
            <w:pPr>
              <w:autoSpaceDE w:val="0"/>
              <w:autoSpaceDN w:val="0"/>
              <w:adjustRightInd w:val="0"/>
              <w:jc w:val="center"/>
              <w:rPr>
                <w:rFonts w:ascii="Arial" w:hAnsi="Arial" w:cs="Arial"/>
                <w:sz w:val="12"/>
                <w:szCs w:val="12"/>
              </w:rPr>
            </w:pPr>
          </w:p>
        </w:tc>
        <w:tc>
          <w:tcPr>
            <w:tcW w:w="850" w:type="dxa"/>
            <w:vMerge/>
          </w:tcPr>
          <w:p w:rsidR="00F82BA3" w:rsidRPr="006A4332" w:rsidRDefault="00F82BA3" w:rsidP="0087036F">
            <w:pPr>
              <w:jc w:val="center"/>
              <w:rPr>
                <w:rFonts w:ascii="Arial" w:hAnsi="Arial" w:cs="Arial"/>
                <w:sz w:val="12"/>
                <w:szCs w:val="12"/>
              </w:rPr>
            </w:pPr>
          </w:p>
        </w:tc>
        <w:tc>
          <w:tcPr>
            <w:tcW w:w="831" w:type="dxa"/>
            <w:vMerge/>
          </w:tcPr>
          <w:p w:rsidR="00F82BA3" w:rsidRPr="006A4332" w:rsidRDefault="00F82BA3" w:rsidP="0087036F">
            <w:pPr>
              <w:jc w:val="center"/>
              <w:rPr>
                <w:rFonts w:ascii="Arial" w:hAnsi="Arial" w:cs="Arial"/>
                <w:sz w:val="12"/>
                <w:szCs w:val="12"/>
              </w:rPr>
            </w:pPr>
          </w:p>
        </w:tc>
        <w:tc>
          <w:tcPr>
            <w:tcW w:w="887" w:type="dxa"/>
            <w:vMerge/>
          </w:tcPr>
          <w:p w:rsidR="00F82BA3" w:rsidRPr="006A4332" w:rsidRDefault="00F82BA3" w:rsidP="0087036F">
            <w:pPr>
              <w:jc w:val="center"/>
              <w:rPr>
                <w:rFonts w:ascii="Arial" w:hAnsi="Arial" w:cs="Arial"/>
                <w:sz w:val="12"/>
                <w:szCs w:val="12"/>
              </w:rPr>
            </w:pPr>
          </w:p>
        </w:tc>
        <w:tc>
          <w:tcPr>
            <w:tcW w:w="1117"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местный бюджет</w:t>
            </w:r>
          </w:p>
        </w:tc>
        <w:tc>
          <w:tcPr>
            <w:tcW w:w="576"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40,0</w:t>
            </w:r>
          </w:p>
        </w:tc>
        <w:tc>
          <w:tcPr>
            <w:tcW w:w="554" w:type="dxa"/>
            <w:noWrap/>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645"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643"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696"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709"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c>
          <w:tcPr>
            <w:tcW w:w="800" w:type="dxa"/>
          </w:tcPr>
          <w:p w:rsidR="00F82BA3" w:rsidRPr="006A4332" w:rsidRDefault="00F82BA3" w:rsidP="0087036F">
            <w:pPr>
              <w:jc w:val="center"/>
              <w:rPr>
                <w:rFonts w:ascii="Arial" w:hAnsi="Arial" w:cs="Arial"/>
                <w:sz w:val="12"/>
                <w:szCs w:val="12"/>
              </w:rPr>
            </w:pPr>
            <w:r w:rsidRPr="006A4332">
              <w:rPr>
                <w:rFonts w:ascii="Arial" w:hAnsi="Arial" w:cs="Arial"/>
                <w:sz w:val="12"/>
                <w:szCs w:val="12"/>
              </w:rPr>
              <w:t>0,0</w:t>
            </w:r>
          </w:p>
        </w:tc>
      </w:tr>
    </w:tbl>
    <w:p w:rsidR="0029456E" w:rsidRDefault="0029456E" w:rsidP="003D6058">
      <w:pPr>
        <w:shd w:val="clear" w:color="auto" w:fill="FFFFFF"/>
        <w:suppressAutoHyphens/>
        <w:spacing w:line="240" w:lineRule="exact"/>
        <w:jc w:val="center"/>
        <w:rPr>
          <w:rFonts w:ascii="Arial" w:hAnsi="Arial" w:cs="Arial"/>
          <w:b/>
          <w:sz w:val="16"/>
          <w:szCs w:val="16"/>
        </w:rPr>
      </w:pPr>
    </w:p>
    <w:p w:rsidR="0001345C" w:rsidRPr="0007542C" w:rsidRDefault="0001345C" w:rsidP="00B558C4">
      <w:pPr>
        <w:pStyle w:val="2"/>
        <w:rPr>
          <w:rFonts w:ascii="Arial" w:hAnsi="Arial" w:cs="Arial"/>
          <w:color w:val="000000"/>
          <w:sz w:val="16"/>
          <w:szCs w:val="16"/>
        </w:rPr>
      </w:pPr>
      <w:r w:rsidRPr="0007542C">
        <w:rPr>
          <w:rFonts w:ascii="Arial" w:hAnsi="Arial" w:cs="Arial"/>
          <w:color w:val="000000"/>
          <w:sz w:val="16"/>
          <w:szCs w:val="16"/>
        </w:rPr>
        <w:lastRenderedPageBreak/>
        <w:t>АДМИНИСТРАЦИЯ ВАЛДАЙСКОГО МУНИЦИПАЛЬНОГО РАЙОНА</w:t>
      </w:r>
    </w:p>
    <w:p w:rsidR="0001345C" w:rsidRPr="0007542C" w:rsidRDefault="0001345C" w:rsidP="00B558C4">
      <w:pPr>
        <w:pStyle w:val="3"/>
        <w:rPr>
          <w:rFonts w:ascii="Arial" w:hAnsi="Arial" w:cs="Arial"/>
          <w:sz w:val="16"/>
          <w:szCs w:val="16"/>
        </w:rPr>
      </w:pPr>
      <w:r w:rsidRPr="0007542C">
        <w:rPr>
          <w:rFonts w:ascii="Arial" w:hAnsi="Arial" w:cs="Arial"/>
          <w:sz w:val="16"/>
          <w:szCs w:val="16"/>
        </w:rPr>
        <w:t>П О С Т А Н О В Л Е Н И Е</w:t>
      </w:r>
    </w:p>
    <w:p w:rsidR="0001345C" w:rsidRPr="0007542C" w:rsidRDefault="0001345C" w:rsidP="00B558C4">
      <w:pPr>
        <w:jc w:val="center"/>
        <w:rPr>
          <w:rFonts w:ascii="Arial" w:hAnsi="Arial" w:cs="Arial"/>
          <w:color w:val="000000"/>
          <w:sz w:val="16"/>
          <w:szCs w:val="16"/>
        </w:rPr>
      </w:pPr>
      <w:r w:rsidRPr="0007542C">
        <w:rPr>
          <w:rFonts w:ascii="Arial" w:hAnsi="Arial" w:cs="Arial"/>
          <w:color w:val="000000"/>
          <w:sz w:val="16"/>
          <w:szCs w:val="16"/>
        </w:rPr>
        <w:t>02.04.2021 № 556</w:t>
      </w:r>
    </w:p>
    <w:p w:rsidR="0001345C" w:rsidRPr="0007542C" w:rsidRDefault="0001345C" w:rsidP="00B558C4">
      <w:pPr>
        <w:jc w:val="center"/>
        <w:rPr>
          <w:rFonts w:ascii="Arial" w:hAnsi="Arial" w:cs="Arial"/>
          <w:b/>
          <w:bCs/>
          <w:spacing w:val="-2"/>
          <w:sz w:val="16"/>
          <w:szCs w:val="16"/>
        </w:rPr>
      </w:pPr>
      <w:r w:rsidRPr="0007542C">
        <w:rPr>
          <w:rFonts w:ascii="Arial" w:hAnsi="Arial" w:cs="Arial"/>
          <w:b/>
          <w:bCs/>
          <w:spacing w:val="-2"/>
          <w:sz w:val="16"/>
          <w:szCs w:val="16"/>
        </w:rPr>
        <w:t>Об утверждении нормативов состава сточных вод для абонентов, сбрасывающих сточные воды</w:t>
      </w:r>
      <w:r>
        <w:rPr>
          <w:rFonts w:ascii="Arial" w:hAnsi="Arial" w:cs="Arial"/>
          <w:b/>
          <w:bCs/>
          <w:spacing w:val="-2"/>
          <w:sz w:val="16"/>
          <w:szCs w:val="16"/>
        </w:rPr>
        <w:t xml:space="preserve"> </w:t>
      </w:r>
      <w:r w:rsidRPr="0007542C">
        <w:rPr>
          <w:rFonts w:ascii="Arial" w:hAnsi="Arial" w:cs="Arial"/>
          <w:b/>
          <w:bCs/>
          <w:spacing w:val="-2"/>
          <w:sz w:val="16"/>
          <w:szCs w:val="16"/>
        </w:rPr>
        <w:t>через центральную систему водоотведения</w:t>
      </w:r>
    </w:p>
    <w:p w:rsidR="0001345C" w:rsidRPr="0007542C" w:rsidRDefault="0001345C" w:rsidP="00B558C4">
      <w:pPr>
        <w:jc w:val="center"/>
        <w:rPr>
          <w:rFonts w:ascii="Arial" w:hAnsi="Arial" w:cs="Arial"/>
          <w:b/>
          <w:bCs/>
          <w:spacing w:val="-2"/>
          <w:sz w:val="16"/>
          <w:szCs w:val="16"/>
        </w:rPr>
      </w:pPr>
      <w:r w:rsidRPr="0007542C">
        <w:rPr>
          <w:rFonts w:ascii="Arial" w:hAnsi="Arial" w:cs="Arial"/>
          <w:b/>
          <w:bCs/>
          <w:spacing w:val="-2"/>
          <w:sz w:val="16"/>
          <w:szCs w:val="16"/>
        </w:rPr>
        <w:t>Валдайского муниципального района</w:t>
      </w:r>
    </w:p>
    <w:p w:rsidR="0001345C" w:rsidRPr="0007542C" w:rsidRDefault="0001345C" w:rsidP="0001345C">
      <w:pPr>
        <w:ind w:firstLine="284"/>
        <w:jc w:val="both"/>
        <w:rPr>
          <w:rFonts w:ascii="Arial" w:hAnsi="Arial" w:cs="Arial"/>
          <w:b/>
          <w:bCs/>
          <w:spacing w:val="-2"/>
          <w:sz w:val="16"/>
          <w:szCs w:val="16"/>
        </w:rPr>
      </w:pPr>
      <w:r w:rsidRPr="0007542C">
        <w:rPr>
          <w:rFonts w:ascii="Arial" w:hAnsi="Arial" w:cs="Arial"/>
          <w:bCs/>
          <w:spacing w:val="-2"/>
          <w:sz w:val="16"/>
          <w:szCs w:val="16"/>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7 декабря 2011 года № 416-ФЗ «О водоснабжении и водоотведении», постановлениями Правительства Российской Федерации от 29 июля 2013 года № 644 «Об утверждении Правил холодного водоснабжения и водоотведения и о внесении изменений в некоторые акты Правительства Российской Федерации», от 22 мая 2020 года №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в целях предотвращения негативного воздействия на окружающую среду Администрация Валдайского муниципального района </w:t>
      </w:r>
      <w:r w:rsidRPr="0007542C">
        <w:rPr>
          <w:rFonts w:ascii="Arial" w:hAnsi="Arial" w:cs="Arial"/>
          <w:b/>
          <w:bCs/>
          <w:spacing w:val="-2"/>
          <w:sz w:val="16"/>
          <w:szCs w:val="16"/>
        </w:rPr>
        <w:t>ПОСТАНОВЛЯЕТ:</w:t>
      </w:r>
    </w:p>
    <w:p w:rsidR="0001345C" w:rsidRPr="0007542C" w:rsidRDefault="0001345C" w:rsidP="0001345C">
      <w:pPr>
        <w:ind w:firstLine="284"/>
        <w:jc w:val="both"/>
        <w:rPr>
          <w:rFonts w:ascii="Arial" w:hAnsi="Arial" w:cs="Arial"/>
          <w:bCs/>
          <w:spacing w:val="-2"/>
          <w:sz w:val="16"/>
          <w:szCs w:val="16"/>
        </w:rPr>
      </w:pPr>
      <w:r w:rsidRPr="0007542C">
        <w:rPr>
          <w:rFonts w:ascii="Arial" w:hAnsi="Arial" w:cs="Arial"/>
          <w:bCs/>
          <w:spacing w:val="-2"/>
          <w:sz w:val="16"/>
          <w:szCs w:val="16"/>
        </w:rPr>
        <w:t>1. Утвердить нормативы состава сточных вод для абонентов, сбрасывающих сточные воды через центральную систему водоотведения Валдайского муниципального района, согласно приложению.</w:t>
      </w:r>
    </w:p>
    <w:p w:rsidR="0001345C" w:rsidRPr="0007542C" w:rsidRDefault="0001345C" w:rsidP="0001345C">
      <w:pPr>
        <w:pStyle w:val="a7"/>
        <w:tabs>
          <w:tab w:val="left" w:pos="240"/>
          <w:tab w:val="left" w:pos="6240"/>
          <w:tab w:val="left" w:pos="6840"/>
        </w:tabs>
        <w:ind w:right="-39" w:firstLine="284"/>
        <w:rPr>
          <w:rFonts w:ascii="Arial" w:hAnsi="Arial" w:cs="Arial"/>
          <w:sz w:val="16"/>
          <w:szCs w:val="16"/>
        </w:rPr>
      </w:pPr>
      <w:r w:rsidRPr="0007542C">
        <w:rPr>
          <w:rFonts w:ascii="Arial" w:hAnsi="Arial" w:cs="Arial"/>
          <w:bCs/>
          <w:spacing w:val="-2"/>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345C" w:rsidRPr="0007542C" w:rsidRDefault="0001345C" w:rsidP="0001345C">
      <w:pPr>
        <w:spacing w:line="240" w:lineRule="exact"/>
        <w:jc w:val="both"/>
        <w:rPr>
          <w:rFonts w:ascii="Arial" w:hAnsi="Arial" w:cs="Arial"/>
          <w:b/>
          <w:sz w:val="16"/>
          <w:szCs w:val="16"/>
        </w:rPr>
      </w:pPr>
      <w:r w:rsidRPr="0007542C">
        <w:rPr>
          <w:rFonts w:ascii="Arial" w:hAnsi="Arial" w:cs="Arial"/>
          <w:b/>
          <w:sz w:val="16"/>
          <w:szCs w:val="16"/>
        </w:rPr>
        <w:t>Глава муниципального района</w:t>
      </w:r>
      <w:r w:rsidRPr="0007542C">
        <w:rPr>
          <w:rFonts w:ascii="Arial" w:hAnsi="Arial" w:cs="Arial"/>
          <w:b/>
          <w:sz w:val="16"/>
          <w:szCs w:val="16"/>
        </w:rPr>
        <w:tab/>
      </w:r>
      <w:r w:rsidRPr="0007542C">
        <w:rPr>
          <w:rFonts w:ascii="Arial" w:hAnsi="Arial" w:cs="Arial"/>
          <w:b/>
          <w:sz w:val="16"/>
          <w:szCs w:val="16"/>
        </w:rPr>
        <w:tab/>
      </w:r>
      <w:proofErr w:type="spellStart"/>
      <w:r w:rsidRPr="0007542C">
        <w:rPr>
          <w:rFonts w:ascii="Arial" w:hAnsi="Arial" w:cs="Arial"/>
          <w:b/>
          <w:sz w:val="16"/>
          <w:szCs w:val="16"/>
        </w:rPr>
        <w:t>Ю.В.Стадэ</w:t>
      </w:r>
      <w:proofErr w:type="spellEnd"/>
    </w:p>
    <w:p w:rsidR="0001345C" w:rsidRPr="0007542C" w:rsidRDefault="0001345C" w:rsidP="0001345C">
      <w:pPr>
        <w:ind w:left="7938"/>
        <w:jc w:val="center"/>
        <w:rPr>
          <w:rFonts w:ascii="Arial" w:hAnsi="Arial" w:cs="Arial"/>
          <w:sz w:val="16"/>
          <w:szCs w:val="16"/>
        </w:rPr>
      </w:pPr>
      <w:r w:rsidRPr="0007542C">
        <w:rPr>
          <w:rFonts w:ascii="Arial" w:hAnsi="Arial" w:cs="Arial"/>
          <w:sz w:val="16"/>
          <w:szCs w:val="16"/>
        </w:rPr>
        <w:t>Приложение</w:t>
      </w:r>
    </w:p>
    <w:p w:rsidR="0001345C" w:rsidRPr="0007542C" w:rsidRDefault="0001345C" w:rsidP="0001345C">
      <w:pPr>
        <w:ind w:left="7938"/>
        <w:jc w:val="center"/>
        <w:rPr>
          <w:rFonts w:ascii="Arial" w:hAnsi="Arial" w:cs="Arial"/>
          <w:sz w:val="16"/>
          <w:szCs w:val="16"/>
        </w:rPr>
      </w:pPr>
      <w:r w:rsidRPr="0007542C">
        <w:rPr>
          <w:rFonts w:ascii="Arial" w:hAnsi="Arial" w:cs="Arial"/>
          <w:sz w:val="16"/>
          <w:szCs w:val="16"/>
        </w:rPr>
        <w:t>к постановлению Администрации</w:t>
      </w:r>
    </w:p>
    <w:p w:rsidR="0001345C" w:rsidRDefault="0001345C" w:rsidP="0001345C">
      <w:pPr>
        <w:ind w:left="7938"/>
        <w:jc w:val="center"/>
        <w:rPr>
          <w:rFonts w:ascii="Arial" w:hAnsi="Arial" w:cs="Arial"/>
          <w:sz w:val="16"/>
          <w:szCs w:val="16"/>
        </w:rPr>
      </w:pPr>
      <w:r w:rsidRPr="0007542C">
        <w:rPr>
          <w:rFonts w:ascii="Arial" w:hAnsi="Arial" w:cs="Arial"/>
          <w:sz w:val="16"/>
          <w:szCs w:val="16"/>
        </w:rPr>
        <w:t>муниципального района</w:t>
      </w:r>
      <w:r w:rsidR="00A4193C">
        <w:rPr>
          <w:rFonts w:ascii="Arial" w:hAnsi="Arial" w:cs="Arial"/>
          <w:sz w:val="16"/>
          <w:szCs w:val="16"/>
        </w:rPr>
        <w:t xml:space="preserve"> </w:t>
      </w:r>
      <w:r w:rsidRPr="0007542C">
        <w:rPr>
          <w:rFonts w:ascii="Arial" w:hAnsi="Arial" w:cs="Arial"/>
          <w:sz w:val="16"/>
          <w:szCs w:val="16"/>
        </w:rPr>
        <w:t>от 02.04.2021 № 556</w:t>
      </w:r>
    </w:p>
    <w:p w:rsidR="0001345C" w:rsidRPr="0007542C" w:rsidRDefault="0001345C" w:rsidP="0001345C">
      <w:pPr>
        <w:ind w:left="7938"/>
        <w:jc w:val="center"/>
        <w:rPr>
          <w:rFonts w:ascii="Arial" w:hAnsi="Arial" w:cs="Arial"/>
          <w:sz w:val="16"/>
          <w:szCs w:val="16"/>
        </w:rPr>
      </w:pPr>
    </w:p>
    <w:p w:rsidR="0001345C" w:rsidRDefault="0001345C" w:rsidP="0001345C">
      <w:pPr>
        <w:jc w:val="center"/>
        <w:rPr>
          <w:rFonts w:ascii="Arial" w:hAnsi="Arial" w:cs="Arial"/>
          <w:b/>
          <w:bCs/>
          <w:spacing w:val="-2"/>
          <w:sz w:val="16"/>
          <w:szCs w:val="16"/>
        </w:rPr>
      </w:pPr>
      <w:r w:rsidRPr="0007542C">
        <w:rPr>
          <w:rFonts w:ascii="Arial" w:hAnsi="Arial" w:cs="Arial"/>
          <w:b/>
          <w:bCs/>
          <w:spacing w:val="-2"/>
          <w:sz w:val="16"/>
          <w:szCs w:val="16"/>
        </w:rPr>
        <w:t xml:space="preserve">Нормативы состава сточных вод для абонентов, сбрасывающих сточные воды через центральную систему водоотведения Валдайского </w:t>
      </w:r>
    </w:p>
    <w:p w:rsidR="0001345C" w:rsidRPr="0007542C" w:rsidRDefault="0001345C" w:rsidP="0001345C">
      <w:pPr>
        <w:jc w:val="center"/>
        <w:rPr>
          <w:rFonts w:ascii="Arial" w:hAnsi="Arial" w:cs="Arial"/>
          <w:b/>
          <w:sz w:val="16"/>
          <w:szCs w:val="16"/>
        </w:rPr>
      </w:pPr>
      <w:r w:rsidRPr="0007542C">
        <w:rPr>
          <w:rFonts w:ascii="Arial" w:hAnsi="Arial" w:cs="Arial"/>
          <w:b/>
          <w:bCs/>
          <w:spacing w:val="-2"/>
          <w:sz w:val="16"/>
          <w:szCs w:val="16"/>
        </w:rPr>
        <w:t>муниципального района</w:t>
      </w:r>
    </w:p>
    <w:tbl>
      <w:tblPr>
        <w:tblW w:w="0" w:type="auto"/>
        <w:tblInd w:w="40" w:type="dxa"/>
        <w:tblLayout w:type="fixed"/>
        <w:tblCellMar>
          <w:left w:w="40" w:type="dxa"/>
          <w:right w:w="40" w:type="dxa"/>
        </w:tblCellMar>
        <w:tblLook w:val="0000" w:firstRow="0" w:lastRow="0" w:firstColumn="0" w:lastColumn="0" w:noHBand="0" w:noVBand="0"/>
      </w:tblPr>
      <w:tblGrid>
        <w:gridCol w:w="629"/>
        <w:gridCol w:w="5467"/>
        <w:gridCol w:w="5386"/>
      </w:tblGrid>
      <w:tr w:rsidR="0001345C" w:rsidRPr="0001345C" w:rsidTr="0001345C">
        <w:trPr>
          <w:trHeight w:hRule="exact" w:val="26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ind w:left="55" w:right="29" w:firstLine="43"/>
              <w:jc w:val="center"/>
              <w:rPr>
                <w:rFonts w:ascii="Arial" w:hAnsi="Arial" w:cs="Arial"/>
                <w:b/>
                <w:sz w:val="12"/>
                <w:szCs w:val="12"/>
              </w:rPr>
            </w:pPr>
            <w:r w:rsidRPr="0001345C">
              <w:rPr>
                <w:rFonts w:ascii="Arial" w:hAnsi="Arial" w:cs="Arial"/>
                <w:b/>
                <w:sz w:val="12"/>
                <w:szCs w:val="12"/>
              </w:rPr>
              <w:t xml:space="preserve">№ </w:t>
            </w:r>
            <w:r w:rsidRPr="0001345C">
              <w:rPr>
                <w:rFonts w:ascii="Arial" w:hAnsi="Arial" w:cs="Arial"/>
                <w:b/>
                <w:spacing w:val="-14"/>
                <w:sz w:val="12"/>
                <w:szCs w:val="12"/>
              </w:rPr>
              <w:t>п/п</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ind w:left="281" w:right="278"/>
              <w:jc w:val="center"/>
              <w:rPr>
                <w:rFonts w:ascii="Arial" w:hAnsi="Arial" w:cs="Arial"/>
                <w:b/>
                <w:sz w:val="12"/>
                <w:szCs w:val="12"/>
              </w:rPr>
            </w:pPr>
            <w:r w:rsidRPr="0001345C">
              <w:rPr>
                <w:rFonts w:ascii="Arial" w:hAnsi="Arial" w:cs="Arial"/>
                <w:b/>
                <w:spacing w:val="-10"/>
                <w:sz w:val="12"/>
                <w:szCs w:val="12"/>
              </w:rPr>
              <w:t xml:space="preserve">Наименование </w:t>
            </w:r>
            <w:r w:rsidRPr="0001345C">
              <w:rPr>
                <w:rFonts w:ascii="Arial" w:hAnsi="Arial" w:cs="Arial"/>
                <w:b/>
                <w:spacing w:val="-10"/>
                <w:sz w:val="12"/>
                <w:szCs w:val="12"/>
              </w:rPr>
              <w:br/>
              <w:t xml:space="preserve">загрязняющего </w:t>
            </w:r>
            <w:r w:rsidRPr="0001345C">
              <w:rPr>
                <w:rFonts w:ascii="Arial" w:hAnsi="Arial" w:cs="Arial"/>
                <w:b/>
                <w:sz w:val="12"/>
                <w:szCs w:val="12"/>
              </w:rPr>
              <w:t>вещества</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ind w:left="194" w:right="206"/>
              <w:jc w:val="center"/>
              <w:rPr>
                <w:rFonts w:ascii="Arial" w:hAnsi="Arial" w:cs="Arial"/>
                <w:b/>
                <w:sz w:val="12"/>
                <w:szCs w:val="12"/>
              </w:rPr>
            </w:pPr>
            <w:r w:rsidRPr="0001345C">
              <w:rPr>
                <w:rFonts w:ascii="Arial" w:hAnsi="Arial" w:cs="Arial"/>
                <w:b/>
                <w:spacing w:val="-12"/>
                <w:sz w:val="12"/>
                <w:szCs w:val="12"/>
              </w:rPr>
              <w:t xml:space="preserve">Допустимая концентрация для абонентов, </w:t>
            </w:r>
            <w:proofErr w:type="spellStart"/>
            <w:r w:rsidRPr="0001345C">
              <w:rPr>
                <w:rFonts w:ascii="Arial" w:hAnsi="Arial" w:cs="Arial"/>
                <w:b/>
                <w:sz w:val="12"/>
                <w:szCs w:val="12"/>
              </w:rPr>
              <w:t>Сндс</w:t>
            </w:r>
            <w:proofErr w:type="spellEnd"/>
            <w:r w:rsidRPr="0001345C">
              <w:rPr>
                <w:rFonts w:ascii="Arial" w:hAnsi="Arial" w:cs="Arial"/>
                <w:b/>
                <w:sz w:val="12"/>
                <w:szCs w:val="12"/>
              </w:rPr>
              <w:t>, мг/дм³</w:t>
            </w:r>
          </w:p>
        </w:tc>
      </w:tr>
      <w:tr w:rsidR="0001345C" w:rsidRPr="0001345C" w:rsidTr="0001345C">
        <w:trPr>
          <w:trHeight w:hRule="exact" w:val="302"/>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ind w:left="31"/>
              <w:jc w:val="center"/>
              <w:rPr>
                <w:rFonts w:ascii="Arial" w:hAnsi="Arial" w:cs="Arial"/>
                <w:sz w:val="12"/>
                <w:szCs w:val="12"/>
              </w:rPr>
            </w:pPr>
            <w:r w:rsidRPr="0001345C">
              <w:rPr>
                <w:rFonts w:ascii="Arial" w:hAnsi="Arial" w:cs="Arial"/>
                <w:sz w:val="12"/>
                <w:szCs w:val="12"/>
              </w:rPr>
              <w:t>1.</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Взвешенные вещества</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60,0</w:t>
            </w:r>
          </w:p>
        </w:tc>
      </w:tr>
      <w:tr w:rsidR="0001345C" w:rsidRPr="0001345C" w:rsidTr="0001345C">
        <w:trPr>
          <w:trHeight w:hRule="exact" w:val="307"/>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ind w:left="10"/>
              <w:jc w:val="center"/>
              <w:rPr>
                <w:rFonts w:ascii="Arial" w:hAnsi="Arial" w:cs="Arial"/>
                <w:sz w:val="12"/>
                <w:szCs w:val="12"/>
              </w:rPr>
            </w:pPr>
            <w:r w:rsidRPr="0001345C">
              <w:rPr>
                <w:rFonts w:ascii="Arial" w:hAnsi="Arial" w:cs="Arial"/>
                <w:sz w:val="12"/>
                <w:szCs w:val="12"/>
              </w:rPr>
              <w:t>2.</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БПК полное</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95,0</w:t>
            </w:r>
          </w:p>
        </w:tc>
      </w:tr>
      <w:tr w:rsidR="0001345C" w:rsidRPr="0001345C" w:rsidTr="0001345C">
        <w:trPr>
          <w:trHeight w:hRule="exact" w:val="302"/>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ind w:left="12"/>
              <w:jc w:val="center"/>
              <w:rPr>
                <w:rFonts w:ascii="Arial" w:hAnsi="Arial" w:cs="Arial"/>
                <w:sz w:val="12"/>
                <w:szCs w:val="12"/>
              </w:rPr>
            </w:pPr>
            <w:r w:rsidRPr="0001345C">
              <w:rPr>
                <w:rFonts w:ascii="Arial" w:hAnsi="Arial" w:cs="Arial"/>
                <w:sz w:val="12"/>
                <w:szCs w:val="12"/>
              </w:rPr>
              <w:t>3.</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Аммоний ион</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24,0</w:t>
            </w:r>
          </w:p>
        </w:tc>
      </w:tr>
      <w:tr w:rsidR="0001345C" w:rsidRPr="0001345C" w:rsidTr="0001345C">
        <w:trPr>
          <w:trHeight w:hRule="exact" w:val="307"/>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4.</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Нитрат ион</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39,0</w:t>
            </w:r>
          </w:p>
        </w:tc>
      </w:tr>
      <w:tr w:rsidR="0001345C" w:rsidRPr="0001345C" w:rsidTr="0001345C">
        <w:trPr>
          <w:trHeight w:hRule="exact" w:val="312"/>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ind w:left="12"/>
              <w:jc w:val="center"/>
              <w:rPr>
                <w:rFonts w:ascii="Arial" w:hAnsi="Arial" w:cs="Arial"/>
                <w:sz w:val="12"/>
                <w:szCs w:val="12"/>
              </w:rPr>
            </w:pPr>
            <w:r w:rsidRPr="0001345C">
              <w:rPr>
                <w:rFonts w:ascii="Arial" w:hAnsi="Arial" w:cs="Arial"/>
                <w:sz w:val="12"/>
                <w:szCs w:val="12"/>
              </w:rPr>
              <w:t>5.</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Нитрит ион</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0,13333</w:t>
            </w:r>
          </w:p>
        </w:tc>
      </w:tr>
      <w:tr w:rsidR="0001345C" w:rsidRPr="0001345C" w:rsidTr="0001345C">
        <w:trPr>
          <w:trHeight w:hRule="exact" w:val="302"/>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ind w:left="5"/>
              <w:jc w:val="center"/>
              <w:rPr>
                <w:rFonts w:ascii="Arial" w:hAnsi="Arial" w:cs="Arial"/>
                <w:sz w:val="12"/>
                <w:szCs w:val="12"/>
              </w:rPr>
            </w:pPr>
            <w:r w:rsidRPr="0001345C">
              <w:rPr>
                <w:rFonts w:ascii="Arial" w:hAnsi="Arial" w:cs="Arial"/>
                <w:sz w:val="12"/>
                <w:szCs w:val="12"/>
              </w:rPr>
              <w:t>6.</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Фосфаты (по Р)</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1,50769</w:t>
            </w:r>
          </w:p>
        </w:tc>
      </w:tr>
      <w:tr w:rsidR="0001345C" w:rsidRPr="0001345C" w:rsidTr="0001345C">
        <w:trPr>
          <w:trHeight w:hRule="exact" w:val="307"/>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ind w:left="2"/>
              <w:jc w:val="center"/>
              <w:rPr>
                <w:rFonts w:ascii="Arial" w:hAnsi="Arial" w:cs="Arial"/>
                <w:sz w:val="12"/>
                <w:szCs w:val="12"/>
              </w:rPr>
            </w:pPr>
            <w:r w:rsidRPr="0001345C">
              <w:rPr>
                <w:rFonts w:ascii="Arial" w:hAnsi="Arial" w:cs="Arial"/>
                <w:sz w:val="12"/>
                <w:szCs w:val="12"/>
              </w:rPr>
              <w:t>7.</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Хлориды</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44,11765</w:t>
            </w:r>
          </w:p>
        </w:tc>
      </w:tr>
      <w:tr w:rsidR="0001345C" w:rsidRPr="0001345C" w:rsidTr="0001345C">
        <w:trPr>
          <w:trHeight w:hRule="exact" w:val="302"/>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ind w:left="12"/>
              <w:jc w:val="center"/>
              <w:rPr>
                <w:rFonts w:ascii="Arial" w:hAnsi="Arial" w:cs="Arial"/>
                <w:sz w:val="12"/>
                <w:szCs w:val="12"/>
              </w:rPr>
            </w:pPr>
            <w:r w:rsidRPr="0001345C">
              <w:rPr>
                <w:rFonts w:ascii="Arial" w:hAnsi="Arial" w:cs="Arial"/>
                <w:sz w:val="12"/>
                <w:szCs w:val="12"/>
              </w:rPr>
              <w:t>8.</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Сульфаты</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27,27273</w:t>
            </w:r>
          </w:p>
        </w:tc>
      </w:tr>
      <w:tr w:rsidR="0001345C" w:rsidRPr="0001345C" w:rsidTr="0001345C">
        <w:trPr>
          <w:trHeight w:hRule="exact" w:val="307"/>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ind w:left="5"/>
              <w:jc w:val="center"/>
              <w:rPr>
                <w:rFonts w:ascii="Arial" w:hAnsi="Arial" w:cs="Arial"/>
                <w:sz w:val="12"/>
                <w:szCs w:val="12"/>
              </w:rPr>
            </w:pPr>
            <w:r w:rsidRPr="0001345C">
              <w:rPr>
                <w:rFonts w:ascii="Arial" w:hAnsi="Arial" w:cs="Arial"/>
                <w:sz w:val="12"/>
                <w:szCs w:val="12"/>
              </w:rPr>
              <w:t>9.</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Нефтепродукты</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0,46667</w:t>
            </w:r>
          </w:p>
        </w:tc>
      </w:tr>
      <w:tr w:rsidR="0001345C" w:rsidRPr="0001345C" w:rsidTr="0001345C">
        <w:trPr>
          <w:trHeight w:hRule="exact" w:val="307"/>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ind w:left="26"/>
              <w:jc w:val="center"/>
              <w:rPr>
                <w:rFonts w:ascii="Arial" w:hAnsi="Arial" w:cs="Arial"/>
                <w:sz w:val="12"/>
                <w:szCs w:val="12"/>
              </w:rPr>
            </w:pPr>
            <w:r w:rsidRPr="0001345C">
              <w:rPr>
                <w:rFonts w:ascii="Arial" w:hAnsi="Arial" w:cs="Arial"/>
                <w:sz w:val="12"/>
                <w:szCs w:val="12"/>
              </w:rPr>
              <w:t>10.</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Железо</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1,25</w:t>
            </w:r>
          </w:p>
        </w:tc>
      </w:tr>
      <w:tr w:rsidR="0001345C" w:rsidRPr="0001345C" w:rsidTr="0001345C">
        <w:trPr>
          <w:trHeight w:hRule="exact" w:val="312"/>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ind w:left="24"/>
              <w:jc w:val="center"/>
              <w:rPr>
                <w:rFonts w:ascii="Arial" w:hAnsi="Arial" w:cs="Arial"/>
                <w:sz w:val="12"/>
                <w:szCs w:val="12"/>
              </w:rPr>
            </w:pPr>
            <w:r w:rsidRPr="0001345C">
              <w:rPr>
                <w:rFonts w:ascii="Arial" w:hAnsi="Arial" w:cs="Arial"/>
                <w:sz w:val="12"/>
                <w:szCs w:val="12"/>
              </w:rPr>
              <w:t>11.</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Хром</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0,01</w:t>
            </w:r>
          </w:p>
        </w:tc>
      </w:tr>
      <w:tr w:rsidR="0001345C" w:rsidRPr="0001345C" w:rsidTr="0001345C">
        <w:trPr>
          <w:trHeight w:hRule="exact" w:val="312"/>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ind w:left="22"/>
              <w:jc w:val="center"/>
              <w:rPr>
                <w:rFonts w:ascii="Arial" w:hAnsi="Arial" w:cs="Arial"/>
                <w:sz w:val="12"/>
                <w:szCs w:val="12"/>
              </w:rPr>
            </w:pPr>
            <w:r w:rsidRPr="0001345C">
              <w:rPr>
                <w:rFonts w:ascii="Arial" w:hAnsi="Arial" w:cs="Arial"/>
                <w:sz w:val="12"/>
                <w:szCs w:val="12"/>
              </w:rPr>
              <w:t>12.</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Медь</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0,02</w:t>
            </w:r>
          </w:p>
        </w:tc>
      </w:tr>
      <w:tr w:rsidR="0001345C" w:rsidRPr="0001345C" w:rsidTr="0001345C">
        <w:trPr>
          <w:trHeight w:hRule="exact" w:val="312"/>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ind w:left="24"/>
              <w:jc w:val="center"/>
              <w:rPr>
                <w:rFonts w:ascii="Arial" w:hAnsi="Arial" w:cs="Arial"/>
                <w:sz w:val="12"/>
                <w:szCs w:val="12"/>
              </w:rPr>
            </w:pPr>
            <w:r w:rsidRPr="0001345C">
              <w:rPr>
                <w:rFonts w:ascii="Arial" w:hAnsi="Arial" w:cs="Arial"/>
                <w:sz w:val="12"/>
                <w:szCs w:val="12"/>
              </w:rPr>
              <w:t>13.</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Цинк</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0,05</w:t>
            </w:r>
          </w:p>
        </w:tc>
      </w:tr>
      <w:tr w:rsidR="0001345C" w:rsidRPr="0001345C" w:rsidTr="0001345C">
        <w:trPr>
          <w:trHeight w:hRule="exact" w:val="302"/>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ind w:left="26"/>
              <w:jc w:val="center"/>
              <w:rPr>
                <w:rFonts w:ascii="Arial" w:hAnsi="Arial" w:cs="Arial"/>
                <w:sz w:val="12"/>
                <w:szCs w:val="12"/>
              </w:rPr>
            </w:pPr>
            <w:r w:rsidRPr="0001345C">
              <w:rPr>
                <w:rFonts w:ascii="Arial" w:hAnsi="Arial" w:cs="Arial"/>
                <w:sz w:val="12"/>
                <w:szCs w:val="12"/>
              </w:rPr>
              <w:t>14.</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Никель</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0,02417</w:t>
            </w:r>
          </w:p>
        </w:tc>
      </w:tr>
      <w:tr w:rsidR="0001345C" w:rsidRPr="0001345C" w:rsidTr="0001345C">
        <w:trPr>
          <w:trHeight w:hRule="exact" w:val="302"/>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ind w:left="24"/>
              <w:jc w:val="center"/>
              <w:rPr>
                <w:rFonts w:ascii="Arial" w:hAnsi="Arial" w:cs="Arial"/>
                <w:sz w:val="12"/>
                <w:szCs w:val="12"/>
              </w:rPr>
            </w:pPr>
            <w:r w:rsidRPr="0001345C">
              <w:rPr>
                <w:rFonts w:ascii="Arial" w:hAnsi="Arial" w:cs="Arial"/>
                <w:sz w:val="12"/>
                <w:szCs w:val="12"/>
              </w:rPr>
              <w:t>15.</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Марганец</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0,5</w:t>
            </w:r>
          </w:p>
        </w:tc>
      </w:tr>
      <w:tr w:rsidR="0001345C" w:rsidRPr="0001345C" w:rsidTr="0001345C">
        <w:trPr>
          <w:trHeight w:hRule="exact" w:val="307"/>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ind w:left="26"/>
              <w:jc w:val="center"/>
              <w:rPr>
                <w:rFonts w:ascii="Arial" w:hAnsi="Arial" w:cs="Arial"/>
                <w:sz w:val="12"/>
                <w:szCs w:val="12"/>
              </w:rPr>
            </w:pPr>
            <w:r w:rsidRPr="0001345C">
              <w:rPr>
                <w:rFonts w:ascii="Arial" w:hAnsi="Arial" w:cs="Arial"/>
                <w:sz w:val="12"/>
                <w:szCs w:val="12"/>
              </w:rPr>
              <w:t>16.</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АСПАВ</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1,3</w:t>
            </w:r>
          </w:p>
        </w:tc>
      </w:tr>
      <w:tr w:rsidR="0001345C" w:rsidRPr="0001345C" w:rsidTr="0001345C">
        <w:trPr>
          <w:trHeight w:hRule="exact" w:val="187"/>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ind w:left="24"/>
              <w:jc w:val="center"/>
              <w:rPr>
                <w:rFonts w:ascii="Arial" w:hAnsi="Arial" w:cs="Arial"/>
                <w:sz w:val="12"/>
                <w:szCs w:val="12"/>
              </w:rPr>
            </w:pPr>
            <w:r w:rsidRPr="0001345C">
              <w:rPr>
                <w:rFonts w:ascii="Arial" w:hAnsi="Arial" w:cs="Arial"/>
                <w:sz w:val="12"/>
                <w:szCs w:val="12"/>
              </w:rPr>
              <w:t>17.</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Алюминий</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01345C" w:rsidRPr="0001345C" w:rsidRDefault="0001345C" w:rsidP="0001345C">
            <w:pPr>
              <w:widowControl w:val="0"/>
              <w:shd w:val="clear" w:color="auto" w:fill="FFFFFF"/>
              <w:autoSpaceDE w:val="0"/>
              <w:autoSpaceDN w:val="0"/>
              <w:adjustRightInd w:val="0"/>
              <w:jc w:val="center"/>
              <w:rPr>
                <w:rFonts w:ascii="Arial" w:hAnsi="Arial" w:cs="Arial"/>
                <w:sz w:val="12"/>
                <w:szCs w:val="12"/>
              </w:rPr>
            </w:pPr>
            <w:r w:rsidRPr="0001345C">
              <w:rPr>
                <w:rFonts w:ascii="Arial" w:hAnsi="Arial" w:cs="Arial"/>
                <w:sz w:val="12"/>
                <w:szCs w:val="12"/>
              </w:rPr>
              <w:t>0,57143</w:t>
            </w:r>
          </w:p>
        </w:tc>
      </w:tr>
    </w:tbl>
    <w:p w:rsidR="0001345C" w:rsidRPr="0007542C" w:rsidRDefault="0001345C" w:rsidP="0001345C">
      <w:pPr>
        <w:ind w:firstLine="284"/>
        <w:jc w:val="both"/>
        <w:rPr>
          <w:rFonts w:ascii="Arial" w:hAnsi="Arial" w:cs="Arial"/>
          <w:spacing w:val="-25"/>
          <w:sz w:val="16"/>
          <w:szCs w:val="16"/>
        </w:rPr>
      </w:pPr>
      <w:r w:rsidRPr="0007542C">
        <w:rPr>
          <w:rFonts w:ascii="Arial" w:hAnsi="Arial" w:cs="Arial"/>
          <w:spacing w:val="-10"/>
          <w:sz w:val="16"/>
          <w:szCs w:val="16"/>
        </w:rPr>
        <w:t xml:space="preserve">1. Водородный показатель (рН) должен соответствовать фоновому значению показателя для </w:t>
      </w:r>
      <w:r w:rsidRPr="0007542C">
        <w:rPr>
          <w:rFonts w:ascii="Arial" w:hAnsi="Arial" w:cs="Arial"/>
          <w:sz w:val="16"/>
          <w:szCs w:val="16"/>
        </w:rPr>
        <w:t xml:space="preserve">воды водного объекта </w:t>
      </w:r>
      <w:proofErr w:type="spellStart"/>
      <w:r w:rsidRPr="0007542C">
        <w:rPr>
          <w:rFonts w:ascii="Arial" w:hAnsi="Arial" w:cs="Arial"/>
          <w:sz w:val="16"/>
          <w:szCs w:val="16"/>
        </w:rPr>
        <w:t>рыбохозяйственного</w:t>
      </w:r>
      <w:proofErr w:type="spellEnd"/>
      <w:r w:rsidRPr="0007542C">
        <w:rPr>
          <w:rFonts w:ascii="Arial" w:hAnsi="Arial" w:cs="Arial"/>
          <w:sz w:val="16"/>
          <w:szCs w:val="16"/>
        </w:rPr>
        <w:t xml:space="preserve"> значения (не должен выходить за пределы 6,5 -8,5);</w:t>
      </w:r>
    </w:p>
    <w:p w:rsidR="0001345C" w:rsidRPr="0007542C" w:rsidRDefault="0001345C" w:rsidP="0001345C">
      <w:pPr>
        <w:ind w:firstLine="284"/>
        <w:jc w:val="both"/>
        <w:rPr>
          <w:rFonts w:ascii="Arial" w:hAnsi="Arial" w:cs="Arial"/>
          <w:spacing w:val="-16"/>
          <w:sz w:val="16"/>
          <w:szCs w:val="16"/>
        </w:rPr>
      </w:pPr>
      <w:r w:rsidRPr="0007542C">
        <w:rPr>
          <w:rFonts w:ascii="Arial" w:hAnsi="Arial" w:cs="Arial"/>
          <w:spacing w:val="-10"/>
          <w:sz w:val="16"/>
          <w:szCs w:val="16"/>
        </w:rPr>
        <w:t>2. ХПК (химическое потребление кислорода) / БПК (биохимическое потребления кислорода) -</w:t>
      </w:r>
      <w:r w:rsidRPr="0007542C">
        <w:rPr>
          <w:rFonts w:ascii="Arial" w:hAnsi="Arial" w:cs="Arial"/>
          <w:spacing w:val="-17"/>
          <w:sz w:val="16"/>
          <w:szCs w:val="16"/>
        </w:rPr>
        <w:t>2,5;</w:t>
      </w:r>
    </w:p>
    <w:p w:rsidR="0001345C" w:rsidRPr="0007542C" w:rsidRDefault="0001345C" w:rsidP="00A4193C">
      <w:pPr>
        <w:ind w:firstLine="284"/>
        <w:jc w:val="both"/>
        <w:rPr>
          <w:rFonts w:ascii="Arial" w:hAnsi="Arial" w:cs="Arial"/>
          <w:sz w:val="16"/>
          <w:szCs w:val="16"/>
        </w:rPr>
      </w:pPr>
      <w:r w:rsidRPr="0007542C">
        <w:rPr>
          <w:rFonts w:ascii="Arial" w:hAnsi="Arial" w:cs="Arial"/>
          <w:spacing w:val="-16"/>
          <w:sz w:val="16"/>
          <w:szCs w:val="16"/>
        </w:rPr>
        <w:t xml:space="preserve">3. </w:t>
      </w:r>
      <w:r w:rsidRPr="0007542C">
        <w:rPr>
          <w:rFonts w:ascii="Arial" w:hAnsi="Arial" w:cs="Arial"/>
          <w:spacing w:val="-10"/>
          <w:sz w:val="16"/>
          <w:szCs w:val="16"/>
        </w:rPr>
        <w:t>Минерализация не более 1000 мг/дм3.</w:t>
      </w:r>
    </w:p>
    <w:p w:rsidR="001F53BF" w:rsidRPr="0007542C" w:rsidRDefault="001F53BF" w:rsidP="0001345C">
      <w:pPr>
        <w:jc w:val="center"/>
        <w:rPr>
          <w:rFonts w:ascii="Arial" w:hAnsi="Arial" w:cs="Arial"/>
          <w:sz w:val="16"/>
          <w:szCs w:val="16"/>
        </w:rPr>
      </w:pPr>
    </w:p>
    <w:p w:rsidR="001F53BF" w:rsidRPr="00A013FC" w:rsidRDefault="001F53BF" w:rsidP="001F53BF">
      <w:pPr>
        <w:pStyle w:val="2"/>
        <w:rPr>
          <w:rFonts w:ascii="Arial" w:hAnsi="Arial" w:cs="Arial"/>
          <w:color w:val="000000"/>
          <w:sz w:val="16"/>
          <w:szCs w:val="16"/>
        </w:rPr>
      </w:pPr>
      <w:r w:rsidRPr="00A013FC">
        <w:rPr>
          <w:rFonts w:ascii="Arial" w:hAnsi="Arial" w:cs="Arial"/>
          <w:color w:val="000000"/>
          <w:sz w:val="16"/>
          <w:szCs w:val="16"/>
        </w:rPr>
        <w:t>АДМИНИСТРАЦИЯ ВАЛДАЙСКОГО МУНИЦИПАЛЬНОГО РАЙОНА</w:t>
      </w:r>
    </w:p>
    <w:p w:rsidR="001F53BF" w:rsidRPr="00A013FC" w:rsidRDefault="001F53BF" w:rsidP="001F53BF">
      <w:pPr>
        <w:pStyle w:val="3"/>
        <w:rPr>
          <w:rFonts w:ascii="Arial" w:hAnsi="Arial" w:cs="Arial"/>
          <w:sz w:val="16"/>
          <w:szCs w:val="16"/>
        </w:rPr>
      </w:pPr>
      <w:r w:rsidRPr="00A013FC">
        <w:rPr>
          <w:rFonts w:ascii="Arial" w:hAnsi="Arial" w:cs="Arial"/>
          <w:sz w:val="16"/>
          <w:szCs w:val="16"/>
        </w:rPr>
        <w:t>П О С Т А Н О В Л Е Н И Е</w:t>
      </w:r>
    </w:p>
    <w:p w:rsidR="001F53BF" w:rsidRPr="00A013FC" w:rsidRDefault="001F53BF" w:rsidP="001F53BF">
      <w:pPr>
        <w:jc w:val="center"/>
        <w:rPr>
          <w:rFonts w:ascii="Arial" w:hAnsi="Arial" w:cs="Arial"/>
          <w:color w:val="000000"/>
          <w:sz w:val="16"/>
          <w:szCs w:val="16"/>
        </w:rPr>
      </w:pPr>
      <w:r w:rsidRPr="00A013FC">
        <w:rPr>
          <w:rFonts w:ascii="Arial" w:hAnsi="Arial" w:cs="Arial"/>
          <w:color w:val="000000"/>
          <w:sz w:val="16"/>
          <w:szCs w:val="16"/>
        </w:rPr>
        <w:t>06.04.2021 № 575</w:t>
      </w:r>
    </w:p>
    <w:p w:rsidR="001F53BF" w:rsidRPr="00A013FC" w:rsidRDefault="001F53BF" w:rsidP="001F53BF">
      <w:pPr>
        <w:jc w:val="center"/>
        <w:rPr>
          <w:rFonts w:ascii="Arial" w:hAnsi="Arial" w:cs="Arial"/>
          <w:b/>
          <w:sz w:val="16"/>
          <w:szCs w:val="16"/>
        </w:rPr>
      </w:pPr>
      <w:r w:rsidRPr="00A013FC">
        <w:rPr>
          <w:rFonts w:ascii="Arial" w:hAnsi="Arial" w:cs="Arial"/>
          <w:b/>
          <w:sz w:val="16"/>
          <w:szCs w:val="16"/>
        </w:rPr>
        <w:t xml:space="preserve">О внесении изменения в административный регламент </w:t>
      </w:r>
      <w:r w:rsidRPr="00A013FC">
        <w:rPr>
          <w:rFonts w:ascii="Arial" w:eastAsia="Calibri" w:hAnsi="Arial" w:cs="Arial"/>
          <w:b/>
          <w:sz w:val="16"/>
          <w:szCs w:val="16"/>
        </w:rPr>
        <w:t>исполнения муниципальной функции по осуществлению муниципального лесного контроля на территории Валдайского муниципального района</w:t>
      </w:r>
    </w:p>
    <w:p w:rsidR="001F53BF" w:rsidRPr="00A013FC" w:rsidRDefault="001F53BF" w:rsidP="001F53BF">
      <w:pPr>
        <w:ind w:firstLine="284"/>
        <w:jc w:val="both"/>
        <w:rPr>
          <w:rFonts w:ascii="Arial" w:hAnsi="Arial" w:cs="Arial"/>
          <w:sz w:val="16"/>
          <w:szCs w:val="16"/>
        </w:rPr>
      </w:pPr>
      <w:r w:rsidRPr="00A013FC">
        <w:rPr>
          <w:rFonts w:ascii="Arial" w:hAnsi="Arial" w:cs="Arial"/>
          <w:sz w:val="16"/>
          <w:szCs w:val="16"/>
        </w:rPr>
        <w:t xml:space="preserve">Администрация Валдайского муниципального района </w:t>
      </w:r>
      <w:r w:rsidRPr="00A013FC">
        <w:rPr>
          <w:rFonts w:ascii="Arial" w:hAnsi="Arial" w:cs="Arial"/>
          <w:b/>
          <w:sz w:val="16"/>
          <w:szCs w:val="16"/>
        </w:rPr>
        <w:t>ПОСТАНОВЛЯЕТ</w:t>
      </w:r>
      <w:r w:rsidRPr="00A013FC">
        <w:rPr>
          <w:rFonts w:ascii="Arial" w:hAnsi="Arial" w:cs="Arial"/>
          <w:sz w:val="16"/>
          <w:szCs w:val="16"/>
        </w:rPr>
        <w:t>:</w:t>
      </w:r>
    </w:p>
    <w:p w:rsidR="001F53BF" w:rsidRPr="00A013FC" w:rsidRDefault="001F53BF" w:rsidP="001F53BF">
      <w:pPr>
        <w:ind w:firstLine="284"/>
        <w:jc w:val="both"/>
        <w:rPr>
          <w:rFonts w:ascii="Arial" w:hAnsi="Arial" w:cs="Arial"/>
          <w:sz w:val="16"/>
          <w:szCs w:val="16"/>
        </w:rPr>
      </w:pPr>
      <w:r w:rsidRPr="00A013FC">
        <w:rPr>
          <w:rFonts w:ascii="Arial" w:hAnsi="Arial" w:cs="Arial"/>
          <w:sz w:val="16"/>
          <w:szCs w:val="16"/>
        </w:rPr>
        <w:t xml:space="preserve">1. Внести изменение в административный регламент </w:t>
      </w:r>
      <w:r w:rsidRPr="00A013FC">
        <w:rPr>
          <w:rFonts w:ascii="Arial" w:eastAsia="Calibri" w:hAnsi="Arial" w:cs="Arial"/>
          <w:sz w:val="16"/>
          <w:szCs w:val="16"/>
        </w:rPr>
        <w:t>исполнения муниципальной функции по осуществлению муниципального лесного контроля на территории Валдайского муниципального района</w:t>
      </w:r>
      <w:r w:rsidRPr="00A013FC">
        <w:rPr>
          <w:rFonts w:ascii="Arial" w:hAnsi="Arial" w:cs="Arial"/>
          <w:sz w:val="16"/>
          <w:szCs w:val="16"/>
        </w:rPr>
        <w:t>, утвержденный постановлением Администрации Валдайского муниципального района от 04.06.2015 № 917, заменив в подпункте 2.2 пункта 2 слова «г</w:t>
      </w:r>
      <w:r w:rsidRPr="00A013FC">
        <w:rPr>
          <w:rFonts w:ascii="Arial" w:eastAsia="Calibri" w:hAnsi="Arial" w:cs="Arial"/>
          <w:sz w:val="16"/>
          <w:szCs w:val="16"/>
        </w:rPr>
        <w:t>рафик работы: понедельник – пятница: с 9.00 до 17.00 перерыв с 12.00 до 13.00, суббота, воскресенье – выходной.</w:t>
      </w:r>
      <w:r w:rsidRPr="00A013FC">
        <w:rPr>
          <w:rFonts w:ascii="Arial" w:hAnsi="Arial" w:cs="Arial"/>
          <w:sz w:val="16"/>
          <w:szCs w:val="16"/>
        </w:rPr>
        <w:t>» на «г</w:t>
      </w:r>
      <w:r w:rsidRPr="00A013FC">
        <w:rPr>
          <w:rFonts w:ascii="Arial" w:eastAsia="Calibri" w:hAnsi="Arial" w:cs="Arial"/>
          <w:sz w:val="16"/>
          <w:szCs w:val="16"/>
        </w:rPr>
        <w:t xml:space="preserve">рафик работы: понедельник – пятница: с </w:t>
      </w:r>
      <w:r w:rsidRPr="00A013FC">
        <w:rPr>
          <w:rFonts w:ascii="Arial" w:hAnsi="Arial" w:cs="Arial"/>
          <w:sz w:val="16"/>
          <w:szCs w:val="16"/>
        </w:rPr>
        <w:t>8</w:t>
      </w:r>
      <w:r w:rsidRPr="00A013FC">
        <w:rPr>
          <w:rFonts w:ascii="Arial" w:eastAsia="Calibri" w:hAnsi="Arial" w:cs="Arial"/>
          <w:sz w:val="16"/>
          <w:szCs w:val="16"/>
        </w:rPr>
        <w:t>.</w:t>
      </w:r>
      <w:r w:rsidRPr="00A013FC">
        <w:rPr>
          <w:rFonts w:ascii="Arial" w:hAnsi="Arial" w:cs="Arial"/>
          <w:sz w:val="16"/>
          <w:szCs w:val="16"/>
        </w:rPr>
        <w:t>3</w:t>
      </w:r>
      <w:r w:rsidRPr="00A013FC">
        <w:rPr>
          <w:rFonts w:ascii="Arial" w:eastAsia="Calibri" w:hAnsi="Arial" w:cs="Arial"/>
          <w:sz w:val="16"/>
          <w:szCs w:val="16"/>
        </w:rPr>
        <w:t>0 до 17.</w:t>
      </w:r>
      <w:r w:rsidRPr="00A013FC">
        <w:rPr>
          <w:rFonts w:ascii="Arial" w:hAnsi="Arial" w:cs="Arial"/>
          <w:sz w:val="16"/>
          <w:szCs w:val="16"/>
        </w:rPr>
        <w:t>3</w:t>
      </w:r>
      <w:r w:rsidRPr="00A013FC">
        <w:rPr>
          <w:rFonts w:ascii="Arial" w:eastAsia="Calibri" w:hAnsi="Arial" w:cs="Arial"/>
          <w:sz w:val="16"/>
          <w:szCs w:val="16"/>
        </w:rPr>
        <w:t>0 перерыв с 1</w:t>
      </w:r>
      <w:r w:rsidRPr="00A013FC">
        <w:rPr>
          <w:rFonts w:ascii="Arial" w:hAnsi="Arial" w:cs="Arial"/>
          <w:sz w:val="16"/>
          <w:szCs w:val="16"/>
        </w:rPr>
        <w:t>3</w:t>
      </w:r>
      <w:r w:rsidRPr="00A013FC">
        <w:rPr>
          <w:rFonts w:ascii="Arial" w:eastAsia="Calibri" w:hAnsi="Arial" w:cs="Arial"/>
          <w:sz w:val="16"/>
          <w:szCs w:val="16"/>
        </w:rPr>
        <w:t>.00 до 1</w:t>
      </w:r>
      <w:r w:rsidRPr="00A013FC">
        <w:rPr>
          <w:rFonts w:ascii="Arial" w:hAnsi="Arial" w:cs="Arial"/>
          <w:sz w:val="16"/>
          <w:szCs w:val="16"/>
        </w:rPr>
        <w:t>4</w:t>
      </w:r>
      <w:r w:rsidRPr="00A013FC">
        <w:rPr>
          <w:rFonts w:ascii="Arial" w:eastAsia="Calibri" w:hAnsi="Arial" w:cs="Arial"/>
          <w:sz w:val="16"/>
          <w:szCs w:val="16"/>
        </w:rPr>
        <w:t>.00, суббота, воскресенье – выходной.</w:t>
      </w:r>
      <w:r w:rsidRPr="00A013FC">
        <w:rPr>
          <w:rFonts w:ascii="Arial" w:hAnsi="Arial" w:cs="Arial"/>
          <w:sz w:val="16"/>
          <w:szCs w:val="16"/>
        </w:rPr>
        <w:t>».</w:t>
      </w:r>
    </w:p>
    <w:p w:rsidR="001F53BF" w:rsidRPr="00A013FC" w:rsidRDefault="001F53BF" w:rsidP="001F53BF">
      <w:pPr>
        <w:ind w:firstLine="284"/>
        <w:jc w:val="both"/>
        <w:rPr>
          <w:rFonts w:ascii="Arial" w:hAnsi="Arial" w:cs="Arial"/>
          <w:sz w:val="16"/>
          <w:szCs w:val="16"/>
        </w:rPr>
      </w:pPr>
      <w:r w:rsidRPr="00A013F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F53BF" w:rsidRDefault="001F53BF" w:rsidP="001F53BF">
      <w:pPr>
        <w:spacing w:line="240" w:lineRule="exact"/>
        <w:jc w:val="both"/>
        <w:rPr>
          <w:rFonts w:ascii="Arial" w:hAnsi="Arial" w:cs="Arial"/>
          <w:b/>
          <w:sz w:val="16"/>
          <w:szCs w:val="16"/>
        </w:rPr>
      </w:pPr>
      <w:r w:rsidRPr="00A013FC">
        <w:rPr>
          <w:rFonts w:ascii="Arial" w:hAnsi="Arial" w:cs="Arial"/>
          <w:b/>
          <w:sz w:val="16"/>
          <w:szCs w:val="16"/>
        </w:rPr>
        <w:t>Глава муниципального района</w:t>
      </w:r>
      <w:r w:rsidRPr="00A013FC">
        <w:rPr>
          <w:rFonts w:ascii="Arial" w:hAnsi="Arial" w:cs="Arial"/>
          <w:b/>
          <w:sz w:val="16"/>
          <w:szCs w:val="16"/>
        </w:rPr>
        <w:tab/>
      </w:r>
      <w:r w:rsidRPr="00A013FC">
        <w:rPr>
          <w:rFonts w:ascii="Arial" w:hAnsi="Arial" w:cs="Arial"/>
          <w:b/>
          <w:sz w:val="16"/>
          <w:szCs w:val="16"/>
        </w:rPr>
        <w:tab/>
      </w:r>
      <w:proofErr w:type="spellStart"/>
      <w:r w:rsidRPr="00A013FC">
        <w:rPr>
          <w:rFonts w:ascii="Arial" w:hAnsi="Arial" w:cs="Arial"/>
          <w:b/>
          <w:sz w:val="16"/>
          <w:szCs w:val="16"/>
        </w:rPr>
        <w:t>Ю.В.Стадэ</w:t>
      </w:r>
      <w:proofErr w:type="spellEnd"/>
    </w:p>
    <w:p w:rsidR="00A4193C" w:rsidRDefault="00A4193C" w:rsidP="004369F1">
      <w:pPr>
        <w:pStyle w:val="2"/>
        <w:rPr>
          <w:rFonts w:ascii="Arial" w:hAnsi="Arial" w:cs="Arial"/>
          <w:color w:val="000000"/>
          <w:sz w:val="16"/>
          <w:szCs w:val="16"/>
          <w:lang w:val="ru-RU"/>
        </w:rPr>
      </w:pPr>
    </w:p>
    <w:p w:rsidR="004369F1" w:rsidRPr="006D7A0F" w:rsidRDefault="004369F1" w:rsidP="004369F1">
      <w:pPr>
        <w:pStyle w:val="2"/>
        <w:rPr>
          <w:rFonts w:ascii="Arial" w:hAnsi="Arial" w:cs="Arial"/>
          <w:color w:val="000000"/>
          <w:sz w:val="16"/>
          <w:szCs w:val="16"/>
        </w:rPr>
      </w:pPr>
      <w:r w:rsidRPr="006D7A0F">
        <w:rPr>
          <w:rFonts w:ascii="Arial" w:hAnsi="Arial" w:cs="Arial"/>
          <w:color w:val="000000"/>
          <w:sz w:val="16"/>
          <w:szCs w:val="16"/>
        </w:rPr>
        <w:t>АДМИНИСТРАЦИЯ ВАЛДАЙСКОГО МУНИЦИПАЛЬНОГО РАЙОНА</w:t>
      </w:r>
    </w:p>
    <w:p w:rsidR="004369F1" w:rsidRPr="006D7A0F" w:rsidRDefault="004369F1" w:rsidP="004369F1">
      <w:pPr>
        <w:pStyle w:val="3"/>
        <w:rPr>
          <w:rFonts w:ascii="Arial" w:hAnsi="Arial" w:cs="Arial"/>
          <w:sz w:val="16"/>
          <w:szCs w:val="16"/>
        </w:rPr>
      </w:pPr>
      <w:r w:rsidRPr="006D7A0F">
        <w:rPr>
          <w:rFonts w:ascii="Arial" w:hAnsi="Arial" w:cs="Arial"/>
          <w:sz w:val="16"/>
          <w:szCs w:val="16"/>
        </w:rPr>
        <w:t>П О С Т А Н О В Л Е Н И Е</w:t>
      </w:r>
    </w:p>
    <w:p w:rsidR="004369F1" w:rsidRPr="006D7A0F" w:rsidRDefault="004369F1" w:rsidP="004369F1">
      <w:pPr>
        <w:jc w:val="center"/>
        <w:rPr>
          <w:rFonts w:ascii="Arial" w:hAnsi="Arial" w:cs="Arial"/>
          <w:color w:val="000000"/>
          <w:sz w:val="16"/>
          <w:szCs w:val="16"/>
        </w:rPr>
      </w:pPr>
      <w:r w:rsidRPr="006D7A0F">
        <w:rPr>
          <w:rFonts w:ascii="Arial" w:hAnsi="Arial" w:cs="Arial"/>
          <w:color w:val="000000"/>
          <w:sz w:val="16"/>
          <w:szCs w:val="16"/>
        </w:rPr>
        <w:t>06.04.2021 № 576</w:t>
      </w:r>
    </w:p>
    <w:p w:rsidR="004369F1" w:rsidRDefault="004369F1" w:rsidP="004369F1">
      <w:pPr>
        <w:jc w:val="center"/>
        <w:rPr>
          <w:rFonts w:ascii="Arial" w:hAnsi="Arial" w:cs="Arial"/>
          <w:b/>
          <w:sz w:val="16"/>
          <w:szCs w:val="16"/>
        </w:rPr>
      </w:pPr>
      <w:r w:rsidRPr="006D7A0F">
        <w:rPr>
          <w:rFonts w:ascii="Arial" w:hAnsi="Arial" w:cs="Arial"/>
          <w:b/>
          <w:sz w:val="16"/>
          <w:szCs w:val="16"/>
        </w:rPr>
        <w:t xml:space="preserve">О внесении изменений в административный регламент предоставления муниципальной услуги «Консультирование физических и </w:t>
      </w:r>
    </w:p>
    <w:p w:rsidR="004369F1" w:rsidRPr="006D7A0F" w:rsidRDefault="004369F1" w:rsidP="004369F1">
      <w:pPr>
        <w:jc w:val="center"/>
        <w:rPr>
          <w:rFonts w:ascii="Arial" w:hAnsi="Arial" w:cs="Arial"/>
          <w:b/>
          <w:sz w:val="16"/>
          <w:szCs w:val="16"/>
        </w:rPr>
      </w:pPr>
      <w:r w:rsidRPr="006D7A0F">
        <w:rPr>
          <w:rFonts w:ascii="Arial" w:hAnsi="Arial" w:cs="Arial"/>
          <w:b/>
          <w:sz w:val="16"/>
          <w:szCs w:val="16"/>
        </w:rPr>
        <w:t>юридических лиц по вопросам развития сельского хозяйства»</w:t>
      </w:r>
    </w:p>
    <w:p w:rsidR="004369F1" w:rsidRPr="006D7A0F" w:rsidRDefault="004369F1" w:rsidP="004369F1">
      <w:pPr>
        <w:ind w:firstLine="284"/>
        <w:jc w:val="both"/>
        <w:rPr>
          <w:rFonts w:ascii="Arial" w:hAnsi="Arial" w:cs="Arial"/>
          <w:b/>
          <w:sz w:val="16"/>
          <w:szCs w:val="16"/>
        </w:rPr>
      </w:pPr>
      <w:r w:rsidRPr="006D7A0F">
        <w:rPr>
          <w:rFonts w:ascii="Arial" w:hAnsi="Arial" w:cs="Arial"/>
          <w:sz w:val="16"/>
          <w:szCs w:val="16"/>
        </w:rPr>
        <w:t xml:space="preserve">Администрация Валдайского муниципального района </w:t>
      </w:r>
      <w:r w:rsidRPr="006D7A0F">
        <w:rPr>
          <w:rFonts w:ascii="Arial" w:hAnsi="Arial" w:cs="Arial"/>
          <w:b/>
          <w:sz w:val="16"/>
          <w:szCs w:val="16"/>
        </w:rPr>
        <w:t>ПОСТАНОВЛЯЕТ:</w:t>
      </w:r>
    </w:p>
    <w:p w:rsidR="004369F1" w:rsidRPr="006D7A0F" w:rsidRDefault="004369F1" w:rsidP="004369F1">
      <w:pPr>
        <w:ind w:firstLine="284"/>
        <w:jc w:val="both"/>
        <w:rPr>
          <w:rFonts w:ascii="Arial" w:hAnsi="Arial" w:cs="Arial"/>
          <w:sz w:val="16"/>
          <w:szCs w:val="16"/>
        </w:rPr>
      </w:pPr>
      <w:r w:rsidRPr="006D7A0F">
        <w:rPr>
          <w:rFonts w:ascii="Arial" w:hAnsi="Arial" w:cs="Arial"/>
          <w:sz w:val="16"/>
          <w:szCs w:val="16"/>
        </w:rPr>
        <w:t>1. Внести изменения в административный регламент предоставления муниципальной услуги «Консультирование физических и юридических лиц по вопросам развития сельского хозяйства», утвержденный постановлением Администрации Валдайского муниципального района от 13.02.2012 № 26-рг: заменив в подпункте 1.3.1 пункта 1.3 слова «ежедневно: 8.00 – 12.00; 13.00 – 17.00, выходные: суббота и воскресенье;» на «ежедневно: 8.30 – 13.00; 14.00 – 17.30, выходные: суббота и воскресенье;»;</w:t>
      </w:r>
    </w:p>
    <w:p w:rsidR="004369F1" w:rsidRPr="006D7A0F" w:rsidRDefault="004369F1" w:rsidP="004369F1">
      <w:pPr>
        <w:ind w:firstLine="284"/>
        <w:jc w:val="both"/>
        <w:rPr>
          <w:rFonts w:ascii="Arial" w:hAnsi="Arial" w:cs="Arial"/>
          <w:sz w:val="16"/>
          <w:szCs w:val="16"/>
        </w:rPr>
      </w:pPr>
      <w:r w:rsidRPr="006D7A0F">
        <w:rPr>
          <w:rFonts w:ascii="Arial" w:hAnsi="Arial" w:cs="Arial"/>
          <w:sz w:val="16"/>
          <w:szCs w:val="16"/>
        </w:rPr>
        <w:t>в пункте 3.3 слова «с 8–00 до 12–00 и с 13–00 до 17–00» на «с 8–30 до 13–</w:t>
      </w:r>
    </w:p>
    <w:p w:rsidR="004369F1" w:rsidRPr="006D7A0F" w:rsidRDefault="004369F1" w:rsidP="004369F1">
      <w:pPr>
        <w:tabs>
          <w:tab w:val="left" w:pos="2592"/>
        </w:tabs>
        <w:ind w:firstLine="284"/>
        <w:jc w:val="both"/>
        <w:rPr>
          <w:rFonts w:ascii="Arial" w:hAnsi="Arial" w:cs="Arial"/>
          <w:sz w:val="16"/>
          <w:szCs w:val="16"/>
        </w:rPr>
      </w:pPr>
      <w:r w:rsidRPr="006D7A0F">
        <w:rPr>
          <w:rFonts w:ascii="Arial" w:hAnsi="Arial" w:cs="Arial"/>
          <w:sz w:val="16"/>
          <w:szCs w:val="16"/>
        </w:rPr>
        <w:t>00 и с 14 –00 до 17–30».</w:t>
      </w:r>
      <w:r>
        <w:rPr>
          <w:rFonts w:ascii="Arial" w:hAnsi="Arial" w:cs="Arial"/>
          <w:sz w:val="16"/>
          <w:szCs w:val="16"/>
        </w:rPr>
        <w:tab/>
      </w:r>
    </w:p>
    <w:p w:rsidR="004369F1" w:rsidRPr="006D7A0F" w:rsidRDefault="004369F1" w:rsidP="004369F1">
      <w:pPr>
        <w:ind w:firstLine="284"/>
        <w:jc w:val="both"/>
        <w:rPr>
          <w:rFonts w:ascii="Arial" w:hAnsi="Arial" w:cs="Arial"/>
          <w:sz w:val="16"/>
          <w:szCs w:val="16"/>
        </w:rPr>
      </w:pPr>
      <w:r w:rsidRPr="006D7A0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369F1" w:rsidRDefault="004369F1" w:rsidP="004369F1">
      <w:pPr>
        <w:spacing w:line="240" w:lineRule="exact"/>
        <w:jc w:val="both"/>
        <w:rPr>
          <w:rFonts w:ascii="Arial" w:hAnsi="Arial" w:cs="Arial"/>
          <w:b/>
          <w:sz w:val="16"/>
          <w:szCs w:val="16"/>
        </w:rPr>
      </w:pPr>
      <w:r w:rsidRPr="006D7A0F">
        <w:rPr>
          <w:rFonts w:ascii="Arial" w:hAnsi="Arial" w:cs="Arial"/>
          <w:b/>
          <w:sz w:val="16"/>
          <w:szCs w:val="16"/>
        </w:rPr>
        <w:t>Глава муниципального района</w:t>
      </w:r>
      <w:r w:rsidRPr="006D7A0F">
        <w:rPr>
          <w:rFonts w:ascii="Arial" w:hAnsi="Arial" w:cs="Arial"/>
          <w:b/>
          <w:sz w:val="16"/>
          <w:szCs w:val="16"/>
        </w:rPr>
        <w:tab/>
      </w:r>
      <w:r w:rsidRPr="006D7A0F">
        <w:rPr>
          <w:rFonts w:ascii="Arial" w:hAnsi="Arial" w:cs="Arial"/>
          <w:b/>
          <w:sz w:val="16"/>
          <w:szCs w:val="16"/>
        </w:rPr>
        <w:tab/>
      </w:r>
      <w:proofErr w:type="spellStart"/>
      <w:r w:rsidRPr="006D7A0F">
        <w:rPr>
          <w:rFonts w:ascii="Arial" w:hAnsi="Arial" w:cs="Arial"/>
          <w:b/>
          <w:sz w:val="16"/>
          <w:szCs w:val="16"/>
        </w:rPr>
        <w:t>Ю.В.Стадэ</w:t>
      </w:r>
      <w:proofErr w:type="spellEnd"/>
    </w:p>
    <w:p w:rsidR="006A11A4" w:rsidRPr="006D7A0F" w:rsidRDefault="006A11A4" w:rsidP="004369F1">
      <w:pPr>
        <w:spacing w:line="240" w:lineRule="exact"/>
        <w:jc w:val="both"/>
        <w:rPr>
          <w:rFonts w:ascii="Arial" w:hAnsi="Arial" w:cs="Arial"/>
          <w:sz w:val="16"/>
          <w:szCs w:val="16"/>
        </w:rPr>
      </w:pPr>
    </w:p>
    <w:p w:rsidR="006A11A4" w:rsidRPr="00F12F6A" w:rsidRDefault="006A11A4" w:rsidP="006A11A4">
      <w:pPr>
        <w:pStyle w:val="2"/>
        <w:rPr>
          <w:rFonts w:ascii="Arial" w:hAnsi="Arial" w:cs="Arial"/>
          <w:color w:val="000000"/>
          <w:sz w:val="16"/>
          <w:szCs w:val="16"/>
        </w:rPr>
      </w:pPr>
      <w:r w:rsidRPr="00F12F6A">
        <w:rPr>
          <w:rFonts w:ascii="Arial" w:hAnsi="Arial" w:cs="Arial"/>
          <w:color w:val="000000"/>
          <w:sz w:val="16"/>
          <w:szCs w:val="16"/>
        </w:rPr>
        <w:lastRenderedPageBreak/>
        <w:t>АДМИНИСТРАЦИЯ ВАЛДАЙСКОГО МУНИЦИПАЛЬНОГО РАЙОНА</w:t>
      </w:r>
    </w:p>
    <w:p w:rsidR="006A11A4" w:rsidRPr="00F12F6A" w:rsidRDefault="006A11A4" w:rsidP="006A11A4">
      <w:pPr>
        <w:pStyle w:val="3"/>
        <w:rPr>
          <w:rFonts w:ascii="Arial" w:hAnsi="Arial" w:cs="Arial"/>
          <w:sz w:val="16"/>
          <w:szCs w:val="16"/>
        </w:rPr>
      </w:pPr>
      <w:r w:rsidRPr="00F12F6A">
        <w:rPr>
          <w:rFonts w:ascii="Arial" w:hAnsi="Arial" w:cs="Arial"/>
          <w:sz w:val="16"/>
          <w:szCs w:val="16"/>
        </w:rPr>
        <w:t>П О С Т А Н О В Л Е Н И Е</w:t>
      </w:r>
    </w:p>
    <w:p w:rsidR="006A11A4" w:rsidRPr="00F12F6A" w:rsidRDefault="006A11A4" w:rsidP="006A11A4">
      <w:pPr>
        <w:jc w:val="center"/>
        <w:rPr>
          <w:rFonts w:ascii="Arial" w:hAnsi="Arial" w:cs="Arial"/>
          <w:color w:val="000000"/>
          <w:sz w:val="16"/>
          <w:szCs w:val="16"/>
        </w:rPr>
      </w:pPr>
      <w:r w:rsidRPr="00F12F6A">
        <w:rPr>
          <w:rFonts w:ascii="Arial" w:hAnsi="Arial" w:cs="Arial"/>
          <w:color w:val="000000"/>
          <w:sz w:val="16"/>
          <w:szCs w:val="16"/>
        </w:rPr>
        <w:t>06.04.2021 № 577</w:t>
      </w:r>
    </w:p>
    <w:p w:rsidR="006A11A4" w:rsidRPr="00F12F6A" w:rsidRDefault="006A11A4" w:rsidP="006A11A4">
      <w:pPr>
        <w:jc w:val="center"/>
        <w:rPr>
          <w:rFonts w:ascii="Arial" w:hAnsi="Arial" w:cs="Arial"/>
          <w:b/>
          <w:sz w:val="16"/>
          <w:szCs w:val="16"/>
        </w:rPr>
      </w:pPr>
      <w:r w:rsidRPr="00F12F6A">
        <w:rPr>
          <w:rFonts w:ascii="Arial" w:hAnsi="Arial" w:cs="Arial"/>
          <w:b/>
          <w:sz w:val="16"/>
          <w:szCs w:val="16"/>
        </w:rPr>
        <w:t xml:space="preserve">комиссии по вопросам признания помещения жилым помещением, пригодным (непригодным) для проживания граждан, а также </w:t>
      </w:r>
    </w:p>
    <w:p w:rsidR="006A11A4" w:rsidRPr="00F12F6A" w:rsidRDefault="006A11A4" w:rsidP="006A11A4">
      <w:pPr>
        <w:jc w:val="center"/>
        <w:rPr>
          <w:rFonts w:ascii="Arial" w:hAnsi="Arial" w:cs="Arial"/>
          <w:b/>
          <w:sz w:val="16"/>
          <w:szCs w:val="16"/>
        </w:rPr>
      </w:pPr>
      <w:r w:rsidRPr="00F12F6A">
        <w:rPr>
          <w:rFonts w:ascii="Arial" w:hAnsi="Arial" w:cs="Arial"/>
          <w:b/>
          <w:sz w:val="16"/>
          <w:szCs w:val="16"/>
        </w:rPr>
        <w:t>многоквартирного дома аварийным и подлежащим сносу или реконструкции</w:t>
      </w:r>
    </w:p>
    <w:p w:rsidR="006A11A4" w:rsidRPr="00F12F6A" w:rsidRDefault="006A11A4" w:rsidP="006A11A4">
      <w:pPr>
        <w:ind w:firstLine="284"/>
        <w:jc w:val="both"/>
        <w:rPr>
          <w:rFonts w:ascii="Arial" w:hAnsi="Arial" w:cs="Arial"/>
          <w:b/>
          <w:sz w:val="16"/>
          <w:szCs w:val="16"/>
        </w:rPr>
      </w:pPr>
      <w:r w:rsidRPr="00F12F6A">
        <w:rPr>
          <w:rFonts w:ascii="Arial" w:hAnsi="Arial" w:cs="Arial"/>
          <w:sz w:val="16"/>
          <w:szCs w:val="16"/>
        </w:rPr>
        <w:t xml:space="preserve">Администрация Валдайского муниципального района </w:t>
      </w:r>
      <w:r w:rsidRPr="00F12F6A">
        <w:rPr>
          <w:rFonts w:ascii="Arial" w:hAnsi="Arial" w:cs="Arial"/>
          <w:b/>
          <w:sz w:val="16"/>
          <w:szCs w:val="16"/>
        </w:rPr>
        <w:t>ПОСТАНОВЛЯЕТ:</w:t>
      </w:r>
    </w:p>
    <w:p w:rsidR="006A11A4" w:rsidRPr="00F12F6A" w:rsidRDefault="006A11A4" w:rsidP="006A11A4">
      <w:pPr>
        <w:widowControl w:val="0"/>
        <w:ind w:firstLine="284"/>
        <w:jc w:val="both"/>
        <w:rPr>
          <w:rFonts w:ascii="Arial" w:hAnsi="Arial" w:cs="Arial"/>
          <w:sz w:val="16"/>
          <w:szCs w:val="16"/>
        </w:rPr>
      </w:pPr>
      <w:r w:rsidRPr="00F12F6A">
        <w:rPr>
          <w:rFonts w:ascii="Arial" w:hAnsi="Arial" w:cs="Arial"/>
          <w:sz w:val="16"/>
          <w:szCs w:val="16"/>
        </w:rPr>
        <w:t>1. Внести изменения в состав межведомственной комиссии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утвержденный постановлением Администрации Валдайского муниципального района от 15.06.2015 № 945, изложив его в редакции:</w:t>
      </w:r>
    </w:p>
    <w:p w:rsidR="006A11A4" w:rsidRPr="00F12F6A" w:rsidRDefault="006A11A4" w:rsidP="006A11A4">
      <w:pPr>
        <w:widowControl w:val="0"/>
        <w:jc w:val="center"/>
        <w:rPr>
          <w:rFonts w:ascii="Arial" w:hAnsi="Arial" w:cs="Arial"/>
          <w:b/>
          <w:bCs/>
          <w:sz w:val="16"/>
          <w:szCs w:val="16"/>
        </w:rPr>
      </w:pPr>
      <w:r w:rsidRPr="00F12F6A">
        <w:rPr>
          <w:rFonts w:ascii="Arial" w:hAnsi="Arial" w:cs="Arial"/>
          <w:b/>
          <w:bCs/>
          <w:sz w:val="16"/>
          <w:szCs w:val="16"/>
        </w:rPr>
        <w:t>«СОСТАВ</w:t>
      </w:r>
    </w:p>
    <w:p w:rsidR="006A11A4" w:rsidRPr="00F12F6A" w:rsidRDefault="006A11A4" w:rsidP="006A11A4">
      <w:pPr>
        <w:widowControl w:val="0"/>
        <w:jc w:val="center"/>
        <w:rPr>
          <w:rFonts w:ascii="Arial" w:hAnsi="Arial" w:cs="Arial"/>
          <w:b/>
          <w:bCs/>
          <w:sz w:val="16"/>
          <w:szCs w:val="16"/>
        </w:rPr>
      </w:pPr>
      <w:r w:rsidRPr="00F12F6A">
        <w:rPr>
          <w:rFonts w:ascii="Arial" w:hAnsi="Arial" w:cs="Arial"/>
          <w:b/>
          <w:bCs/>
          <w:sz w:val="16"/>
          <w:szCs w:val="16"/>
        </w:rPr>
        <w:t>межведомственной комиссии по вопросам признания помещения</w:t>
      </w:r>
      <w:r>
        <w:rPr>
          <w:rFonts w:ascii="Arial" w:hAnsi="Arial" w:cs="Arial"/>
          <w:b/>
          <w:bCs/>
          <w:sz w:val="16"/>
          <w:szCs w:val="16"/>
        </w:rPr>
        <w:t xml:space="preserve"> </w:t>
      </w:r>
      <w:r w:rsidRPr="00F12F6A">
        <w:rPr>
          <w:rFonts w:ascii="Arial" w:hAnsi="Arial" w:cs="Arial"/>
          <w:b/>
          <w:bCs/>
          <w:sz w:val="16"/>
          <w:szCs w:val="16"/>
        </w:rPr>
        <w:t xml:space="preserve">жилым помещением, пригодным (непригодным) для проживания </w:t>
      </w:r>
    </w:p>
    <w:p w:rsidR="006A11A4" w:rsidRPr="00F12F6A" w:rsidRDefault="006A11A4" w:rsidP="006A11A4">
      <w:pPr>
        <w:widowControl w:val="0"/>
        <w:jc w:val="center"/>
        <w:rPr>
          <w:rFonts w:ascii="Arial" w:hAnsi="Arial" w:cs="Arial"/>
          <w:b/>
          <w:bCs/>
          <w:sz w:val="16"/>
          <w:szCs w:val="16"/>
        </w:rPr>
      </w:pPr>
      <w:r w:rsidRPr="00F12F6A">
        <w:rPr>
          <w:rFonts w:ascii="Arial" w:hAnsi="Arial" w:cs="Arial"/>
          <w:b/>
          <w:bCs/>
          <w:sz w:val="16"/>
          <w:szCs w:val="16"/>
        </w:rPr>
        <w:t>граждан, а также многоквартирного дома аварийным и подлежащим сносу или реконструкции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85"/>
        <w:gridCol w:w="8716"/>
      </w:tblGrid>
      <w:tr w:rsidR="006A11A4" w:rsidRPr="00F12F6A" w:rsidTr="003510DD">
        <w:tc>
          <w:tcPr>
            <w:tcW w:w="1077" w:type="pct"/>
            <w:tcBorders>
              <w:top w:val="single" w:sz="4" w:space="0" w:color="FFFFFF"/>
              <w:left w:val="single" w:sz="4" w:space="0" w:color="FFFFFF"/>
              <w:bottom w:val="single" w:sz="4" w:space="0" w:color="FFFFFF"/>
              <w:right w:val="single" w:sz="4" w:space="0" w:color="FFFFFF"/>
            </w:tcBorders>
          </w:tcPr>
          <w:p w:rsidR="006A11A4" w:rsidRPr="00F12F6A" w:rsidRDefault="006A11A4" w:rsidP="006A11A4">
            <w:pPr>
              <w:pStyle w:val="ConsPlusCell"/>
              <w:ind w:firstLine="284"/>
              <w:rPr>
                <w:sz w:val="16"/>
                <w:szCs w:val="16"/>
              </w:rPr>
            </w:pPr>
            <w:r w:rsidRPr="00F12F6A">
              <w:rPr>
                <w:sz w:val="16"/>
                <w:szCs w:val="16"/>
              </w:rPr>
              <w:t>Никулина И.В.</w:t>
            </w:r>
          </w:p>
        </w:tc>
        <w:tc>
          <w:tcPr>
            <w:tcW w:w="124" w:type="pct"/>
            <w:tcBorders>
              <w:top w:val="single" w:sz="4" w:space="0" w:color="FFFFFF"/>
              <w:left w:val="single" w:sz="4" w:space="0" w:color="FFFFFF"/>
              <w:bottom w:val="single" w:sz="4" w:space="0" w:color="FFFFFF"/>
              <w:right w:val="single" w:sz="4" w:space="0" w:color="FFFFFF"/>
            </w:tcBorders>
          </w:tcPr>
          <w:p w:rsidR="006A11A4" w:rsidRPr="00F12F6A" w:rsidRDefault="006A11A4" w:rsidP="006A11A4">
            <w:pPr>
              <w:pStyle w:val="ConsPlusCell"/>
              <w:ind w:firstLine="284"/>
              <w:rPr>
                <w:sz w:val="16"/>
                <w:szCs w:val="16"/>
              </w:rPr>
            </w:pPr>
            <w:r w:rsidRPr="00F12F6A">
              <w:rPr>
                <w:sz w:val="16"/>
                <w:szCs w:val="16"/>
              </w:rPr>
              <w:t>–</w:t>
            </w:r>
          </w:p>
        </w:tc>
        <w:tc>
          <w:tcPr>
            <w:tcW w:w="3799" w:type="pct"/>
            <w:tcBorders>
              <w:top w:val="single" w:sz="4" w:space="0" w:color="FFFFFF"/>
              <w:left w:val="single" w:sz="4" w:space="0" w:color="FFFFFF"/>
              <w:bottom w:val="single" w:sz="4" w:space="0" w:color="FFFFFF"/>
              <w:right w:val="single" w:sz="4" w:space="0" w:color="FFFFFF"/>
            </w:tcBorders>
          </w:tcPr>
          <w:p w:rsidR="006A11A4" w:rsidRPr="00F12F6A" w:rsidRDefault="006A11A4" w:rsidP="006A11A4">
            <w:pPr>
              <w:pStyle w:val="ConsPlusCell"/>
              <w:ind w:firstLine="284"/>
              <w:rPr>
                <w:sz w:val="16"/>
                <w:szCs w:val="16"/>
              </w:rPr>
            </w:pPr>
            <w:r w:rsidRPr="00F12F6A">
              <w:rPr>
                <w:sz w:val="16"/>
                <w:szCs w:val="16"/>
              </w:rPr>
              <w:t>заместитель Главы  администрации  муниципального района, председатель комиссии;</w:t>
            </w:r>
          </w:p>
        </w:tc>
      </w:tr>
      <w:tr w:rsidR="006A11A4" w:rsidRPr="00F12F6A" w:rsidTr="003510DD">
        <w:tc>
          <w:tcPr>
            <w:tcW w:w="1077" w:type="pct"/>
            <w:tcBorders>
              <w:top w:val="single" w:sz="4" w:space="0" w:color="FFFFFF"/>
              <w:left w:val="single" w:sz="4" w:space="0" w:color="FFFFFF"/>
              <w:bottom w:val="single" w:sz="4" w:space="0" w:color="FFFFFF"/>
              <w:right w:val="single" w:sz="4" w:space="0" w:color="FFFFFF"/>
            </w:tcBorders>
          </w:tcPr>
          <w:p w:rsidR="006A11A4" w:rsidRPr="00F12F6A" w:rsidRDefault="006A11A4" w:rsidP="006A11A4">
            <w:pPr>
              <w:pStyle w:val="ConsPlusCell"/>
              <w:ind w:firstLine="284"/>
              <w:rPr>
                <w:sz w:val="16"/>
                <w:szCs w:val="16"/>
              </w:rPr>
            </w:pPr>
            <w:r w:rsidRPr="00F12F6A">
              <w:rPr>
                <w:sz w:val="16"/>
                <w:szCs w:val="16"/>
              </w:rPr>
              <w:t>Дмитриев А.С.</w:t>
            </w:r>
          </w:p>
        </w:tc>
        <w:tc>
          <w:tcPr>
            <w:tcW w:w="124" w:type="pct"/>
            <w:tcBorders>
              <w:top w:val="single" w:sz="4" w:space="0" w:color="FFFFFF"/>
              <w:left w:val="single" w:sz="4" w:space="0" w:color="FFFFFF"/>
              <w:bottom w:val="single" w:sz="4" w:space="0" w:color="FFFFFF"/>
              <w:right w:val="single" w:sz="4" w:space="0" w:color="FFFFFF"/>
            </w:tcBorders>
          </w:tcPr>
          <w:p w:rsidR="006A11A4" w:rsidRPr="00F12F6A" w:rsidRDefault="006A11A4" w:rsidP="006A11A4">
            <w:pPr>
              <w:pStyle w:val="ConsPlusCell"/>
              <w:ind w:firstLine="284"/>
              <w:rPr>
                <w:sz w:val="16"/>
                <w:szCs w:val="16"/>
              </w:rPr>
            </w:pPr>
            <w:r w:rsidRPr="00F12F6A">
              <w:rPr>
                <w:sz w:val="16"/>
                <w:szCs w:val="16"/>
              </w:rPr>
              <w:t>–</w:t>
            </w:r>
          </w:p>
        </w:tc>
        <w:tc>
          <w:tcPr>
            <w:tcW w:w="3799" w:type="pct"/>
            <w:tcBorders>
              <w:top w:val="single" w:sz="4" w:space="0" w:color="FFFFFF"/>
              <w:left w:val="single" w:sz="4" w:space="0" w:color="FFFFFF"/>
              <w:bottom w:val="single" w:sz="4" w:space="0" w:color="FFFFFF"/>
              <w:right w:val="single" w:sz="4" w:space="0" w:color="FFFFFF"/>
            </w:tcBorders>
          </w:tcPr>
          <w:p w:rsidR="006A11A4" w:rsidRPr="00F12F6A" w:rsidRDefault="006A11A4" w:rsidP="006A11A4">
            <w:pPr>
              <w:shd w:val="clear" w:color="auto" w:fill="FFFFFF"/>
              <w:ind w:firstLine="284"/>
              <w:jc w:val="both"/>
              <w:rPr>
                <w:rFonts w:ascii="Arial" w:hAnsi="Arial" w:cs="Arial"/>
                <w:sz w:val="16"/>
                <w:szCs w:val="16"/>
              </w:rPr>
            </w:pPr>
            <w:r w:rsidRPr="00F12F6A">
              <w:rPr>
                <w:rFonts w:ascii="Arial" w:hAnsi="Arial" w:cs="Arial"/>
                <w:sz w:val="16"/>
                <w:szCs w:val="16"/>
              </w:rPr>
              <w:t>главный служащий отдела архитектуры, градостроительства и строительства Администрации муниципального района, секретарь комиссии.</w:t>
            </w:r>
          </w:p>
        </w:tc>
      </w:tr>
      <w:tr w:rsidR="006A11A4" w:rsidRPr="00F12F6A" w:rsidTr="003510DD">
        <w:tc>
          <w:tcPr>
            <w:tcW w:w="5000" w:type="pct"/>
            <w:gridSpan w:val="3"/>
            <w:tcBorders>
              <w:top w:val="single" w:sz="4" w:space="0" w:color="FFFFFF"/>
              <w:left w:val="single" w:sz="4" w:space="0" w:color="FFFFFF"/>
              <w:bottom w:val="single" w:sz="4" w:space="0" w:color="FFFFFF"/>
              <w:right w:val="single" w:sz="4" w:space="0" w:color="FFFFFF"/>
            </w:tcBorders>
          </w:tcPr>
          <w:p w:rsidR="006A11A4" w:rsidRDefault="006A11A4" w:rsidP="006A11A4">
            <w:pPr>
              <w:pStyle w:val="ConsPlusCell"/>
              <w:ind w:firstLine="284"/>
              <w:rPr>
                <w:sz w:val="16"/>
                <w:szCs w:val="16"/>
              </w:rPr>
            </w:pPr>
            <w:r w:rsidRPr="00F12F6A">
              <w:rPr>
                <w:sz w:val="16"/>
                <w:szCs w:val="16"/>
              </w:rPr>
              <w:t>Члены комиссии:</w:t>
            </w:r>
          </w:p>
          <w:p w:rsidR="006A11A4" w:rsidRPr="00F12F6A" w:rsidRDefault="006A11A4" w:rsidP="006A11A4">
            <w:pPr>
              <w:pStyle w:val="ConsPlusCell"/>
              <w:ind w:firstLine="284"/>
              <w:rPr>
                <w:sz w:val="16"/>
                <w:szCs w:val="16"/>
              </w:rPr>
            </w:pP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
              <w:gridCol w:w="1949"/>
              <w:gridCol w:w="61"/>
              <w:gridCol w:w="707"/>
              <w:gridCol w:w="57"/>
              <w:gridCol w:w="7100"/>
              <w:gridCol w:w="115"/>
            </w:tblGrid>
            <w:tr w:rsidR="006A11A4" w:rsidRPr="00F12F6A" w:rsidTr="006A11A4">
              <w:trPr>
                <w:gridBefore w:val="1"/>
                <w:gridAfter w:val="1"/>
                <w:wBefore w:w="55" w:type="pct"/>
                <w:wAfter w:w="57" w:type="pct"/>
              </w:trPr>
              <w:tc>
                <w:tcPr>
                  <w:tcW w:w="995" w:type="pct"/>
                  <w:gridSpan w:val="2"/>
                  <w:tcBorders>
                    <w:top w:val="single" w:sz="4" w:space="0" w:color="FFFFFF"/>
                    <w:left w:val="single" w:sz="4" w:space="0" w:color="FFFFFF"/>
                    <w:bottom w:val="single" w:sz="4" w:space="0" w:color="FFFFFF"/>
                    <w:right w:val="single" w:sz="4" w:space="0" w:color="FFFFFF"/>
                  </w:tcBorders>
                </w:tcPr>
                <w:p w:rsidR="006A11A4" w:rsidRPr="00F12F6A" w:rsidRDefault="006A11A4" w:rsidP="006A11A4">
                  <w:pPr>
                    <w:pStyle w:val="ConsPlusCell"/>
                    <w:ind w:firstLine="203"/>
                    <w:rPr>
                      <w:sz w:val="16"/>
                      <w:szCs w:val="16"/>
                    </w:rPr>
                  </w:pPr>
                  <w:r w:rsidRPr="00F12F6A">
                    <w:rPr>
                      <w:sz w:val="16"/>
                      <w:szCs w:val="16"/>
                    </w:rPr>
                    <w:t>Иванов О.С.</w:t>
                  </w:r>
                </w:p>
              </w:tc>
              <w:tc>
                <w:tcPr>
                  <w:tcW w:w="378" w:type="pct"/>
                  <w:gridSpan w:val="2"/>
                  <w:tcBorders>
                    <w:top w:val="single" w:sz="4" w:space="0" w:color="FFFFFF"/>
                    <w:left w:val="single" w:sz="4" w:space="0" w:color="FFFFFF"/>
                    <w:bottom w:val="single" w:sz="4" w:space="0" w:color="FFFFFF"/>
                    <w:right w:val="single" w:sz="4" w:space="0" w:color="FFFFFF"/>
                  </w:tcBorders>
                </w:tcPr>
                <w:p w:rsidR="006A11A4" w:rsidRPr="00F12F6A" w:rsidRDefault="006A11A4" w:rsidP="006A11A4">
                  <w:pPr>
                    <w:pStyle w:val="ConsPlusCell"/>
                    <w:ind w:firstLine="284"/>
                    <w:rPr>
                      <w:sz w:val="16"/>
                      <w:szCs w:val="16"/>
                    </w:rPr>
                  </w:pPr>
                  <w:r w:rsidRPr="00F12F6A">
                    <w:rPr>
                      <w:sz w:val="16"/>
                      <w:szCs w:val="16"/>
                    </w:rPr>
                    <w:t>–</w:t>
                  </w:r>
                </w:p>
              </w:tc>
              <w:tc>
                <w:tcPr>
                  <w:tcW w:w="3514" w:type="pct"/>
                  <w:tcBorders>
                    <w:top w:val="single" w:sz="4" w:space="0" w:color="FFFFFF"/>
                    <w:left w:val="single" w:sz="4" w:space="0" w:color="FFFFFF"/>
                    <w:bottom w:val="single" w:sz="4" w:space="0" w:color="FFFFFF"/>
                    <w:right w:val="single" w:sz="4" w:space="0" w:color="FFFFFF"/>
                  </w:tcBorders>
                </w:tcPr>
                <w:p w:rsidR="006A11A4" w:rsidRPr="00F12F6A" w:rsidRDefault="006A11A4" w:rsidP="006A11A4">
                  <w:pPr>
                    <w:shd w:val="clear" w:color="auto" w:fill="FFFFFF"/>
                    <w:ind w:firstLine="284"/>
                    <w:jc w:val="both"/>
                    <w:rPr>
                      <w:rFonts w:ascii="Arial" w:hAnsi="Arial" w:cs="Arial"/>
                      <w:sz w:val="16"/>
                      <w:szCs w:val="16"/>
                    </w:rPr>
                  </w:pPr>
                  <w:r w:rsidRPr="00F12F6A">
                    <w:rPr>
                      <w:rFonts w:ascii="Arial" w:hAnsi="Arial" w:cs="Arial"/>
                      <w:sz w:val="16"/>
                      <w:szCs w:val="16"/>
                    </w:rPr>
                    <w:t xml:space="preserve">начальник ОНД и ПР по Валдайскому району УНД и ПР ГУ МЧС России по Новгородской области </w:t>
                  </w:r>
                  <w:r w:rsidRPr="00F12F6A">
                    <w:rPr>
                      <w:rFonts w:ascii="Arial" w:hAnsi="Arial" w:cs="Arial"/>
                      <w:color w:val="000000"/>
                      <w:sz w:val="16"/>
                      <w:szCs w:val="16"/>
                    </w:rPr>
                    <w:t>(по согласованию);</w:t>
                  </w:r>
                </w:p>
              </w:tc>
            </w:tr>
            <w:tr w:rsidR="006A11A4" w:rsidRPr="00F12F6A" w:rsidTr="006A11A4">
              <w:tc>
                <w:tcPr>
                  <w:tcW w:w="1020" w:type="pct"/>
                  <w:gridSpan w:val="2"/>
                  <w:tcBorders>
                    <w:top w:val="single" w:sz="4" w:space="0" w:color="FFFFFF"/>
                    <w:left w:val="single" w:sz="4" w:space="0" w:color="FFFFFF"/>
                    <w:bottom w:val="single" w:sz="4" w:space="0" w:color="FFFFFF"/>
                    <w:right w:val="single" w:sz="4" w:space="0" w:color="FFFFFF"/>
                  </w:tcBorders>
                </w:tcPr>
                <w:p w:rsidR="006A11A4" w:rsidRPr="00F12F6A" w:rsidRDefault="006A11A4" w:rsidP="006A11A4">
                  <w:pPr>
                    <w:pStyle w:val="ConsPlusCell"/>
                    <w:ind w:firstLine="284"/>
                    <w:rPr>
                      <w:sz w:val="16"/>
                      <w:szCs w:val="16"/>
                    </w:rPr>
                  </w:pPr>
                  <w:r w:rsidRPr="00F12F6A">
                    <w:rPr>
                      <w:sz w:val="16"/>
                      <w:szCs w:val="16"/>
                    </w:rPr>
                    <w:t>Николаева С.Б.</w:t>
                  </w:r>
                </w:p>
              </w:tc>
              <w:tc>
                <w:tcPr>
                  <w:tcW w:w="380" w:type="pct"/>
                  <w:gridSpan w:val="2"/>
                  <w:tcBorders>
                    <w:top w:val="single" w:sz="4" w:space="0" w:color="FFFFFF"/>
                    <w:left w:val="single" w:sz="4" w:space="0" w:color="FFFFFF"/>
                    <w:bottom w:val="single" w:sz="4" w:space="0" w:color="FFFFFF"/>
                    <w:right w:val="single" w:sz="4" w:space="0" w:color="FFFFFF"/>
                  </w:tcBorders>
                </w:tcPr>
                <w:p w:rsidR="006A11A4" w:rsidRPr="00F12F6A" w:rsidRDefault="006A11A4" w:rsidP="006A11A4">
                  <w:pPr>
                    <w:pStyle w:val="ConsPlusCell"/>
                    <w:ind w:firstLine="284"/>
                    <w:rPr>
                      <w:sz w:val="16"/>
                      <w:szCs w:val="16"/>
                    </w:rPr>
                  </w:pPr>
                  <w:r w:rsidRPr="00F12F6A">
                    <w:rPr>
                      <w:sz w:val="16"/>
                      <w:szCs w:val="16"/>
                    </w:rPr>
                    <w:t>–</w:t>
                  </w:r>
                </w:p>
              </w:tc>
              <w:tc>
                <w:tcPr>
                  <w:tcW w:w="3599" w:type="pct"/>
                  <w:gridSpan w:val="3"/>
                  <w:tcBorders>
                    <w:top w:val="single" w:sz="4" w:space="0" w:color="FFFFFF"/>
                    <w:left w:val="single" w:sz="4" w:space="0" w:color="FFFFFF"/>
                    <w:bottom w:val="single" w:sz="4" w:space="0" w:color="FFFFFF"/>
                    <w:right w:val="single" w:sz="4" w:space="0" w:color="FFFFFF"/>
                  </w:tcBorders>
                </w:tcPr>
                <w:p w:rsidR="006A11A4" w:rsidRPr="00F12F6A" w:rsidRDefault="006A11A4" w:rsidP="006A11A4">
                  <w:pPr>
                    <w:pStyle w:val="ConsPlusCell"/>
                    <w:ind w:firstLine="284"/>
                    <w:rPr>
                      <w:sz w:val="16"/>
                      <w:szCs w:val="16"/>
                    </w:rPr>
                  </w:pPr>
                  <w:r w:rsidRPr="00F12F6A">
                    <w:rPr>
                      <w:sz w:val="16"/>
                      <w:szCs w:val="16"/>
                    </w:rPr>
                    <w:t>главный специалист комитета жилищно-коммунального и дорожного хозяйства Администрации муниципального района;</w:t>
                  </w:r>
                </w:p>
              </w:tc>
            </w:tr>
          </w:tbl>
          <w:p w:rsidR="006A11A4" w:rsidRPr="00F12F6A" w:rsidRDefault="006A11A4" w:rsidP="006A11A4">
            <w:pPr>
              <w:pStyle w:val="ConsPlusCell"/>
              <w:ind w:firstLine="284"/>
              <w:rPr>
                <w:sz w:val="16"/>
                <w:szCs w:val="16"/>
              </w:rPr>
            </w:pPr>
          </w:p>
        </w:tc>
      </w:tr>
      <w:tr w:rsidR="006A11A4" w:rsidRPr="00F12F6A" w:rsidTr="003510DD">
        <w:tc>
          <w:tcPr>
            <w:tcW w:w="1077" w:type="pct"/>
            <w:tcBorders>
              <w:top w:val="single" w:sz="4" w:space="0" w:color="FFFFFF"/>
              <w:left w:val="single" w:sz="4" w:space="0" w:color="FFFFFF"/>
              <w:bottom w:val="single" w:sz="4" w:space="0" w:color="FFFFFF"/>
              <w:right w:val="single" w:sz="4" w:space="0" w:color="FFFFFF"/>
            </w:tcBorders>
          </w:tcPr>
          <w:p w:rsidR="006A11A4" w:rsidRPr="00F12F6A" w:rsidRDefault="006A11A4" w:rsidP="006A11A4">
            <w:pPr>
              <w:pStyle w:val="ConsPlusCell"/>
              <w:ind w:firstLine="426"/>
              <w:rPr>
                <w:sz w:val="16"/>
                <w:szCs w:val="16"/>
              </w:rPr>
            </w:pPr>
            <w:r w:rsidRPr="00F12F6A">
              <w:rPr>
                <w:sz w:val="16"/>
                <w:szCs w:val="16"/>
              </w:rPr>
              <w:t>Рыбкин А.В.</w:t>
            </w:r>
          </w:p>
        </w:tc>
        <w:tc>
          <w:tcPr>
            <w:tcW w:w="124" w:type="pct"/>
            <w:tcBorders>
              <w:top w:val="single" w:sz="4" w:space="0" w:color="FFFFFF"/>
              <w:left w:val="single" w:sz="4" w:space="0" w:color="FFFFFF"/>
              <w:bottom w:val="single" w:sz="4" w:space="0" w:color="FFFFFF"/>
              <w:right w:val="single" w:sz="4" w:space="0" w:color="FFFFFF"/>
            </w:tcBorders>
          </w:tcPr>
          <w:p w:rsidR="006A11A4" w:rsidRPr="00F12F6A" w:rsidRDefault="006A11A4" w:rsidP="006A11A4">
            <w:pPr>
              <w:pStyle w:val="ConsPlusCell"/>
              <w:ind w:firstLine="284"/>
              <w:rPr>
                <w:sz w:val="16"/>
                <w:szCs w:val="16"/>
              </w:rPr>
            </w:pPr>
            <w:r w:rsidRPr="00F12F6A">
              <w:rPr>
                <w:sz w:val="16"/>
                <w:szCs w:val="16"/>
              </w:rPr>
              <w:t>–</w:t>
            </w:r>
          </w:p>
        </w:tc>
        <w:tc>
          <w:tcPr>
            <w:tcW w:w="3799" w:type="pct"/>
            <w:tcBorders>
              <w:top w:val="single" w:sz="4" w:space="0" w:color="FFFFFF"/>
              <w:left w:val="single" w:sz="4" w:space="0" w:color="FFFFFF"/>
              <w:bottom w:val="single" w:sz="4" w:space="0" w:color="FFFFFF"/>
              <w:right w:val="single" w:sz="4" w:space="0" w:color="FFFFFF"/>
            </w:tcBorders>
          </w:tcPr>
          <w:p w:rsidR="006A11A4" w:rsidRPr="00F12F6A" w:rsidRDefault="006A11A4" w:rsidP="006A11A4">
            <w:pPr>
              <w:shd w:val="clear" w:color="auto" w:fill="FFFFFF"/>
              <w:ind w:firstLine="284"/>
              <w:jc w:val="both"/>
              <w:rPr>
                <w:rFonts w:ascii="Arial" w:hAnsi="Arial" w:cs="Arial"/>
                <w:sz w:val="16"/>
                <w:szCs w:val="16"/>
              </w:rPr>
            </w:pPr>
            <w:r w:rsidRPr="00F12F6A">
              <w:rPr>
                <w:rFonts w:ascii="Arial" w:hAnsi="Arial" w:cs="Arial"/>
                <w:sz w:val="16"/>
                <w:szCs w:val="16"/>
              </w:rPr>
              <w:t>заведующий отделом архитектуры, градостроительства и строительства администрации муниципального района;</w:t>
            </w:r>
          </w:p>
        </w:tc>
      </w:tr>
      <w:tr w:rsidR="006A11A4" w:rsidRPr="00F12F6A" w:rsidTr="003510DD">
        <w:tc>
          <w:tcPr>
            <w:tcW w:w="1077" w:type="pct"/>
            <w:tcBorders>
              <w:top w:val="single" w:sz="4" w:space="0" w:color="FFFFFF"/>
              <w:left w:val="single" w:sz="4" w:space="0" w:color="FFFFFF"/>
              <w:bottom w:val="single" w:sz="4" w:space="0" w:color="FFFFFF"/>
              <w:right w:val="single" w:sz="4" w:space="0" w:color="FFFFFF"/>
            </w:tcBorders>
          </w:tcPr>
          <w:p w:rsidR="006A11A4" w:rsidRPr="00F12F6A" w:rsidRDefault="006A11A4" w:rsidP="006A11A4">
            <w:pPr>
              <w:pStyle w:val="ConsPlusCell"/>
              <w:ind w:firstLine="426"/>
              <w:rPr>
                <w:sz w:val="16"/>
                <w:szCs w:val="16"/>
              </w:rPr>
            </w:pPr>
            <w:r w:rsidRPr="00F12F6A">
              <w:rPr>
                <w:sz w:val="16"/>
                <w:szCs w:val="16"/>
              </w:rPr>
              <w:t>Хасанова Т.В.</w:t>
            </w:r>
          </w:p>
        </w:tc>
        <w:tc>
          <w:tcPr>
            <w:tcW w:w="124" w:type="pct"/>
            <w:tcBorders>
              <w:top w:val="single" w:sz="4" w:space="0" w:color="FFFFFF"/>
              <w:left w:val="single" w:sz="4" w:space="0" w:color="FFFFFF"/>
              <w:bottom w:val="single" w:sz="4" w:space="0" w:color="FFFFFF"/>
              <w:right w:val="single" w:sz="4" w:space="0" w:color="FFFFFF"/>
            </w:tcBorders>
          </w:tcPr>
          <w:p w:rsidR="006A11A4" w:rsidRPr="00F12F6A" w:rsidRDefault="006A11A4" w:rsidP="006A11A4">
            <w:pPr>
              <w:pStyle w:val="ConsPlusCell"/>
              <w:ind w:firstLine="284"/>
              <w:rPr>
                <w:sz w:val="16"/>
                <w:szCs w:val="16"/>
              </w:rPr>
            </w:pPr>
            <w:r w:rsidRPr="00F12F6A">
              <w:rPr>
                <w:sz w:val="16"/>
                <w:szCs w:val="16"/>
              </w:rPr>
              <w:t>–</w:t>
            </w:r>
          </w:p>
        </w:tc>
        <w:tc>
          <w:tcPr>
            <w:tcW w:w="3799" w:type="pct"/>
            <w:tcBorders>
              <w:top w:val="single" w:sz="4" w:space="0" w:color="FFFFFF"/>
              <w:left w:val="single" w:sz="4" w:space="0" w:color="FFFFFF"/>
              <w:bottom w:val="single" w:sz="4" w:space="0" w:color="FFFFFF"/>
              <w:right w:val="single" w:sz="4" w:space="0" w:color="FFFFFF"/>
            </w:tcBorders>
          </w:tcPr>
          <w:p w:rsidR="006A11A4" w:rsidRPr="00F12F6A" w:rsidRDefault="006A11A4" w:rsidP="006A11A4">
            <w:pPr>
              <w:pStyle w:val="ConsPlusCell"/>
              <w:ind w:firstLine="284"/>
              <w:rPr>
                <w:sz w:val="16"/>
                <w:szCs w:val="16"/>
              </w:rPr>
            </w:pPr>
            <w:r w:rsidRPr="00F12F6A">
              <w:rPr>
                <w:sz w:val="16"/>
                <w:szCs w:val="16"/>
              </w:rPr>
              <w:t xml:space="preserve">главный специалист-эксперт ТО </w:t>
            </w:r>
            <w:proofErr w:type="spellStart"/>
            <w:r w:rsidRPr="00F12F6A">
              <w:rPr>
                <w:sz w:val="16"/>
                <w:szCs w:val="16"/>
              </w:rPr>
              <w:t>Роспотребнадзор</w:t>
            </w:r>
            <w:proofErr w:type="spellEnd"/>
            <w:r w:rsidRPr="00F12F6A">
              <w:rPr>
                <w:sz w:val="16"/>
                <w:szCs w:val="16"/>
              </w:rPr>
              <w:t xml:space="preserve"> в Валдайском районе </w:t>
            </w:r>
            <w:r w:rsidRPr="00F12F6A">
              <w:rPr>
                <w:color w:val="000000"/>
                <w:sz w:val="16"/>
                <w:szCs w:val="16"/>
              </w:rPr>
              <w:t>(по согласованию).</w:t>
            </w:r>
            <w:r w:rsidRPr="00F12F6A">
              <w:rPr>
                <w:sz w:val="16"/>
                <w:szCs w:val="16"/>
              </w:rPr>
              <w:t>».</w:t>
            </w:r>
          </w:p>
        </w:tc>
      </w:tr>
    </w:tbl>
    <w:p w:rsidR="006A11A4" w:rsidRPr="00F12F6A" w:rsidRDefault="006A11A4" w:rsidP="006A11A4">
      <w:pPr>
        <w:ind w:firstLine="284"/>
        <w:jc w:val="both"/>
        <w:rPr>
          <w:rFonts w:ascii="Arial" w:hAnsi="Arial" w:cs="Arial"/>
          <w:sz w:val="16"/>
          <w:szCs w:val="16"/>
        </w:rPr>
      </w:pPr>
      <w:r w:rsidRPr="00F12F6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A11A4" w:rsidRPr="00F12F6A" w:rsidRDefault="006A11A4" w:rsidP="006A11A4">
      <w:pPr>
        <w:spacing w:line="240" w:lineRule="exact"/>
        <w:jc w:val="both"/>
        <w:rPr>
          <w:rFonts w:ascii="Arial" w:hAnsi="Arial" w:cs="Arial"/>
          <w:sz w:val="16"/>
          <w:szCs w:val="16"/>
        </w:rPr>
      </w:pPr>
      <w:r w:rsidRPr="00F12F6A">
        <w:rPr>
          <w:rFonts w:ascii="Arial" w:hAnsi="Arial" w:cs="Arial"/>
          <w:b/>
          <w:sz w:val="16"/>
          <w:szCs w:val="16"/>
        </w:rPr>
        <w:t>Глава муниципального района</w:t>
      </w:r>
      <w:r w:rsidRPr="00F12F6A">
        <w:rPr>
          <w:rFonts w:ascii="Arial" w:hAnsi="Arial" w:cs="Arial"/>
          <w:b/>
          <w:sz w:val="16"/>
          <w:szCs w:val="16"/>
        </w:rPr>
        <w:tab/>
      </w:r>
      <w:r w:rsidRPr="00F12F6A">
        <w:rPr>
          <w:rFonts w:ascii="Arial" w:hAnsi="Arial" w:cs="Arial"/>
          <w:b/>
          <w:sz w:val="16"/>
          <w:szCs w:val="16"/>
        </w:rPr>
        <w:tab/>
      </w:r>
      <w:proofErr w:type="spellStart"/>
      <w:r w:rsidRPr="00F12F6A">
        <w:rPr>
          <w:rFonts w:ascii="Arial" w:hAnsi="Arial" w:cs="Arial"/>
          <w:b/>
          <w:sz w:val="16"/>
          <w:szCs w:val="16"/>
        </w:rPr>
        <w:t>Ю.В.Стадэ</w:t>
      </w:r>
      <w:proofErr w:type="spellEnd"/>
    </w:p>
    <w:p w:rsidR="0029456E" w:rsidRDefault="0029456E" w:rsidP="003D6058">
      <w:pPr>
        <w:shd w:val="clear" w:color="auto" w:fill="FFFFFF"/>
        <w:suppressAutoHyphens/>
        <w:spacing w:line="240" w:lineRule="exact"/>
        <w:jc w:val="center"/>
        <w:rPr>
          <w:rFonts w:ascii="Arial" w:hAnsi="Arial" w:cs="Arial"/>
          <w:b/>
          <w:sz w:val="16"/>
          <w:szCs w:val="16"/>
        </w:rPr>
      </w:pPr>
    </w:p>
    <w:p w:rsidR="009F0D19" w:rsidRPr="008C3A54" w:rsidRDefault="009F0D19" w:rsidP="009F0D19">
      <w:pPr>
        <w:pStyle w:val="2"/>
        <w:rPr>
          <w:rFonts w:ascii="Arial" w:hAnsi="Arial" w:cs="Arial"/>
          <w:color w:val="000000"/>
          <w:sz w:val="16"/>
          <w:szCs w:val="16"/>
        </w:rPr>
      </w:pPr>
      <w:r w:rsidRPr="008C3A54">
        <w:rPr>
          <w:rFonts w:ascii="Arial" w:hAnsi="Arial" w:cs="Arial"/>
          <w:color w:val="000000"/>
          <w:sz w:val="16"/>
          <w:szCs w:val="16"/>
        </w:rPr>
        <w:t>АДМИНИСТРАЦИЯ ВАЛДАЙСКОГО МУНИЦИПАЛЬНОГО РАЙОНА</w:t>
      </w:r>
    </w:p>
    <w:p w:rsidR="009F0D19" w:rsidRPr="008C3A54" w:rsidRDefault="009F0D19" w:rsidP="009F0D19">
      <w:pPr>
        <w:pStyle w:val="3"/>
        <w:rPr>
          <w:rFonts w:ascii="Arial" w:hAnsi="Arial" w:cs="Arial"/>
          <w:sz w:val="16"/>
          <w:szCs w:val="16"/>
        </w:rPr>
      </w:pPr>
      <w:r w:rsidRPr="008C3A54">
        <w:rPr>
          <w:rFonts w:ascii="Arial" w:hAnsi="Arial" w:cs="Arial"/>
          <w:sz w:val="16"/>
          <w:szCs w:val="16"/>
        </w:rPr>
        <w:t>П О С Т А Н О В Л Е Н И Е</w:t>
      </w:r>
    </w:p>
    <w:p w:rsidR="009F0D19" w:rsidRPr="008C3A54" w:rsidRDefault="009F0D19" w:rsidP="009F0D19">
      <w:pPr>
        <w:jc w:val="center"/>
        <w:rPr>
          <w:rFonts w:ascii="Arial" w:hAnsi="Arial" w:cs="Arial"/>
          <w:color w:val="000000"/>
          <w:sz w:val="16"/>
          <w:szCs w:val="16"/>
        </w:rPr>
      </w:pPr>
      <w:r w:rsidRPr="008C3A54">
        <w:rPr>
          <w:rFonts w:ascii="Arial" w:hAnsi="Arial" w:cs="Arial"/>
          <w:color w:val="000000"/>
          <w:sz w:val="16"/>
          <w:szCs w:val="16"/>
        </w:rPr>
        <w:t>06.04.2021 № 578</w:t>
      </w:r>
    </w:p>
    <w:p w:rsidR="009F0D19" w:rsidRDefault="009F0D19" w:rsidP="009F0D19">
      <w:pPr>
        <w:jc w:val="center"/>
        <w:rPr>
          <w:rFonts w:ascii="Arial" w:hAnsi="Arial" w:cs="Arial"/>
          <w:b/>
          <w:sz w:val="16"/>
          <w:szCs w:val="16"/>
        </w:rPr>
      </w:pPr>
      <w:r w:rsidRPr="008C3A54">
        <w:rPr>
          <w:rFonts w:ascii="Arial" w:hAnsi="Arial" w:cs="Arial"/>
          <w:b/>
          <w:sz w:val="16"/>
          <w:szCs w:val="16"/>
        </w:rPr>
        <w:t>О внесении изменения в Перечень</w:t>
      </w:r>
      <w:r>
        <w:rPr>
          <w:rFonts w:ascii="Arial" w:hAnsi="Arial" w:cs="Arial"/>
          <w:b/>
          <w:sz w:val="16"/>
          <w:szCs w:val="16"/>
        </w:rPr>
        <w:t xml:space="preserve"> </w:t>
      </w:r>
      <w:r w:rsidRPr="008C3A54">
        <w:rPr>
          <w:rFonts w:ascii="Arial" w:hAnsi="Arial" w:cs="Arial"/>
          <w:b/>
          <w:sz w:val="16"/>
          <w:szCs w:val="16"/>
        </w:rPr>
        <w:t xml:space="preserve">организаций, на которых могут отбывать наказание осужденные </w:t>
      </w:r>
    </w:p>
    <w:p w:rsidR="009F0D19" w:rsidRPr="008C3A54" w:rsidRDefault="009F0D19" w:rsidP="009F0D19">
      <w:pPr>
        <w:jc w:val="center"/>
        <w:rPr>
          <w:rFonts w:ascii="Arial" w:hAnsi="Arial" w:cs="Arial"/>
          <w:sz w:val="16"/>
          <w:szCs w:val="16"/>
        </w:rPr>
      </w:pPr>
      <w:r w:rsidRPr="008C3A54">
        <w:rPr>
          <w:rFonts w:ascii="Arial" w:hAnsi="Arial" w:cs="Arial"/>
          <w:b/>
          <w:sz w:val="16"/>
          <w:szCs w:val="16"/>
        </w:rPr>
        <w:t>к исправительным работам, не имеющие основного места работы</w:t>
      </w:r>
    </w:p>
    <w:p w:rsidR="009F0D19" w:rsidRPr="008C3A54" w:rsidRDefault="009F0D19" w:rsidP="009F0D19">
      <w:pPr>
        <w:autoSpaceDE w:val="0"/>
        <w:autoSpaceDN w:val="0"/>
        <w:adjustRightInd w:val="0"/>
        <w:ind w:firstLine="284"/>
        <w:jc w:val="both"/>
        <w:rPr>
          <w:rFonts w:ascii="Arial" w:hAnsi="Arial" w:cs="Arial"/>
          <w:b/>
          <w:sz w:val="16"/>
          <w:szCs w:val="16"/>
        </w:rPr>
      </w:pPr>
      <w:r w:rsidRPr="008C3A54">
        <w:rPr>
          <w:rFonts w:ascii="Arial" w:hAnsi="Arial" w:cs="Arial"/>
          <w:sz w:val="16"/>
          <w:szCs w:val="16"/>
        </w:rPr>
        <w:t xml:space="preserve">В соответствии со статьей 50 Уголовного кодекса Российской Федерации, статьей 39 Уголовно-исполнительного кодекса Российской Федерации и на основании ходатайства </w:t>
      </w:r>
      <w:proofErr w:type="spellStart"/>
      <w:r w:rsidRPr="008C3A54">
        <w:rPr>
          <w:rFonts w:ascii="Arial" w:hAnsi="Arial" w:cs="Arial"/>
          <w:sz w:val="16"/>
          <w:szCs w:val="16"/>
        </w:rPr>
        <w:t>Демянского</w:t>
      </w:r>
      <w:proofErr w:type="spellEnd"/>
      <w:r w:rsidRPr="008C3A54">
        <w:rPr>
          <w:rFonts w:ascii="Arial" w:hAnsi="Arial" w:cs="Arial"/>
          <w:sz w:val="16"/>
          <w:szCs w:val="16"/>
        </w:rPr>
        <w:t xml:space="preserve"> межмуниципального филиала федерального казенного учреждения уголовно-исполнительной инспекции УФСИН России по Новгородской области в Валдайском районе Администрация Валдайского муниципального района </w:t>
      </w:r>
      <w:r w:rsidRPr="008C3A54">
        <w:rPr>
          <w:rFonts w:ascii="Arial" w:hAnsi="Arial" w:cs="Arial"/>
          <w:b/>
          <w:sz w:val="16"/>
          <w:szCs w:val="16"/>
        </w:rPr>
        <w:t>ПОСТАНОВЛЯЕТ:</w:t>
      </w:r>
    </w:p>
    <w:p w:rsidR="009F0D19" w:rsidRPr="008C3A54" w:rsidRDefault="009F0D19" w:rsidP="009F0D19">
      <w:pPr>
        <w:ind w:firstLine="284"/>
        <w:jc w:val="both"/>
        <w:rPr>
          <w:rFonts w:ascii="Arial" w:hAnsi="Arial" w:cs="Arial"/>
          <w:sz w:val="16"/>
          <w:szCs w:val="16"/>
        </w:rPr>
      </w:pPr>
      <w:r w:rsidRPr="008C3A54">
        <w:rPr>
          <w:rFonts w:ascii="Arial" w:hAnsi="Arial" w:cs="Arial"/>
          <w:sz w:val="16"/>
          <w:szCs w:val="16"/>
        </w:rPr>
        <w:t>1. Внести изменение в Перечень организаций, на которых могут отбывать наказание осужденные к исправительным работам, не имеющие основанного места работы, утвержденный постановлением Администрации Валдайского муниципального района от 20.02.2021 № 257, дополнив пунктом 34 следующего содержания:</w:t>
      </w:r>
    </w:p>
    <w:p w:rsidR="009F0D19" w:rsidRPr="008C3A54" w:rsidRDefault="009F0D19" w:rsidP="009F0D19">
      <w:pPr>
        <w:ind w:firstLine="284"/>
        <w:jc w:val="both"/>
        <w:rPr>
          <w:rFonts w:ascii="Arial" w:hAnsi="Arial" w:cs="Arial"/>
          <w:sz w:val="16"/>
          <w:szCs w:val="16"/>
        </w:rPr>
      </w:pPr>
      <w:r w:rsidRPr="008C3A54">
        <w:rPr>
          <w:rFonts w:ascii="Arial" w:hAnsi="Arial" w:cs="Arial"/>
          <w:sz w:val="16"/>
          <w:szCs w:val="16"/>
        </w:rPr>
        <w:t>«34. ИП «Михеев».».</w:t>
      </w:r>
    </w:p>
    <w:p w:rsidR="009F0D19" w:rsidRPr="008C3A54" w:rsidRDefault="009F0D19" w:rsidP="009F0D19">
      <w:pPr>
        <w:ind w:firstLine="284"/>
        <w:jc w:val="both"/>
        <w:rPr>
          <w:rFonts w:ascii="Arial" w:hAnsi="Arial" w:cs="Arial"/>
          <w:sz w:val="16"/>
          <w:szCs w:val="16"/>
        </w:rPr>
      </w:pPr>
      <w:r w:rsidRPr="008C3A5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F0D19" w:rsidRPr="008C3A54" w:rsidRDefault="009F0D19" w:rsidP="009F0D19">
      <w:pPr>
        <w:pStyle w:val="a7"/>
        <w:tabs>
          <w:tab w:val="left" w:pos="240"/>
          <w:tab w:val="left" w:pos="6240"/>
          <w:tab w:val="left" w:pos="6840"/>
        </w:tabs>
        <w:ind w:right="-39"/>
        <w:rPr>
          <w:rFonts w:ascii="Arial" w:hAnsi="Arial" w:cs="Arial"/>
          <w:sz w:val="16"/>
          <w:szCs w:val="16"/>
        </w:rPr>
      </w:pPr>
    </w:p>
    <w:p w:rsidR="009F0D19" w:rsidRPr="008C3A54" w:rsidRDefault="009F0D19" w:rsidP="009F0D19">
      <w:pPr>
        <w:spacing w:line="240" w:lineRule="exact"/>
        <w:jc w:val="both"/>
        <w:rPr>
          <w:rFonts w:ascii="Arial" w:hAnsi="Arial" w:cs="Arial"/>
          <w:sz w:val="16"/>
          <w:szCs w:val="16"/>
        </w:rPr>
      </w:pPr>
      <w:r w:rsidRPr="008C3A54">
        <w:rPr>
          <w:rFonts w:ascii="Arial" w:hAnsi="Arial" w:cs="Arial"/>
          <w:b/>
          <w:sz w:val="16"/>
          <w:szCs w:val="16"/>
        </w:rPr>
        <w:t>Глава муниципального района</w:t>
      </w:r>
      <w:r w:rsidRPr="008C3A54">
        <w:rPr>
          <w:rFonts w:ascii="Arial" w:hAnsi="Arial" w:cs="Arial"/>
          <w:b/>
          <w:sz w:val="16"/>
          <w:szCs w:val="16"/>
        </w:rPr>
        <w:tab/>
      </w:r>
      <w:r w:rsidRPr="008C3A54">
        <w:rPr>
          <w:rFonts w:ascii="Arial" w:hAnsi="Arial" w:cs="Arial"/>
          <w:b/>
          <w:sz w:val="16"/>
          <w:szCs w:val="16"/>
        </w:rPr>
        <w:tab/>
      </w:r>
      <w:proofErr w:type="spellStart"/>
      <w:r w:rsidRPr="008C3A54">
        <w:rPr>
          <w:rFonts w:ascii="Arial" w:hAnsi="Arial" w:cs="Arial"/>
          <w:b/>
          <w:sz w:val="16"/>
          <w:szCs w:val="16"/>
        </w:rPr>
        <w:t>Ю.В.Стадэ</w:t>
      </w:r>
      <w:proofErr w:type="spellEnd"/>
    </w:p>
    <w:p w:rsidR="0029456E" w:rsidRDefault="0029456E" w:rsidP="003D6058">
      <w:pPr>
        <w:shd w:val="clear" w:color="auto" w:fill="FFFFFF"/>
        <w:suppressAutoHyphens/>
        <w:spacing w:line="240" w:lineRule="exact"/>
        <w:jc w:val="center"/>
        <w:rPr>
          <w:rFonts w:ascii="Arial" w:hAnsi="Arial" w:cs="Arial"/>
          <w:b/>
          <w:sz w:val="16"/>
          <w:szCs w:val="16"/>
        </w:rPr>
      </w:pPr>
    </w:p>
    <w:p w:rsidR="00932A74" w:rsidRPr="001B26FE" w:rsidRDefault="00932A74" w:rsidP="00932A74">
      <w:pPr>
        <w:pStyle w:val="2"/>
        <w:rPr>
          <w:rFonts w:ascii="Arial" w:hAnsi="Arial" w:cs="Arial"/>
          <w:color w:val="000000"/>
          <w:sz w:val="16"/>
          <w:szCs w:val="16"/>
        </w:rPr>
      </w:pPr>
      <w:r w:rsidRPr="001B26FE">
        <w:rPr>
          <w:rFonts w:ascii="Arial" w:hAnsi="Arial" w:cs="Arial"/>
          <w:color w:val="000000"/>
          <w:sz w:val="16"/>
          <w:szCs w:val="16"/>
        </w:rPr>
        <w:t>АДМИНИСТРАЦИЯ ВАЛДАЙСКОГО МУНИЦИПАЛЬНОГО РАЙОНА</w:t>
      </w:r>
    </w:p>
    <w:p w:rsidR="00932A74" w:rsidRPr="001B26FE" w:rsidRDefault="00932A74" w:rsidP="00932A74">
      <w:pPr>
        <w:pStyle w:val="3"/>
        <w:rPr>
          <w:rFonts w:ascii="Arial" w:hAnsi="Arial" w:cs="Arial"/>
          <w:sz w:val="16"/>
          <w:szCs w:val="16"/>
        </w:rPr>
      </w:pPr>
      <w:r w:rsidRPr="001B26FE">
        <w:rPr>
          <w:rFonts w:ascii="Arial" w:hAnsi="Arial" w:cs="Arial"/>
          <w:sz w:val="16"/>
          <w:szCs w:val="16"/>
        </w:rPr>
        <w:t>П О С Т А Н О В Л Е Н И Е</w:t>
      </w:r>
    </w:p>
    <w:p w:rsidR="00932A74" w:rsidRPr="001B26FE" w:rsidRDefault="00932A74" w:rsidP="00932A74">
      <w:pPr>
        <w:jc w:val="center"/>
        <w:rPr>
          <w:rFonts w:ascii="Arial" w:hAnsi="Arial" w:cs="Arial"/>
          <w:color w:val="000000"/>
          <w:sz w:val="16"/>
          <w:szCs w:val="16"/>
        </w:rPr>
      </w:pPr>
      <w:r w:rsidRPr="001B26FE">
        <w:rPr>
          <w:rFonts w:ascii="Arial" w:hAnsi="Arial" w:cs="Arial"/>
          <w:color w:val="000000"/>
          <w:sz w:val="16"/>
          <w:szCs w:val="16"/>
        </w:rPr>
        <w:t>06.04.2021 № 579</w:t>
      </w:r>
    </w:p>
    <w:p w:rsidR="00932A74" w:rsidRPr="001B26FE" w:rsidRDefault="00932A74" w:rsidP="00932A74">
      <w:pPr>
        <w:ind w:right="-81"/>
        <w:jc w:val="center"/>
        <w:rPr>
          <w:rFonts w:ascii="Arial" w:hAnsi="Arial" w:cs="Arial"/>
          <w:b/>
          <w:bCs/>
          <w:sz w:val="16"/>
          <w:szCs w:val="16"/>
        </w:rPr>
      </w:pPr>
      <w:r w:rsidRPr="001B26FE">
        <w:rPr>
          <w:rFonts w:ascii="Arial" w:hAnsi="Arial" w:cs="Arial"/>
          <w:b/>
          <w:bCs/>
          <w:sz w:val="16"/>
          <w:szCs w:val="16"/>
        </w:rPr>
        <w:t xml:space="preserve">О внесении изменения в Положение о комиссии по противодействию коррупции в Валдайском муниципальном районе </w:t>
      </w:r>
    </w:p>
    <w:p w:rsidR="00932A74" w:rsidRPr="001B26FE" w:rsidRDefault="00932A74" w:rsidP="00932A74">
      <w:pPr>
        <w:ind w:firstLine="284"/>
        <w:jc w:val="both"/>
        <w:rPr>
          <w:rFonts w:ascii="Arial" w:hAnsi="Arial" w:cs="Arial"/>
          <w:sz w:val="16"/>
          <w:szCs w:val="16"/>
        </w:rPr>
      </w:pPr>
      <w:r w:rsidRPr="001B26FE">
        <w:rPr>
          <w:rFonts w:ascii="Arial" w:hAnsi="Arial" w:cs="Arial"/>
          <w:sz w:val="16"/>
          <w:szCs w:val="16"/>
        </w:rPr>
        <w:t>Администрация Валдайского муниципального района</w:t>
      </w:r>
      <w:r w:rsidRPr="001B26FE">
        <w:rPr>
          <w:rFonts w:ascii="Arial" w:hAnsi="Arial" w:cs="Arial"/>
          <w:b/>
          <w:sz w:val="16"/>
          <w:szCs w:val="16"/>
        </w:rPr>
        <w:t xml:space="preserve"> ПОСТАНОВЛЯЕТ:</w:t>
      </w:r>
    </w:p>
    <w:p w:rsidR="00932A74" w:rsidRPr="001B26FE" w:rsidRDefault="00932A74" w:rsidP="00932A74">
      <w:pPr>
        <w:ind w:right="-81" w:firstLine="284"/>
        <w:jc w:val="both"/>
        <w:rPr>
          <w:rFonts w:ascii="Arial" w:hAnsi="Arial" w:cs="Arial"/>
          <w:bCs/>
          <w:sz w:val="16"/>
          <w:szCs w:val="16"/>
        </w:rPr>
      </w:pPr>
      <w:r w:rsidRPr="001B26FE">
        <w:rPr>
          <w:rFonts w:ascii="Arial" w:hAnsi="Arial" w:cs="Arial"/>
          <w:bCs/>
          <w:sz w:val="16"/>
          <w:szCs w:val="16"/>
        </w:rPr>
        <w:t>1. Внести изменение в Положение о комиссии по противодействию коррупции в Валдайском муниципальном районе, утвержденное постановлением Администрации Валдайского муниципального района от 13.09.2016 № 1452 «Об утверждении Положения о комиссии по противодействию коррупции в Валдайском муниципальном районе», изложив подпункт 4.3 пункта 4 в редакции:</w:t>
      </w:r>
    </w:p>
    <w:p w:rsidR="00932A74" w:rsidRPr="001B26FE" w:rsidRDefault="00932A74" w:rsidP="00932A74">
      <w:pPr>
        <w:ind w:firstLine="284"/>
        <w:jc w:val="both"/>
        <w:rPr>
          <w:rFonts w:ascii="Arial" w:hAnsi="Arial" w:cs="Arial"/>
          <w:bCs/>
          <w:sz w:val="16"/>
          <w:szCs w:val="16"/>
        </w:rPr>
      </w:pPr>
      <w:r w:rsidRPr="001B26FE">
        <w:rPr>
          <w:rFonts w:ascii="Arial" w:hAnsi="Arial" w:cs="Arial"/>
          <w:bCs/>
          <w:sz w:val="16"/>
          <w:szCs w:val="16"/>
        </w:rPr>
        <w:t xml:space="preserve">«4.3. </w:t>
      </w:r>
      <w:r w:rsidRPr="001B26FE">
        <w:rPr>
          <w:rFonts w:ascii="Arial" w:hAnsi="Arial" w:cs="Arial"/>
          <w:sz w:val="16"/>
          <w:szCs w:val="16"/>
        </w:rPr>
        <w:t xml:space="preserve">Председателем комиссии является Глава муниципального района. В отсутствие председателя комиссии его обязанности исполняет заместитель председателя комиссии. В случае отсутствия председателя комиссии его заместителя, председательствующий определяется комиссией самостоятельно.» </w:t>
      </w:r>
    </w:p>
    <w:p w:rsidR="00932A74" w:rsidRPr="001B26FE" w:rsidRDefault="00932A74" w:rsidP="00932A74">
      <w:pPr>
        <w:ind w:firstLine="284"/>
        <w:jc w:val="both"/>
        <w:rPr>
          <w:rFonts w:ascii="Arial" w:hAnsi="Arial" w:cs="Arial"/>
          <w:sz w:val="16"/>
          <w:szCs w:val="16"/>
        </w:rPr>
      </w:pPr>
      <w:r w:rsidRPr="001B26FE">
        <w:rPr>
          <w:rFonts w:ascii="Arial" w:hAnsi="Arial" w:cs="Arial"/>
          <w:bCs/>
          <w:sz w:val="16"/>
          <w:szCs w:val="16"/>
        </w:rPr>
        <w:t xml:space="preserve">2. </w:t>
      </w:r>
      <w:r w:rsidRPr="001B26FE">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32A74" w:rsidRPr="001B26FE" w:rsidRDefault="00932A74" w:rsidP="00932A74">
      <w:pPr>
        <w:spacing w:line="240" w:lineRule="exact"/>
        <w:jc w:val="both"/>
        <w:rPr>
          <w:rFonts w:ascii="Arial" w:hAnsi="Arial" w:cs="Arial"/>
          <w:sz w:val="16"/>
          <w:szCs w:val="16"/>
        </w:rPr>
      </w:pPr>
      <w:r w:rsidRPr="001B26FE">
        <w:rPr>
          <w:rFonts w:ascii="Arial" w:hAnsi="Arial" w:cs="Arial"/>
          <w:b/>
          <w:sz w:val="16"/>
          <w:szCs w:val="16"/>
        </w:rPr>
        <w:t>Глава муниципального района</w:t>
      </w:r>
      <w:r w:rsidRPr="001B26FE">
        <w:rPr>
          <w:rFonts w:ascii="Arial" w:hAnsi="Arial" w:cs="Arial"/>
          <w:b/>
          <w:sz w:val="16"/>
          <w:szCs w:val="16"/>
        </w:rPr>
        <w:tab/>
      </w:r>
      <w:r w:rsidRPr="001B26FE">
        <w:rPr>
          <w:rFonts w:ascii="Arial" w:hAnsi="Arial" w:cs="Arial"/>
          <w:b/>
          <w:sz w:val="16"/>
          <w:szCs w:val="16"/>
        </w:rPr>
        <w:tab/>
      </w:r>
      <w:proofErr w:type="spellStart"/>
      <w:r w:rsidRPr="001B26FE">
        <w:rPr>
          <w:rFonts w:ascii="Arial" w:hAnsi="Arial" w:cs="Arial"/>
          <w:b/>
          <w:sz w:val="16"/>
          <w:szCs w:val="16"/>
        </w:rPr>
        <w:t>Ю.В.Стадэ</w:t>
      </w:r>
      <w:proofErr w:type="spellEnd"/>
    </w:p>
    <w:p w:rsidR="009F0D19" w:rsidRDefault="009F0D19" w:rsidP="003D6058">
      <w:pPr>
        <w:shd w:val="clear" w:color="auto" w:fill="FFFFFF"/>
        <w:suppressAutoHyphens/>
        <w:spacing w:line="240" w:lineRule="exact"/>
        <w:jc w:val="center"/>
        <w:rPr>
          <w:rFonts w:ascii="Arial" w:hAnsi="Arial" w:cs="Arial"/>
          <w:b/>
          <w:sz w:val="16"/>
          <w:szCs w:val="16"/>
        </w:rPr>
      </w:pPr>
    </w:p>
    <w:p w:rsidR="002E2E72" w:rsidRPr="00473B39" w:rsidRDefault="002E2E72" w:rsidP="002E2E72">
      <w:pPr>
        <w:pStyle w:val="2"/>
        <w:rPr>
          <w:rFonts w:ascii="Arial" w:hAnsi="Arial" w:cs="Arial"/>
          <w:color w:val="000000"/>
          <w:sz w:val="16"/>
          <w:szCs w:val="16"/>
        </w:rPr>
      </w:pPr>
      <w:r w:rsidRPr="00473B39">
        <w:rPr>
          <w:rFonts w:ascii="Arial" w:hAnsi="Arial" w:cs="Arial"/>
          <w:color w:val="000000"/>
          <w:sz w:val="16"/>
          <w:szCs w:val="16"/>
        </w:rPr>
        <w:t>АДМИНИСТРАЦИЯ ВАЛДАЙСКОГО МУНИЦИПАЛЬНОГО РАЙОНА</w:t>
      </w:r>
    </w:p>
    <w:p w:rsidR="002E2E72" w:rsidRPr="00473B39" w:rsidRDefault="002E2E72" w:rsidP="002E2E72">
      <w:pPr>
        <w:pStyle w:val="3"/>
        <w:rPr>
          <w:rFonts w:ascii="Arial" w:hAnsi="Arial" w:cs="Arial"/>
          <w:sz w:val="16"/>
          <w:szCs w:val="16"/>
        </w:rPr>
      </w:pPr>
      <w:r w:rsidRPr="00473B39">
        <w:rPr>
          <w:rFonts w:ascii="Arial" w:hAnsi="Arial" w:cs="Arial"/>
          <w:sz w:val="16"/>
          <w:szCs w:val="16"/>
        </w:rPr>
        <w:t>П О С Т А Н О В Л Е Н И Е</w:t>
      </w:r>
    </w:p>
    <w:p w:rsidR="002E2E72" w:rsidRPr="00473B39" w:rsidRDefault="002E2E72" w:rsidP="002E2E72">
      <w:pPr>
        <w:jc w:val="center"/>
        <w:rPr>
          <w:rFonts w:ascii="Arial" w:hAnsi="Arial" w:cs="Arial"/>
          <w:color w:val="000000"/>
          <w:sz w:val="16"/>
          <w:szCs w:val="16"/>
        </w:rPr>
      </w:pPr>
      <w:r w:rsidRPr="00473B39">
        <w:rPr>
          <w:rFonts w:ascii="Arial" w:hAnsi="Arial" w:cs="Arial"/>
          <w:color w:val="000000"/>
          <w:sz w:val="16"/>
          <w:szCs w:val="16"/>
        </w:rPr>
        <w:t>06.04.2021 № 580</w:t>
      </w:r>
    </w:p>
    <w:p w:rsidR="002E2E72" w:rsidRPr="00473B39" w:rsidRDefault="002E2E72" w:rsidP="002E2E72">
      <w:pPr>
        <w:jc w:val="center"/>
        <w:rPr>
          <w:rFonts w:ascii="Arial" w:hAnsi="Arial" w:cs="Arial"/>
          <w:b/>
          <w:sz w:val="16"/>
          <w:szCs w:val="16"/>
        </w:rPr>
      </w:pPr>
      <w:r w:rsidRPr="00473B39">
        <w:rPr>
          <w:rFonts w:ascii="Arial" w:hAnsi="Arial" w:cs="Arial"/>
          <w:b/>
          <w:sz w:val="16"/>
          <w:szCs w:val="16"/>
        </w:rPr>
        <w:t>О внесении изменений в Перечень избирательных участков, участков</w:t>
      </w:r>
      <w:r w:rsidRPr="00473B39">
        <w:rPr>
          <w:rFonts w:ascii="Arial" w:hAnsi="Arial" w:cs="Arial"/>
          <w:b/>
          <w:bCs/>
          <w:sz w:val="16"/>
          <w:szCs w:val="16"/>
        </w:rPr>
        <w:t xml:space="preserve"> </w:t>
      </w:r>
      <w:r w:rsidRPr="00473B39">
        <w:rPr>
          <w:rFonts w:ascii="Arial" w:hAnsi="Arial" w:cs="Arial"/>
          <w:b/>
          <w:sz w:val="16"/>
          <w:szCs w:val="16"/>
        </w:rPr>
        <w:t xml:space="preserve">референдума для проведения голосования и подсчета голосов </w:t>
      </w:r>
    </w:p>
    <w:p w:rsidR="002E2E72" w:rsidRPr="00473B39" w:rsidRDefault="002E2E72" w:rsidP="002E2E72">
      <w:pPr>
        <w:jc w:val="center"/>
        <w:rPr>
          <w:rFonts w:ascii="Arial" w:hAnsi="Arial" w:cs="Arial"/>
          <w:b/>
          <w:sz w:val="16"/>
          <w:szCs w:val="16"/>
        </w:rPr>
      </w:pPr>
      <w:r w:rsidRPr="00473B39">
        <w:rPr>
          <w:rFonts w:ascii="Arial" w:hAnsi="Arial" w:cs="Arial"/>
          <w:b/>
          <w:sz w:val="16"/>
          <w:szCs w:val="16"/>
        </w:rPr>
        <w:t>избирателей,</w:t>
      </w:r>
      <w:r w:rsidRPr="00473B39">
        <w:rPr>
          <w:rFonts w:ascii="Arial" w:hAnsi="Arial" w:cs="Arial"/>
          <w:sz w:val="16"/>
          <w:szCs w:val="16"/>
        </w:rPr>
        <w:t xml:space="preserve"> </w:t>
      </w:r>
      <w:r w:rsidRPr="00473B39">
        <w:rPr>
          <w:rFonts w:ascii="Arial" w:hAnsi="Arial" w:cs="Arial"/>
          <w:b/>
          <w:sz w:val="16"/>
          <w:szCs w:val="16"/>
        </w:rPr>
        <w:t>участников референдума</w:t>
      </w:r>
      <w:r w:rsidRPr="00473B39">
        <w:rPr>
          <w:rFonts w:ascii="Arial" w:hAnsi="Arial" w:cs="Arial"/>
          <w:sz w:val="16"/>
          <w:szCs w:val="16"/>
        </w:rPr>
        <w:t xml:space="preserve"> </w:t>
      </w:r>
      <w:r w:rsidRPr="00473B39">
        <w:rPr>
          <w:rFonts w:ascii="Arial" w:hAnsi="Arial" w:cs="Arial"/>
          <w:b/>
          <w:sz w:val="16"/>
          <w:szCs w:val="16"/>
        </w:rPr>
        <w:t>на территории Валдайского муниципального района</w:t>
      </w:r>
    </w:p>
    <w:p w:rsidR="00A4193C" w:rsidRPr="008142C7" w:rsidRDefault="00A4193C" w:rsidP="00A4193C">
      <w:pPr>
        <w:autoSpaceDE w:val="0"/>
        <w:autoSpaceDN w:val="0"/>
        <w:adjustRightInd w:val="0"/>
        <w:spacing w:line="374" w:lineRule="atLeast"/>
        <w:ind w:firstLine="709"/>
        <w:jc w:val="both"/>
        <w:rPr>
          <w:rFonts w:ascii="Arial" w:hAnsi="Arial" w:cs="Arial"/>
          <w:sz w:val="16"/>
          <w:szCs w:val="16"/>
        </w:rPr>
      </w:pPr>
      <w:r w:rsidRPr="008142C7">
        <w:rPr>
          <w:rFonts w:ascii="Arial" w:hAnsi="Arial" w:cs="Arial"/>
          <w:sz w:val="16"/>
          <w:szCs w:val="16"/>
        </w:rPr>
        <w:t xml:space="preserve">Администрация Валдайского муниципального района </w:t>
      </w:r>
      <w:r w:rsidRPr="008142C7">
        <w:rPr>
          <w:rFonts w:ascii="Arial" w:hAnsi="Arial" w:cs="Arial"/>
          <w:b/>
          <w:sz w:val="16"/>
          <w:szCs w:val="16"/>
        </w:rPr>
        <w:t>ПОСТАНОВЛЯЕТ:</w:t>
      </w:r>
    </w:p>
    <w:p w:rsidR="00A4193C" w:rsidRPr="008142C7" w:rsidRDefault="00A4193C" w:rsidP="00A4193C">
      <w:pPr>
        <w:ind w:firstLine="709"/>
        <w:jc w:val="both"/>
        <w:rPr>
          <w:rFonts w:ascii="Arial" w:hAnsi="Arial" w:cs="Arial"/>
          <w:sz w:val="16"/>
          <w:szCs w:val="16"/>
        </w:rPr>
      </w:pPr>
      <w:r w:rsidRPr="008142C7">
        <w:rPr>
          <w:rFonts w:ascii="Arial" w:hAnsi="Arial" w:cs="Arial"/>
          <w:sz w:val="16"/>
          <w:szCs w:val="16"/>
        </w:rPr>
        <w:t>1. Внести изменения в Перечень избирательных участков, участков</w:t>
      </w:r>
      <w:r w:rsidRPr="008142C7">
        <w:rPr>
          <w:rFonts w:ascii="Arial" w:hAnsi="Arial" w:cs="Arial"/>
          <w:bCs/>
          <w:sz w:val="16"/>
          <w:szCs w:val="16"/>
        </w:rPr>
        <w:t xml:space="preserve"> </w:t>
      </w:r>
      <w:r w:rsidRPr="008142C7">
        <w:rPr>
          <w:rFonts w:ascii="Arial" w:hAnsi="Arial" w:cs="Arial"/>
          <w:sz w:val="16"/>
          <w:szCs w:val="16"/>
        </w:rPr>
        <w:t>референдума для проведения голосования и подсчета голосов избирателей, участников референдума на территории Валдайского муниципального района, утвержденный постановлением Администрации Валдайского муниципального района от 28.01.2021 №133:</w:t>
      </w:r>
    </w:p>
    <w:p w:rsidR="00A4193C" w:rsidRPr="008142C7" w:rsidRDefault="00A4193C" w:rsidP="00A4193C">
      <w:pPr>
        <w:tabs>
          <w:tab w:val="left" w:pos="0"/>
        </w:tabs>
        <w:ind w:right="21" w:firstLine="709"/>
        <w:jc w:val="both"/>
        <w:rPr>
          <w:rFonts w:ascii="Arial" w:hAnsi="Arial" w:cs="Arial"/>
          <w:sz w:val="16"/>
          <w:szCs w:val="16"/>
        </w:rPr>
      </w:pPr>
      <w:r w:rsidRPr="008142C7">
        <w:rPr>
          <w:rFonts w:ascii="Arial" w:hAnsi="Arial" w:cs="Arial"/>
          <w:sz w:val="16"/>
          <w:szCs w:val="16"/>
        </w:rPr>
        <w:t>1.1. Заменить в описании Избирательного участка №301 слова «дома: 1А, 2, 2А, 2Б, 2В, 4Б ,8, 10, 12, 20, 22, 26, 30, 30А» на «дома: 1А, 2, 2А, 2Б, 2В, 4Б ,8, 10, 12, 20, 22, 26, 28, 30, 30А»;</w:t>
      </w:r>
    </w:p>
    <w:p w:rsidR="00A4193C" w:rsidRPr="008142C7" w:rsidRDefault="00A4193C" w:rsidP="00A4193C">
      <w:pPr>
        <w:tabs>
          <w:tab w:val="left" w:pos="0"/>
        </w:tabs>
        <w:ind w:right="21" w:firstLine="709"/>
        <w:jc w:val="both"/>
        <w:rPr>
          <w:rFonts w:ascii="Arial" w:hAnsi="Arial" w:cs="Arial"/>
          <w:sz w:val="16"/>
          <w:szCs w:val="16"/>
        </w:rPr>
      </w:pPr>
      <w:r w:rsidRPr="008142C7">
        <w:rPr>
          <w:rFonts w:ascii="Arial" w:hAnsi="Arial" w:cs="Arial"/>
          <w:sz w:val="16"/>
          <w:szCs w:val="16"/>
        </w:rPr>
        <w:t>1.2. Абзацы 2,3 описания Избирательного участка №302 представить в редакции:</w:t>
      </w:r>
    </w:p>
    <w:p w:rsidR="00A4193C" w:rsidRPr="008142C7" w:rsidRDefault="00A4193C" w:rsidP="00A4193C">
      <w:pPr>
        <w:shd w:val="clear" w:color="auto" w:fill="FFFFFF"/>
        <w:ind w:right="21" w:firstLine="709"/>
        <w:jc w:val="both"/>
        <w:rPr>
          <w:rFonts w:ascii="Arial" w:hAnsi="Arial" w:cs="Arial"/>
          <w:sz w:val="16"/>
          <w:szCs w:val="16"/>
        </w:rPr>
      </w:pPr>
      <w:r w:rsidRPr="008142C7">
        <w:rPr>
          <w:rFonts w:ascii="Arial" w:hAnsi="Arial" w:cs="Arial"/>
          <w:sz w:val="16"/>
          <w:szCs w:val="16"/>
        </w:rPr>
        <w:t xml:space="preserve">«В состав избирательного участка входит часть территории </w:t>
      </w:r>
      <w:proofErr w:type="spellStart"/>
      <w:r w:rsidRPr="008142C7">
        <w:rPr>
          <w:rFonts w:ascii="Arial" w:hAnsi="Arial" w:cs="Arial"/>
          <w:sz w:val="16"/>
          <w:szCs w:val="16"/>
        </w:rPr>
        <w:t>г.Валдая</w:t>
      </w:r>
      <w:proofErr w:type="spellEnd"/>
      <w:r w:rsidRPr="008142C7">
        <w:rPr>
          <w:rFonts w:ascii="Arial" w:hAnsi="Arial" w:cs="Arial"/>
          <w:sz w:val="16"/>
          <w:szCs w:val="16"/>
        </w:rPr>
        <w:t xml:space="preserve">: улицы: Александра </w:t>
      </w:r>
      <w:proofErr w:type="spellStart"/>
      <w:r w:rsidRPr="008142C7">
        <w:rPr>
          <w:rFonts w:ascii="Arial" w:hAnsi="Arial" w:cs="Arial"/>
          <w:sz w:val="16"/>
          <w:szCs w:val="16"/>
        </w:rPr>
        <w:t>Булина</w:t>
      </w:r>
      <w:proofErr w:type="spellEnd"/>
      <w:r w:rsidRPr="008142C7">
        <w:rPr>
          <w:rFonts w:ascii="Arial" w:hAnsi="Arial" w:cs="Arial"/>
          <w:sz w:val="16"/>
          <w:szCs w:val="16"/>
        </w:rPr>
        <w:t xml:space="preserve">, Александра Михайлова, Александра Петрова, Алексея Маресьева, Братская, Ветеранов, Вторая Братская, Дорожная, Дружбы, Екатерининская, Ивана </w:t>
      </w:r>
      <w:proofErr w:type="spellStart"/>
      <w:r w:rsidRPr="008142C7">
        <w:rPr>
          <w:rFonts w:ascii="Arial" w:hAnsi="Arial" w:cs="Arial"/>
          <w:sz w:val="16"/>
          <w:szCs w:val="16"/>
        </w:rPr>
        <w:t>Фошина</w:t>
      </w:r>
      <w:proofErr w:type="spellEnd"/>
      <w:r w:rsidRPr="008142C7">
        <w:rPr>
          <w:rFonts w:ascii="Arial" w:hAnsi="Arial" w:cs="Arial"/>
          <w:sz w:val="16"/>
          <w:szCs w:val="16"/>
        </w:rPr>
        <w:t xml:space="preserve">, Лесхозная, </w:t>
      </w:r>
      <w:proofErr w:type="spellStart"/>
      <w:r w:rsidRPr="008142C7">
        <w:rPr>
          <w:rFonts w:ascii="Arial" w:hAnsi="Arial" w:cs="Arial"/>
          <w:sz w:val="16"/>
          <w:szCs w:val="16"/>
        </w:rPr>
        <w:t>Матусовского</w:t>
      </w:r>
      <w:proofErr w:type="spellEnd"/>
      <w:r w:rsidRPr="008142C7">
        <w:rPr>
          <w:rFonts w:ascii="Arial" w:hAnsi="Arial" w:cs="Arial"/>
          <w:sz w:val="16"/>
          <w:szCs w:val="16"/>
        </w:rPr>
        <w:t xml:space="preserve">, Мелиораторов, Николая Терёхина, Николая Филина, Парковая, Первая Братская, Песчаная (дома: 1, 3, 5, 7, 13А, 15, 15А, 17, 17А, 17Б, 17В, 17Г, 17Д, 17Е, 19, 21, 23), </w:t>
      </w:r>
      <w:proofErr w:type="spellStart"/>
      <w:r w:rsidRPr="008142C7">
        <w:rPr>
          <w:rFonts w:ascii="Arial" w:hAnsi="Arial" w:cs="Arial"/>
          <w:sz w:val="16"/>
          <w:szCs w:val="16"/>
        </w:rPr>
        <w:t>Реченская</w:t>
      </w:r>
      <w:proofErr w:type="spellEnd"/>
      <w:r w:rsidRPr="008142C7">
        <w:rPr>
          <w:rFonts w:ascii="Arial" w:hAnsi="Arial" w:cs="Arial"/>
          <w:sz w:val="16"/>
          <w:szCs w:val="16"/>
        </w:rPr>
        <w:t xml:space="preserve">, Северная, Сосновая, </w:t>
      </w:r>
      <w:proofErr w:type="spellStart"/>
      <w:r w:rsidRPr="008142C7">
        <w:rPr>
          <w:rFonts w:ascii="Arial" w:hAnsi="Arial" w:cs="Arial"/>
          <w:sz w:val="16"/>
          <w:szCs w:val="16"/>
        </w:rPr>
        <w:t>Станковская</w:t>
      </w:r>
      <w:proofErr w:type="spellEnd"/>
      <w:r w:rsidRPr="008142C7">
        <w:rPr>
          <w:rFonts w:ascii="Arial" w:hAnsi="Arial" w:cs="Arial"/>
          <w:sz w:val="16"/>
          <w:szCs w:val="16"/>
        </w:rPr>
        <w:t>, Студенческая, Энтузиастов, Якова Зимина;</w:t>
      </w:r>
    </w:p>
    <w:p w:rsidR="00A4193C" w:rsidRPr="008142C7" w:rsidRDefault="00A4193C" w:rsidP="00A4193C">
      <w:pPr>
        <w:shd w:val="clear" w:color="auto" w:fill="FFFFFF"/>
        <w:ind w:right="21" w:firstLine="709"/>
        <w:jc w:val="both"/>
        <w:rPr>
          <w:rFonts w:ascii="Arial" w:hAnsi="Arial" w:cs="Arial"/>
          <w:sz w:val="16"/>
          <w:szCs w:val="16"/>
        </w:rPr>
      </w:pPr>
      <w:r w:rsidRPr="008142C7">
        <w:rPr>
          <w:rFonts w:ascii="Arial" w:hAnsi="Arial" w:cs="Arial"/>
          <w:sz w:val="16"/>
          <w:szCs w:val="16"/>
        </w:rPr>
        <w:t xml:space="preserve">переулки: Алексея Маресьева, Бориса Романова, Дружбы, Николая Филина, </w:t>
      </w:r>
      <w:proofErr w:type="spellStart"/>
      <w:r w:rsidRPr="008142C7">
        <w:rPr>
          <w:rFonts w:ascii="Arial" w:hAnsi="Arial" w:cs="Arial"/>
          <w:sz w:val="16"/>
          <w:szCs w:val="16"/>
        </w:rPr>
        <w:t>Рощинский</w:t>
      </w:r>
      <w:proofErr w:type="spellEnd"/>
      <w:r w:rsidRPr="008142C7">
        <w:rPr>
          <w:rFonts w:ascii="Arial" w:hAnsi="Arial" w:cs="Arial"/>
          <w:sz w:val="16"/>
          <w:szCs w:val="16"/>
        </w:rPr>
        <w:t xml:space="preserve">, </w:t>
      </w:r>
      <w:proofErr w:type="spellStart"/>
      <w:r w:rsidRPr="008142C7">
        <w:rPr>
          <w:rFonts w:ascii="Arial" w:hAnsi="Arial" w:cs="Arial"/>
          <w:sz w:val="16"/>
          <w:szCs w:val="16"/>
        </w:rPr>
        <w:t>Станковский</w:t>
      </w:r>
      <w:proofErr w:type="spellEnd"/>
      <w:r w:rsidRPr="008142C7">
        <w:rPr>
          <w:rFonts w:ascii="Arial" w:hAnsi="Arial" w:cs="Arial"/>
          <w:sz w:val="16"/>
          <w:szCs w:val="16"/>
        </w:rPr>
        <w:t>, Якова Зимина.»;</w:t>
      </w:r>
    </w:p>
    <w:p w:rsidR="00A4193C" w:rsidRPr="008142C7" w:rsidRDefault="00A4193C" w:rsidP="00A4193C">
      <w:pPr>
        <w:tabs>
          <w:tab w:val="left" w:pos="0"/>
        </w:tabs>
        <w:ind w:right="21" w:firstLine="709"/>
        <w:jc w:val="both"/>
        <w:rPr>
          <w:rFonts w:ascii="Arial" w:hAnsi="Arial" w:cs="Arial"/>
          <w:spacing w:val="-1"/>
          <w:sz w:val="16"/>
          <w:szCs w:val="16"/>
        </w:rPr>
      </w:pPr>
      <w:r w:rsidRPr="008142C7">
        <w:rPr>
          <w:rFonts w:ascii="Arial" w:hAnsi="Arial" w:cs="Arial"/>
          <w:sz w:val="16"/>
          <w:szCs w:val="16"/>
        </w:rPr>
        <w:t xml:space="preserve">1.3. Заменить в описании Избирательного участка №303 слова «Молодёжная </w:t>
      </w:r>
      <w:r w:rsidRPr="008142C7">
        <w:rPr>
          <w:rFonts w:ascii="Arial" w:hAnsi="Arial" w:cs="Arial"/>
          <w:spacing w:val="-1"/>
          <w:sz w:val="16"/>
          <w:szCs w:val="16"/>
        </w:rPr>
        <w:t>(дома: 1, 2, 3, 5, 6, 7, 8, 10, 16, 16А, 22, 23, 24, 26, 28, 30, 32, 34, 40, 43, 45, 48, 49, 55)» на «</w:t>
      </w:r>
      <w:r w:rsidRPr="008142C7">
        <w:rPr>
          <w:rFonts w:ascii="Arial" w:hAnsi="Arial" w:cs="Arial"/>
          <w:sz w:val="16"/>
          <w:szCs w:val="16"/>
        </w:rPr>
        <w:t xml:space="preserve">Молодёжная </w:t>
      </w:r>
      <w:r w:rsidRPr="008142C7">
        <w:rPr>
          <w:rFonts w:ascii="Arial" w:hAnsi="Arial" w:cs="Arial"/>
          <w:spacing w:val="-1"/>
          <w:sz w:val="16"/>
          <w:szCs w:val="16"/>
        </w:rPr>
        <w:t>(дома: 1, 2, 3, 5, 6, 7, 8, 10, 16, 16А, 22, 23, 24, 26, 28, 30, 32, 34, 38, 40, 43, 45,46,  48, 49, 55)»;</w:t>
      </w:r>
    </w:p>
    <w:p w:rsidR="00A4193C" w:rsidRPr="008142C7" w:rsidRDefault="00A4193C" w:rsidP="00A4193C">
      <w:pPr>
        <w:tabs>
          <w:tab w:val="left" w:pos="0"/>
        </w:tabs>
        <w:ind w:right="21" w:firstLine="709"/>
        <w:jc w:val="both"/>
        <w:rPr>
          <w:rFonts w:ascii="Arial" w:hAnsi="Arial" w:cs="Arial"/>
          <w:sz w:val="16"/>
          <w:szCs w:val="16"/>
        </w:rPr>
      </w:pPr>
      <w:r w:rsidRPr="008142C7">
        <w:rPr>
          <w:rFonts w:ascii="Arial" w:hAnsi="Arial" w:cs="Arial"/>
          <w:spacing w:val="-1"/>
          <w:sz w:val="16"/>
          <w:szCs w:val="16"/>
        </w:rPr>
        <w:t xml:space="preserve">1.4. </w:t>
      </w:r>
      <w:r w:rsidRPr="008142C7">
        <w:rPr>
          <w:rFonts w:ascii="Arial" w:hAnsi="Arial" w:cs="Arial"/>
          <w:sz w:val="16"/>
          <w:szCs w:val="16"/>
        </w:rPr>
        <w:t>Заменить в описании Избирательного участка №304:</w:t>
      </w:r>
    </w:p>
    <w:p w:rsidR="00A4193C" w:rsidRPr="008142C7" w:rsidRDefault="00A4193C" w:rsidP="00A4193C">
      <w:pPr>
        <w:tabs>
          <w:tab w:val="left" w:pos="0"/>
        </w:tabs>
        <w:ind w:right="21" w:firstLine="709"/>
        <w:jc w:val="both"/>
        <w:rPr>
          <w:rFonts w:ascii="Arial" w:hAnsi="Arial" w:cs="Arial"/>
          <w:sz w:val="16"/>
          <w:szCs w:val="16"/>
        </w:rPr>
      </w:pPr>
      <w:r w:rsidRPr="008142C7">
        <w:rPr>
          <w:rFonts w:ascii="Arial" w:hAnsi="Arial" w:cs="Arial"/>
          <w:sz w:val="16"/>
          <w:szCs w:val="16"/>
        </w:rPr>
        <w:t>1.4.1 Слова «Белова (дома: 2, 3, 4, 5, 6, 8, 10, 10А,  12, 12А, 14, 14А, 15, 16, 20А, 22А, 26, 27, 34, 38, 40)» на «Белова (дома: 2, 3, 4, 5, 6, 8, 10, 10А,  10Б, 12, 12А, 14, 14А, 15, 16, 20А, 22А, 26, 27, 34, 38, 40)»;</w:t>
      </w:r>
    </w:p>
    <w:p w:rsidR="00A4193C" w:rsidRPr="008142C7" w:rsidRDefault="00A4193C" w:rsidP="00A4193C">
      <w:pPr>
        <w:tabs>
          <w:tab w:val="left" w:pos="0"/>
        </w:tabs>
        <w:ind w:right="21" w:firstLine="709"/>
        <w:jc w:val="both"/>
        <w:rPr>
          <w:rFonts w:ascii="Arial" w:hAnsi="Arial" w:cs="Arial"/>
          <w:sz w:val="16"/>
          <w:szCs w:val="16"/>
        </w:rPr>
      </w:pPr>
      <w:r w:rsidRPr="008142C7">
        <w:rPr>
          <w:rFonts w:ascii="Arial" w:hAnsi="Arial" w:cs="Arial"/>
          <w:sz w:val="16"/>
          <w:szCs w:val="16"/>
        </w:rPr>
        <w:lastRenderedPageBreak/>
        <w:t>1.4.2. Слова «Ленина (дома: 1А, 3, 3А, 4, 5, 5А, 6, 7, 8, 8А, 9/19, 10/17, 12/28, 13, 14, 14А, 16, 18А, 20, 23, 24/48, 25, 25А, 25Б, 26, 27/21, 30, 31/37, 31/37А, 32, 34А/37, 34/37, 54)» на «Ленина (дома: 1А, 3, 3А, 4, 5, 5А, 6, 7, 8, 8А, 9/19, 10/17, 12/28, 13, 14, 14А, 16, 18А, 19, 20, 23, 24/48, 25, 25А, 25Б, 26, 27/21, 30, 31/37, 31/37А, 32, 34А/37, 34/37, 54)»;</w:t>
      </w:r>
    </w:p>
    <w:p w:rsidR="00A4193C" w:rsidRPr="008142C7" w:rsidRDefault="00A4193C" w:rsidP="00A4193C">
      <w:pPr>
        <w:tabs>
          <w:tab w:val="left" w:pos="0"/>
        </w:tabs>
        <w:ind w:right="21" w:firstLine="709"/>
        <w:jc w:val="both"/>
        <w:rPr>
          <w:rFonts w:ascii="Arial" w:hAnsi="Arial" w:cs="Arial"/>
          <w:sz w:val="16"/>
          <w:szCs w:val="16"/>
        </w:rPr>
      </w:pPr>
      <w:r w:rsidRPr="008142C7">
        <w:rPr>
          <w:rFonts w:ascii="Arial" w:hAnsi="Arial" w:cs="Arial"/>
          <w:sz w:val="16"/>
          <w:szCs w:val="16"/>
        </w:rPr>
        <w:t>1.4.3. Слова «</w:t>
      </w:r>
      <w:r w:rsidRPr="008142C7">
        <w:rPr>
          <w:rFonts w:ascii="Arial" w:hAnsi="Arial" w:cs="Arial"/>
          <w:spacing w:val="-1"/>
          <w:sz w:val="16"/>
          <w:szCs w:val="16"/>
        </w:rPr>
        <w:t xml:space="preserve">Февральская (дома: 12, 16/18, 20, 22, 22А, 24/15, 32, 34, 38, 39/20, </w:t>
      </w:r>
      <w:r w:rsidRPr="008142C7">
        <w:rPr>
          <w:rFonts w:ascii="Arial" w:hAnsi="Arial" w:cs="Arial"/>
          <w:sz w:val="16"/>
          <w:szCs w:val="16"/>
        </w:rPr>
        <w:t>40/11,41,  43, 45, 45А, 47, 49, 51/17, 55, 59А, 63, 63Б, 69, 71/13)» на «</w:t>
      </w:r>
      <w:r w:rsidRPr="008142C7">
        <w:rPr>
          <w:rFonts w:ascii="Arial" w:hAnsi="Arial" w:cs="Arial"/>
          <w:spacing w:val="-1"/>
          <w:sz w:val="16"/>
          <w:szCs w:val="16"/>
        </w:rPr>
        <w:t xml:space="preserve">Февральская (дома: 12, 16/18, 20, 22, 22А, 24/15, 28, 32, 34, 38, 39/20, 40, </w:t>
      </w:r>
      <w:r w:rsidRPr="008142C7">
        <w:rPr>
          <w:rFonts w:ascii="Arial" w:hAnsi="Arial" w:cs="Arial"/>
          <w:sz w:val="16"/>
          <w:szCs w:val="16"/>
        </w:rPr>
        <w:t>40/11,41, 43, 45, 45А, 47, 49, 51/17, 55, 59А, 63, 63Б, 69, 71/13)»;</w:t>
      </w:r>
    </w:p>
    <w:p w:rsidR="00A4193C" w:rsidRPr="008142C7" w:rsidRDefault="00A4193C" w:rsidP="00A4193C">
      <w:pPr>
        <w:tabs>
          <w:tab w:val="left" w:pos="0"/>
        </w:tabs>
        <w:ind w:right="21" w:firstLine="709"/>
        <w:jc w:val="both"/>
        <w:rPr>
          <w:rFonts w:ascii="Arial" w:hAnsi="Arial" w:cs="Arial"/>
          <w:sz w:val="16"/>
          <w:szCs w:val="16"/>
        </w:rPr>
      </w:pPr>
      <w:r w:rsidRPr="008142C7">
        <w:rPr>
          <w:rFonts w:ascii="Arial" w:hAnsi="Arial" w:cs="Arial"/>
          <w:sz w:val="16"/>
          <w:szCs w:val="16"/>
        </w:rPr>
        <w:t xml:space="preserve">1.5. Заменить в описании Избирательного участка №306 слова «Победы (дома 79, 81, 82, 83, 85, 87, 89, 89А, 89Г, 90, 91, 93,93А, 94, 95, </w:t>
      </w:r>
      <w:r w:rsidRPr="008142C7">
        <w:rPr>
          <w:rFonts w:ascii="Arial" w:hAnsi="Arial" w:cs="Arial"/>
          <w:b/>
          <w:sz w:val="16"/>
          <w:szCs w:val="16"/>
        </w:rPr>
        <w:t xml:space="preserve"> </w:t>
      </w:r>
      <w:r w:rsidRPr="008142C7">
        <w:rPr>
          <w:rFonts w:ascii="Arial" w:hAnsi="Arial" w:cs="Arial"/>
          <w:sz w:val="16"/>
          <w:szCs w:val="16"/>
        </w:rPr>
        <w:t>95В, 95Г, 96, 97, 98, 99, 100, 101, 103, 104, 105, 106, 107А, 108, 110, 112, 116, 118, 120, 122, 124, 126, 126А)» на «Победы (дома 79, 81, 82, 83, 85, 87, 89, 89А, 89Г, 90, 91, 93,93А,  94, 95, 95 Б, 95В, 95Г, 95 Д, 96, 97, 98, 99, 100, 101, 103, 104, 105, 106, 107А, 108, 110, 112, 116, 118, 120, 122, 124, 126, 126А)»;</w:t>
      </w:r>
    </w:p>
    <w:p w:rsidR="00A4193C" w:rsidRPr="008142C7" w:rsidRDefault="00A4193C" w:rsidP="00A4193C">
      <w:pPr>
        <w:tabs>
          <w:tab w:val="left" w:pos="0"/>
        </w:tabs>
        <w:ind w:right="21" w:firstLine="709"/>
        <w:jc w:val="both"/>
        <w:rPr>
          <w:rFonts w:ascii="Arial" w:hAnsi="Arial" w:cs="Arial"/>
          <w:sz w:val="16"/>
          <w:szCs w:val="16"/>
        </w:rPr>
      </w:pPr>
      <w:r w:rsidRPr="008142C7">
        <w:rPr>
          <w:rFonts w:ascii="Arial" w:hAnsi="Arial" w:cs="Arial"/>
          <w:sz w:val="16"/>
          <w:szCs w:val="16"/>
        </w:rPr>
        <w:t>1.6. В описании Избирательного участка №308:</w:t>
      </w:r>
    </w:p>
    <w:p w:rsidR="00A4193C" w:rsidRPr="008142C7" w:rsidRDefault="00A4193C" w:rsidP="00A4193C">
      <w:pPr>
        <w:tabs>
          <w:tab w:val="left" w:pos="0"/>
        </w:tabs>
        <w:ind w:right="21" w:firstLine="709"/>
        <w:jc w:val="both"/>
        <w:rPr>
          <w:rFonts w:ascii="Arial" w:hAnsi="Arial" w:cs="Arial"/>
          <w:spacing w:val="-1"/>
          <w:sz w:val="16"/>
          <w:szCs w:val="16"/>
        </w:rPr>
      </w:pPr>
      <w:r w:rsidRPr="008142C7">
        <w:rPr>
          <w:rFonts w:ascii="Arial" w:hAnsi="Arial" w:cs="Arial"/>
          <w:sz w:val="16"/>
          <w:szCs w:val="16"/>
        </w:rPr>
        <w:t>1.6.1. Заменить слова «Крупской (дома: 1А, 2/4, 3, 4, 5, 5Б, 6,</w:t>
      </w:r>
      <w:r w:rsidRPr="008142C7">
        <w:rPr>
          <w:rFonts w:ascii="Arial" w:hAnsi="Arial" w:cs="Arial"/>
          <w:spacing w:val="-1"/>
          <w:sz w:val="16"/>
          <w:szCs w:val="16"/>
        </w:rPr>
        <w:t xml:space="preserve">7/13, 8,10, 12, 14)» на </w:t>
      </w:r>
      <w:r w:rsidRPr="008142C7">
        <w:rPr>
          <w:rFonts w:ascii="Arial" w:hAnsi="Arial" w:cs="Arial"/>
          <w:sz w:val="16"/>
          <w:szCs w:val="16"/>
        </w:rPr>
        <w:t>Крупской (дома: 1А, 2/4, 3, 4, 5, 5Б, 6,</w:t>
      </w:r>
      <w:r w:rsidRPr="008142C7">
        <w:rPr>
          <w:rFonts w:ascii="Arial" w:hAnsi="Arial" w:cs="Arial"/>
          <w:spacing w:val="-1"/>
          <w:sz w:val="16"/>
          <w:szCs w:val="16"/>
        </w:rPr>
        <w:t>7/13, 8,10, 10А, 12, 14)».</w:t>
      </w:r>
    </w:p>
    <w:p w:rsidR="00A4193C" w:rsidRPr="008142C7" w:rsidRDefault="00A4193C" w:rsidP="00A4193C">
      <w:pPr>
        <w:tabs>
          <w:tab w:val="left" w:pos="0"/>
        </w:tabs>
        <w:ind w:right="21" w:firstLine="709"/>
        <w:jc w:val="both"/>
        <w:rPr>
          <w:rFonts w:ascii="Arial" w:hAnsi="Arial" w:cs="Arial"/>
          <w:sz w:val="16"/>
          <w:szCs w:val="16"/>
        </w:rPr>
      </w:pPr>
      <w:r w:rsidRPr="008142C7">
        <w:rPr>
          <w:rFonts w:ascii="Arial" w:hAnsi="Arial" w:cs="Arial"/>
          <w:spacing w:val="-1"/>
          <w:sz w:val="16"/>
          <w:szCs w:val="16"/>
        </w:rPr>
        <w:t>1.6.2. Исключить слова «</w:t>
      </w:r>
      <w:r w:rsidRPr="008142C7">
        <w:rPr>
          <w:rFonts w:ascii="Arial" w:hAnsi="Arial" w:cs="Arial"/>
          <w:sz w:val="16"/>
          <w:szCs w:val="16"/>
        </w:rPr>
        <w:t xml:space="preserve">Крупской (дом 10А)»; </w:t>
      </w:r>
    </w:p>
    <w:p w:rsidR="00A4193C" w:rsidRPr="008142C7" w:rsidRDefault="00A4193C" w:rsidP="00A4193C">
      <w:pPr>
        <w:tabs>
          <w:tab w:val="left" w:pos="0"/>
        </w:tabs>
        <w:ind w:right="21" w:firstLine="709"/>
        <w:jc w:val="both"/>
        <w:rPr>
          <w:rFonts w:ascii="Arial" w:hAnsi="Arial" w:cs="Arial"/>
          <w:sz w:val="16"/>
          <w:szCs w:val="16"/>
        </w:rPr>
      </w:pPr>
      <w:r w:rsidRPr="008142C7">
        <w:rPr>
          <w:rFonts w:ascii="Arial" w:hAnsi="Arial" w:cs="Arial"/>
          <w:sz w:val="16"/>
          <w:szCs w:val="16"/>
        </w:rPr>
        <w:t>1.7. Заменить в описании Избирательного участка №309 слова «Железнодорожная (дома: 1, 2, 5, 5А, 6/34, 8, 9, 10, 13, 15, 16, 17, 18, 19, 23, 24, 34, 38)» на Железнодорожная (дома: 1, 2, 5, 5А, 6/34, 8, 9, 10, 13, 14, 15, 16, 17, 18, 19, 23, 24, 34, 38)»;</w:t>
      </w:r>
    </w:p>
    <w:p w:rsidR="00A4193C" w:rsidRPr="008142C7" w:rsidRDefault="00A4193C" w:rsidP="00A4193C">
      <w:pPr>
        <w:ind w:firstLine="709"/>
        <w:jc w:val="both"/>
        <w:rPr>
          <w:rFonts w:ascii="Arial" w:hAnsi="Arial" w:cs="Arial"/>
          <w:sz w:val="16"/>
          <w:szCs w:val="16"/>
        </w:rPr>
      </w:pPr>
      <w:r w:rsidRPr="008142C7">
        <w:rPr>
          <w:rFonts w:ascii="Arial" w:hAnsi="Arial" w:cs="Arial"/>
          <w:sz w:val="16"/>
          <w:szCs w:val="16"/>
        </w:rPr>
        <w:t>1.8. Представить описание Избирательного участка №327 в редакции:</w:t>
      </w:r>
    </w:p>
    <w:p w:rsidR="00A4193C" w:rsidRPr="008142C7" w:rsidRDefault="00A4193C" w:rsidP="00A4193C">
      <w:pPr>
        <w:jc w:val="center"/>
        <w:rPr>
          <w:rFonts w:ascii="Arial" w:hAnsi="Arial" w:cs="Arial"/>
          <w:b/>
          <w:sz w:val="16"/>
          <w:szCs w:val="16"/>
        </w:rPr>
      </w:pPr>
      <w:r w:rsidRPr="008142C7">
        <w:rPr>
          <w:rFonts w:ascii="Arial" w:hAnsi="Arial" w:cs="Arial"/>
          <w:b/>
          <w:sz w:val="16"/>
          <w:szCs w:val="16"/>
        </w:rPr>
        <w:t>«Избирательный участок № 327</w:t>
      </w:r>
    </w:p>
    <w:p w:rsidR="00A4193C" w:rsidRPr="008142C7" w:rsidRDefault="00A4193C" w:rsidP="00A4193C">
      <w:pPr>
        <w:ind w:firstLine="709"/>
        <w:jc w:val="both"/>
        <w:rPr>
          <w:rFonts w:ascii="Arial" w:hAnsi="Arial" w:cs="Arial"/>
          <w:sz w:val="16"/>
          <w:szCs w:val="16"/>
        </w:rPr>
      </w:pPr>
      <w:r w:rsidRPr="008142C7">
        <w:rPr>
          <w:rFonts w:ascii="Arial" w:hAnsi="Arial" w:cs="Arial"/>
          <w:sz w:val="16"/>
          <w:szCs w:val="16"/>
        </w:rPr>
        <w:t>Центр избирательного участка – Валдайский район, Валдай-4.</w:t>
      </w:r>
    </w:p>
    <w:p w:rsidR="00A4193C" w:rsidRPr="008142C7" w:rsidRDefault="00A4193C" w:rsidP="00A4193C">
      <w:pPr>
        <w:ind w:firstLine="709"/>
        <w:jc w:val="both"/>
        <w:rPr>
          <w:rFonts w:ascii="Arial" w:hAnsi="Arial" w:cs="Arial"/>
          <w:sz w:val="16"/>
          <w:szCs w:val="16"/>
        </w:rPr>
      </w:pPr>
      <w:r w:rsidRPr="008142C7">
        <w:rPr>
          <w:rFonts w:ascii="Arial" w:hAnsi="Arial" w:cs="Arial"/>
          <w:sz w:val="16"/>
          <w:szCs w:val="16"/>
        </w:rPr>
        <w:t xml:space="preserve">В состав избирательного участка входит часть территории </w:t>
      </w:r>
      <w:proofErr w:type="spellStart"/>
      <w:r w:rsidRPr="008142C7">
        <w:rPr>
          <w:rFonts w:ascii="Arial" w:hAnsi="Arial" w:cs="Arial"/>
          <w:sz w:val="16"/>
          <w:szCs w:val="16"/>
        </w:rPr>
        <w:t>Яжелбицкого</w:t>
      </w:r>
      <w:proofErr w:type="spellEnd"/>
      <w:r w:rsidRPr="008142C7">
        <w:rPr>
          <w:rFonts w:ascii="Arial" w:hAnsi="Arial" w:cs="Arial"/>
          <w:sz w:val="16"/>
          <w:szCs w:val="16"/>
        </w:rPr>
        <w:t xml:space="preserve"> сельского поселения: Валдай-4.</w:t>
      </w:r>
    </w:p>
    <w:p w:rsidR="00A4193C" w:rsidRPr="008142C7" w:rsidRDefault="00A4193C" w:rsidP="00A4193C">
      <w:pPr>
        <w:ind w:firstLine="709"/>
        <w:jc w:val="both"/>
        <w:rPr>
          <w:rFonts w:ascii="Arial" w:hAnsi="Arial" w:cs="Arial"/>
          <w:sz w:val="16"/>
          <w:szCs w:val="16"/>
        </w:rPr>
      </w:pPr>
      <w:r w:rsidRPr="008142C7">
        <w:rPr>
          <w:rFonts w:ascii="Arial" w:hAnsi="Arial" w:cs="Arial"/>
          <w:sz w:val="16"/>
          <w:szCs w:val="16"/>
        </w:rPr>
        <w:t>Место нахождения участковой избирательной комиссии и помещения для голосования: клуб по адресу: Валдайский район, Валдай-4».</w:t>
      </w:r>
    </w:p>
    <w:p w:rsidR="002E2E72" w:rsidRPr="00473B39" w:rsidRDefault="00A4193C" w:rsidP="00A4193C">
      <w:pPr>
        <w:autoSpaceDE w:val="0"/>
        <w:autoSpaceDN w:val="0"/>
        <w:adjustRightInd w:val="0"/>
        <w:ind w:firstLine="284"/>
        <w:jc w:val="both"/>
        <w:rPr>
          <w:rFonts w:ascii="Arial" w:hAnsi="Arial" w:cs="Arial"/>
          <w:sz w:val="16"/>
          <w:szCs w:val="16"/>
        </w:rPr>
      </w:pPr>
      <w:r w:rsidRPr="008142C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E2E72" w:rsidRDefault="002E2E72" w:rsidP="002E2E72">
      <w:pPr>
        <w:spacing w:line="240" w:lineRule="exact"/>
        <w:jc w:val="both"/>
        <w:rPr>
          <w:rFonts w:ascii="Arial" w:hAnsi="Arial" w:cs="Arial"/>
          <w:b/>
          <w:sz w:val="16"/>
          <w:szCs w:val="16"/>
        </w:rPr>
      </w:pPr>
    </w:p>
    <w:p w:rsidR="002E2E72" w:rsidRPr="00473B39" w:rsidRDefault="002E2E72" w:rsidP="002E2E72">
      <w:pPr>
        <w:spacing w:line="240" w:lineRule="exact"/>
        <w:jc w:val="both"/>
        <w:rPr>
          <w:rFonts w:ascii="Arial" w:hAnsi="Arial" w:cs="Arial"/>
          <w:sz w:val="16"/>
          <w:szCs w:val="16"/>
        </w:rPr>
      </w:pPr>
      <w:r w:rsidRPr="00473B39">
        <w:rPr>
          <w:rFonts w:ascii="Arial" w:hAnsi="Arial" w:cs="Arial"/>
          <w:b/>
          <w:sz w:val="16"/>
          <w:szCs w:val="16"/>
        </w:rPr>
        <w:t>Глава муниципального района</w:t>
      </w:r>
      <w:r w:rsidRPr="00473B39">
        <w:rPr>
          <w:rFonts w:ascii="Arial" w:hAnsi="Arial" w:cs="Arial"/>
          <w:b/>
          <w:sz w:val="16"/>
          <w:szCs w:val="16"/>
        </w:rPr>
        <w:tab/>
      </w:r>
      <w:r w:rsidRPr="00473B39">
        <w:rPr>
          <w:rFonts w:ascii="Arial" w:hAnsi="Arial" w:cs="Arial"/>
          <w:b/>
          <w:sz w:val="16"/>
          <w:szCs w:val="16"/>
        </w:rPr>
        <w:tab/>
      </w:r>
      <w:proofErr w:type="spellStart"/>
      <w:r w:rsidRPr="00473B39">
        <w:rPr>
          <w:rFonts w:ascii="Arial" w:hAnsi="Arial" w:cs="Arial"/>
          <w:b/>
          <w:sz w:val="16"/>
          <w:szCs w:val="16"/>
        </w:rPr>
        <w:t>Ю.В.Стадэ</w:t>
      </w:r>
      <w:proofErr w:type="spellEnd"/>
    </w:p>
    <w:p w:rsidR="0029456E" w:rsidRDefault="0029456E" w:rsidP="003D6058">
      <w:pPr>
        <w:shd w:val="clear" w:color="auto" w:fill="FFFFFF"/>
        <w:suppressAutoHyphens/>
        <w:spacing w:line="240" w:lineRule="exact"/>
        <w:jc w:val="center"/>
        <w:rPr>
          <w:rFonts w:ascii="Arial" w:hAnsi="Arial" w:cs="Arial"/>
          <w:b/>
          <w:sz w:val="16"/>
          <w:szCs w:val="16"/>
        </w:rPr>
      </w:pPr>
    </w:p>
    <w:p w:rsidR="00FF7F29" w:rsidRDefault="00FF7F29" w:rsidP="00FF7F2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СОДЕРЖАНИЕ</w:t>
      </w:r>
    </w:p>
    <w:p w:rsidR="00D555C0" w:rsidRDefault="00D555C0" w:rsidP="00FF7F29">
      <w:pPr>
        <w:shd w:val="clear" w:color="auto" w:fill="FFFFFF"/>
        <w:suppressAutoHyphens/>
        <w:spacing w:line="240" w:lineRule="exact"/>
        <w:jc w:val="center"/>
        <w:rPr>
          <w:rFonts w:ascii="Arial" w:hAnsi="Arial" w:cs="Arial"/>
          <w:b/>
          <w:sz w:val="16"/>
          <w:szCs w:val="16"/>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6"/>
        <w:gridCol w:w="709"/>
      </w:tblGrid>
      <w:tr w:rsidR="001A1747" w:rsidRPr="00816780" w:rsidTr="00816780">
        <w:tc>
          <w:tcPr>
            <w:tcW w:w="10776" w:type="dxa"/>
          </w:tcPr>
          <w:p w:rsidR="001A1747" w:rsidRPr="00A4193C" w:rsidRDefault="001A1747" w:rsidP="003510DD">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1A1747" w:rsidRDefault="001A1747" w:rsidP="00816780">
            <w:pPr>
              <w:jc w:val="center"/>
              <w:rPr>
                <w:rFonts w:ascii="Arial" w:hAnsi="Arial" w:cs="Arial"/>
                <w:sz w:val="16"/>
                <w:szCs w:val="16"/>
              </w:rPr>
            </w:pPr>
          </w:p>
        </w:tc>
      </w:tr>
      <w:tr w:rsidR="00A4193C" w:rsidRPr="00816780" w:rsidTr="00816780">
        <w:tc>
          <w:tcPr>
            <w:tcW w:w="10776" w:type="dxa"/>
          </w:tcPr>
          <w:p w:rsidR="00A4193C" w:rsidRPr="00816780" w:rsidRDefault="00A4193C" w:rsidP="003510DD">
            <w:pPr>
              <w:jc w:val="both"/>
              <w:rPr>
                <w:rFonts w:ascii="Arial" w:hAnsi="Arial" w:cs="Arial"/>
                <w:sz w:val="16"/>
                <w:szCs w:val="16"/>
              </w:rPr>
            </w:pPr>
            <w:r w:rsidRPr="00A4193C">
              <w:rPr>
                <w:rFonts w:ascii="Arial" w:hAnsi="Arial" w:cs="Arial"/>
                <w:sz w:val="16"/>
                <w:szCs w:val="16"/>
              </w:rPr>
              <w:t>Правила землепользования и застройки Валдайского городского поселения (проект)</w:t>
            </w:r>
            <w:r>
              <w:rPr>
                <w:rFonts w:ascii="Arial" w:hAnsi="Arial" w:cs="Arial"/>
                <w:sz w:val="16"/>
                <w:szCs w:val="16"/>
              </w:rPr>
              <w:t>…………………………………………………………………..</w:t>
            </w:r>
          </w:p>
        </w:tc>
        <w:tc>
          <w:tcPr>
            <w:tcW w:w="709" w:type="dxa"/>
          </w:tcPr>
          <w:p w:rsidR="00A4193C" w:rsidRPr="00816780" w:rsidRDefault="00A4193C" w:rsidP="00816780">
            <w:pPr>
              <w:jc w:val="center"/>
              <w:rPr>
                <w:rFonts w:ascii="Arial" w:hAnsi="Arial" w:cs="Arial"/>
                <w:sz w:val="16"/>
                <w:szCs w:val="16"/>
              </w:rPr>
            </w:pPr>
            <w:r>
              <w:rPr>
                <w:rFonts w:ascii="Arial" w:hAnsi="Arial" w:cs="Arial"/>
                <w:sz w:val="16"/>
                <w:szCs w:val="16"/>
              </w:rPr>
              <w:t>1-54</w:t>
            </w:r>
          </w:p>
        </w:tc>
      </w:tr>
      <w:tr w:rsidR="001A1747" w:rsidRPr="00816780" w:rsidTr="00816780">
        <w:tc>
          <w:tcPr>
            <w:tcW w:w="10776" w:type="dxa"/>
          </w:tcPr>
          <w:p w:rsidR="001A1747" w:rsidRPr="00A4193C" w:rsidRDefault="001A1747" w:rsidP="00FF2042">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1A1747" w:rsidRPr="00816780" w:rsidRDefault="001A1747" w:rsidP="00816780">
            <w:pPr>
              <w:jc w:val="center"/>
              <w:rPr>
                <w:rFonts w:ascii="Arial" w:hAnsi="Arial" w:cs="Arial"/>
                <w:sz w:val="16"/>
                <w:szCs w:val="16"/>
              </w:rPr>
            </w:pPr>
            <w:r>
              <w:rPr>
                <w:rFonts w:ascii="Arial" w:hAnsi="Arial" w:cs="Arial"/>
                <w:sz w:val="16"/>
                <w:szCs w:val="16"/>
              </w:rPr>
              <w:t>54</w:t>
            </w:r>
          </w:p>
        </w:tc>
      </w:tr>
      <w:tr w:rsidR="001A1747" w:rsidRPr="00816780" w:rsidTr="00816780">
        <w:tc>
          <w:tcPr>
            <w:tcW w:w="10776" w:type="dxa"/>
          </w:tcPr>
          <w:p w:rsidR="001A1747" w:rsidRPr="00A4193C" w:rsidRDefault="001A1747" w:rsidP="00FF2042">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1A1747" w:rsidRPr="00816780" w:rsidRDefault="001A1747" w:rsidP="00816780">
            <w:pPr>
              <w:jc w:val="center"/>
              <w:rPr>
                <w:rFonts w:ascii="Arial" w:hAnsi="Arial" w:cs="Arial"/>
                <w:sz w:val="16"/>
                <w:szCs w:val="16"/>
              </w:rPr>
            </w:pPr>
            <w:r>
              <w:rPr>
                <w:rFonts w:ascii="Arial" w:hAnsi="Arial" w:cs="Arial"/>
                <w:sz w:val="16"/>
                <w:szCs w:val="16"/>
              </w:rPr>
              <w:t>54</w:t>
            </w:r>
          </w:p>
        </w:tc>
      </w:tr>
      <w:tr w:rsidR="001A1747" w:rsidRPr="00816780" w:rsidTr="00816780">
        <w:tc>
          <w:tcPr>
            <w:tcW w:w="10776" w:type="dxa"/>
          </w:tcPr>
          <w:p w:rsidR="001A1747" w:rsidRPr="00A4193C" w:rsidRDefault="001A1747" w:rsidP="00FF2042">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1A1747" w:rsidRPr="00816780" w:rsidRDefault="001A1747" w:rsidP="00816780">
            <w:pPr>
              <w:jc w:val="center"/>
              <w:rPr>
                <w:rFonts w:ascii="Arial" w:hAnsi="Arial" w:cs="Arial"/>
                <w:sz w:val="16"/>
                <w:szCs w:val="16"/>
              </w:rPr>
            </w:pPr>
            <w:r>
              <w:rPr>
                <w:rFonts w:ascii="Arial" w:hAnsi="Arial" w:cs="Arial"/>
                <w:sz w:val="16"/>
                <w:szCs w:val="16"/>
              </w:rPr>
              <w:t>55</w:t>
            </w:r>
          </w:p>
        </w:tc>
      </w:tr>
      <w:tr w:rsidR="001A1747" w:rsidRPr="00816780" w:rsidTr="00816780">
        <w:tc>
          <w:tcPr>
            <w:tcW w:w="10776" w:type="dxa"/>
          </w:tcPr>
          <w:p w:rsidR="001A1747" w:rsidRPr="00A4193C" w:rsidRDefault="001A1747" w:rsidP="00FF2042">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1A1747" w:rsidRPr="00816780" w:rsidRDefault="001A1747" w:rsidP="00816780">
            <w:pPr>
              <w:jc w:val="center"/>
              <w:rPr>
                <w:rFonts w:ascii="Arial" w:hAnsi="Arial" w:cs="Arial"/>
                <w:sz w:val="16"/>
                <w:szCs w:val="16"/>
              </w:rPr>
            </w:pPr>
            <w:r>
              <w:rPr>
                <w:rFonts w:ascii="Arial" w:hAnsi="Arial" w:cs="Arial"/>
                <w:sz w:val="16"/>
                <w:szCs w:val="16"/>
              </w:rPr>
              <w:t>55</w:t>
            </w:r>
          </w:p>
        </w:tc>
      </w:tr>
      <w:tr w:rsidR="003510DD" w:rsidRPr="00816780" w:rsidTr="00816780">
        <w:tc>
          <w:tcPr>
            <w:tcW w:w="10776" w:type="dxa"/>
          </w:tcPr>
          <w:p w:rsidR="003510DD" w:rsidRPr="00816780" w:rsidRDefault="009E525B" w:rsidP="009E525B">
            <w:pPr>
              <w:rPr>
                <w:rFonts w:ascii="Arial" w:hAnsi="Arial" w:cs="Arial"/>
                <w:sz w:val="16"/>
                <w:szCs w:val="16"/>
              </w:rPr>
            </w:pPr>
            <w:r>
              <w:rPr>
                <w:rFonts w:ascii="Arial" w:hAnsi="Arial" w:cs="Arial"/>
                <w:sz w:val="16"/>
                <w:szCs w:val="16"/>
              </w:rPr>
              <w:t>И</w:t>
            </w:r>
            <w:r w:rsidRPr="009E525B">
              <w:rPr>
                <w:rFonts w:ascii="Arial" w:hAnsi="Arial" w:cs="Arial"/>
                <w:sz w:val="16"/>
                <w:szCs w:val="16"/>
              </w:rPr>
              <w:t>тоговый документ</w:t>
            </w:r>
            <w:r>
              <w:rPr>
                <w:rFonts w:ascii="Arial" w:hAnsi="Arial" w:cs="Arial"/>
                <w:sz w:val="16"/>
                <w:szCs w:val="16"/>
              </w:rPr>
              <w:t xml:space="preserve"> </w:t>
            </w:r>
            <w:r w:rsidR="003510DD" w:rsidRPr="00816780">
              <w:rPr>
                <w:rFonts w:ascii="Arial" w:hAnsi="Arial" w:cs="Arial"/>
                <w:sz w:val="16"/>
                <w:szCs w:val="16"/>
              </w:rPr>
              <w:t>........................................................................................................................................................................................</w:t>
            </w:r>
            <w:r>
              <w:rPr>
                <w:rFonts w:ascii="Arial" w:hAnsi="Arial" w:cs="Arial"/>
                <w:sz w:val="16"/>
                <w:szCs w:val="16"/>
              </w:rPr>
              <w:t>...................</w:t>
            </w:r>
          </w:p>
        </w:tc>
        <w:tc>
          <w:tcPr>
            <w:tcW w:w="709" w:type="dxa"/>
          </w:tcPr>
          <w:p w:rsidR="003510DD" w:rsidRPr="00816780" w:rsidRDefault="00646A9E" w:rsidP="00816780">
            <w:pPr>
              <w:jc w:val="center"/>
              <w:rPr>
                <w:rFonts w:ascii="Arial" w:hAnsi="Arial" w:cs="Arial"/>
                <w:sz w:val="16"/>
                <w:szCs w:val="16"/>
              </w:rPr>
            </w:pPr>
            <w:r>
              <w:rPr>
                <w:rFonts w:ascii="Arial" w:hAnsi="Arial" w:cs="Arial"/>
                <w:sz w:val="16"/>
                <w:szCs w:val="16"/>
              </w:rPr>
              <w:t>55</w:t>
            </w:r>
          </w:p>
        </w:tc>
      </w:tr>
      <w:tr w:rsidR="003510DD" w:rsidRPr="00816780" w:rsidTr="00816780">
        <w:tc>
          <w:tcPr>
            <w:tcW w:w="10776" w:type="dxa"/>
          </w:tcPr>
          <w:p w:rsidR="003510DD" w:rsidRPr="00816780" w:rsidRDefault="003510DD" w:rsidP="00593E5D">
            <w:pPr>
              <w:tabs>
                <w:tab w:val="left" w:pos="3600"/>
                <w:tab w:val="left" w:pos="9355"/>
              </w:tabs>
              <w:ind w:right="-6"/>
              <w:rPr>
                <w:rFonts w:ascii="Arial" w:hAnsi="Arial" w:cs="Arial"/>
                <w:bCs/>
                <w:sz w:val="16"/>
                <w:szCs w:val="16"/>
              </w:rPr>
            </w:pPr>
            <w:r w:rsidRPr="00816780">
              <w:rPr>
                <w:rFonts w:ascii="Arial" w:hAnsi="Arial" w:cs="Arial"/>
                <w:bCs/>
                <w:sz w:val="16"/>
                <w:szCs w:val="16"/>
              </w:rPr>
              <w:t>Постановление Администрации Валдайс</w:t>
            </w:r>
            <w:r w:rsidR="006F0F75">
              <w:rPr>
                <w:rFonts w:ascii="Arial" w:hAnsi="Arial" w:cs="Arial"/>
                <w:bCs/>
                <w:sz w:val="16"/>
                <w:szCs w:val="16"/>
              </w:rPr>
              <w:t>кого муниципального района от 15.03.2021 № 410</w:t>
            </w:r>
            <w:r w:rsidRPr="00816780">
              <w:rPr>
                <w:rFonts w:ascii="Arial" w:hAnsi="Arial" w:cs="Arial"/>
                <w:bCs/>
                <w:sz w:val="16"/>
                <w:szCs w:val="16"/>
              </w:rPr>
              <w:t xml:space="preserve"> «</w:t>
            </w:r>
            <w:r w:rsidR="006F0F75" w:rsidRPr="00593E5D">
              <w:rPr>
                <w:rFonts w:ascii="Arial" w:hAnsi="Arial" w:cs="Arial"/>
                <w:sz w:val="16"/>
                <w:szCs w:val="16"/>
              </w:rPr>
              <w:t>О внесении изменения в состав комиссии по жилищным вопросам</w:t>
            </w:r>
            <w:r w:rsidR="00593E5D" w:rsidRPr="00593E5D">
              <w:rPr>
                <w:rFonts w:ascii="Arial" w:hAnsi="Arial" w:cs="Arial"/>
                <w:sz w:val="16"/>
                <w:szCs w:val="16"/>
              </w:rPr>
              <w:t xml:space="preserve"> </w:t>
            </w:r>
            <w:r w:rsidRPr="00593E5D">
              <w:rPr>
                <w:rFonts w:ascii="Arial" w:hAnsi="Arial" w:cs="Arial"/>
                <w:bCs/>
                <w:sz w:val="16"/>
                <w:szCs w:val="16"/>
              </w:rPr>
              <w:t>».........................................................................................................................................................</w:t>
            </w:r>
            <w:r w:rsidR="00593E5D">
              <w:rPr>
                <w:rFonts w:ascii="Arial" w:hAnsi="Arial" w:cs="Arial"/>
                <w:bCs/>
                <w:sz w:val="16"/>
                <w:szCs w:val="16"/>
              </w:rPr>
              <w:t>.............................................</w:t>
            </w:r>
          </w:p>
        </w:tc>
        <w:tc>
          <w:tcPr>
            <w:tcW w:w="709" w:type="dxa"/>
          </w:tcPr>
          <w:p w:rsidR="003510DD" w:rsidRPr="00816780" w:rsidRDefault="00646A9E" w:rsidP="00816780">
            <w:pPr>
              <w:jc w:val="center"/>
              <w:rPr>
                <w:rFonts w:ascii="Arial" w:hAnsi="Arial" w:cs="Arial"/>
                <w:sz w:val="16"/>
                <w:szCs w:val="16"/>
              </w:rPr>
            </w:pPr>
            <w:r>
              <w:rPr>
                <w:rFonts w:ascii="Arial" w:hAnsi="Arial" w:cs="Arial"/>
                <w:sz w:val="16"/>
                <w:szCs w:val="16"/>
              </w:rPr>
              <w:t>55</w:t>
            </w:r>
          </w:p>
        </w:tc>
      </w:tr>
      <w:tr w:rsidR="003510DD" w:rsidRPr="00816780" w:rsidTr="00816780">
        <w:tc>
          <w:tcPr>
            <w:tcW w:w="10776" w:type="dxa"/>
          </w:tcPr>
          <w:p w:rsidR="003510DD" w:rsidRPr="00816780" w:rsidRDefault="003510DD" w:rsidP="00816780">
            <w:pPr>
              <w:rPr>
                <w:rFonts w:ascii="Arial" w:hAnsi="Arial" w:cs="Arial"/>
                <w:sz w:val="16"/>
                <w:szCs w:val="16"/>
              </w:rPr>
            </w:pPr>
            <w:r w:rsidRPr="00816780">
              <w:rPr>
                <w:rFonts w:ascii="Arial" w:hAnsi="Arial" w:cs="Arial"/>
                <w:bCs/>
                <w:sz w:val="16"/>
                <w:szCs w:val="16"/>
              </w:rPr>
              <w:t>Постановление Администрации Валдайского м</w:t>
            </w:r>
            <w:r w:rsidR="000B3D62">
              <w:rPr>
                <w:rFonts w:ascii="Arial" w:hAnsi="Arial" w:cs="Arial"/>
                <w:bCs/>
                <w:sz w:val="16"/>
                <w:szCs w:val="16"/>
              </w:rPr>
              <w:t>униципального района от 01.04.2021 № 540</w:t>
            </w:r>
            <w:r w:rsidRPr="00816780">
              <w:rPr>
                <w:rFonts w:ascii="Arial" w:hAnsi="Arial" w:cs="Arial"/>
                <w:bCs/>
                <w:sz w:val="16"/>
                <w:szCs w:val="16"/>
              </w:rPr>
              <w:t xml:space="preserve"> «</w:t>
            </w:r>
            <w:r w:rsidR="000B3D62" w:rsidRPr="000B3D62">
              <w:rPr>
                <w:rFonts w:ascii="Arial" w:hAnsi="Arial" w:cs="Arial"/>
                <w:color w:val="000000"/>
                <w:sz w:val="16"/>
                <w:szCs w:val="16"/>
              </w:rPr>
              <w:t>О внесении изменений в состав аукционной комиссии</w:t>
            </w:r>
            <w:r w:rsidRPr="00816780">
              <w:rPr>
                <w:rFonts w:ascii="Arial" w:hAnsi="Arial" w:cs="Arial"/>
                <w:bCs/>
                <w:sz w:val="16"/>
                <w:szCs w:val="16"/>
              </w:rPr>
              <w:t>».....................................</w:t>
            </w:r>
            <w:r w:rsidR="000B3D62">
              <w:rPr>
                <w:rFonts w:ascii="Arial" w:hAnsi="Arial" w:cs="Arial"/>
                <w:bCs/>
                <w:sz w:val="16"/>
                <w:szCs w:val="16"/>
              </w:rPr>
              <w:t>....................................................................................................................................................................................</w:t>
            </w:r>
            <w:r w:rsidR="00BE12FC">
              <w:rPr>
                <w:rFonts w:ascii="Arial" w:hAnsi="Arial" w:cs="Arial"/>
                <w:bCs/>
                <w:sz w:val="16"/>
                <w:szCs w:val="16"/>
              </w:rPr>
              <w:t>.</w:t>
            </w:r>
            <w:r w:rsidR="000B3D62">
              <w:rPr>
                <w:rFonts w:ascii="Arial" w:hAnsi="Arial" w:cs="Arial"/>
                <w:bCs/>
                <w:sz w:val="16"/>
                <w:szCs w:val="16"/>
              </w:rPr>
              <w:t>.</w:t>
            </w:r>
          </w:p>
        </w:tc>
        <w:tc>
          <w:tcPr>
            <w:tcW w:w="709" w:type="dxa"/>
          </w:tcPr>
          <w:p w:rsidR="003510DD" w:rsidRPr="00816780" w:rsidRDefault="00646A9E" w:rsidP="006F0F75">
            <w:pPr>
              <w:jc w:val="center"/>
              <w:rPr>
                <w:rFonts w:ascii="Arial" w:hAnsi="Arial" w:cs="Arial"/>
                <w:sz w:val="16"/>
                <w:szCs w:val="16"/>
              </w:rPr>
            </w:pPr>
            <w:r>
              <w:rPr>
                <w:rFonts w:ascii="Arial" w:hAnsi="Arial" w:cs="Arial"/>
                <w:sz w:val="16"/>
                <w:szCs w:val="16"/>
              </w:rPr>
              <w:t>55-56</w:t>
            </w:r>
          </w:p>
        </w:tc>
      </w:tr>
      <w:tr w:rsidR="003510DD" w:rsidRPr="00816780" w:rsidTr="00816780">
        <w:tc>
          <w:tcPr>
            <w:tcW w:w="10776" w:type="dxa"/>
          </w:tcPr>
          <w:p w:rsidR="003510DD" w:rsidRPr="00816780" w:rsidRDefault="003510DD" w:rsidP="00BE12FC">
            <w:pPr>
              <w:rPr>
                <w:rFonts w:ascii="Arial" w:hAnsi="Arial" w:cs="Arial"/>
                <w:sz w:val="16"/>
                <w:szCs w:val="16"/>
              </w:rPr>
            </w:pPr>
            <w:r w:rsidRPr="00816780">
              <w:rPr>
                <w:rFonts w:ascii="Arial" w:hAnsi="Arial" w:cs="Arial"/>
                <w:bCs/>
                <w:sz w:val="16"/>
                <w:szCs w:val="16"/>
              </w:rPr>
              <w:t>Постановление Администрации Валдайс</w:t>
            </w:r>
            <w:r w:rsidR="00BE12FC">
              <w:rPr>
                <w:rFonts w:ascii="Arial" w:hAnsi="Arial" w:cs="Arial"/>
                <w:bCs/>
                <w:sz w:val="16"/>
                <w:szCs w:val="16"/>
              </w:rPr>
              <w:t>кого муниципального района от 01.04.2021 № 543</w:t>
            </w:r>
            <w:r w:rsidRPr="00816780">
              <w:rPr>
                <w:rFonts w:ascii="Arial" w:hAnsi="Arial" w:cs="Arial"/>
                <w:bCs/>
                <w:sz w:val="16"/>
                <w:szCs w:val="16"/>
              </w:rPr>
              <w:t xml:space="preserve"> «</w:t>
            </w:r>
            <w:r w:rsidR="00BE12FC" w:rsidRPr="00BE12FC">
              <w:rPr>
                <w:rFonts w:ascii="Arial" w:hAnsi="Arial" w:cs="Arial"/>
                <w:sz w:val="16"/>
                <w:szCs w:val="16"/>
              </w:rPr>
              <w:t>О внесении изменений в состав районной чрезвычайной противоэпизоотической комиссии</w:t>
            </w:r>
            <w:r w:rsidR="00BE12FC">
              <w:rPr>
                <w:rFonts w:ascii="Arial" w:hAnsi="Arial" w:cs="Arial"/>
                <w:sz w:val="16"/>
                <w:szCs w:val="16"/>
              </w:rPr>
              <w:t xml:space="preserve"> </w:t>
            </w:r>
            <w:r w:rsidRPr="00816780">
              <w:rPr>
                <w:rFonts w:ascii="Arial" w:hAnsi="Arial" w:cs="Arial"/>
                <w:bCs/>
                <w:sz w:val="16"/>
                <w:szCs w:val="16"/>
              </w:rPr>
              <w:t>.....................................................................................................................................................</w:t>
            </w:r>
            <w:r w:rsidR="00BE12FC">
              <w:rPr>
                <w:rFonts w:ascii="Arial" w:hAnsi="Arial" w:cs="Arial"/>
                <w:bCs/>
                <w:sz w:val="16"/>
                <w:szCs w:val="16"/>
              </w:rPr>
              <w:t>.............</w:t>
            </w:r>
          </w:p>
        </w:tc>
        <w:tc>
          <w:tcPr>
            <w:tcW w:w="709" w:type="dxa"/>
          </w:tcPr>
          <w:p w:rsidR="003510DD" w:rsidRPr="00816780" w:rsidRDefault="00646A9E" w:rsidP="00816780">
            <w:pPr>
              <w:jc w:val="center"/>
              <w:rPr>
                <w:rFonts w:ascii="Arial" w:hAnsi="Arial" w:cs="Arial"/>
                <w:sz w:val="16"/>
                <w:szCs w:val="16"/>
              </w:rPr>
            </w:pPr>
            <w:r>
              <w:rPr>
                <w:rFonts w:ascii="Arial" w:hAnsi="Arial" w:cs="Arial"/>
                <w:sz w:val="16"/>
                <w:szCs w:val="16"/>
              </w:rPr>
              <w:t>56</w:t>
            </w:r>
          </w:p>
        </w:tc>
      </w:tr>
      <w:tr w:rsidR="003510DD" w:rsidRPr="00816780" w:rsidTr="00816780">
        <w:tc>
          <w:tcPr>
            <w:tcW w:w="10776" w:type="dxa"/>
          </w:tcPr>
          <w:p w:rsidR="003510DD" w:rsidRPr="00816780" w:rsidRDefault="003510DD" w:rsidP="006A46F7">
            <w:pPr>
              <w:rPr>
                <w:rFonts w:ascii="Arial" w:hAnsi="Arial" w:cs="Arial"/>
                <w:bCs/>
                <w:sz w:val="16"/>
                <w:szCs w:val="16"/>
              </w:rPr>
            </w:pPr>
            <w:r w:rsidRPr="00816780">
              <w:rPr>
                <w:rFonts w:ascii="Arial" w:hAnsi="Arial" w:cs="Arial"/>
                <w:bCs/>
                <w:sz w:val="16"/>
                <w:szCs w:val="16"/>
              </w:rPr>
              <w:t>Постановление Администрации Валдайс</w:t>
            </w:r>
            <w:r w:rsidR="00EB7785">
              <w:rPr>
                <w:rFonts w:ascii="Arial" w:hAnsi="Arial" w:cs="Arial"/>
                <w:bCs/>
                <w:sz w:val="16"/>
                <w:szCs w:val="16"/>
              </w:rPr>
              <w:t>кого муниципального района от 01.04</w:t>
            </w:r>
            <w:r w:rsidRPr="00816780">
              <w:rPr>
                <w:rFonts w:ascii="Arial" w:hAnsi="Arial" w:cs="Arial"/>
                <w:bCs/>
                <w:sz w:val="16"/>
                <w:szCs w:val="16"/>
              </w:rPr>
              <w:t xml:space="preserve">.2021 № </w:t>
            </w:r>
            <w:r w:rsidR="00EB7785">
              <w:rPr>
                <w:rFonts w:ascii="Arial" w:hAnsi="Arial" w:cs="Arial"/>
                <w:bCs/>
                <w:sz w:val="16"/>
                <w:szCs w:val="16"/>
              </w:rPr>
              <w:t>545</w:t>
            </w:r>
            <w:r w:rsidRPr="00816780">
              <w:rPr>
                <w:rFonts w:ascii="Arial" w:hAnsi="Arial" w:cs="Arial"/>
                <w:bCs/>
                <w:sz w:val="16"/>
                <w:szCs w:val="16"/>
              </w:rPr>
              <w:t xml:space="preserve"> «</w:t>
            </w:r>
            <w:r w:rsidR="006A46F7" w:rsidRPr="006A46F7">
              <w:rPr>
                <w:rFonts w:ascii="Arial" w:hAnsi="Arial" w:cs="Arial"/>
                <w:bCs/>
                <w:color w:val="000000"/>
                <w:sz w:val="16"/>
                <w:szCs w:val="16"/>
              </w:rPr>
              <w:t xml:space="preserve">О внесении изменений в состав антитеррористической комиссии </w:t>
            </w:r>
            <w:r w:rsidR="006A46F7" w:rsidRPr="006A46F7">
              <w:rPr>
                <w:rFonts w:ascii="Arial" w:hAnsi="Arial" w:cs="Arial"/>
                <w:color w:val="000000"/>
                <w:sz w:val="16"/>
                <w:szCs w:val="16"/>
              </w:rPr>
              <w:t>Валдайского муниципального района</w:t>
            </w:r>
            <w:r w:rsidRPr="00816780">
              <w:rPr>
                <w:rFonts w:ascii="Arial" w:hAnsi="Arial" w:cs="Arial"/>
                <w:bCs/>
                <w:sz w:val="16"/>
                <w:szCs w:val="16"/>
              </w:rPr>
              <w:t>»................................................................................................</w:t>
            </w:r>
            <w:r w:rsidR="006A46F7">
              <w:rPr>
                <w:rFonts w:ascii="Arial" w:hAnsi="Arial" w:cs="Arial"/>
                <w:bCs/>
                <w:sz w:val="16"/>
                <w:szCs w:val="16"/>
              </w:rPr>
              <w:t>..........................................</w:t>
            </w:r>
          </w:p>
        </w:tc>
        <w:tc>
          <w:tcPr>
            <w:tcW w:w="709" w:type="dxa"/>
          </w:tcPr>
          <w:p w:rsidR="003510DD" w:rsidRPr="00816780" w:rsidRDefault="00646A9E" w:rsidP="00816780">
            <w:pPr>
              <w:jc w:val="center"/>
              <w:rPr>
                <w:rFonts w:ascii="Arial" w:hAnsi="Arial" w:cs="Arial"/>
                <w:sz w:val="16"/>
                <w:szCs w:val="16"/>
              </w:rPr>
            </w:pPr>
            <w:r>
              <w:rPr>
                <w:rFonts w:ascii="Arial" w:hAnsi="Arial" w:cs="Arial"/>
                <w:sz w:val="16"/>
                <w:szCs w:val="16"/>
              </w:rPr>
              <w:t>56</w:t>
            </w:r>
          </w:p>
        </w:tc>
      </w:tr>
      <w:tr w:rsidR="003510DD" w:rsidRPr="00816780" w:rsidTr="00816780">
        <w:tc>
          <w:tcPr>
            <w:tcW w:w="10776" w:type="dxa"/>
          </w:tcPr>
          <w:p w:rsidR="003510DD" w:rsidRPr="00816780" w:rsidRDefault="003510DD" w:rsidP="00EB7785">
            <w:pPr>
              <w:shd w:val="clear" w:color="auto" w:fill="FFFFFF"/>
              <w:textAlignment w:val="baseline"/>
              <w:rPr>
                <w:rFonts w:ascii="Arial" w:hAnsi="Arial" w:cs="Arial"/>
                <w:sz w:val="16"/>
                <w:szCs w:val="16"/>
              </w:rPr>
            </w:pPr>
            <w:r w:rsidRPr="00816780">
              <w:rPr>
                <w:rFonts w:ascii="Arial" w:hAnsi="Arial" w:cs="Arial"/>
                <w:bCs/>
                <w:sz w:val="16"/>
                <w:szCs w:val="16"/>
              </w:rPr>
              <w:t>Постановление Администрации Валдайс</w:t>
            </w:r>
            <w:r w:rsidR="00EB7785">
              <w:rPr>
                <w:rFonts w:ascii="Arial" w:hAnsi="Arial" w:cs="Arial"/>
                <w:bCs/>
                <w:sz w:val="16"/>
                <w:szCs w:val="16"/>
              </w:rPr>
              <w:t>кого муниципального района от 01.04</w:t>
            </w:r>
            <w:r w:rsidRPr="00816780">
              <w:rPr>
                <w:rFonts w:ascii="Arial" w:hAnsi="Arial" w:cs="Arial"/>
                <w:bCs/>
                <w:sz w:val="16"/>
                <w:szCs w:val="16"/>
              </w:rPr>
              <w:t xml:space="preserve">.2021 № </w:t>
            </w:r>
            <w:r w:rsidR="00EB7785">
              <w:rPr>
                <w:rFonts w:ascii="Arial" w:hAnsi="Arial" w:cs="Arial"/>
                <w:bCs/>
                <w:sz w:val="16"/>
                <w:szCs w:val="16"/>
              </w:rPr>
              <w:t>546</w:t>
            </w:r>
            <w:r w:rsidRPr="00816780">
              <w:rPr>
                <w:rFonts w:ascii="Arial" w:hAnsi="Arial" w:cs="Arial"/>
                <w:bCs/>
                <w:sz w:val="16"/>
                <w:szCs w:val="16"/>
              </w:rPr>
              <w:t xml:space="preserve"> «</w:t>
            </w:r>
            <w:r w:rsidR="00EB7785" w:rsidRPr="00816780">
              <w:rPr>
                <w:rFonts w:ascii="Arial" w:hAnsi="Arial" w:cs="Arial"/>
                <w:color w:val="000000"/>
                <w:sz w:val="16"/>
                <w:szCs w:val="16"/>
              </w:rPr>
              <w:t xml:space="preserve">О заключении долгосрочного </w:t>
            </w:r>
            <w:proofErr w:type="spellStart"/>
            <w:r w:rsidR="00EB7785" w:rsidRPr="00816780">
              <w:rPr>
                <w:rFonts w:ascii="Arial" w:hAnsi="Arial" w:cs="Arial"/>
                <w:color w:val="000000"/>
                <w:sz w:val="16"/>
                <w:szCs w:val="16"/>
              </w:rPr>
              <w:t>энергосервисного</w:t>
            </w:r>
            <w:proofErr w:type="spellEnd"/>
            <w:r w:rsidR="00EB7785" w:rsidRPr="00816780">
              <w:rPr>
                <w:rFonts w:ascii="Arial" w:hAnsi="Arial" w:cs="Arial"/>
                <w:color w:val="000000"/>
                <w:sz w:val="16"/>
                <w:szCs w:val="16"/>
              </w:rPr>
              <w:t xml:space="preserve"> контракта</w:t>
            </w:r>
            <w:r w:rsidRPr="00816780">
              <w:rPr>
                <w:rFonts w:ascii="Arial" w:hAnsi="Arial" w:cs="Arial"/>
                <w:color w:val="000000"/>
                <w:sz w:val="16"/>
                <w:szCs w:val="16"/>
              </w:rPr>
              <w:t>»</w:t>
            </w:r>
            <w:r w:rsidRPr="00816780">
              <w:rPr>
                <w:rFonts w:ascii="Arial" w:hAnsi="Arial" w:cs="Arial"/>
                <w:b/>
                <w:bCs/>
                <w:sz w:val="16"/>
                <w:szCs w:val="16"/>
              </w:rPr>
              <w:t>.....</w:t>
            </w:r>
            <w:r w:rsidRPr="00816780">
              <w:rPr>
                <w:rFonts w:ascii="Arial" w:hAnsi="Arial" w:cs="Arial"/>
                <w:bCs/>
                <w:sz w:val="16"/>
                <w:szCs w:val="16"/>
              </w:rPr>
              <w:t>...............................................................................</w:t>
            </w:r>
            <w:r w:rsidR="00EB7785">
              <w:rPr>
                <w:rFonts w:ascii="Arial" w:hAnsi="Arial" w:cs="Arial"/>
                <w:bCs/>
                <w:sz w:val="16"/>
                <w:szCs w:val="16"/>
              </w:rPr>
              <w:t>......................................................................................................................................</w:t>
            </w:r>
          </w:p>
        </w:tc>
        <w:tc>
          <w:tcPr>
            <w:tcW w:w="709" w:type="dxa"/>
          </w:tcPr>
          <w:p w:rsidR="003510DD" w:rsidRPr="00816780" w:rsidRDefault="00646A9E" w:rsidP="00816780">
            <w:pPr>
              <w:jc w:val="center"/>
              <w:rPr>
                <w:rFonts w:ascii="Arial" w:hAnsi="Arial" w:cs="Arial"/>
                <w:sz w:val="16"/>
                <w:szCs w:val="16"/>
              </w:rPr>
            </w:pPr>
            <w:r>
              <w:rPr>
                <w:rFonts w:ascii="Arial" w:hAnsi="Arial" w:cs="Arial"/>
                <w:sz w:val="16"/>
                <w:szCs w:val="16"/>
              </w:rPr>
              <w:t>56</w:t>
            </w:r>
          </w:p>
        </w:tc>
      </w:tr>
      <w:tr w:rsidR="003510DD" w:rsidRPr="00816780" w:rsidTr="00816780">
        <w:tc>
          <w:tcPr>
            <w:tcW w:w="10776" w:type="dxa"/>
          </w:tcPr>
          <w:p w:rsidR="003510DD" w:rsidRPr="00816780" w:rsidRDefault="003510DD" w:rsidP="007C2034">
            <w:pPr>
              <w:rPr>
                <w:rFonts w:ascii="Arial" w:hAnsi="Arial" w:cs="Arial"/>
                <w:sz w:val="16"/>
                <w:szCs w:val="16"/>
              </w:rPr>
            </w:pPr>
            <w:r w:rsidRPr="00816780">
              <w:rPr>
                <w:rFonts w:ascii="Arial" w:hAnsi="Arial" w:cs="Arial"/>
                <w:bCs/>
                <w:sz w:val="16"/>
                <w:szCs w:val="16"/>
              </w:rPr>
              <w:t>Постановление Администрации Валдайс</w:t>
            </w:r>
            <w:r w:rsidR="007C2034">
              <w:rPr>
                <w:rFonts w:ascii="Arial" w:hAnsi="Arial" w:cs="Arial"/>
                <w:bCs/>
                <w:sz w:val="16"/>
                <w:szCs w:val="16"/>
              </w:rPr>
              <w:t>кого муниципального района от 01.04.2021 № 547</w:t>
            </w:r>
            <w:r w:rsidRPr="00816780">
              <w:rPr>
                <w:rFonts w:ascii="Arial" w:hAnsi="Arial" w:cs="Arial"/>
                <w:bCs/>
                <w:sz w:val="16"/>
                <w:szCs w:val="16"/>
              </w:rPr>
              <w:t xml:space="preserve"> «</w:t>
            </w:r>
            <w:r w:rsidR="007C2034" w:rsidRPr="007C2034">
              <w:rPr>
                <w:rFonts w:ascii="Arial" w:hAnsi="Arial" w:cs="Arial"/>
                <w:color w:val="000000"/>
                <w:sz w:val="16"/>
                <w:szCs w:val="16"/>
              </w:rPr>
              <w:t>О внесении изменений в муниципальную программу Валдайского муниципального района «Развитие образования и молодежной политики в Валдайском муниципальном районе до 2026 года»</w:t>
            </w:r>
            <w:r w:rsidR="007C2034">
              <w:rPr>
                <w:rFonts w:ascii="Arial" w:hAnsi="Arial" w:cs="Arial"/>
                <w:bCs/>
                <w:sz w:val="16"/>
                <w:szCs w:val="16"/>
              </w:rPr>
              <w:t>..........................................................................................................................................................</w:t>
            </w:r>
            <w:r w:rsidRPr="00816780">
              <w:rPr>
                <w:rFonts w:ascii="Arial" w:hAnsi="Arial" w:cs="Arial"/>
                <w:bCs/>
                <w:sz w:val="16"/>
                <w:szCs w:val="16"/>
              </w:rPr>
              <w:t>................................................................</w:t>
            </w:r>
          </w:p>
        </w:tc>
        <w:tc>
          <w:tcPr>
            <w:tcW w:w="709" w:type="dxa"/>
          </w:tcPr>
          <w:p w:rsidR="003510DD" w:rsidRPr="00816780" w:rsidRDefault="00646A9E" w:rsidP="00816780">
            <w:pPr>
              <w:jc w:val="center"/>
              <w:rPr>
                <w:rFonts w:ascii="Arial" w:hAnsi="Arial" w:cs="Arial"/>
                <w:sz w:val="16"/>
                <w:szCs w:val="16"/>
              </w:rPr>
            </w:pPr>
            <w:r>
              <w:rPr>
                <w:rFonts w:ascii="Arial" w:hAnsi="Arial" w:cs="Arial"/>
                <w:sz w:val="16"/>
                <w:szCs w:val="16"/>
              </w:rPr>
              <w:t>56-58</w:t>
            </w:r>
          </w:p>
        </w:tc>
      </w:tr>
      <w:tr w:rsidR="003510DD" w:rsidRPr="00816780" w:rsidTr="00816780">
        <w:tc>
          <w:tcPr>
            <w:tcW w:w="10776" w:type="dxa"/>
          </w:tcPr>
          <w:p w:rsidR="003510DD" w:rsidRPr="00816780" w:rsidRDefault="003510DD" w:rsidP="004D5381">
            <w:pPr>
              <w:rPr>
                <w:rFonts w:ascii="Arial" w:hAnsi="Arial" w:cs="Arial"/>
                <w:bCs/>
                <w:sz w:val="16"/>
                <w:szCs w:val="16"/>
              </w:rPr>
            </w:pPr>
            <w:r w:rsidRPr="00816780">
              <w:rPr>
                <w:rFonts w:ascii="Arial" w:hAnsi="Arial" w:cs="Arial"/>
                <w:bCs/>
                <w:sz w:val="16"/>
                <w:szCs w:val="16"/>
              </w:rPr>
              <w:t>Постановление Администрации Валдайс</w:t>
            </w:r>
            <w:r w:rsidR="004D5381">
              <w:rPr>
                <w:rFonts w:ascii="Arial" w:hAnsi="Arial" w:cs="Arial"/>
                <w:bCs/>
                <w:sz w:val="16"/>
                <w:szCs w:val="16"/>
              </w:rPr>
              <w:t>кого муниципального района от 02.04.2021 № 556</w:t>
            </w:r>
            <w:r w:rsidRPr="00816780">
              <w:rPr>
                <w:rFonts w:ascii="Arial" w:hAnsi="Arial" w:cs="Arial"/>
                <w:bCs/>
                <w:sz w:val="16"/>
                <w:szCs w:val="16"/>
              </w:rPr>
              <w:t xml:space="preserve"> «</w:t>
            </w:r>
            <w:r w:rsidR="004D5381" w:rsidRPr="004D5381">
              <w:rPr>
                <w:rFonts w:ascii="Arial" w:hAnsi="Arial" w:cs="Arial"/>
                <w:bCs/>
                <w:spacing w:val="-2"/>
                <w:sz w:val="16"/>
                <w:szCs w:val="16"/>
              </w:rPr>
              <w:t>Об утверждении нормативов состава сточных вод для абонентов, сбрасывающих сточные воды через центральную систему водоотведения</w:t>
            </w:r>
            <w:r w:rsidR="004D5381">
              <w:rPr>
                <w:rFonts w:ascii="Arial" w:hAnsi="Arial" w:cs="Arial"/>
                <w:bCs/>
                <w:spacing w:val="-2"/>
                <w:sz w:val="16"/>
                <w:szCs w:val="16"/>
              </w:rPr>
              <w:t xml:space="preserve"> </w:t>
            </w:r>
            <w:r w:rsidR="004D5381" w:rsidRPr="004D5381">
              <w:rPr>
                <w:rFonts w:ascii="Arial" w:hAnsi="Arial" w:cs="Arial"/>
                <w:bCs/>
                <w:spacing w:val="-2"/>
                <w:sz w:val="16"/>
                <w:szCs w:val="16"/>
              </w:rPr>
              <w:t>Валдайского муниципального района</w:t>
            </w:r>
            <w:r w:rsidR="004D5381">
              <w:rPr>
                <w:rFonts w:ascii="Arial" w:hAnsi="Arial" w:cs="Arial"/>
                <w:bCs/>
                <w:spacing w:val="-2"/>
                <w:sz w:val="16"/>
                <w:szCs w:val="16"/>
              </w:rPr>
              <w:t xml:space="preserve"> </w:t>
            </w:r>
            <w:r w:rsidR="004D5381">
              <w:rPr>
                <w:rFonts w:ascii="Arial" w:hAnsi="Arial" w:cs="Arial"/>
                <w:bCs/>
                <w:sz w:val="16"/>
                <w:szCs w:val="16"/>
              </w:rPr>
              <w:t>»...........</w:t>
            </w:r>
            <w:r w:rsidRPr="00816780">
              <w:rPr>
                <w:rFonts w:ascii="Arial" w:hAnsi="Arial" w:cs="Arial"/>
                <w:bCs/>
                <w:sz w:val="16"/>
                <w:szCs w:val="16"/>
              </w:rPr>
              <w:t>..</w:t>
            </w:r>
            <w:r w:rsidR="004D5381">
              <w:rPr>
                <w:rFonts w:ascii="Arial" w:hAnsi="Arial" w:cs="Arial"/>
                <w:bCs/>
                <w:sz w:val="16"/>
                <w:szCs w:val="16"/>
              </w:rPr>
              <w:t>...</w:t>
            </w:r>
          </w:p>
        </w:tc>
        <w:tc>
          <w:tcPr>
            <w:tcW w:w="709" w:type="dxa"/>
          </w:tcPr>
          <w:p w:rsidR="003510DD" w:rsidRPr="00816780" w:rsidRDefault="00646A9E" w:rsidP="00816780">
            <w:pPr>
              <w:jc w:val="center"/>
              <w:rPr>
                <w:rFonts w:ascii="Arial" w:hAnsi="Arial" w:cs="Arial"/>
                <w:sz w:val="16"/>
                <w:szCs w:val="16"/>
              </w:rPr>
            </w:pPr>
            <w:r>
              <w:rPr>
                <w:rFonts w:ascii="Arial" w:hAnsi="Arial" w:cs="Arial"/>
                <w:sz w:val="16"/>
                <w:szCs w:val="16"/>
              </w:rPr>
              <w:t>58-59</w:t>
            </w:r>
          </w:p>
        </w:tc>
      </w:tr>
      <w:tr w:rsidR="003510DD" w:rsidRPr="00816780" w:rsidTr="00816780">
        <w:tc>
          <w:tcPr>
            <w:tcW w:w="10776" w:type="dxa"/>
          </w:tcPr>
          <w:p w:rsidR="003510DD" w:rsidRPr="00816780" w:rsidRDefault="003510DD" w:rsidP="00BD2992">
            <w:pPr>
              <w:rPr>
                <w:rFonts w:ascii="Arial" w:hAnsi="Arial" w:cs="Arial"/>
                <w:b/>
                <w:sz w:val="16"/>
                <w:szCs w:val="16"/>
              </w:rPr>
            </w:pPr>
            <w:r w:rsidRPr="00816780">
              <w:rPr>
                <w:rFonts w:ascii="Arial" w:hAnsi="Arial" w:cs="Arial"/>
                <w:bCs/>
                <w:sz w:val="16"/>
                <w:szCs w:val="16"/>
              </w:rPr>
              <w:t>Постановление Администрации Валдайс</w:t>
            </w:r>
            <w:r w:rsidR="00BD2992">
              <w:rPr>
                <w:rFonts w:ascii="Arial" w:hAnsi="Arial" w:cs="Arial"/>
                <w:bCs/>
                <w:sz w:val="16"/>
                <w:szCs w:val="16"/>
              </w:rPr>
              <w:t>кого муниципального района от 06.04.2021 № 575</w:t>
            </w:r>
            <w:r w:rsidRPr="00816780">
              <w:rPr>
                <w:rFonts w:ascii="Arial" w:hAnsi="Arial" w:cs="Arial"/>
                <w:bCs/>
                <w:sz w:val="16"/>
                <w:szCs w:val="16"/>
              </w:rPr>
              <w:t xml:space="preserve"> «</w:t>
            </w:r>
            <w:r w:rsidR="00BD2992" w:rsidRPr="00BD2992">
              <w:rPr>
                <w:rFonts w:ascii="Arial" w:hAnsi="Arial" w:cs="Arial"/>
                <w:sz w:val="16"/>
                <w:szCs w:val="16"/>
              </w:rPr>
              <w:t xml:space="preserve">О внесении изменения в административный регламент </w:t>
            </w:r>
            <w:r w:rsidR="00BD2992" w:rsidRPr="00BD2992">
              <w:rPr>
                <w:rFonts w:ascii="Arial" w:eastAsia="Calibri" w:hAnsi="Arial" w:cs="Arial"/>
                <w:sz w:val="16"/>
                <w:szCs w:val="16"/>
              </w:rPr>
              <w:t>исполнения муниципальной функции по осуществлению муниципального лесного контроля на территории Валдайского муниципального района</w:t>
            </w:r>
            <w:r w:rsidRPr="00816780">
              <w:rPr>
                <w:rFonts w:ascii="Arial" w:hAnsi="Arial" w:cs="Arial"/>
                <w:bCs/>
                <w:sz w:val="16"/>
                <w:szCs w:val="16"/>
              </w:rPr>
              <w:t>»...............................................................................................................................................</w:t>
            </w:r>
            <w:r w:rsidR="00BD2992">
              <w:rPr>
                <w:rFonts w:ascii="Arial" w:hAnsi="Arial" w:cs="Arial"/>
                <w:bCs/>
                <w:sz w:val="16"/>
                <w:szCs w:val="16"/>
              </w:rPr>
              <w:t>...............................................................</w:t>
            </w:r>
          </w:p>
        </w:tc>
        <w:tc>
          <w:tcPr>
            <w:tcW w:w="709" w:type="dxa"/>
          </w:tcPr>
          <w:p w:rsidR="003510DD" w:rsidRPr="00816780" w:rsidRDefault="00646A9E" w:rsidP="00816780">
            <w:pPr>
              <w:jc w:val="center"/>
              <w:rPr>
                <w:rFonts w:ascii="Arial" w:hAnsi="Arial" w:cs="Arial"/>
                <w:sz w:val="16"/>
                <w:szCs w:val="16"/>
              </w:rPr>
            </w:pPr>
            <w:r>
              <w:rPr>
                <w:rFonts w:ascii="Arial" w:hAnsi="Arial" w:cs="Arial"/>
                <w:sz w:val="16"/>
                <w:szCs w:val="16"/>
              </w:rPr>
              <w:t>59</w:t>
            </w:r>
          </w:p>
        </w:tc>
      </w:tr>
      <w:tr w:rsidR="003510DD" w:rsidRPr="00816780" w:rsidTr="00816780">
        <w:tc>
          <w:tcPr>
            <w:tcW w:w="10776" w:type="dxa"/>
          </w:tcPr>
          <w:p w:rsidR="003510DD" w:rsidRPr="00816780" w:rsidRDefault="003510DD" w:rsidP="00EA2D89">
            <w:pPr>
              <w:rPr>
                <w:rFonts w:ascii="Arial" w:hAnsi="Arial" w:cs="Arial"/>
                <w:bCs/>
                <w:sz w:val="16"/>
                <w:szCs w:val="16"/>
              </w:rPr>
            </w:pPr>
            <w:r w:rsidRPr="00816780">
              <w:rPr>
                <w:rFonts w:ascii="Arial" w:hAnsi="Arial" w:cs="Arial"/>
                <w:bCs/>
                <w:sz w:val="16"/>
                <w:szCs w:val="16"/>
              </w:rPr>
              <w:t>Постановление Администрации Валдайс</w:t>
            </w:r>
            <w:r w:rsidR="00EA2D89">
              <w:rPr>
                <w:rFonts w:ascii="Arial" w:hAnsi="Arial" w:cs="Arial"/>
                <w:bCs/>
                <w:sz w:val="16"/>
                <w:szCs w:val="16"/>
              </w:rPr>
              <w:t>кого муниципального района от 06.04</w:t>
            </w:r>
            <w:r w:rsidRPr="00816780">
              <w:rPr>
                <w:rFonts w:ascii="Arial" w:hAnsi="Arial" w:cs="Arial"/>
                <w:bCs/>
                <w:sz w:val="16"/>
                <w:szCs w:val="16"/>
              </w:rPr>
              <w:t xml:space="preserve">.2021 № </w:t>
            </w:r>
            <w:r w:rsidR="00EA2D89">
              <w:rPr>
                <w:rFonts w:ascii="Arial" w:hAnsi="Arial" w:cs="Arial"/>
                <w:bCs/>
                <w:sz w:val="16"/>
                <w:szCs w:val="16"/>
              </w:rPr>
              <w:t>576</w:t>
            </w:r>
            <w:r w:rsidRPr="00816780">
              <w:rPr>
                <w:rFonts w:ascii="Arial" w:hAnsi="Arial" w:cs="Arial"/>
                <w:bCs/>
                <w:sz w:val="16"/>
                <w:szCs w:val="16"/>
              </w:rPr>
              <w:t xml:space="preserve"> «</w:t>
            </w:r>
            <w:r w:rsidR="00EA2D89" w:rsidRPr="00EA2D89">
              <w:rPr>
                <w:rFonts w:ascii="Arial" w:hAnsi="Arial" w:cs="Arial"/>
                <w:sz w:val="16"/>
                <w:szCs w:val="16"/>
              </w:rPr>
              <w:t>О внесении изменений в административный регламент предоставления муниципальной услуги «Консультирование физических и юридических лиц по вопросам развития сельского хозяйства»</w:t>
            </w:r>
            <w:r w:rsidRPr="00816780">
              <w:rPr>
                <w:rFonts w:ascii="Arial" w:hAnsi="Arial" w:cs="Arial"/>
                <w:bCs/>
                <w:sz w:val="16"/>
                <w:szCs w:val="16"/>
              </w:rPr>
              <w:t>....................................................................................................</w:t>
            </w:r>
            <w:r w:rsidR="00EA2D89">
              <w:rPr>
                <w:rFonts w:ascii="Arial" w:hAnsi="Arial" w:cs="Arial"/>
                <w:bCs/>
                <w:sz w:val="16"/>
                <w:szCs w:val="16"/>
              </w:rPr>
              <w:t>......................................................................................................................</w:t>
            </w:r>
          </w:p>
        </w:tc>
        <w:tc>
          <w:tcPr>
            <w:tcW w:w="709" w:type="dxa"/>
          </w:tcPr>
          <w:p w:rsidR="003510DD" w:rsidRPr="00816780" w:rsidRDefault="00646A9E" w:rsidP="00816780">
            <w:pPr>
              <w:jc w:val="center"/>
              <w:rPr>
                <w:rFonts w:ascii="Arial" w:hAnsi="Arial" w:cs="Arial"/>
                <w:sz w:val="16"/>
                <w:szCs w:val="16"/>
              </w:rPr>
            </w:pPr>
            <w:r>
              <w:rPr>
                <w:rFonts w:ascii="Arial" w:hAnsi="Arial" w:cs="Arial"/>
                <w:sz w:val="16"/>
                <w:szCs w:val="16"/>
              </w:rPr>
              <w:t>59</w:t>
            </w:r>
          </w:p>
        </w:tc>
      </w:tr>
      <w:tr w:rsidR="003510DD" w:rsidRPr="00816780" w:rsidTr="00816780">
        <w:tc>
          <w:tcPr>
            <w:tcW w:w="10776" w:type="dxa"/>
          </w:tcPr>
          <w:p w:rsidR="003510DD" w:rsidRPr="00816780" w:rsidRDefault="003510DD" w:rsidP="008C0907">
            <w:pPr>
              <w:rPr>
                <w:rFonts w:ascii="Arial" w:hAnsi="Arial" w:cs="Arial"/>
                <w:sz w:val="16"/>
                <w:szCs w:val="16"/>
              </w:rPr>
            </w:pPr>
            <w:r w:rsidRPr="00816780">
              <w:rPr>
                <w:rFonts w:ascii="Arial" w:hAnsi="Arial" w:cs="Arial"/>
                <w:bCs/>
                <w:sz w:val="16"/>
                <w:szCs w:val="16"/>
              </w:rPr>
              <w:t>Постановление Администрации Валдайс</w:t>
            </w:r>
            <w:r w:rsidR="008C0907">
              <w:rPr>
                <w:rFonts w:ascii="Arial" w:hAnsi="Arial" w:cs="Arial"/>
                <w:bCs/>
                <w:sz w:val="16"/>
                <w:szCs w:val="16"/>
              </w:rPr>
              <w:t>кого муниципального района от 06.04</w:t>
            </w:r>
            <w:r w:rsidRPr="00816780">
              <w:rPr>
                <w:rFonts w:ascii="Arial" w:hAnsi="Arial" w:cs="Arial"/>
                <w:bCs/>
                <w:sz w:val="16"/>
                <w:szCs w:val="16"/>
              </w:rPr>
              <w:t xml:space="preserve">.2021 № </w:t>
            </w:r>
            <w:r w:rsidR="008C0907">
              <w:rPr>
                <w:rFonts w:ascii="Arial" w:hAnsi="Arial" w:cs="Arial"/>
                <w:bCs/>
                <w:sz w:val="16"/>
                <w:szCs w:val="16"/>
              </w:rPr>
              <w:t>577</w:t>
            </w:r>
            <w:r w:rsidRPr="00816780">
              <w:rPr>
                <w:rFonts w:ascii="Arial" w:hAnsi="Arial" w:cs="Arial"/>
                <w:bCs/>
                <w:sz w:val="16"/>
                <w:szCs w:val="16"/>
              </w:rPr>
              <w:t xml:space="preserve"> «</w:t>
            </w:r>
            <w:r w:rsidR="008C0907" w:rsidRPr="008C0907">
              <w:rPr>
                <w:rFonts w:ascii="Arial" w:hAnsi="Arial" w:cs="Arial"/>
                <w:sz w:val="16"/>
                <w:szCs w:val="16"/>
              </w:rPr>
              <w:t>комиссии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w:t>
            </w:r>
            <w:r w:rsidRPr="00816780">
              <w:rPr>
                <w:rFonts w:ascii="Arial" w:hAnsi="Arial" w:cs="Arial"/>
                <w:sz w:val="16"/>
                <w:szCs w:val="16"/>
              </w:rPr>
              <w:t>».........................................................................................................................................</w:t>
            </w:r>
            <w:r w:rsidR="008C0907">
              <w:rPr>
                <w:rFonts w:ascii="Arial" w:hAnsi="Arial" w:cs="Arial"/>
                <w:sz w:val="16"/>
                <w:szCs w:val="16"/>
              </w:rPr>
              <w:t>.................................................................</w:t>
            </w:r>
            <w:r w:rsidRPr="00816780">
              <w:rPr>
                <w:rFonts w:ascii="Arial" w:hAnsi="Arial" w:cs="Arial"/>
                <w:sz w:val="16"/>
                <w:szCs w:val="16"/>
              </w:rPr>
              <w:t>.</w:t>
            </w:r>
          </w:p>
        </w:tc>
        <w:tc>
          <w:tcPr>
            <w:tcW w:w="709" w:type="dxa"/>
          </w:tcPr>
          <w:p w:rsidR="003510DD" w:rsidRPr="00816780" w:rsidRDefault="00646A9E" w:rsidP="00816780">
            <w:pPr>
              <w:jc w:val="center"/>
              <w:rPr>
                <w:rFonts w:ascii="Arial" w:hAnsi="Arial" w:cs="Arial"/>
                <w:sz w:val="16"/>
                <w:szCs w:val="16"/>
              </w:rPr>
            </w:pPr>
            <w:r>
              <w:rPr>
                <w:rFonts w:ascii="Arial" w:hAnsi="Arial" w:cs="Arial"/>
                <w:sz w:val="16"/>
                <w:szCs w:val="16"/>
              </w:rPr>
              <w:t>59-60</w:t>
            </w:r>
          </w:p>
        </w:tc>
      </w:tr>
      <w:tr w:rsidR="001F0644" w:rsidRPr="00816780" w:rsidTr="00816780">
        <w:tc>
          <w:tcPr>
            <w:tcW w:w="10776" w:type="dxa"/>
          </w:tcPr>
          <w:p w:rsidR="001F0644" w:rsidRPr="00816780" w:rsidRDefault="001F0644" w:rsidP="001F0644">
            <w:pPr>
              <w:rPr>
                <w:rFonts w:ascii="Arial" w:hAnsi="Arial" w:cs="Arial"/>
                <w:bCs/>
                <w:sz w:val="16"/>
                <w:szCs w:val="16"/>
              </w:rPr>
            </w:pPr>
            <w:r w:rsidRPr="00816780">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 от 06.04</w:t>
            </w:r>
            <w:r w:rsidRPr="00816780">
              <w:rPr>
                <w:rFonts w:ascii="Arial" w:hAnsi="Arial" w:cs="Arial"/>
                <w:bCs/>
                <w:sz w:val="16"/>
                <w:szCs w:val="16"/>
              </w:rPr>
              <w:t xml:space="preserve">.2021 № </w:t>
            </w:r>
            <w:r>
              <w:rPr>
                <w:rFonts w:ascii="Arial" w:hAnsi="Arial" w:cs="Arial"/>
                <w:bCs/>
                <w:sz w:val="16"/>
                <w:szCs w:val="16"/>
              </w:rPr>
              <w:t>578</w:t>
            </w:r>
            <w:r w:rsidRPr="00816780">
              <w:rPr>
                <w:rFonts w:ascii="Arial" w:hAnsi="Arial" w:cs="Arial"/>
                <w:bCs/>
                <w:sz w:val="16"/>
                <w:szCs w:val="16"/>
              </w:rPr>
              <w:t xml:space="preserve"> «</w:t>
            </w:r>
            <w:r w:rsidRPr="001F0644">
              <w:rPr>
                <w:rFonts w:ascii="Arial" w:hAnsi="Arial" w:cs="Arial"/>
                <w:sz w:val="16"/>
                <w:szCs w:val="16"/>
              </w:rPr>
              <w:t>О внесении изменения в Перечень организаций, на которых могут отбывать наказание осужденные к исправительным работам, не имеющие основного места работы</w:t>
            </w:r>
            <w:r>
              <w:rPr>
                <w:rFonts w:ascii="Arial" w:hAnsi="Arial" w:cs="Arial"/>
                <w:sz w:val="16"/>
                <w:szCs w:val="16"/>
              </w:rPr>
              <w:t>»............................</w:t>
            </w:r>
          </w:p>
        </w:tc>
        <w:tc>
          <w:tcPr>
            <w:tcW w:w="709" w:type="dxa"/>
          </w:tcPr>
          <w:p w:rsidR="001F0644" w:rsidRDefault="00646A9E" w:rsidP="00816780">
            <w:pPr>
              <w:jc w:val="center"/>
              <w:rPr>
                <w:rFonts w:ascii="Arial" w:hAnsi="Arial" w:cs="Arial"/>
                <w:sz w:val="16"/>
                <w:szCs w:val="16"/>
              </w:rPr>
            </w:pPr>
            <w:r>
              <w:rPr>
                <w:rFonts w:ascii="Arial" w:hAnsi="Arial" w:cs="Arial"/>
                <w:sz w:val="16"/>
                <w:szCs w:val="16"/>
              </w:rPr>
              <w:t>60</w:t>
            </w:r>
          </w:p>
        </w:tc>
      </w:tr>
      <w:tr w:rsidR="003510DD" w:rsidRPr="00816780" w:rsidTr="00816780">
        <w:tc>
          <w:tcPr>
            <w:tcW w:w="10776" w:type="dxa"/>
          </w:tcPr>
          <w:p w:rsidR="003510DD" w:rsidRPr="00816780" w:rsidRDefault="003510DD" w:rsidP="001F0644">
            <w:pPr>
              <w:ind w:right="-81"/>
              <w:rPr>
                <w:rFonts w:ascii="Arial" w:hAnsi="Arial" w:cs="Arial"/>
                <w:bCs/>
                <w:sz w:val="16"/>
                <w:szCs w:val="16"/>
              </w:rPr>
            </w:pPr>
            <w:r w:rsidRPr="00816780">
              <w:rPr>
                <w:rFonts w:ascii="Arial" w:hAnsi="Arial" w:cs="Arial"/>
                <w:bCs/>
                <w:sz w:val="16"/>
                <w:szCs w:val="16"/>
              </w:rPr>
              <w:t>Постановление Администрации Валдайс</w:t>
            </w:r>
            <w:r w:rsidR="001F0644">
              <w:rPr>
                <w:rFonts w:ascii="Arial" w:hAnsi="Arial" w:cs="Arial"/>
                <w:bCs/>
                <w:sz w:val="16"/>
                <w:szCs w:val="16"/>
              </w:rPr>
              <w:t>кого муниципального района от 06.04</w:t>
            </w:r>
            <w:r w:rsidRPr="00816780">
              <w:rPr>
                <w:rFonts w:ascii="Arial" w:hAnsi="Arial" w:cs="Arial"/>
                <w:bCs/>
                <w:sz w:val="16"/>
                <w:szCs w:val="16"/>
              </w:rPr>
              <w:t xml:space="preserve">.2021 № </w:t>
            </w:r>
            <w:r w:rsidR="001F0644">
              <w:rPr>
                <w:rFonts w:ascii="Arial" w:hAnsi="Arial" w:cs="Arial"/>
                <w:bCs/>
                <w:sz w:val="16"/>
                <w:szCs w:val="16"/>
              </w:rPr>
              <w:t>579</w:t>
            </w:r>
            <w:r w:rsidRPr="00816780">
              <w:rPr>
                <w:rFonts w:ascii="Arial" w:hAnsi="Arial" w:cs="Arial"/>
                <w:bCs/>
                <w:sz w:val="16"/>
                <w:szCs w:val="16"/>
              </w:rPr>
              <w:t xml:space="preserve"> «</w:t>
            </w:r>
            <w:r w:rsidR="001F0644" w:rsidRPr="001F0644">
              <w:rPr>
                <w:rFonts w:ascii="Arial" w:hAnsi="Arial" w:cs="Arial"/>
                <w:bCs/>
                <w:sz w:val="16"/>
                <w:szCs w:val="16"/>
              </w:rPr>
              <w:t>О внесении изменения в Положение о комиссии по противодействию коррупции в Валдайском муниципальном районе</w:t>
            </w:r>
            <w:r w:rsidR="001F0644">
              <w:rPr>
                <w:rFonts w:ascii="Arial" w:hAnsi="Arial" w:cs="Arial"/>
                <w:b/>
                <w:bCs/>
                <w:sz w:val="16"/>
                <w:szCs w:val="16"/>
              </w:rPr>
              <w:t>»</w:t>
            </w:r>
            <w:r w:rsidRPr="00816780">
              <w:rPr>
                <w:rFonts w:ascii="Arial" w:hAnsi="Arial" w:cs="Arial"/>
                <w:sz w:val="16"/>
                <w:szCs w:val="16"/>
              </w:rPr>
              <w:t xml:space="preserve"> .............................................................................................</w:t>
            </w:r>
            <w:r w:rsidR="001F0644">
              <w:rPr>
                <w:rFonts w:ascii="Arial" w:hAnsi="Arial" w:cs="Arial"/>
                <w:sz w:val="16"/>
                <w:szCs w:val="16"/>
              </w:rPr>
              <w:t>......................</w:t>
            </w:r>
            <w:r w:rsidRPr="00816780">
              <w:rPr>
                <w:rFonts w:ascii="Arial" w:hAnsi="Arial" w:cs="Arial"/>
                <w:sz w:val="16"/>
                <w:szCs w:val="16"/>
              </w:rPr>
              <w:t>.</w:t>
            </w:r>
          </w:p>
        </w:tc>
        <w:tc>
          <w:tcPr>
            <w:tcW w:w="709" w:type="dxa"/>
          </w:tcPr>
          <w:p w:rsidR="003510DD" w:rsidRPr="00816780" w:rsidRDefault="00646A9E" w:rsidP="00816780">
            <w:pPr>
              <w:jc w:val="center"/>
              <w:rPr>
                <w:rFonts w:ascii="Arial" w:hAnsi="Arial" w:cs="Arial"/>
                <w:sz w:val="16"/>
                <w:szCs w:val="16"/>
              </w:rPr>
            </w:pPr>
            <w:r>
              <w:rPr>
                <w:rFonts w:ascii="Arial" w:hAnsi="Arial" w:cs="Arial"/>
                <w:sz w:val="16"/>
                <w:szCs w:val="16"/>
              </w:rPr>
              <w:t>60</w:t>
            </w:r>
          </w:p>
        </w:tc>
      </w:tr>
      <w:tr w:rsidR="003510DD" w:rsidRPr="00816780" w:rsidTr="00816780">
        <w:tc>
          <w:tcPr>
            <w:tcW w:w="10776" w:type="dxa"/>
          </w:tcPr>
          <w:p w:rsidR="003510DD" w:rsidRPr="00816780" w:rsidRDefault="003510DD" w:rsidP="001F0644">
            <w:pPr>
              <w:rPr>
                <w:rFonts w:ascii="Arial" w:hAnsi="Arial" w:cs="Arial"/>
                <w:b/>
                <w:sz w:val="16"/>
                <w:szCs w:val="16"/>
              </w:rPr>
            </w:pPr>
            <w:r w:rsidRPr="00816780">
              <w:rPr>
                <w:rFonts w:ascii="Arial" w:hAnsi="Arial" w:cs="Arial"/>
                <w:bCs/>
                <w:sz w:val="16"/>
                <w:szCs w:val="16"/>
              </w:rPr>
              <w:t>Постановление Администрации Валдайского муниципал</w:t>
            </w:r>
            <w:r w:rsidR="001F0644">
              <w:rPr>
                <w:rFonts w:ascii="Arial" w:hAnsi="Arial" w:cs="Arial"/>
                <w:bCs/>
                <w:sz w:val="16"/>
                <w:szCs w:val="16"/>
              </w:rPr>
              <w:t>ьного района от 06.04.2021 № 580</w:t>
            </w:r>
            <w:r w:rsidRPr="00816780">
              <w:rPr>
                <w:rFonts w:ascii="Arial" w:hAnsi="Arial" w:cs="Arial"/>
                <w:bCs/>
                <w:sz w:val="16"/>
                <w:szCs w:val="16"/>
              </w:rPr>
              <w:t xml:space="preserve"> «</w:t>
            </w:r>
            <w:r w:rsidR="001F0644" w:rsidRPr="001F0644">
              <w:rPr>
                <w:rFonts w:ascii="Arial" w:hAnsi="Arial" w:cs="Arial"/>
                <w:sz w:val="16"/>
                <w:szCs w:val="16"/>
              </w:rPr>
              <w:t>О внесении изменений в Перечень избирательных участков, участков</w:t>
            </w:r>
            <w:r w:rsidR="001F0644" w:rsidRPr="001F0644">
              <w:rPr>
                <w:rFonts w:ascii="Arial" w:hAnsi="Arial" w:cs="Arial"/>
                <w:bCs/>
                <w:sz w:val="16"/>
                <w:szCs w:val="16"/>
              </w:rPr>
              <w:t xml:space="preserve"> </w:t>
            </w:r>
            <w:r w:rsidR="001F0644" w:rsidRPr="001F0644">
              <w:rPr>
                <w:rFonts w:ascii="Arial" w:hAnsi="Arial" w:cs="Arial"/>
                <w:sz w:val="16"/>
                <w:szCs w:val="16"/>
              </w:rPr>
              <w:t>референдума для проведения голосования и подсчета голосов избирателей, участников референдума на территории Валдайского муниципального района</w:t>
            </w:r>
            <w:r w:rsidR="001F0644">
              <w:rPr>
                <w:rFonts w:ascii="Arial" w:hAnsi="Arial" w:cs="Arial"/>
                <w:sz w:val="16"/>
                <w:szCs w:val="16"/>
              </w:rPr>
              <w:t xml:space="preserve"> </w:t>
            </w:r>
            <w:r w:rsidRPr="00816780">
              <w:rPr>
                <w:rFonts w:ascii="Arial" w:hAnsi="Arial" w:cs="Arial"/>
                <w:sz w:val="16"/>
                <w:szCs w:val="16"/>
              </w:rPr>
              <w:t>» .................................................................................................................................................</w:t>
            </w:r>
            <w:r w:rsidR="001F0644">
              <w:rPr>
                <w:rFonts w:ascii="Arial" w:hAnsi="Arial" w:cs="Arial"/>
                <w:sz w:val="16"/>
                <w:szCs w:val="16"/>
              </w:rPr>
              <w:t>................</w:t>
            </w:r>
            <w:r w:rsidRPr="00816780">
              <w:rPr>
                <w:rFonts w:ascii="Arial" w:hAnsi="Arial" w:cs="Arial"/>
                <w:sz w:val="16"/>
                <w:szCs w:val="16"/>
              </w:rPr>
              <w:t>.</w:t>
            </w:r>
          </w:p>
        </w:tc>
        <w:tc>
          <w:tcPr>
            <w:tcW w:w="709" w:type="dxa"/>
          </w:tcPr>
          <w:p w:rsidR="003510DD" w:rsidRPr="00816780" w:rsidRDefault="00646A9E" w:rsidP="00816780">
            <w:pPr>
              <w:jc w:val="center"/>
              <w:rPr>
                <w:rFonts w:ascii="Arial" w:hAnsi="Arial" w:cs="Arial"/>
                <w:sz w:val="16"/>
                <w:szCs w:val="16"/>
              </w:rPr>
            </w:pPr>
            <w:r>
              <w:rPr>
                <w:rFonts w:ascii="Arial" w:hAnsi="Arial" w:cs="Arial"/>
                <w:sz w:val="16"/>
                <w:szCs w:val="16"/>
              </w:rPr>
              <w:t>60-61</w:t>
            </w:r>
          </w:p>
        </w:tc>
      </w:tr>
    </w:tbl>
    <w:p w:rsidR="00FF7F29" w:rsidRDefault="00FF7F29" w:rsidP="00912C5C">
      <w:pPr>
        <w:rPr>
          <w:rFonts w:ascii="Arial" w:hAnsi="Arial" w:cs="Arial"/>
          <w:sz w:val="11"/>
          <w:szCs w:val="11"/>
        </w:rPr>
      </w:pPr>
    </w:p>
    <w:p w:rsidR="000D4839" w:rsidRDefault="000D4839"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Pr="00912C5C" w:rsidRDefault="00646A9E" w:rsidP="00912C5C">
      <w:pP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r>
        <w:rPr>
          <w:rFonts w:ascii="Arial" w:hAnsi="Arial" w:cs="Arial"/>
          <w:sz w:val="11"/>
          <w:szCs w:val="11"/>
        </w:rPr>
        <w:t>________________________________________________________________________</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«Валдайский Вестник». Бюллетень №</w:t>
      </w:r>
      <w:r w:rsidR="001F0644">
        <w:rPr>
          <w:rFonts w:ascii="Arial" w:hAnsi="Arial" w:cs="Arial"/>
          <w:sz w:val="12"/>
          <w:szCs w:val="12"/>
        </w:rPr>
        <w:t xml:space="preserve"> 16</w:t>
      </w:r>
      <w:r>
        <w:rPr>
          <w:rFonts w:ascii="Arial" w:hAnsi="Arial" w:cs="Arial"/>
          <w:sz w:val="12"/>
          <w:szCs w:val="12"/>
        </w:rPr>
        <w:t xml:space="preserve"> </w:t>
      </w:r>
      <w:r w:rsidRPr="006F48AD">
        <w:rPr>
          <w:rFonts w:ascii="Arial" w:hAnsi="Arial" w:cs="Arial"/>
          <w:sz w:val="12"/>
          <w:szCs w:val="12"/>
        </w:rPr>
        <w:t>(</w:t>
      </w:r>
      <w:r w:rsidR="001F0644">
        <w:rPr>
          <w:rFonts w:ascii="Arial" w:hAnsi="Arial" w:cs="Arial"/>
          <w:sz w:val="12"/>
          <w:szCs w:val="12"/>
        </w:rPr>
        <w:t>432</w:t>
      </w:r>
      <w:r w:rsidRPr="006F48AD">
        <w:rPr>
          <w:rFonts w:ascii="Arial" w:hAnsi="Arial" w:cs="Arial"/>
          <w:sz w:val="12"/>
          <w:szCs w:val="12"/>
        </w:rPr>
        <w:t>) от</w:t>
      </w:r>
      <w:r w:rsidR="001F0644">
        <w:rPr>
          <w:rFonts w:ascii="Arial" w:hAnsi="Arial" w:cs="Arial"/>
          <w:sz w:val="12"/>
          <w:szCs w:val="12"/>
        </w:rPr>
        <w:t xml:space="preserve"> 09</w:t>
      </w:r>
      <w:r w:rsidR="00AD1D1A">
        <w:rPr>
          <w:rFonts w:ascii="Arial" w:hAnsi="Arial" w:cs="Arial"/>
          <w:sz w:val="12"/>
          <w:szCs w:val="12"/>
        </w:rPr>
        <w:t>.0</w:t>
      </w:r>
      <w:r w:rsidR="00C13B9F">
        <w:rPr>
          <w:rFonts w:ascii="Arial" w:hAnsi="Arial" w:cs="Arial"/>
          <w:sz w:val="12"/>
          <w:szCs w:val="12"/>
        </w:rPr>
        <w:t>4</w:t>
      </w:r>
      <w:r>
        <w:rPr>
          <w:rFonts w:ascii="Arial" w:hAnsi="Arial" w:cs="Arial"/>
          <w:sz w:val="12"/>
          <w:szCs w:val="12"/>
        </w:rPr>
        <w:t>.</w:t>
      </w:r>
      <w:r w:rsidRPr="006F48AD">
        <w:rPr>
          <w:rFonts w:ascii="Arial" w:hAnsi="Arial" w:cs="Arial"/>
          <w:sz w:val="12"/>
          <w:szCs w:val="12"/>
        </w:rPr>
        <w:t>20</w:t>
      </w:r>
      <w:r>
        <w:rPr>
          <w:rFonts w:ascii="Arial" w:hAnsi="Arial" w:cs="Arial"/>
          <w:sz w:val="12"/>
          <w:szCs w:val="12"/>
        </w:rPr>
        <w:t>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FF7F29" w:rsidRPr="006F48AD" w:rsidRDefault="00FF7F29" w:rsidP="00FF7F2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proofErr w:type="spellStart"/>
      <w:r>
        <w:rPr>
          <w:rFonts w:ascii="Arial" w:hAnsi="Arial" w:cs="Arial"/>
          <w:sz w:val="12"/>
          <w:szCs w:val="12"/>
        </w:rPr>
        <w:t>Стадэ</w:t>
      </w:r>
      <w:proofErr w:type="spellEnd"/>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FF7F29" w:rsidRPr="006F48AD" w:rsidRDefault="00FF7F29" w:rsidP="00FF7F2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FF7F29" w:rsidRPr="006F48AD" w:rsidRDefault="00FF7F29" w:rsidP="00FF7F29">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Выходит по пятницам.</w:t>
      </w:r>
      <w:r w:rsidR="001F0644">
        <w:rPr>
          <w:rFonts w:ascii="Arial" w:hAnsi="Arial" w:cs="Arial"/>
          <w:sz w:val="12"/>
          <w:szCs w:val="12"/>
        </w:rPr>
        <w:t xml:space="preserve"> Объем </w:t>
      </w:r>
      <w:r w:rsidR="00646A9E">
        <w:rPr>
          <w:rFonts w:ascii="Arial" w:hAnsi="Arial" w:cs="Arial"/>
          <w:sz w:val="12"/>
          <w:szCs w:val="12"/>
        </w:rPr>
        <w:t>61</w:t>
      </w:r>
      <w:r w:rsidRPr="006F48AD">
        <w:rPr>
          <w:rFonts w:ascii="Arial" w:hAnsi="Arial" w:cs="Arial"/>
          <w:sz w:val="12"/>
          <w:szCs w:val="12"/>
        </w:rPr>
        <w:t xml:space="preserve"> </w:t>
      </w:r>
      <w:proofErr w:type="spellStart"/>
      <w:r w:rsidRPr="006F48AD">
        <w:rPr>
          <w:rFonts w:ascii="Arial" w:hAnsi="Arial" w:cs="Arial"/>
          <w:sz w:val="12"/>
          <w:szCs w:val="12"/>
        </w:rPr>
        <w:t>п.л</w:t>
      </w:r>
      <w:proofErr w:type="spellEnd"/>
      <w:r w:rsidRPr="006F48AD">
        <w:rPr>
          <w:rFonts w:ascii="Arial" w:hAnsi="Arial" w:cs="Arial"/>
          <w:sz w:val="12"/>
          <w:szCs w:val="12"/>
        </w:rPr>
        <w:t>. Тираж 30 экз. Распространяется бесплатно.</w:t>
      </w:r>
    </w:p>
    <w:p w:rsidR="001B4D59" w:rsidRPr="006F48AD" w:rsidRDefault="001B4D59" w:rsidP="00FF7F29">
      <w:pPr>
        <w:jc w:val="center"/>
        <w:rPr>
          <w:rFonts w:ascii="Arial" w:hAnsi="Arial" w:cs="Arial"/>
          <w:sz w:val="12"/>
          <w:szCs w:val="12"/>
        </w:rPr>
      </w:pPr>
    </w:p>
    <w:sectPr w:rsidR="001B4D59" w:rsidRPr="006F48AD" w:rsidSect="006D6581">
      <w:headerReference w:type="even" r:id="rId130"/>
      <w:headerReference w:type="default" r:id="rId131"/>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CB5" w:rsidRDefault="00486CB5">
      <w:r>
        <w:separator/>
      </w:r>
    </w:p>
  </w:endnote>
  <w:endnote w:type="continuationSeparator" w:id="0">
    <w:p w:rsidR="00486CB5" w:rsidRDefault="0048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CB5" w:rsidRDefault="00486CB5">
      <w:r>
        <w:separator/>
      </w:r>
    </w:p>
  </w:footnote>
  <w:footnote w:type="continuationSeparator" w:id="0">
    <w:p w:rsidR="00486CB5" w:rsidRDefault="00486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93C" w:rsidRPr="00E65CCB" w:rsidRDefault="00A4193C">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741966">
      <w:rPr>
        <w:noProof/>
        <w:sz w:val="12"/>
        <w:szCs w:val="12"/>
      </w:rPr>
      <w:t>22</w:t>
    </w:r>
    <w:r w:rsidRPr="00E65CCB">
      <w:rPr>
        <w:sz w:val="12"/>
        <w:szCs w:val="12"/>
      </w:rPr>
      <w:fldChar w:fldCharType="end"/>
    </w:r>
  </w:p>
  <w:p w:rsidR="00A4193C" w:rsidRDefault="00A4193C"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93C" w:rsidRPr="008F785E" w:rsidRDefault="00A4193C"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741966">
      <w:rPr>
        <w:noProof/>
        <w:sz w:val="12"/>
        <w:szCs w:val="12"/>
      </w:rPr>
      <w:t>21</w:t>
    </w:r>
    <w:r w:rsidRPr="008F785E">
      <w:rPr>
        <w:sz w:val="12"/>
        <w:szCs w:val="12"/>
      </w:rPr>
      <w:fldChar w:fldCharType="end"/>
    </w:r>
  </w:p>
  <w:p w:rsidR="00A4193C" w:rsidRDefault="00A419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4" w15:restartNumberingAfterBreak="0">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FF34C4C"/>
    <w:multiLevelType w:val="multilevel"/>
    <w:tmpl w:val="5FE67EB2"/>
    <w:lvl w:ilvl="0">
      <w:start w:val="1"/>
      <w:numFmt w:val="decimal"/>
      <w:lvlText w:val="%1."/>
      <w:lvlJc w:val="left"/>
      <w:pPr>
        <w:ind w:left="1070" w:hanging="360"/>
      </w:p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6" w15:restartNumberingAfterBreak="0">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7" w15:restartNumberingAfterBreak="0">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8" w15:restartNumberingAfterBreak="0">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90B12F6"/>
    <w:multiLevelType w:val="hybridMultilevel"/>
    <w:tmpl w:val="E5DCB3F2"/>
    <w:lvl w:ilvl="0" w:tplc="9D123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E075320"/>
    <w:multiLevelType w:val="multilevel"/>
    <w:tmpl w:val="B356664A"/>
    <w:lvl w:ilvl="0">
      <w:start w:val="1"/>
      <w:numFmt w:val="decimal"/>
      <w:lvlText w:val="%1."/>
      <w:lvlJc w:val="left"/>
      <w:pPr>
        <w:ind w:left="907" w:hanging="360"/>
      </w:pPr>
      <w:rPr>
        <w:rFonts w:hint="default"/>
      </w:rPr>
    </w:lvl>
    <w:lvl w:ilvl="1">
      <w:start w:val="6"/>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2347" w:hanging="1800"/>
      </w:pPr>
      <w:rPr>
        <w:rFonts w:hint="default"/>
      </w:rPr>
    </w:lvl>
  </w:abstractNum>
  <w:abstractNum w:abstractNumId="21" w15:restartNumberingAfterBreak="0">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18"/>
  </w:num>
  <w:num w:numId="5">
    <w:abstractNumId w:val="13"/>
  </w:num>
  <w:num w:numId="6">
    <w:abstractNumId w:val="21"/>
  </w:num>
  <w:num w:numId="7">
    <w:abstractNumId w:val="15"/>
  </w:num>
  <w:num w:numId="8">
    <w:abstractNumId w:val="20"/>
  </w:num>
  <w:num w:numId="9">
    <w:abstractNumId w:val="19"/>
  </w:num>
  <w:num w:numId="10">
    <w:abstractNumId w:val="7"/>
  </w:num>
  <w:num w:numId="11">
    <w:abstractNumId w:val="11"/>
  </w:num>
  <w:num w:numId="12">
    <w:abstractNumId w:val="16"/>
  </w:num>
  <w:num w:numId="13">
    <w:abstractNumId w:val="17"/>
  </w:num>
  <w:num w:numId="14">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0B7"/>
    <w:rsid w:val="000114DC"/>
    <w:rsid w:val="000117C9"/>
    <w:rsid w:val="00011E35"/>
    <w:rsid w:val="00012343"/>
    <w:rsid w:val="000128F5"/>
    <w:rsid w:val="00012A74"/>
    <w:rsid w:val="0001345C"/>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FA0"/>
    <w:rsid w:val="00034D66"/>
    <w:rsid w:val="000352BC"/>
    <w:rsid w:val="0003597C"/>
    <w:rsid w:val="000361EC"/>
    <w:rsid w:val="00036B52"/>
    <w:rsid w:val="00036F19"/>
    <w:rsid w:val="00036F3C"/>
    <w:rsid w:val="0004103A"/>
    <w:rsid w:val="0004115C"/>
    <w:rsid w:val="00041F2A"/>
    <w:rsid w:val="00042554"/>
    <w:rsid w:val="00042FA6"/>
    <w:rsid w:val="00043435"/>
    <w:rsid w:val="00044EBE"/>
    <w:rsid w:val="00045D02"/>
    <w:rsid w:val="00047039"/>
    <w:rsid w:val="00047C3A"/>
    <w:rsid w:val="00051B0B"/>
    <w:rsid w:val="00052F39"/>
    <w:rsid w:val="00053A35"/>
    <w:rsid w:val="00054196"/>
    <w:rsid w:val="000546BF"/>
    <w:rsid w:val="00055897"/>
    <w:rsid w:val="000608E2"/>
    <w:rsid w:val="00062173"/>
    <w:rsid w:val="00062583"/>
    <w:rsid w:val="00062FD9"/>
    <w:rsid w:val="000634E3"/>
    <w:rsid w:val="00063871"/>
    <w:rsid w:val="000639AC"/>
    <w:rsid w:val="00063FB4"/>
    <w:rsid w:val="00064037"/>
    <w:rsid w:val="000642F1"/>
    <w:rsid w:val="00064639"/>
    <w:rsid w:val="0006486E"/>
    <w:rsid w:val="00066318"/>
    <w:rsid w:val="00066DD9"/>
    <w:rsid w:val="00067D90"/>
    <w:rsid w:val="000704AA"/>
    <w:rsid w:val="0007063E"/>
    <w:rsid w:val="00070EAB"/>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6235"/>
    <w:rsid w:val="00087E45"/>
    <w:rsid w:val="00090DF6"/>
    <w:rsid w:val="000911E0"/>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54E"/>
    <w:rsid w:val="000A42B6"/>
    <w:rsid w:val="000A4C60"/>
    <w:rsid w:val="000A5301"/>
    <w:rsid w:val="000A5A49"/>
    <w:rsid w:val="000A717A"/>
    <w:rsid w:val="000B06D2"/>
    <w:rsid w:val="000B187D"/>
    <w:rsid w:val="000B30FC"/>
    <w:rsid w:val="000B3B4C"/>
    <w:rsid w:val="000B3D62"/>
    <w:rsid w:val="000B3EAA"/>
    <w:rsid w:val="000B4EF0"/>
    <w:rsid w:val="000B5282"/>
    <w:rsid w:val="000B548F"/>
    <w:rsid w:val="000B54BD"/>
    <w:rsid w:val="000B6C8A"/>
    <w:rsid w:val="000C09FA"/>
    <w:rsid w:val="000C0DEC"/>
    <w:rsid w:val="000C207C"/>
    <w:rsid w:val="000C21FA"/>
    <w:rsid w:val="000C2359"/>
    <w:rsid w:val="000C2C5F"/>
    <w:rsid w:val="000C4624"/>
    <w:rsid w:val="000C4C70"/>
    <w:rsid w:val="000C5C80"/>
    <w:rsid w:val="000C627B"/>
    <w:rsid w:val="000C64F1"/>
    <w:rsid w:val="000C6CDE"/>
    <w:rsid w:val="000C7F7C"/>
    <w:rsid w:val="000D06BB"/>
    <w:rsid w:val="000D1021"/>
    <w:rsid w:val="000D2145"/>
    <w:rsid w:val="000D222B"/>
    <w:rsid w:val="000D245C"/>
    <w:rsid w:val="000D28AC"/>
    <w:rsid w:val="000D31E7"/>
    <w:rsid w:val="000D3F0A"/>
    <w:rsid w:val="000D4839"/>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9C6"/>
    <w:rsid w:val="000F0B79"/>
    <w:rsid w:val="000F0D15"/>
    <w:rsid w:val="000F0D4B"/>
    <w:rsid w:val="000F20F5"/>
    <w:rsid w:val="000F2167"/>
    <w:rsid w:val="000F2DF9"/>
    <w:rsid w:val="000F2FEC"/>
    <w:rsid w:val="000F4143"/>
    <w:rsid w:val="000F4D65"/>
    <w:rsid w:val="000F551C"/>
    <w:rsid w:val="000F581A"/>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19D"/>
    <w:rsid w:val="00112343"/>
    <w:rsid w:val="00112651"/>
    <w:rsid w:val="001127F5"/>
    <w:rsid w:val="001129A5"/>
    <w:rsid w:val="00112DCC"/>
    <w:rsid w:val="001142EC"/>
    <w:rsid w:val="00115FD6"/>
    <w:rsid w:val="001164D5"/>
    <w:rsid w:val="001170F2"/>
    <w:rsid w:val="00117712"/>
    <w:rsid w:val="0011792A"/>
    <w:rsid w:val="00120A39"/>
    <w:rsid w:val="00120B74"/>
    <w:rsid w:val="00123545"/>
    <w:rsid w:val="001238AD"/>
    <w:rsid w:val="00123A3C"/>
    <w:rsid w:val="001257D3"/>
    <w:rsid w:val="0012603F"/>
    <w:rsid w:val="001261E8"/>
    <w:rsid w:val="001268BC"/>
    <w:rsid w:val="001269B7"/>
    <w:rsid w:val="00126AAA"/>
    <w:rsid w:val="00126DDA"/>
    <w:rsid w:val="00126E3C"/>
    <w:rsid w:val="0012759C"/>
    <w:rsid w:val="00127665"/>
    <w:rsid w:val="00127900"/>
    <w:rsid w:val="00127BD4"/>
    <w:rsid w:val="001308DE"/>
    <w:rsid w:val="00131D52"/>
    <w:rsid w:val="001324FA"/>
    <w:rsid w:val="00132C26"/>
    <w:rsid w:val="00133066"/>
    <w:rsid w:val="0013395B"/>
    <w:rsid w:val="00136368"/>
    <w:rsid w:val="00137D4C"/>
    <w:rsid w:val="001401D2"/>
    <w:rsid w:val="001406A4"/>
    <w:rsid w:val="00140E20"/>
    <w:rsid w:val="0014108B"/>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7F9"/>
    <w:rsid w:val="00153982"/>
    <w:rsid w:val="00153E15"/>
    <w:rsid w:val="00153E24"/>
    <w:rsid w:val="00155A2E"/>
    <w:rsid w:val="00156128"/>
    <w:rsid w:val="0015682D"/>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6D38"/>
    <w:rsid w:val="001874F4"/>
    <w:rsid w:val="00187A45"/>
    <w:rsid w:val="00192298"/>
    <w:rsid w:val="001923C3"/>
    <w:rsid w:val="00192E56"/>
    <w:rsid w:val="00193F68"/>
    <w:rsid w:val="001942F6"/>
    <w:rsid w:val="00194417"/>
    <w:rsid w:val="001945C3"/>
    <w:rsid w:val="00194966"/>
    <w:rsid w:val="00194E7F"/>
    <w:rsid w:val="00194EE9"/>
    <w:rsid w:val="00195FCD"/>
    <w:rsid w:val="00196C00"/>
    <w:rsid w:val="001A0817"/>
    <w:rsid w:val="001A0A85"/>
    <w:rsid w:val="001A1747"/>
    <w:rsid w:val="001A26EF"/>
    <w:rsid w:val="001A3634"/>
    <w:rsid w:val="001A3920"/>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C0711"/>
    <w:rsid w:val="001C22B2"/>
    <w:rsid w:val="001C30C8"/>
    <w:rsid w:val="001C3ED7"/>
    <w:rsid w:val="001C4544"/>
    <w:rsid w:val="001C4723"/>
    <w:rsid w:val="001C5141"/>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A6D"/>
    <w:rsid w:val="001E7707"/>
    <w:rsid w:val="001F0644"/>
    <w:rsid w:val="001F53BF"/>
    <w:rsid w:val="001F5D23"/>
    <w:rsid w:val="001F6687"/>
    <w:rsid w:val="0020261F"/>
    <w:rsid w:val="00202DEA"/>
    <w:rsid w:val="0020305A"/>
    <w:rsid w:val="00204D23"/>
    <w:rsid w:val="002057B2"/>
    <w:rsid w:val="002058A2"/>
    <w:rsid w:val="00206C54"/>
    <w:rsid w:val="002077BC"/>
    <w:rsid w:val="00207F52"/>
    <w:rsid w:val="0021062E"/>
    <w:rsid w:val="00210647"/>
    <w:rsid w:val="00210D01"/>
    <w:rsid w:val="0021180E"/>
    <w:rsid w:val="00211BA1"/>
    <w:rsid w:val="00212112"/>
    <w:rsid w:val="002124FA"/>
    <w:rsid w:val="0021491D"/>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839"/>
    <w:rsid w:val="00226A27"/>
    <w:rsid w:val="00232832"/>
    <w:rsid w:val="00232851"/>
    <w:rsid w:val="00232E87"/>
    <w:rsid w:val="0023438D"/>
    <w:rsid w:val="0023469F"/>
    <w:rsid w:val="00234AF5"/>
    <w:rsid w:val="002360B8"/>
    <w:rsid w:val="002362FC"/>
    <w:rsid w:val="002363B0"/>
    <w:rsid w:val="00236F9C"/>
    <w:rsid w:val="0023754D"/>
    <w:rsid w:val="0023759A"/>
    <w:rsid w:val="00240842"/>
    <w:rsid w:val="00241E60"/>
    <w:rsid w:val="002425C9"/>
    <w:rsid w:val="00242641"/>
    <w:rsid w:val="002437C1"/>
    <w:rsid w:val="002437EE"/>
    <w:rsid w:val="00243F79"/>
    <w:rsid w:val="0024430C"/>
    <w:rsid w:val="0024475E"/>
    <w:rsid w:val="00244D07"/>
    <w:rsid w:val="00246714"/>
    <w:rsid w:val="00251105"/>
    <w:rsid w:val="00251DF6"/>
    <w:rsid w:val="00252626"/>
    <w:rsid w:val="002533A5"/>
    <w:rsid w:val="002539F7"/>
    <w:rsid w:val="00255386"/>
    <w:rsid w:val="002561F9"/>
    <w:rsid w:val="0025627B"/>
    <w:rsid w:val="00256A58"/>
    <w:rsid w:val="0025740B"/>
    <w:rsid w:val="002576E4"/>
    <w:rsid w:val="00257B94"/>
    <w:rsid w:val="00260140"/>
    <w:rsid w:val="002602A7"/>
    <w:rsid w:val="002603B2"/>
    <w:rsid w:val="002604E5"/>
    <w:rsid w:val="00260F02"/>
    <w:rsid w:val="0026166F"/>
    <w:rsid w:val="0026223D"/>
    <w:rsid w:val="00262E84"/>
    <w:rsid w:val="00263989"/>
    <w:rsid w:val="0026454B"/>
    <w:rsid w:val="002663C9"/>
    <w:rsid w:val="0026652A"/>
    <w:rsid w:val="00266862"/>
    <w:rsid w:val="0027047C"/>
    <w:rsid w:val="002714E0"/>
    <w:rsid w:val="00272772"/>
    <w:rsid w:val="00273BFA"/>
    <w:rsid w:val="00275D04"/>
    <w:rsid w:val="00275FDC"/>
    <w:rsid w:val="00277AEE"/>
    <w:rsid w:val="00280315"/>
    <w:rsid w:val="0028085A"/>
    <w:rsid w:val="00280D77"/>
    <w:rsid w:val="00280E09"/>
    <w:rsid w:val="00281066"/>
    <w:rsid w:val="00282705"/>
    <w:rsid w:val="00282A23"/>
    <w:rsid w:val="00282D4B"/>
    <w:rsid w:val="0028390E"/>
    <w:rsid w:val="00284187"/>
    <w:rsid w:val="00284ACC"/>
    <w:rsid w:val="00284D79"/>
    <w:rsid w:val="00284EE3"/>
    <w:rsid w:val="00285046"/>
    <w:rsid w:val="00285872"/>
    <w:rsid w:val="00286129"/>
    <w:rsid w:val="002866A9"/>
    <w:rsid w:val="00286A77"/>
    <w:rsid w:val="00286EDD"/>
    <w:rsid w:val="002872A1"/>
    <w:rsid w:val="002875BB"/>
    <w:rsid w:val="002876FC"/>
    <w:rsid w:val="00287EC6"/>
    <w:rsid w:val="00290059"/>
    <w:rsid w:val="0029011D"/>
    <w:rsid w:val="00290BBC"/>
    <w:rsid w:val="002911B6"/>
    <w:rsid w:val="002912C5"/>
    <w:rsid w:val="00291EDE"/>
    <w:rsid w:val="00291F14"/>
    <w:rsid w:val="00293366"/>
    <w:rsid w:val="00293CC2"/>
    <w:rsid w:val="002944F1"/>
    <w:rsid w:val="0029456E"/>
    <w:rsid w:val="00294631"/>
    <w:rsid w:val="0029568E"/>
    <w:rsid w:val="0029641A"/>
    <w:rsid w:val="00296B60"/>
    <w:rsid w:val="00296C6E"/>
    <w:rsid w:val="002A03E0"/>
    <w:rsid w:val="002A0909"/>
    <w:rsid w:val="002A21EB"/>
    <w:rsid w:val="002A2261"/>
    <w:rsid w:val="002A264A"/>
    <w:rsid w:val="002A3E3B"/>
    <w:rsid w:val="002A45D0"/>
    <w:rsid w:val="002A5033"/>
    <w:rsid w:val="002A5BC7"/>
    <w:rsid w:val="002A6209"/>
    <w:rsid w:val="002B0F56"/>
    <w:rsid w:val="002B1357"/>
    <w:rsid w:val="002B16D1"/>
    <w:rsid w:val="002B4764"/>
    <w:rsid w:val="002B4C99"/>
    <w:rsid w:val="002B4ED9"/>
    <w:rsid w:val="002B6058"/>
    <w:rsid w:val="002B7282"/>
    <w:rsid w:val="002B7598"/>
    <w:rsid w:val="002B77CD"/>
    <w:rsid w:val="002B7F98"/>
    <w:rsid w:val="002C12B9"/>
    <w:rsid w:val="002C17D9"/>
    <w:rsid w:val="002C1899"/>
    <w:rsid w:val="002C1B5D"/>
    <w:rsid w:val="002C2006"/>
    <w:rsid w:val="002C23C1"/>
    <w:rsid w:val="002C28BC"/>
    <w:rsid w:val="002C2C7E"/>
    <w:rsid w:val="002C31C9"/>
    <w:rsid w:val="002C3909"/>
    <w:rsid w:val="002C3D9B"/>
    <w:rsid w:val="002C40A5"/>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2E72"/>
    <w:rsid w:val="002E3561"/>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90B"/>
    <w:rsid w:val="0031353C"/>
    <w:rsid w:val="00314230"/>
    <w:rsid w:val="00314B4C"/>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482"/>
    <w:rsid w:val="00326271"/>
    <w:rsid w:val="0032641D"/>
    <w:rsid w:val="00326D94"/>
    <w:rsid w:val="0032701C"/>
    <w:rsid w:val="00327170"/>
    <w:rsid w:val="0032771E"/>
    <w:rsid w:val="0032779C"/>
    <w:rsid w:val="00327AB2"/>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40168"/>
    <w:rsid w:val="003420EA"/>
    <w:rsid w:val="00342746"/>
    <w:rsid w:val="00342783"/>
    <w:rsid w:val="00342C68"/>
    <w:rsid w:val="00343253"/>
    <w:rsid w:val="003435FC"/>
    <w:rsid w:val="0034396B"/>
    <w:rsid w:val="003440F9"/>
    <w:rsid w:val="0034450C"/>
    <w:rsid w:val="0034571F"/>
    <w:rsid w:val="003457F0"/>
    <w:rsid w:val="00345A2C"/>
    <w:rsid w:val="003473DF"/>
    <w:rsid w:val="0034774B"/>
    <w:rsid w:val="003510DD"/>
    <w:rsid w:val="00351774"/>
    <w:rsid w:val="003527FE"/>
    <w:rsid w:val="00353EDF"/>
    <w:rsid w:val="0035403F"/>
    <w:rsid w:val="00355902"/>
    <w:rsid w:val="00356CDC"/>
    <w:rsid w:val="00360314"/>
    <w:rsid w:val="00360ABA"/>
    <w:rsid w:val="00360ACA"/>
    <w:rsid w:val="0036177E"/>
    <w:rsid w:val="003620A6"/>
    <w:rsid w:val="003632C5"/>
    <w:rsid w:val="00363899"/>
    <w:rsid w:val="00363EB6"/>
    <w:rsid w:val="00363F75"/>
    <w:rsid w:val="00365CCB"/>
    <w:rsid w:val="00366533"/>
    <w:rsid w:val="00366E9A"/>
    <w:rsid w:val="003674D4"/>
    <w:rsid w:val="0036798D"/>
    <w:rsid w:val="003706E4"/>
    <w:rsid w:val="0037124F"/>
    <w:rsid w:val="00371A70"/>
    <w:rsid w:val="00372006"/>
    <w:rsid w:val="00373A3F"/>
    <w:rsid w:val="00374612"/>
    <w:rsid w:val="00374786"/>
    <w:rsid w:val="00374F8C"/>
    <w:rsid w:val="0037556A"/>
    <w:rsid w:val="00375986"/>
    <w:rsid w:val="00375C66"/>
    <w:rsid w:val="00375DA1"/>
    <w:rsid w:val="00375E6F"/>
    <w:rsid w:val="00376E7A"/>
    <w:rsid w:val="003778D5"/>
    <w:rsid w:val="00377EC3"/>
    <w:rsid w:val="00382223"/>
    <w:rsid w:val="003823CC"/>
    <w:rsid w:val="00382565"/>
    <w:rsid w:val="0038341B"/>
    <w:rsid w:val="00384209"/>
    <w:rsid w:val="0038476E"/>
    <w:rsid w:val="0038604E"/>
    <w:rsid w:val="003873D8"/>
    <w:rsid w:val="003912EA"/>
    <w:rsid w:val="00391574"/>
    <w:rsid w:val="0039233D"/>
    <w:rsid w:val="00393ACB"/>
    <w:rsid w:val="00394669"/>
    <w:rsid w:val="00395935"/>
    <w:rsid w:val="0039595C"/>
    <w:rsid w:val="00395CE3"/>
    <w:rsid w:val="00395F6A"/>
    <w:rsid w:val="003960AE"/>
    <w:rsid w:val="00396608"/>
    <w:rsid w:val="00396F83"/>
    <w:rsid w:val="003A0E21"/>
    <w:rsid w:val="003A1375"/>
    <w:rsid w:val="003A1E1C"/>
    <w:rsid w:val="003A31EC"/>
    <w:rsid w:val="003A4204"/>
    <w:rsid w:val="003A4A11"/>
    <w:rsid w:val="003A4E93"/>
    <w:rsid w:val="003A52C8"/>
    <w:rsid w:val="003A63C5"/>
    <w:rsid w:val="003B00F4"/>
    <w:rsid w:val="003B0BFD"/>
    <w:rsid w:val="003B1037"/>
    <w:rsid w:val="003B3A8C"/>
    <w:rsid w:val="003B3CAB"/>
    <w:rsid w:val="003B44C7"/>
    <w:rsid w:val="003B60ED"/>
    <w:rsid w:val="003B680C"/>
    <w:rsid w:val="003B720D"/>
    <w:rsid w:val="003B7516"/>
    <w:rsid w:val="003B77C5"/>
    <w:rsid w:val="003C0CA3"/>
    <w:rsid w:val="003C16A0"/>
    <w:rsid w:val="003C1ED8"/>
    <w:rsid w:val="003C2692"/>
    <w:rsid w:val="003C2DC5"/>
    <w:rsid w:val="003C2E13"/>
    <w:rsid w:val="003C677A"/>
    <w:rsid w:val="003C7D48"/>
    <w:rsid w:val="003D069A"/>
    <w:rsid w:val="003D0CC4"/>
    <w:rsid w:val="003D100D"/>
    <w:rsid w:val="003D13BD"/>
    <w:rsid w:val="003D1A28"/>
    <w:rsid w:val="003D1C1E"/>
    <w:rsid w:val="003D2694"/>
    <w:rsid w:val="003D2AEE"/>
    <w:rsid w:val="003D3AD7"/>
    <w:rsid w:val="003D430F"/>
    <w:rsid w:val="003D4722"/>
    <w:rsid w:val="003D5E30"/>
    <w:rsid w:val="003D5EDD"/>
    <w:rsid w:val="003D6058"/>
    <w:rsid w:val="003D648C"/>
    <w:rsid w:val="003D7C46"/>
    <w:rsid w:val="003E05F0"/>
    <w:rsid w:val="003E099F"/>
    <w:rsid w:val="003E1549"/>
    <w:rsid w:val="003E255F"/>
    <w:rsid w:val="003E2991"/>
    <w:rsid w:val="003E5DA1"/>
    <w:rsid w:val="003E62DC"/>
    <w:rsid w:val="003E6FF4"/>
    <w:rsid w:val="003E7569"/>
    <w:rsid w:val="003E7AEB"/>
    <w:rsid w:val="003F0448"/>
    <w:rsid w:val="003F0566"/>
    <w:rsid w:val="003F0CB4"/>
    <w:rsid w:val="003F15DF"/>
    <w:rsid w:val="003F1BAF"/>
    <w:rsid w:val="003F1C00"/>
    <w:rsid w:val="003F2018"/>
    <w:rsid w:val="003F32D2"/>
    <w:rsid w:val="003F348D"/>
    <w:rsid w:val="003F363C"/>
    <w:rsid w:val="003F5332"/>
    <w:rsid w:val="003F5AED"/>
    <w:rsid w:val="003F7219"/>
    <w:rsid w:val="003F7C33"/>
    <w:rsid w:val="004001BE"/>
    <w:rsid w:val="004009FB"/>
    <w:rsid w:val="0040105C"/>
    <w:rsid w:val="0040123B"/>
    <w:rsid w:val="00401D6A"/>
    <w:rsid w:val="00402113"/>
    <w:rsid w:val="00402A2F"/>
    <w:rsid w:val="00403770"/>
    <w:rsid w:val="00403DC0"/>
    <w:rsid w:val="00405646"/>
    <w:rsid w:val="00405FBB"/>
    <w:rsid w:val="004073D7"/>
    <w:rsid w:val="00410543"/>
    <w:rsid w:val="0041067B"/>
    <w:rsid w:val="00410B18"/>
    <w:rsid w:val="004115BA"/>
    <w:rsid w:val="00412094"/>
    <w:rsid w:val="00412406"/>
    <w:rsid w:val="00412C06"/>
    <w:rsid w:val="00413178"/>
    <w:rsid w:val="004138D2"/>
    <w:rsid w:val="00413FE3"/>
    <w:rsid w:val="00414AD2"/>
    <w:rsid w:val="00414D1A"/>
    <w:rsid w:val="00414DFB"/>
    <w:rsid w:val="00415A00"/>
    <w:rsid w:val="0041698B"/>
    <w:rsid w:val="0041715A"/>
    <w:rsid w:val="004214ED"/>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69F1"/>
    <w:rsid w:val="004376BE"/>
    <w:rsid w:val="00437921"/>
    <w:rsid w:val="00440F90"/>
    <w:rsid w:val="00441002"/>
    <w:rsid w:val="00441935"/>
    <w:rsid w:val="00442C9A"/>
    <w:rsid w:val="004435DC"/>
    <w:rsid w:val="00443A1C"/>
    <w:rsid w:val="00444ACC"/>
    <w:rsid w:val="00444E37"/>
    <w:rsid w:val="004464B1"/>
    <w:rsid w:val="00447B6D"/>
    <w:rsid w:val="00447C0B"/>
    <w:rsid w:val="00451BED"/>
    <w:rsid w:val="00452F26"/>
    <w:rsid w:val="0045356C"/>
    <w:rsid w:val="00453B46"/>
    <w:rsid w:val="00454702"/>
    <w:rsid w:val="00454DFE"/>
    <w:rsid w:val="0045504C"/>
    <w:rsid w:val="00455A24"/>
    <w:rsid w:val="00455E12"/>
    <w:rsid w:val="004566D1"/>
    <w:rsid w:val="00456C3A"/>
    <w:rsid w:val="00457FD5"/>
    <w:rsid w:val="0046105B"/>
    <w:rsid w:val="004615AB"/>
    <w:rsid w:val="00461AD0"/>
    <w:rsid w:val="00461E78"/>
    <w:rsid w:val="0046481C"/>
    <w:rsid w:val="0046490A"/>
    <w:rsid w:val="00464A50"/>
    <w:rsid w:val="00465267"/>
    <w:rsid w:val="0046534F"/>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6CB5"/>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72E6"/>
    <w:rsid w:val="004A7F75"/>
    <w:rsid w:val="004B028F"/>
    <w:rsid w:val="004B09E1"/>
    <w:rsid w:val="004B0E65"/>
    <w:rsid w:val="004B2743"/>
    <w:rsid w:val="004B2781"/>
    <w:rsid w:val="004B38A8"/>
    <w:rsid w:val="004B5B67"/>
    <w:rsid w:val="004B772F"/>
    <w:rsid w:val="004B7B5E"/>
    <w:rsid w:val="004C02E7"/>
    <w:rsid w:val="004C03DC"/>
    <w:rsid w:val="004C0AB5"/>
    <w:rsid w:val="004C2B70"/>
    <w:rsid w:val="004C2ECB"/>
    <w:rsid w:val="004C368E"/>
    <w:rsid w:val="004C40C4"/>
    <w:rsid w:val="004C47D8"/>
    <w:rsid w:val="004C4AEA"/>
    <w:rsid w:val="004C51BD"/>
    <w:rsid w:val="004C5542"/>
    <w:rsid w:val="004C63A6"/>
    <w:rsid w:val="004C6A6D"/>
    <w:rsid w:val="004C6B66"/>
    <w:rsid w:val="004C6E16"/>
    <w:rsid w:val="004C75BB"/>
    <w:rsid w:val="004C7BBE"/>
    <w:rsid w:val="004D0E0B"/>
    <w:rsid w:val="004D3A13"/>
    <w:rsid w:val="004D4A11"/>
    <w:rsid w:val="004D4F28"/>
    <w:rsid w:val="004D5091"/>
    <w:rsid w:val="004D5381"/>
    <w:rsid w:val="004D57B9"/>
    <w:rsid w:val="004D5A4A"/>
    <w:rsid w:val="004D5B3A"/>
    <w:rsid w:val="004D6637"/>
    <w:rsid w:val="004D67E0"/>
    <w:rsid w:val="004D6D41"/>
    <w:rsid w:val="004D76B9"/>
    <w:rsid w:val="004E14FE"/>
    <w:rsid w:val="004E1C04"/>
    <w:rsid w:val="004E20A6"/>
    <w:rsid w:val="004E2B6B"/>
    <w:rsid w:val="004E2D68"/>
    <w:rsid w:val="004E374D"/>
    <w:rsid w:val="004E42F1"/>
    <w:rsid w:val="004E4689"/>
    <w:rsid w:val="004E4725"/>
    <w:rsid w:val="004E48C7"/>
    <w:rsid w:val="004E4D41"/>
    <w:rsid w:val="004E6CC7"/>
    <w:rsid w:val="004E725F"/>
    <w:rsid w:val="004E73D2"/>
    <w:rsid w:val="004E7795"/>
    <w:rsid w:val="004E7DA3"/>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17C0"/>
    <w:rsid w:val="00513582"/>
    <w:rsid w:val="00513880"/>
    <w:rsid w:val="00514610"/>
    <w:rsid w:val="00515152"/>
    <w:rsid w:val="00516BA5"/>
    <w:rsid w:val="0051790F"/>
    <w:rsid w:val="00517EC7"/>
    <w:rsid w:val="00520419"/>
    <w:rsid w:val="00520754"/>
    <w:rsid w:val="00521B22"/>
    <w:rsid w:val="005229C0"/>
    <w:rsid w:val="005231B8"/>
    <w:rsid w:val="00525108"/>
    <w:rsid w:val="00525C4F"/>
    <w:rsid w:val="005262F1"/>
    <w:rsid w:val="005268D4"/>
    <w:rsid w:val="00527864"/>
    <w:rsid w:val="00530A07"/>
    <w:rsid w:val="00530F07"/>
    <w:rsid w:val="0053232E"/>
    <w:rsid w:val="00532797"/>
    <w:rsid w:val="005329BC"/>
    <w:rsid w:val="005335B8"/>
    <w:rsid w:val="005339E4"/>
    <w:rsid w:val="0053500D"/>
    <w:rsid w:val="0053553C"/>
    <w:rsid w:val="005357A1"/>
    <w:rsid w:val="00535AA3"/>
    <w:rsid w:val="00535DC9"/>
    <w:rsid w:val="00536793"/>
    <w:rsid w:val="00537032"/>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D76"/>
    <w:rsid w:val="00556110"/>
    <w:rsid w:val="0055731C"/>
    <w:rsid w:val="00560A20"/>
    <w:rsid w:val="00562170"/>
    <w:rsid w:val="005633D9"/>
    <w:rsid w:val="005654CD"/>
    <w:rsid w:val="00565641"/>
    <w:rsid w:val="0056683D"/>
    <w:rsid w:val="00570493"/>
    <w:rsid w:val="00570937"/>
    <w:rsid w:val="00570FEE"/>
    <w:rsid w:val="00572B70"/>
    <w:rsid w:val="00572B76"/>
    <w:rsid w:val="005735AB"/>
    <w:rsid w:val="00574503"/>
    <w:rsid w:val="00574B1B"/>
    <w:rsid w:val="0057602C"/>
    <w:rsid w:val="00576194"/>
    <w:rsid w:val="00576F54"/>
    <w:rsid w:val="00577273"/>
    <w:rsid w:val="00577695"/>
    <w:rsid w:val="00580639"/>
    <w:rsid w:val="0058155B"/>
    <w:rsid w:val="005816DD"/>
    <w:rsid w:val="00583AFF"/>
    <w:rsid w:val="00583D4B"/>
    <w:rsid w:val="00583D96"/>
    <w:rsid w:val="0058413D"/>
    <w:rsid w:val="005855F5"/>
    <w:rsid w:val="00585895"/>
    <w:rsid w:val="00586FB7"/>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430"/>
    <w:rsid w:val="005979BB"/>
    <w:rsid w:val="005A1123"/>
    <w:rsid w:val="005A11CC"/>
    <w:rsid w:val="005A23E7"/>
    <w:rsid w:val="005A34FA"/>
    <w:rsid w:val="005A38E0"/>
    <w:rsid w:val="005A3A18"/>
    <w:rsid w:val="005A440D"/>
    <w:rsid w:val="005A4CBE"/>
    <w:rsid w:val="005A4FA0"/>
    <w:rsid w:val="005A5BFB"/>
    <w:rsid w:val="005A6432"/>
    <w:rsid w:val="005A6A58"/>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05"/>
    <w:rsid w:val="005D1BCB"/>
    <w:rsid w:val="005D1DD1"/>
    <w:rsid w:val="005D2244"/>
    <w:rsid w:val="005D2B0B"/>
    <w:rsid w:val="005D4415"/>
    <w:rsid w:val="005D4BFD"/>
    <w:rsid w:val="005D4EB4"/>
    <w:rsid w:val="005D607A"/>
    <w:rsid w:val="005D60E4"/>
    <w:rsid w:val="005D6563"/>
    <w:rsid w:val="005D6A25"/>
    <w:rsid w:val="005D7F3F"/>
    <w:rsid w:val="005E0EC8"/>
    <w:rsid w:val="005E158C"/>
    <w:rsid w:val="005E2EE0"/>
    <w:rsid w:val="005E518D"/>
    <w:rsid w:val="005E5980"/>
    <w:rsid w:val="005E6705"/>
    <w:rsid w:val="005E79B0"/>
    <w:rsid w:val="005F04F6"/>
    <w:rsid w:val="005F1E21"/>
    <w:rsid w:val="005F2269"/>
    <w:rsid w:val="005F3744"/>
    <w:rsid w:val="005F3E33"/>
    <w:rsid w:val="005F4293"/>
    <w:rsid w:val="005F743D"/>
    <w:rsid w:val="00600450"/>
    <w:rsid w:val="0060085D"/>
    <w:rsid w:val="0060090C"/>
    <w:rsid w:val="006017BB"/>
    <w:rsid w:val="006043A9"/>
    <w:rsid w:val="006048D0"/>
    <w:rsid w:val="00605789"/>
    <w:rsid w:val="0060581A"/>
    <w:rsid w:val="00605A80"/>
    <w:rsid w:val="00605E5F"/>
    <w:rsid w:val="00606467"/>
    <w:rsid w:val="006072E1"/>
    <w:rsid w:val="00607FF7"/>
    <w:rsid w:val="00610232"/>
    <w:rsid w:val="00610503"/>
    <w:rsid w:val="00611702"/>
    <w:rsid w:val="0061186D"/>
    <w:rsid w:val="00611A88"/>
    <w:rsid w:val="00611F48"/>
    <w:rsid w:val="006141C6"/>
    <w:rsid w:val="00615734"/>
    <w:rsid w:val="00615A0B"/>
    <w:rsid w:val="006161C8"/>
    <w:rsid w:val="00616C8F"/>
    <w:rsid w:val="00616F5B"/>
    <w:rsid w:val="0061702A"/>
    <w:rsid w:val="00620419"/>
    <w:rsid w:val="006204B2"/>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A9E"/>
    <w:rsid w:val="00646E94"/>
    <w:rsid w:val="00647E77"/>
    <w:rsid w:val="00652C98"/>
    <w:rsid w:val="00653516"/>
    <w:rsid w:val="00653EC9"/>
    <w:rsid w:val="00654923"/>
    <w:rsid w:val="0065569D"/>
    <w:rsid w:val="0065597E"/>
    <w:rsid w:val="00655BE3"/>
    <w:rsid w:val="00660E5D"/>
    <w:rsid w:val="00662641"/>
    <w:rsid w:val="006630CC"/>
    <w:rsid w:val="006649F8"/>
    <w:rsid w:val="00664EA2"/>
    <w:rsid w:val="0066535C"/>
    <w:rsid w:val="006655A4"/>
    <w:rsid w:val="006662BE"/>
    <w:rsid w:val="00666A51"/>
    <w:rsid w:val="00670853"/>
    <w:rsid w:val="00671B7C"/>
    <w:rsid w:val="006727E9"/>
    <w:rsid w:val="00673622"/>
    <w:rsid w:val="00673689"/>
    <w:rsid w:val="006741BB"/>
    <w:rsid w:val="006756F0"/>
    <w:rsid w:val="0067574A"/>
    <w:rsid w:val="00675AFA"/>
    <w:rsid w:val="00676B48"/>
    <w:rsid w:val="00681098"/>
    <w:rsid w:val="00681480"/>
    <w:rsid w:val="00682532"/>
    <w:rsid w:val="00683156"/>
    <w:rsid w:val="00683AA5"/>
    <w:rsid w:val="00683ECD"/>
    <w:rsid w:val="006849E8"/>
    <w:rsid w:val="0068683B"/>
    <w:rsid w:val="00687715"/>
    <w:rsid w:val="00687E88"/>
    <w:rsid w:val="00690E8C"/>
    <w:rsid w:val="00691A78"/>
    <w:rsid w:val="00693236"/>
    <w:rsid w:val="006949A1"/>
    <w:rsid w:val="006952BA"/>
    <w:rsid w:val="00695DA5"/>
    <w:rsid w:val="006974C3"/>
    <w:rsid w:val="006979E1"/>
    <w:rsid w:val="006A107D"/>
    <w:rsid w:val="006A11A4"/>
    <w:rsid w:val="006A15FE"/>
    <w:rsid w:val="006A3A2C"/>
    <w:rsid w:val="006A46F7"/>
    <w:rsid w:val="006A4CA5"/>
    <w:rsid w:val="006A5513"/>
    <w:rsid w:val="006A5520"/>
    <w:rsid w:val="006A5713"/>
    <w:rsid w:val="006A6341"/>
    <w:rsid w:val="006A6C4F"/>
    <w:rsid w:val="006B013F"/>
    <w:rsid w:val="006B10C3"/>
    <w:rsid w:val="006B1DF8"/>
    <w:rsid w:val="006B22F0"/>
    <w:rsid w:val="006B2596"/>
    <w:rsid w:val="006B2D02"/>
    <w:rsid w:val="006B31A9"/>
    <w:rsid w:val="006B330E"/>
    <w:rsid w:val="006B4A3C"/>
    <w:rsid w:val="006B75F8"/>
    <w:rsid w:val="006C0497"/>
    <w:rsid w:val="006C09D1"/>
    <w:rsid w:val="006C0FD1"/>
    <w:rsid w:val="006C1371"/>
    <w:rsid w:val="006C17E4"/>
    <w:rsid w:val="006C1B17"/>
    <w:rsid w:val="006C2F59"/>
    <w:rsid w:val="006C331A"/>
    <w:rsid w:val="006C3533"/>
    <w:rsid w:val="006C44D6"/>
    <w:rsid w:val="006C4A9B"/>
    <w:rsid w:val="006C4D8C"/>
    <w:rsid w:val="006C6594"/>
    <w:rsid w:val="006C7275"/>
    <w:rsid w:val="006C7CDF"/>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65C"/>
    <w:rsid w:val="006E3F1A"/>
    <w:rsid w:val="006E4257"/>
    <w:rsid w:val="006E4313"/>
    <w:rsid w:val="006E49AD"/>
    <w:rsid w:val="006E4A8E"/>
    <w:rsid w:val="006E4FBC"/>
    <w:rsid w:val="006E5A07"/>
    <w:rsid w:val="006E5D7F"/>
    <w:rsid w:val="006E7123"/>
    <w:rsid w:val="006F0C40"/>
    <w:rsid w:val="006F0C7E"/>
    <w:rsid w:val="006F0F75"/>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BE4"/>
    <w:rsid w:val="00704028"/>
    <w:rsid w:val="007040FC"/>
    <w:rsid w:val="00704CED"/>
    <w:rsid w:val="00705D03"/>
    <w:rsid w:val="00707C7A"/>
    <w:rsid w:val="00710538"/>
    <w:rsid w:val="00711452"/>
    <w:rsid w:val="00711BEA"/>
    <w:rsid w:val="00711FF0"/>
    <w:rsid w:val="007126F5"/>
    <w:rsid w:val="0071272A"/>
    <w:rsid w:val="007147CF"/>
    <w:rsid w:val="00714D71"/>
    <w:rsid w:val="007156FF"/>
    <w:rsid w:val="00715847"/>
    <w:rsid w:val="00715AC6"/>
    <w:rsid w:val="00717350"/>
    <w:rsid w:val="00717F7A"/>
    <w:rsid w:val="00720494"/>
    <w:rsid w:val="00721AB3"/>
    <w:rsid w:val="00721B5D"/>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928"/>
    <w:rsid w:val="00735E8E"/>
    <w:rsid w:val="00737366"/>
    <w:rsid w:val="007376E0"/>
    <w:rsid w:val="00737864"/>
    <w:rsid w:val="00737F4B"/>
    <w:rsid w:val="007400F7"/>
    <w:rsid w:val="00740283"/>
    <w:rsid w:val="00740B27"/>
    <w:rsid w:val="0074121F"/>
    <w:rsid w:val="007415B9"/>
    <w:rsid w:val="007418BF"/>
    <w:rsid w:val="00741966"/>
    <w:rsid w:val="00741E90"/>
    <w:rsid w:val="00742226"/>
    <w:rsid w:val="00743840"/>
    <w:rsid w:val="00744DEB"/>
    <w:rsid w:val="0074665A"/>
    <w:rsid w:val="0074668B"/>
    <w:rsid w:val="0074704E"/>
    <w:rsid w:val="00747128"/>
    <w:rsid w:val="007479BF"/>
    <w:rsid w:val="007502BB"/>
    <w:rsid w:val="00750DF3"/>
    <w:rsid w:val="00751816"/>
    <w:rsid w:val="00751AD6"/>
    <w:rsid w:val="00752281"/>
    <w:rsid w:val="007525C3"/>
    <w:rsid w:val="007537AA"/>
    <w:rsid w:val="007538E2"/>
    <w:rsid w:val="00754954"/>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0DEA"/>
    <w:rsid w:val="007712F6"/>
    <w:rsid w:val="00771EBC"/>
    <w:rsid w:val="00772323"/>
    <w:rsid w:val="007724E0"/>
    <w:rsid w:val="007730C4"/>
    <w:rsid w:val="0077335D"/>
    <w:rsid w:val="00773E7E"/>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6B97"/>
    <w:rsid w:val="00786FEC"/>
    <w:rsid w:val="00787761"/>
    <w:rsid w:val="00790304"/>
    <w:rsid w:val="00790EB8"/>
    <w:rsid w:val="00792024"/>
    <w:rsid w:val="00792184"/>
    <w:rsid w:val="0079238A"/>
    <w:rsid w:val="007930AE"/>
    <w:rsid w:val="00793989"/>
    <w:rsid w:val="007948AC"/>
    <w:rsid w:val="00794952"/>
    <w:rsid w:val="0079568D"/>
    <w:rsid w:val="00797811"/>
    <w:rsid w:val="00797EC2"/>
    <w:rsid w:val="007A2CA1"/>
    <w:rsid w:val="007A34D9"/>
    <w:rsid w:val="007A36A7"/>
    <w:rsid w:val="007A6302"/>
    <w:rsid w:val="007A6BD2"/>
    <w:rsid w:val="007A7830"/>
    <w:rsid w:val="007B02B9"/>
    <w:rsid w:val="007B0FBF"/>
    <w:rsid w:val="007B12BD"/>
    <w:rsid w:val="007B1804"/>
    <w:rsid w:val="007B1AA8"/>
    <w:rsid w:val="007B20C8"/>
    <w:rsid w:val="007B21F7"/>
    <w:rsid w:val="007B23B9"/>
    <w:rsid w:val="007B242B"/>
    <w:rsid w:val="007B309E"/>
    <w:rsid w:val="007B3F78"/>
    <w:rsid w:val="007B6301"/>
    <w:rsid w:val="007B6523"/>
    <w:rsid w:val="007B7E2B"/>
    <w:rsid w:val="007C0588"/>
    <w:rsid w:val="007C07B7"/>
    <w:rsid w:val="007C0943"/>
    <w:rsid w:val="007C1F0B"/>
    <w:rsid w:val="007C2034"/>
    <w:rsid w:val="007C3A8E"/>
    <w:rsid w:val="007C3F5B"/>
    <w:rsid w:val="007C525D"/>
    <w:rsid w:val="007C64D0"/>
    <w:rsid w:val="007C6F09"/>
    <w:rsid w:val="007C72B1"/>
    <w:rsid w:val="007D0B57"/>
    <w:rsid w:val="007D1C4D"/>
    <w:rsid w:val="007D24CD"/>
    <w:rsid w:val="007D59E8"/>
    <w:rsid w:val="007D5A18"/>
    <w:rsid w:val="007D5EE7"/>
    <w:rsid w:val="007D624E"/>
    <w:rsid w:val="007D649D"/>
    <w:rsid w:val="007D6AED"/>
    <w:rsid w:val="007D6D46"/>
    <w:rsid w:val="007D6E6F"/>
    <w:rsid w:val="007D7448"/>
    <w:rsid w:val="007D7AB4"/>
    <w:rsid w:val="007D7E5B"/>
    <w:rsid w:val="007E2A44"/>
    <w:rsid w:val="007E2CDA"/>
    <w:rsid w:val="007E2EC3"/>
    <w:rsid w:val="007E3970"/>
    <w:rsid w:val="007E39DE"/>
    <w:rsid w:val="007E4659"/>
    <w:rsid w:val="007E4D40"/>
    <w:rsid w:val="007E5283"/>
    <w:rsid w:val="007E55DE"/>
    <w:rsid w:val="007E79D8"/>
    <w:rsid w:val="007F03F4"/>
    <w:rsid w:val="007F0C39"/>
    <w:rsid w:val="007F16FB"/>
    <w:rsid w:val="007F3794"/>
    <w:rsid w:val="007F3BE1"/>
    <w:rsid w:val="007F4577"/>
    <w:rsid w:val="007F6DBA"/>
    <w:rsid w:val="007F7581"/>
    <w:rsid w:val="0080128A"/>
    <w:rsid w:val="00801A3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49AD"/>
    <w:rsid w:val="00815752"/>
    <w:rsid w:val="008161EB"/>
    <w:rsid w:val="00816595"/>
    <w:rsid w:val="00816780"/>
    <w:rsid w:val="00816FB0"/>
    <w:rsid w:val="00817047"/>
    <w:rsid w:val="00817695"/>
    <w:rsid w:val="0081772E"/>
    <w:rsid w:val="00823D81"/>
    <w:rsid w:val="00825DB7"/>
    <w:rsid w:val="008262B3"/>
    <w:rsid w:val="0082702E"/>
    <w:rsid w:val="008274D8"/>
    <w:rsid w:val="00827675"/>
    <w:rsid w:val="008277A3"/>
    <w:rsid w:val="00827DDD"/>
    <w:rsid w:val="00830240"/>
    <w:rsid w:val="00830772"/>
    <w:rsid w:val="00830F37"/>
    <w:rsid w:val="00831260"/>
    <w:rsid w:val="00833087"/>
    <w:rsid w:val="00833338"/>
    <w:rsid w:val="00834112"/>
    <w:rsid w:val="00835209"/>
    <w:rsid w:val="008352F4"/>
    <w:rsid w:val="00835F24"/>
    <w:rsid w:val="00836A0E"/>
    <w:rsid w:val="00836C6C"/>
    <w:rsid w:val="00837CD3"/>
    <w:rsid w:val="0084099D"/>
    <w:rsid w:val="0084217E"/>
    <w:rsid w:val="008426F6"/>
    <w:rsid w:val="008428B9"/>
    <w:rsid w:val="00842A02"/>
    <w:rsid w:val="00843158"/>
    <w:rsid w:val="00843473"/>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510"/>
    <w:rsid w:val="00861B23"/>
    <w:rsid w:val="00862E51"/>
    <w:rsid w:val="00863EAA"/>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771"/>
    <w:rsid w:val="00893B5D"/>
    <w:rsid w:val="008941C6"/>
    <w:rsid w:val="00894D6E"/>
    <w:rsid w:val="00896C5C"/>
    <w:rsid w:val="00896CA5"/>
    <w:rsid w:val="00897198"/>
    <w:rsid w:val="00897822"/>
    <w:rsid w:val="00897840"/>
    <w:rsid w:val="008A1472"/>
    <w:rsid w:val="008A2017"/>
    <w:rsid w:val="008A2569"/>
    <w:rsid w:val="008A2B7E"/>
    <w:rsid w:val="008A2BA7"/>
    <w:rsid w:val="008A435C"/>
    <w:rsid w:val="008A562A"/>
    <w:rsid w:val="008A7E00"/>
    <w:rsid w:val="008B006F"/>
    <w:rsid w:val="008B0344"/>
    <w:rsid w:val="008B0B66"/>
    <w:rsid w:val="008B0E4C"/>
    <w:rsid w:val="008B0FC3"/>
    <w:rsid w:val="008B1D6F"/>
    <w:rsid w:val="008B2B2B"/>
    <w:rsid w:val="008B2ED9"/>
    <w:rsid w:val="008B3843"/>
    <w:rsid w:val="008B6013"/>
    <w:rsid w:val="008B6C98"/>
    <w:rsid w:val="008B6E28"/>
    <w:rsid w:val="008B7ED7"/>
    <w:rsid w:val="008C08F1"/>
    <w:rsid w:val="008C0907"/>
    <w:rsid w:val="008C091A"/>
    <w:rsid w:val="008C1FA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72E1"/>
    <w:rsid w:val="008D78FD"/>
    <w:rsid w:val="008E0237"/>
    <w:rsid w:val="008E0708"/>
    <w:rsid w:val="008E1BC4"/>
    <w:rsid w:val="008E22E1"/>
    <w:rsid w:val="008E4361"/>
    <w:rsid w:val="008E4508"/>
    <w:rsid w:val="008E46A3"/>
    <w:rsid w:val="008E4CDB"/>
    <w:rsid w:val="008E4CF0"/>
    <w:rsid w:val="008E5483"/>
    <w:rsid w:val="008E6E25"/>
    <w:rsid w:val="008E7BEE"/>
    <w:rsid w:val="008F05A6"/>
    <w:rsid w:val="008F0F2F"/>
    <w:rsid w:val="008F1196"/>
    <w:rsid w:val="008F1303"/>
    <w:rsid w:val="008F244F"/>
    <w:rsid w:val="008F2846"/>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3A16"/>
    <w:rsid w:val="00904E4C"/>
    <w:rsid w:val="0090564A"/>
    <w:rsid w:val="0090697A"/>
    <w:rsid w:val="00906E07"/>
    <w:rsid w:val="0090789D"/>
    <w:rsid w:val="009079A5"/>
    <w:rsid w:val="00910222"/>
    <w:rsid w:val="00910249"/>
    <w:rsid w:val="009106AA"/>
    <w:rsid w:val="00911BDE"/>
    <w:rsid w:val="00912C5C"/>
    <w:rsid w:val="00913CDD"/>
    <w:rsid w:val="00914D42"/>
    <w:rsid w:val="00916441"/>
    <w:rsid w:val="00917BA0"/>
    <w:rsid w:val="00917E8E"/>
    <w:rsid w:val="00917FA2"/>
    <w:rsid w:val="009202EC"/>
    <w:rsid w:val="009211D6"/>
    <w:rsid w:val="00921286"/>
    <w:rsid w:val="009216A5"/>
    <w:rsid w:val="00921AF5"/>
    <w:rsid w:val="0092219C"/>
    <w:rsid w:val="0092262D"/>
    <w:rsid w:val="009227B2"/>
    <w:rsid w:val="00922BCB"/>
    <w:rsid w:val="009233DF"/>
    <w:rsid w:val="009238F0"/>
    <w:rsid w:val="00924BD6"/>
    <w:rsid w:val="00924D60"/>
    <w:rsid w:val="0092530E"/>
    <w:rsid w:val="00925910"/>
    <w:rsid w:val="009261FC"/>
    <w:rsid w:val="00926354"/>
    <w:rsid w:val="009267DF"/>
    <w:rsid w:val="0092793A"/>
    <w:rsid w:val="0093010A"/>
    <w:rsid w:val="00932A74"/>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0863"/>
    <w:rsid w:val="009614DA"/>
    <w:rsid w:val="00961535"/>
    <w:rsid w:val="00961E2D"/>
    <w:rsid w:val="009620FA"/>
    <w:rsid w:val="009635BE"/>
    <w:rsid w:val="009642D3"/>
    <w:rsid w:val="00964C05"/>
    <w:rsid w:val="009650DA"/>
    <w:rsid w:val="0096646D"/>
    <w:rsid w:val="009664D2"/>
    <w:rsid w:val="00967F3D"/>
    <w:rsid w:val="009706D7"/>
    <w:rsid w:val="0097074B"/>
    <w:rsid w:val="00970EFD"/>
    <w:rsid w:val="00971902"/>
    <w:rsid w:val="009719AE"/>
    <w:rsid w:val="00972F42"/>
    <w:rsid w:val="009738C9"/>
    <w:rsid w:val="009745A8"/>
    <w:rsid w:val="00974ED9"/>
    <w:rsid w:val="0097573C"/>
    <w:rsid w:val="00975861"/>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D35"/>
    <w:rsid w:val="00986EF7"/>
    <w:rsid w:val="009874EA"/>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5B06"/>
    <w:rsid w:val="009A64A4"/>
    <w:rsid w:val="009A7A21"/>
    <w:rsid w:val="009A7C8D"/>
    <w:rsid w:val="009B0A7A"/>
    <w:rsid w:val="009B1C9E"/>
    <w:rsid w:val="009B34FE"/>
    <w:rsid w:val="009B3B02"/>
    <w:rsid w:val="009B3C0A"/>
    <w:rsid w:val="009B3C23"/>
    <w:rsid w:val="009B40EC"/>
    <w:rsid w:val="009B4CE9"/>
    <w:rsid w:val="009B5E1B"/>
    <w:rsid w:val="009B5E33"/>
    <w:rsid w:val="009B6608"/>
    <w:rsid w:val="009B66C8"/>
    <w:rsid w:val="009B6721"/>
    <w:rsid w:val="009B6E22"/>
    <w:rsid w:val="009C04E4"/>
    <w:rsid w:val="009C091D"/>
    <w:rsid w:val="009C0AE1"/>
    <w:rsid w:val="009C20B5"/>
    <w:rsid w:val="009C2D61"/>
    <w:rsid w:val="009C365F"/>
    <w:rsid w:val="009C510D"/>
    <w:rsid w:val="009C5E1B"/>
    <w:rsid w:val="009C6B5C"/>
    <w:rsid w:val="009C6EED"/>
    <w:rsid w:val="009C6FBE"/>
    <w:rsid w:val="009D0F75"/>
    <w:rsid w:val="009D2C47"/>
    <w:rsid w:val="009D3416"/>
    <w:rsid w:val="009D40C7"/>
    <w:rsid w:val="009D41FF"/>
    <w:rsid w:val="009D4BA1"/>
    <w:rsid w:val="009D4D33"/>
    <w:rsid w:val="009D6D4C"/>
    <w:rsid w:val="009E053F"/>
    <w:rsid w:val="009E11F4"/>
    <w:rsid w:val="009E170D"/>
    <w:rsid w:val="009E1775"/>
    <w:rsid w:val="009E1A01"/>
    <w:rsid w:val="009E212C"/>
    <w:rsid w:val="009E268D"/>
    <w:rsid w:val="009E394C"/>
    <w:rsid w:val="009E46C5"/>
    <w:rsid w:val="009E4E55"/>
    <w:rsid w:val="009E4EDB"/>
    <w:rsid w:val="009E5199"/>
    <w:rsid w:val="009E525B"/>
    <w:rsid w:val="009E5337"/>
    <w:rsid w:val="009E5466"/>
    <w:rsid w:val="009E6E11"/>
    <w:rsid w:val="009F025F"/>
    <w:rsid w:val="009F086B"/>
    <w:rsid w:val="009F0D19"/>
    <w:rsid w:val="009F1261"/>
    <w:rsid w:val="009F2F6B"/>
    <w:rsid w:val="009F3FBF"/>
    <w:rsid w:val="009F41F5"/>
    <w:rsid w:val="009F442E"/>
    <w:rsid w:val="009F544A"/>
    <w:rsid w:val="009F790E"/>
    <w:rsid w:val="00A00632"/>
    <w:rsid w:val="00A016F3"/>
    <w:rsid w:val="00A0172A"/>
    <w:rsid w:val="00A017EA"/>
    <w:rsid w:val="00A04CC1"/>
    <w:rsid w:val="00A0668F"/>
    <w:rsid w:val="00A06749"/>
    <w:rsid w:val="00A0678F"/>
    <w:rsid w:val="00A07F08"/>
    <w:rsid w:val="00A102EA"/>
    <w:rsid w:val="00A108CE"/>
    <w:rsid w:val="00A10BAA"/>
    <w:rsid w:val="00A1155C"/>
    <w:rsid w:val="00A1212A"/>
    <w:rsid w:val="00A12FC3"/>
    <w:rsid w:val="00A1471C"/>
    <w:rsid w:val="00A147A5"/>
    <w:rsid w:val="00A15B31"/>
    <w:rsid w:val="00A16248"/>
    <w:rsid w:val="00A2004E"/>
    <w:rsid w:val="00A2053E"/>
    <w:rsid w:val="00A20848"/>
    <w:rsid w:val="00A21596"/>
    <w:rsid w:val="00A21CD2"/>
    <w:rsid w:val="00A22406"/>
    <w:rsid w:val="00A22EC6"/>
    <w:rsid w:val="00A230DE"/>
    <w:rsid w:val="00A241E0"/>
    <w:rsid w:val="00A25CD1"/>
    <w:rsid w:val="00A25D29"/>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6F23"/>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F43"/>
    <w:rsid w:val="00A4428A"/>
    <w:rsid w:val="00A453CF"/>
    <w:rsid w:val="00A4553C"/>
    <w:rsid w:val="00A45F1A"/>
    <w:rsid w:val="00A461AB"/>
    <w:rsid w:val="00A4660D"/>
    <w:rsid w:val="00A4698B"/>
    <w:rsid w:val="00A472D4"/>
    <w:rsid w:val="00A47C54"/>
    <w:rsid w:val="00A47D1E"/>
    <w:rsid w:val="00A506D9"/>
    <w:rsid w:val="00A50D23"/>
    <w:rsid w:val="00A51BBF"/>
    <w:rsid w:val="00A524CC"/>
    <w:rsid w:val="00A53188"/>
    <w:rsid w:val="00A53E83"/>
    <w:rsid w:val="00A5401B"/>
    <w:rsid w:val="00A5455D"/>
    <w:rsid w:val="00A54852"/>
    <w:rsid w:val="00A565E1"/>
    <w:rsid w:val="00A56657"/>
    <w:rsid w:val="00A57294"/>
    <w:rsid w:val="00A579DE"/>
    <w:rsid w:val="00A60D46"/>
    <w:rsid w:val="00A61A0A"/>
    <w:rsid w:val="00A628A5"/>
    <w:rsid w:val="00A634F0"/>
    <w:rsid w:val="00A63E55"/>
    <w:rsid w:val="00A6405B"/>
    <w:rsid w:val="00A64381"/>
    <w:rsid w:val="00A64A76"/>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40A8"/>
    <w:rsid w:val="00A74B4C"/>
    <w:rsid w:val="00A7647E"/>
    <w:rsid w:val="00A76F2E"/>
    <w:rsid w:val="00A771B6"/>
    <w:rsid w:val="00A77701"/>
    <w:rsid w:val="00A77F35"/>
    <w:rsid w:val="00A80DDF"/>
    <w:rsid w:val="00A81153"/>
    <w:rsid w:val="00A83468"/>
    <w:rsid w:val="00A83767"/>
    <w:rsid w:val="00A83F58"/>
    <w:rsid w:val="00A84767"/>
    <w:rsid w:val="00A84E9D"/>
    <w:rsid w:val="00A8672C"/>
    <w:rsid w:val="00A87B00"/>
    <w:rsid w:val="00A87DBE"/>
    <w:rsid w:val="00A90B87"/>
    <w:rsid w:val="00A90D51"/>
    <w:rsid w:val="00A910F7"/>
    <w:rsid w:val="00A91574"/>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778B"/>
    <w:rsid w:val="00AB0D45"/>
    <w:rsid w:val="00AB0E07"/>
    <w:rsid w:val="00AB1162"/>
    <w:rsid w:val="00AB3DF5"/>
    <w:rsid w:val="00AB43C1"/>
    <w:rsid w:val="00AB7913"/>
    <w:rsid w:val="00AC1213"/>
    <w:rsid w:val="00AC1266"/>
    <w:rsid w:val="00AC1699"/>
    <w:rsid w:val="00AC236B"/>
    <w:rsid w:val="00AC30D3"/>
    <w:rsid w:val="00AC324F"/>
    <w:rsid w:val="00AC758C"/>
    <w:rsid w:val="00AC79B8"/>
    <w:rsid w:val="00AD132A"/>
    <w:rsid w:val="00AD149D"/>
    <w:rsid w:val="00AD1D1A"/>
    <w:rsid w:val="00AD255B"/>
    <w:rsid w:val="00AD2CEE"/>
    <w:rsid w:val="00AD2E33"/>
    <w:rsid w:val="00AD35DC"/>
    <w:rsid w:val="00AD49C5"/>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28A"/>
    <w:rsid w:val="00B073CA"/>
    <w:rsid w:val="00B07CA6"/>
    <w:rsid w:val="00B07FC2"/>
    <w:rsid w:val="00B10073"/>
    <w:rsid w:val="00B1111E"/>
    <w:rsid w:val="00B11C5A"/>
    <w:rsid w:val="00B13DF4"/>
    <w:rsid w:val="00B146C1"/>
    <w:rsid w:val="00B14A2D"/>
    <w:rsid w:val="00B14A6C"/>
    <w:rsid w:val="00B1536D"/>
    <w:rsid w:val="00B17BBE"/>
    <w:rsid w:val="00B20435"/>
    <w:rsid w:val="00B21925"/>
    <w:rsid w:val="00B21FE3"/>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46D"/>
    <w:rsid w:val="00B346B9"/>
    <w:rsid w:val="00B349F4"/>
    <w:rsid w:val="00B34C52"/>
    <w:rsid w:val="00B35353"/>
    <w:rsid w:val="00B35ED1"/>
    <w:rsid w:val="00B36EB6"/>
    <w:rsid w:val="00B36FE9"/>
    <w:rsid w:val="00B370D5"/>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58C4"/>
    <w:rsid w:val="00B568C6"/>
    <w:rsid w:val="00B573D9"/>
    <w:rsid w:val="00B60C60"/>
    <w:rsid w:val="00B61357"/>
    <w:rsid w:val="00B629F9"/>
    <w:rsid w:val="00B62AD4"/>
    <w:rsid w:val="00B63B67"/>
    <w:rsid w:val="00B6480B"/>
    <w:rsid w:val="00B65E15"/>
    <w:rsid w:val="00B65F96"/>
    <w:rsid w:val="00B662B0"/>
    <w:rsid w:val="00B66527"/>
    <w:rsid w:val="00B70534"/>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86E"/>
    <w:rsid w:val="00B96A4E"/>
    <w:rsid w:val="00B97795"/>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208"/>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190"/>
    <w:rsid w:val="00BD2788"/>
    <w:rsid w:val="00BD2992"/>
    <w:rsid w:val="00BD38BA"/>
    <w:rsid w:val="00BD39B4"/>
    <w:rsid w:val="00BD3D45"/>
    <w:rsid w:val="00BD4001"/>
    <w:rsid w:val="00BD4B76"/>
    <w:rsid w:val="00BD5870"/>
    <w:rsid w:val="00BD641B"/>
    <w:rsid w:val="00BD6662"/>
    <w:rsid w:val="00BD7B6D"/>
    <w:rsid w:val="00BE0329"/>
    <w:rsid w:val="00BE0774"/>
    <w:rsid w:val="00BE12FC"/>
    <w:rsid w:val="00BE15D7"/>
    <w:rsid w:val="00BE36BB"/>
    <w:rsid w:val="00BE38CA"/>
    <w:rsid w:val="00BE3B1C"/>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0CE3"/>
    <w:rsid w:val="00C11908"/>
    <w:rsid w:val="00C11C37"/>
    <w:rsid w:val="00C123B7"/>
    <w:rsid w:val="00C124F1"/>
    <w:rsid w:val="00C12C4B"/>
    <w:rsid w:val="00C137A5"/>
    <w:rsid w:val="00C13834"/>
    <w:rsid w:val="00C13B9F"/>
    <w:rsid w:val="00C146C0"/>
    <w:rsid w:val="00C14C2A"/>
    <w:rsid w:val="00C156FF"/>
    <w:rsid w:val="00C15A8D"/>
    <w:rsid w:val="00C15DE8"/>
    <w:rsid w:val="00C15EF9"/>
    <w:rsid w:val="00C1674B"/>
    <w:rsid w:val="00C173AD"/>
    <w:rsid w:val="00C20822"/>
    <w:rsid w:val="00C22146"/>
    <w:rsid w:val="00C223B4"/>
    <w:rsid w:val="00C22914"/>
    <w:rsid w:val="00C22A65"/>
    <w:rsid w:val="00C235C8"/>
    <w:rsid w:val="00C25217"/>
    <w:rsid w:val="00C2526E"/>
    <w:rsid w:val="00C25C01"/>
    <w:rsid w:val="00C26A89"/>
    <w:rsid w:val="00C27103"/>
    <w:rsid w:val="00C303E9"/>
    <w:rsid w:val="00C31430"/>
    <w:rsid w:val="00C32C40"/>
    <w:rsid w:val="00C32E2A"/>
    <w:rsid w:val="00C33328"/>
    <w:rsid w:val="00C33D9F"/>
    <w:rsid w:val="00C33F7C"/>
    <w:rsid w:val="00C344F3"/>
    <w:rsid w:val="00C3494B"/>
    <w:rsid w:val="00C352F0"/>
    <w:rsid w:val="00C36266"/>
    <w:rsid w:val="00C36BC7"/>
    <w:rsid w:val="00C36EA7"/>
    <w:rsid w:val="00C36F2E"/>
    <w:rsid w:val="00C374B9"/>
    <w:rsid w:val="00C40A60"/>
    <w:rsid w:val="00C41052"/>
    <w:rsid w:val="00C41383"/>
    <w:rsid w:val="00C41EA0"/>
    <w:rsid w:val="00C42287"/>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6B37"/>
    <w:rsid w:val="00C579D6"/>
    <w:rsid w:val="00C60107"/>
    <w:rsid w:val="00C6063F"/>
    <w:rsid w:val="00C60ADC"/>
    <w:rsid w:val="00C61E21"/>
    <w:rsid w:val="00C62573"/>
    <w:rsid w:val="00C62DC2"/>
    <w:rsid w:val="00C6396F"/>
    <w:rsid w:val="00C642A2"/>
    <w:rsid w:val="00C6540D"/>
    <w:rsid w:val="00C667BD"/>
    <w:rsid w:val="00C66DCA"/>
    <w:rsid w:val="00C7011D"/>
    <w:rsid w:val="00C70735"/>
    <w:rsid w:val="00C70C57"/>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4743"/>
    <w:rsid w:val="00C94CAE"/>
    <w:rsid w:val="00C94DF6"/>
    <w:rsid w:val="00C97BB3"/>
    <w:rsid w:val="00CA0A5F"/>
    <w:rsid w:val="00CA0E93"/>
    <w:rsid w:val="00CA1236"/>
    <w:rsid w:val="00CA12CF"/>
    <w:rsid w:val="00CA150F"/>
    <w:rsid w:val="00CA1BE2"/>
    <w:rsid w:val="00CA2178"/>
    <w:rsid w:val="00CA2F61"/>
    <w:rsid w:val="00CA3005"/>
    <w:rsid w:val="00CA412C"/>
    <w:rsid w:val="00CA541C"/>
    <w:rsid w:val="00CA5E6B"/>
    <w:rsid w:val="00CA6BF5"/>
    <w:rsid w:val="00CA7C47"/>
    <w:rsid w:val="00CB0632"/>
    <w:rsid w:val="00CB1E0E"/>
    <w:rsid w:val="00CB1E50"/>
    <w:rsid w:val="00CB1F1F"/>
    <w:rsid w:val="00CB1FF1"/>
    <w:rsid w:val="00CB51B1"/>
    <w:rsid w:val="00CB614F"/>
    <w:rsid w:val="00CB708B"/>
    <w:rsid w:val="00CC020C"/>
    <w:rsid w:val="00CC0724"/>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FBE"/>
    <w:rsid w:val="00CD109F"/>
    <w:rsid w:val="00CD3CF7"/>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F05"/>
    <w:rsid w:val="00CF176A"/>
    <w:rsid w:val="00CF26B9"/>
    <w:rsid w:val="00CF3A84"/>
    <w:rsid w:val="00CF5BEA"/>
    <w:rsid w:val="00CF5CD5"/>
    <w:rsid w:val="00CF60C7"/>
    <w:rsid w:val="00CF7824"/>
    <w:rsid w:val="00CF7AFB"/>
    <w:rsid w:val="00D000F0"/>
    <w:rsid w:val="00D02602"/>
    <w:rsid w:val="00D0292C"/>
    <w:rsid w:val="00D03837"/>
    <w:rsid w:val="00D042A3"/>
    <w:rsid w:val="00D043B3"/>
    <w:rsid w:val="00D04C81"/>
    <w:rsid w:val="00D05310"/>
    <w:rsid w:val="00D0581D"/>
    <w:rsid w:val="00D066E9"/>
    <w:rsid w:val="00D06E1F"/>
    <w:rsid w:val="00D07BAF"/>
    <w:rsid w:val="00D104FA"/>
    <w:rsid w:val="00D1062A"/>
    <w:rsid w:val="00D11FDF"/>
    <w:rsid w:val="00D12726"/>
    <w:rsid w:val="00D12F8D"/>
    <w:rsid w:val="00D13217"/>
    <w:rsid w:val="00D15BE3"/>
    <w:rsid w:val="00D166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27F6B"/>
    <w:rsid w:val="00D309B0"/>
    <w:rsid w:val="00D31DA8"/>
    <w:rsid w:val="00D322EA"/>
    <w:rsid w:val="00D33B43"/>
    <w:rsid w:val="00D33EBD"/>
    <w:rsid w:val="00D3624C"/>
    <w:rsid w:val="00D36602"/>
    <w:rsid w:val="00D36A88"/>
    <w:rsid w:val="00D36C90"/>
    <w:rsid w:val="00D37683"/>
    <w:rsid w:val="00D403BF"/>
    <w:rsid w:val="00D40794"/>
    <w:rsid w:val="00D41CC1"/>
    <w:rsid w:val="00D4204B"/>
    <w:rsid w:val="00D434B1"/>
    <w:rsid w:val="00D43C75"/>
    <w:rsid w:val="00D4471D"/>
    <w:rsid w:val="00D4506D"/>
    <w:rsid w:val="00D457B8"/>
    <w:rsid w:val="00D46F0A"/>
    <w:rsid w:val="00D504C9"/>
    <w:rsid w:val="00D5116D"/>
    <w:rsid w:val="00D51758"/>
    <w:rsid w:val="00D518DF"/>
    <w:rsid w:val="00D51D97"/>
    <w:rsid w:val="00D51D9D"/>
    <w:rsid w:val="00D5217C"/>
    <w:rsid w:val="00D52935"/>
    <w:rsid w:val="00D52B37"/>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8A9"/>
    <w:rsid w:val="00D6260E"/>
    <w:rsid w:val="00D626B5"/>
    <w:rsid w:val="00D62A8A"/>
    <w:rsid w:val="00D63722"/>
    <w:rsid w:val="00D63978"/>
    <w:rsid w:val="00D63BB4"/>
    <w:rsid w:val="00D65E7B"/>
    <w:rsid w:val="00D67BD2"/>
    <w:rsid w:val="00D71EAD"/>
    <w:rsid w:val="00D72556"/>
    <w:rsid w:val="00D7412A"/>
    <w:rsid w:val="00D75074"/>
    <w:rsid w:val="00D76665"/>
    <w:rsid w:val="00D76947"/>
    <w:rsid w:val="00D77620"/>
    <w:rsid w:val="00D818A6"/>
    <w:rsid w:val="00D82400"/>
    <w:rsid w:val="00D8259A"/>
    <w:rsid w:val="00D83BC5"/>
    <w:rsid w:val="00D84A41"/>
    <w:rsid w:val="00D85BF7"/>
    <w:rsid w:val="00D865AD"/>
    <w:rsid w:val="00D86CC9"/>
    <w:rsid w:val="00D8704E"/>
    <w:rsid w:val="00D9078E"/>
    <w:rsid w:val="00D90E8D"/>
    <w:rsid w:val="00D91D29"/>
    <w:rsid w:val="00D92B43"/>
    <w:rsid w:val="00D931E4"/>
    <w:rsid w:val="00D9361C"/>
    <w:rsid w:val="00D93F7D"/>
    <w:rsid w:val="00D9408B"/>
    <w:rsid w:val="00D94140"/>
    <w:rsid w:val="00D94787"/>
    <w:rsid w:val="00D95AF1"/>
    <w:rsid w:val="00D95DE1"/>
    <w:rsid w:val="00D9642F"/>
    <w:rsid w:val="00D9674A"/>
    <w:rsid w:val="00D96B5C"/>
    <w:rsid w:val="00D97676"/>
    <w:rsid w:val="00D976BB"/>
    <w:rsid w:val="00D97EA2"/>
    <w:rsid w:val="00DA0A8F"/>
    <w:rsid w:val="00DA0BC5"/>
    <w:rsid w:val="00DA18AE"/>
    <w:rsid w:val="00DA20D9"/>
    <w:rsid w:val="00DA2343"/>
    <w:rsid w:val="00DA28A5"/>
    <w:rsid w:val="00DA2A8B"/>
    <w:rsid w:val="00DA2F81"/>
    <w:rsid w:val="00DA32AE"/>
    <w:rsid w:val="00DA3A27"/>
    <w:rsid w:val="00DA3B50"/>
    <w:rsid w:val="00DA3E9A"/>
    <w:rsid w:val="00DA5ACE"/>
    <w:rsid w:val="00DA7881"/>
    <w:rsid w:val="00DB0514"/>
    <w:rsid w:val="00DB0838"/>
    <w:rsid w:val="00DB2894"/>
    <w:rsid w:val="00DB372C"/>
    <w:rsid w:val="00DB3B11"/>
    <w:rsid w:val="00DB4097"/>
    <w:rsid w:val="00DB55EF"/>
    <w:rsid w:val="00DB68CC"/>
    <w:rsid w:val="00DB6E1F"/>
    <w:rsid w:val="00DB6F1F"/>
    <w:rsid w:val="00DB6F4B"/>
    <w:rsid w:val="00DB7EDF"/>
    <w:rsid w:val="00DC0C35"/>
    <w:rsid w:val="00DC0E3B"/>
    <w:rsid w:val="00DC0F24"/>
    <w:rsid w:val="00DC104C"/>
    <w:rsid w:val="00DC2879"/>
    <w:rsid w:val="00DC32E9"/>
    <w:rsid w:val="00DC35C2"/>
    <w:rsid w:val="00DC5266"/>
    <w:rsid w:val="00DC6AA4"/>
    <w:rsid w:val="00DD0C05"/>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48A1"/>
    <w:rsid w:val="00DE559F"/>
    <w:rsid w:val="00DE5C16"/>
    <w:rsid w:val="00DE6BB9"/>
    <w:rsid w:val="00DE6C87"/>
    <w:rsid w:val="00DE6F59"/>
    <w:rsid w:val="00DE7454"/>
    <w:rsid w:val="00DE7511"/>
    <w:rsid w:val="00DE7994"/>
    <w:rsid w:val="00DF0C79"/>
    <w:rsid w:val="00DF202C"/>
    <w:rsid w:val="00DF31C2"/>
    <w:rsid w:val="00DF3E44"/>
    <w:rsid w:val="00DF537D"/>
    <w:rsid w:val="00DF5757"/>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6D03"/>
    <w:rsid w:val="00E079FB"/>
    <w:rsid w:val="00E07B53"/>
    <w:rsid w:val="00E10F9A"/>
    <w:rsid w:val="00E12EB3"/>
    <w:rsid w:val="00E13421"/>
    <w:rsid w:val="00E13ADE"/>
    <w:rsid w:val="00E14452"/>
    <w:rsid w:val="00E14A79"/>
    <w:rsid w:val="00E15030"/>
    <w:rsid w:val="00E15D7B"/>
    <w:rsid w:val="00E16A9A"/>
    <w:rsid w:val="00E16C86"/>
    <w:rsid w:val="00E16E06"/>
    <w:rsid w:val="00E1731B"/>
    <w:rsid w:val="00E1738D"/>
    <w:rsid w:val="00E2185C"/>
    <w:rsid w:val="00E21DA6"/>
    <w:rsid w:val="00E22832"/>
    <w:rsid w:val="00E2351C"/>
    <w:rsid w:val="00E240E0"/>
    <w:rsid w:val="00E25A95"/>
    <w:rsid w:val="00E25BC4"/>
    <w:rsid w:val="00E25D71"/>
    <w:rsid w:val="00E27D3F"/>
    <w:rsid w:val="00E30B8B"/>
    <w:rsid w:val="00E30FBC"/>
    <w:rsid w:val="00E31765"/>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0B59"/>
    <w:rsid w:val="00E512C2"/>
    <w:rsid w:val="00E51A14"/>
    <w:rsid w:val="00E52693"/>
    <w:rsid w:val="00E52A6A"/>
    <w:rsid w:val="00E53225"/>
    <w:rsid w:val="00E5482F"/>
    <w:rsid w:val="00E54B28"/>
    <w:rsid w:val="00E56A1B"/>
    <w:rsid w:val="00E56B85"/>
    <w:rsid w:val="00E572E1"/>
    <w:rsid w:val="00E57972"/>
    <w:rsid w:val="00E57F9A"/>
    <w:rsid w:val="00E60479"/>
    <w:rsid w:val="00E60686"/>
    <w:rsid w:val="00E6101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47C0"/>
    <w:rsid w:val="00E74E53"/>
    <w:rsid w:val="00E75A8C"/>
    <w:rsid w:val="00E75B20"/>
    <w:rsid w:val="00E75E5A"/>
    <w:rsid w:val="00E7690F"/>
    <w:rsid w:val="00E76CAC"/>
    <w:rsid w:val="00E76EF2"/>
    <w:rsid w:val="00E82640"/>
    <w:rsid w:val="00E83973"/>
    <w:rsid w:val="00E84A68"/>
    <w:rsid w:val="00E857CE"/>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25BB"/>
    <w:rsid w:val="00EA2D89"/>
    <w:rsid w:val="00EA3E9C"/>
    <w:rsid w:val="00EA468C"/>
    <w:rsid w:val="00EA6981"/>
    <w:rsid w:val="00EA7058"/>
    <w:rsid w:val="00EB347B"/>
    <w:rsid w:val="00EB3C37"/>
    <w:rsid w:val="00EB4B45"/>
    <w:rsid w:val="00EB5E2C"/>
    <w:rsid w:val="00EB65A6"/>
    <w:rsid w:val="00EB6707"/>
    <w:rsid w:val="00EB6C5D"/>
    <w:rsid w:val="00EB7785"/>
    <w:rsid w:val="00EC069C"/>
    <w:rsid w:val="00EC1457"/>
    <w:rsid w:val="00EC1953"/>
    <w:rsid w:val="00EC1DA4"/>
    <w:rsid w:val="00EC2456"/>
    <w:rsid w:val="00EC24BC"/>
    <w:rsid w:val="00EC24F8"/>
    <w:rsid w:val="00EC2A67"/>
    <w:rsid w:val="00EC426A"/>
    <w:rsid w:val="00EC4C8C"/>
    <w:rsid w:val="00EC543D"/>
    <w:rsid w:val="00EC54C1"/>
    <w:rsid w:val="00EC612F"/>
    <w:rsid w:val="00EC7704"/>
    <w:rsid w:val="00EC79C0"/>
    <w:rsid w:val="00ED00EA"/>
    <w:rsid w:val="00ED0D7F"/>
    <w:rsid w:val="00ED1892"/>
    <w:rsid w:val="00ED28F5"/>
    <w:rsid w:val="00ED2E0D"/>
    <w:rsid w:val="00ED398D"/>
    <w:rsid w:val="00ED444D"/>
    <w:rsid w:val="00ED46DD"/>
    <w:rsid w:val="00ED5034"/>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2E99"/>
    <w:rsid w:val="00EF35D2"/>
    <w:rsid w:val="00EF7102"/>
    <w:rsid w:val="00EF72F5"/>
    <w:rsid w:val="00EF7F41"/>
    <w:rsid w:val="00F003E1"/>
    <w:rsid w:val="00F0146C"/>
    <w:rsid w:val="00F01B8B"/>
    <w:rsid w:val="00F025BB"/>
    <w:rsid w:val="00F02A23"/>
    <w:rsid w:val="00F02AE4"/>
    <w:rsid w:val="00F0433E"/>
    <w:rsid w:val="00F053BD"/>
    <w:rsid w:val="00F05908"/>
    <w:rsid w:val="00F059CC"/>
    <w:rsid w:val="00F0707C"/>
    <w:rsid w:val="00F07B9F"/>
    <w:rsid w:val="00F101FE"/>
    <w:rsid w:val="00F1024E"/>
    <w:rsid w:val="00F1043D"/>
    <w:rsid w:val="00F129D8"/>
    <w:rsid w:val="00F16B76"/>
    <w:rsid w:val="00F2046B"/>
    <w:rsid w:val="00F20907"/>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04B"/>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0DDE"/>
    <w:rsid w:val="00F82BA3"/>
    <w:rsid w:val="00F83007"/>
    <w:rsid w:val="00F833CA"/>
    <w:rsid w:val="00F8555F"/>
    <w:rsid w:val="00F87AE9"/>
    <w:rsid w:val="00F87B5B"/>
    <w:rsid w:val="00F90956"/>
    <w:rsid w:val="00F909C1"/>
    <w:rsid w:val="00F90B4A"/>
    <w:rsid w:val="00F914F4"/>
    <w:rsid w:val="00F91D08"/>
    <w:rsid w:val="00F923F3"/>
    <w:rsid w:val="00F92B3C"/>
    <w:rsid w:val="00F93DDA"/>
    <w:rsid w:val="00F94091"/>
    <w:rsid w:val="00F94428"/>
    <w:rsid w:val="00F9447A"/>
    <w:rsid w:val="00F944FF"/>
    <w:rsid w:val="00F9478F"/>
    <w:rsid w:val="00F94E28"/>
    <w:rsid w:val="00F951EB"/>
    <w:rsid w:val="00F962EF"/>
    <w:rsid w:val="00F963B0"/>
    <w:rsid w:val="00F9781D"/>
    <w:rsid w:val="00FA04CB"/>
    <w:rsid w:val="00FA0FA6"/>
    <w:rsid w:val="00FA128B"/>
    <w:rsid w:val="00FA1701"/>
    <w:rsid w:val="00FA2062"/>
    <w:rsid w:val="00FA209A"/>
    <w:rsid w:val="00FA2A3C"/>
    <w:rsid w:val="00FA31EB"/>
    <w:rsid w:val="00FA344B"/>
    <w:rsid w:val="00FA3AFF"/>
    <w:rsid w:val="00FA3F1B"/>
    <w:rsid w:val="00FA4974"/>
    <w:rsid w:val="00FA668F"/>
    <w:rsid w:val="00FA6CA9"/>
    <w:rsid w:val="00FA6EE4"/>
    <w:rsid w:val="00FA76F3"/>
    <w:rsid w:val="00FB2ACD"/>
    <w:rsid w:val="00FB369E"/>
    <w:rsid w:val="00FB3724"/>
    <w:rsid w:val="00FB3CF8"/>
    <w:rsid w:val="00FB4FFA"/>
    <w:rsid w:val="00FB5BBC"/>
    <w:rsid w:val="00FB5EC5"/>
    <w:rsid w:val="00FB5FC8"/>
    <w:rsid w:val="00FB72D9"/>
    <w:rsid w:val="00FC1BA5"/>
    <w:rsid w:val="00FC1DD9"/>
    <w:rsid w:val="00FC2F21"/>
    <w:rsid w:val="00FC2F43"/>
    <w:rsid w:val="00FC2FBD"/>
    <w:rsid w:val="00FC3187"/>
    <w:rsid w:val="00FC34A1"/>
    <w:rsid w:val="00FC449B"/>
    <w:rsid w:val="00FC4DF3"/>
    <w:rsid w:val="00FC537E"/>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5059"/>
    <w:rsid w:val="00FD5F38"/>
    <w:rsid w:val="00FD5F3A"/>
    <w:rsid w:val="00FD6621"/>
    <w:rsid w:val="00FD6BBA"/>
    <w:rsid w:val="00FD6F47"/>
    <w:rsid w:val="00FE20DB"/>
    <w:rsid w:val="00FE35ED"/>
    <w:rsid w:val="00FE37EA"/>
    <w:rsid w:val="00FE383C"/>
    <w:rsid w:val="00FE4333"/>
    <w:rsid w:val="00FE477D"/>
    <w:rsid w:val="00FE4EE3"/>
    <w:rsid w:val="00FE5911"/>
    <w:rsid w:val="00FE69DD"/>
    <w:rsid w:val="00FE6D9F"/>
    <w:rsid w:val="00FE7097"/>
    <w:rsid w:val="00FE711C"/>
    <w:rsid w:val="00FE75CD"/>
    <w:rsid w:val="00FF06EC"/>
    <w:rsid w:val="00FF0C9D"/>
    <w:rsid w:val="00FF0CFE"/>
    <w:rsid w:val="00FF11A9"/>
    <w:rsid w:val="00FF2042"/>
    <w:rsid w:val="00FF2E6A"/>
    <w:rsid w:val="00FF4071"/>
    <w:rsid w:val="00FF52E8"/>
    <w:rsid w:val="00FF5F09"/>
    <w:rsid w:val="00FF6186"/>
    <w:rsid w:val="00FF6382"/>
    <w:rsid w:val="00FF6FBD"/>
    <w:rsid w:val="00FF71F9"/>
    <w:rsid w:val="00FF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6269EA7-EB05-47ED-894F-819B2996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er" w:uiPriority="99"/>
    <w:lsdException w:name="caption" w:uiPriority="99" w:qFormat="1"/>
    <w:lsdException w:name="endnote text" w:uiPriority="99"/>
    <w:lsdException w:name="List Number 2" w:uiPriority="99"/>
    <w:lsdException w:name="Title" w:qFormat="1"/>
    <w:lsdException w:name="Subtitle" w:qFormat="1"/>
    <w:lsdException w:name="Hyperlink" w:uiPriority="99"/>
    <w:lsdException w:name="Strong" w:qFormat="1"/>
    <w:lsdException w:name="Emphasis" w:uiPriority="20" w:qFormat="1"/>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val="x-none"/>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3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3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4">
    <w:name w:val="Знак Знак Знак Знак1"/>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e">
    <w:name w:val="No Spacing"/>
    <w:link w:val="aff"/>
    <w:uiPriority w:val="99"/>
    <w:qFormat/>
    <w:rsid w:val="002E0041"/>
    <w:rPr>
      <w:sz w:val="22"/>
      <w:szCs w:val="22"/>
      <w:lang w:eastAsia="en-US"/>
    </w:rPr>
  </w:style>
  <w:style w:type="character" w:customStyle="1" w:styleId="aff">
    <w:name w:val="Без интервала Знак"/>
    <w:link w:val="afe"/>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
    <w:link w:val="aff2"/>
    <w:uiPriority w:val="34"/>
    <w:qFormat/>
    <w:rsid w:val="00D000F0"/>
    <w:pPr>
      <w:ind w:left="708"/>
    </w:pPr>
    <w:rPr>
      <w:szCs w:val="20"/>
      <w:lang w:val="x-none" w:eastAsia="x-none"/>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3">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4">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5">
    <w:name w:val="List Bullet"/>
    <w:basedOn w:val="a"/>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a">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
    <w:next w:val="a"/>
    <w:uiPriority w:val="99"/>
    <w:qFormat/>
    <w:rsid w:val="00952D7E"/>
    <w:rPr>
      <w:sz w:val="28"/>
      <w:szCs w:val="20"/>
    </w:rPr>
  </w:style>
  <w:style w:type="paragraph" w:styleId="affc">
    <w:name w:val="Subtitle"/>
    <w:basedOn w:val="a"/>
    <w:link w:val="1a"/>
    <w:qFormat/>
    <w:rsid w:val="00952D7E"/>
    <w:pPr>
      <w:jc w:val="center"/>
    </w:pPr>
    <w:rPr>
      <w:szCs w:val="20"/>
    </w:rPr>
  </w:style>
  <w:style w:type="character" w:customStyle="1" w:styleId="1a">
    <w:name w:val="Подзаголовок Знак1"/>
    <w:basedOn w:val="a0"/>
    <w:link w:val="affc"/>
    <w:rsid w:val="00C70C57"/>
    <w:rPr>
      <w:rFonts w:ascii="Times New Roman" w:eastAsia="Times New Roman" w:hAnsi="Times New Roman"/>
      <w:sz w:val="24"/>
    </w:rPr>
  </w:style>
  <w:style w:type="paragraph" w:styleId="affd">
    <w:name w:val="Plain Text"/>
    <w:basedOn w:val="a"/>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0"/>
    <w:link w:val="afff2"/>
    <w:rsid w:val="00C70C57"/>
    <w:rPr>
      <w:rFonts w:ascii="Tahoma" w:eastAsia="Times New Roman" w:hAnsi="Tahoma" w:cs="Tahoma"/>
      <w:shd w:val="clear" w:color="auto" w:fill="000080"/>
    </w:rPr>
  </w:style>
  <w:style w:type="paragraph" w:customStyle="1" w:styleId="1d">
    <w:name w:val="Знак Знак Знак Знак Знак1"/>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
    <w:rsid w:val="001740AE"/>
    <w:pPr>
      <w:spacing w:line="360" w:lineRule="auto"/>
      <w:ind w:firstLine="720"/>
      <w:jc w:val="both"/>
    </w:pPr>
  </w:style>
  <w:style w:type="paragraph" w:styleId="2b">
    <w:name w:val="Body Text First Indent 2"/>
    <w:basedOn w:val="af1"/>
    <w:link w:val="2c"/>
    <w:rsid w:val="001740AE"/>
    <w:pPr>
      <w:ind w:firstLine="210"/>
    </w:pPr>
  </w:style>
  <w:style w:type="character" w:customStyle="1" w:styleId="2c">
    <w:name w:val="Красная строка 2 Знак"/>
    <w:basedOn w:val="af2"/>
    <w:link w:val="2b"/>
    <w:locked/>
    <w:rsid w:val="00DE2F3E"/>
    <w:rPr>
      <w:rFonts w:ascii="Times New Roman" w:eastAsia="Times New Roman" w:hAnsi="Times New Roman"/>
      <w:sz w:val="24"/>
      <w:szCs w:val="24"/>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9">
    <w:name w:val="List"/>
    <w:basedOn w:val="a7"/>
    <w:rsid w:val="00AD6021"/>
    <w:pPr>
      <w:jc w:val="both"/>
    </w:pPr>
    <w:rPr>
      <w:rFonts w:cs="Mangal"/>
      <w:sz w:val="24"/>
      <w:lang w:eastAsia="zh-CN"/>
    </w:rPr>
  </w:style>
  <w:style w:type="paragraph" w:customStyle="1" w:styleId="1f">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0">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a">
    <w:name w:val="Заголовок таблицы"/>
    <w:basedOn w:val="afff"/>
    <w:uiPriority w:val="99"/>
    <w:rsid w:val="00AD6021"/>
    <w:pPr>
      <w:suppressAutoHyphens w:val="0"/>
      <w:jc w:val="center"/>
    </w:pPr>
    <w:rPr>
      <w:b/>
      <w:sz w:val="20"/>
      <w:szCs w:val="20"/>
      <w:lang w:eastAsia="zh-CN"/>
    </w:rPr>
  </w:style>
  <w:style w:type="paragraph" w:customStyle="1" w:styleId="afffb">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c">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
    <w:link w:val="2f0"/>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
    <w:link w:val="affff5"/>
    <w:uiPriority w:val="99"/>
    <w:rsid w:val="002363B0"/>
    <w:rPr>
      <w:sz w:val="20"/>
      <w:szCs w:val="20"/>
      <w:lang w:val="x-none" w:eastAsia="x-none"/>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
    <w:next w:val="a"/>
    <w:rsid w:val="00B9536F"/>
    <w:pPr>
      <w:jc w:val="center"/>
    </w:pPr>
    <w:rPr>
      <w:b/>
      <w:bCs/>
      <w:sz w:val="22"/>
      <w:szCs w:val="20"/>
      <w:lang w:eastAsia="zh-CN"/>
    </w:rPr>
  </w:style>
  <w:style w:type="paragraph" w:customStyle="1" w:styleId="affffa">
    <w:name w:val="Таблица_Текст слева + полужирный"/>
    <w:basedOn w:val="affff8"/>
    <w:next w:val="a"/>
    <w:rsid w:val="00B9536F"/>
    <w:rPr>
      <w:b/>
      <w:bCs/>
    </w:rPr>
  </w:style>
  <w:style w:type="paragraph" w:customStyle="1" w:styleId="1f3">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3">
    <w:name w:val="List 2"/>
    <w:basedOn w:val="a"/>
    <w:rsid w:val="00DC0E3B"/>
    <w:pPr>
      <w:ind w:left="566" w:hanging="283"/>
    </w:pPr>
  </w:style>
  <w:style w:type="paragraph" w:styleId="affffb">
    <w:name w:val="Body Text First Indent"/>
    <w:basedOn w:val="a7"/>
    <w:link w:val="affffc"/>
    <w:rsid w:val="00DC0E3B"/>
    <w:pPr>
      <w:spacing w:after="120"/>
      <w:ind w:firstLine="210"/>
    </w:pPr>
    <w:rPr>
      <w:sz w:val="24"/>
      <w:szCs w:val="24"/>
    </w:rPr>
  </w:style>
  <w:style w:type="character" w:customStyle="1" w:styleId="affffc">
    <w:name w:val="Красная строка Знак"/>
    <w:basedOn w:val="a8"/>
    <w:link w:val="affffb"/>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
    <w:link w:val="affffd"/>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4">
    <w:name w:val="Абзац списка2"/>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rsid w:val="00704028"/>
    <w:pPr>
      <w:spacing w:before="100" w:beforeAutospacing="1" w:after="100" w:afterAutospacing="1"/>
    </w:pPr>
    <w:rPr>
      <w:rFonts w:eastAsia="Calibri"/>
    </w:rPr>
  </w:style>
  <w:style w:type="character" w:styleId="afffff0">
    <w:name w:val="annotation reference"/>
    <w:basedOn w:val="a0"/>
    <w:unhideWhenUsed/>
    <w:rsid w:val="00704028"/>
    <w:rPr>
      <w:sz w:val="16"/>
      <w:szCs w:val="16"/>
    </w:rPr>
  </w:style>
  <w:style w:type="paragraph" w:customStyle="1" w:styleId="afffff1">
    <w:name w:val="Адресат"/>
    <w:basedOn w:val="a"/>
    <w:rsid w:val="00C70C57"/>
    <w:pPr>
      <w:suppressAutoHyphens/>
      <w:spacing w:line="240" w:lineRule="exact"/>
    </w:pPr>
    <w:rPr>
      <w:sz w:val="28"/>
      <w:szCs w:val="20"/>
    </w:rPr>
  </w:style>
  <w:style w:type="paragraph" w:customStyle="1" w:styleId="afffff2">
    <w:name w:val="Заголовок к тексту"/>
    <w:basedOn w:val="a"/>
    <w:next w:val="a7"/>
    <w:rsid w:val="00C70C57"/>
    <w:pPr>
      <w:suppressAutoHyphens/>
      <w:spacing w:after="480" w:line="240" w:lineRule="exact"/>
    </w:pPr>
    <w:rPr>
      <w:sz w:val="28"/>
      <w:szCs w:val="20"/>
    </w:rPr>
  </w:style>
  <w:style w:type="paragraph" w:customStyle="1" w:styleId="afffff3">
    <w:name w:val="Исполнитель"/>
    <w:basedOn w:val="a7"/>
    <w:rsid w:val="00C70C57"/>
    <w:pPr>
      <w:suppressAutoHyphens/>
      <w:spacing w:line="240" w:lineRule="exact"/>
    </w:pPr>
    <w:rPr>
      <w:sz w:val="20"/>
    </w:rPr>
  </w:style>
  <w:style w:type="paragraph" w:styleId="afffff4">
    <w:name w:val="Signature"/>
    <w:basedOn w:val="a"/>
    <w:next w:val="a7"/>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0"/>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7">
    <w:name w:val="Приложение"/>
    <w:basedOn w:val="a7"/>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
    <w:rsid w:val="00C70C57"/>
    <w:pPr>
      <w:spacing w:line="240" w:lineRule="exact"/>
      <w:jc w:val="center"/>
    </w:pPr>
    <w:rPr>
      <w:sz w:val="28"/>
      <w:szCs w:val="20"/>
      <w:lang w:val="en-US"/>
    </w:rPr>
  </w:style>
  <w:style w:type="paragraph" w:customStyle="1" w:styleId="afffff9">
    <w:name w:val="Основной"/>
    <w:basedOn w:val="a"/>
    <w:link w:val="afffffa"/>
    <w:qFormat/>
    <w:rsid w:val="00C70C57"/>
    <w:pPr>
      <w:ind w:firstLine="567"/>
      <w:jc w:val="both"/>
    </w:pPr>
    <w:rPr>
      <w:rFonts w:ascii="Arial" w:hAnsi="Arial" w:cs="Arial"/>
      <w:sz w:val="16"/>
      <w:szCs w:val="16"/>
    </w:rPr>
  </w:style>
  <w:style w:type="character" w:customStyle="1" w:styleId="afffffa">
    <w:name w:val="Основной Знак"/>
    <w:basedOn w:val="a0"/>
    <w:link w:val="afffff9"/>
    <w:rsid w:val="00C70C57"/>
    <w:rPr>
      <w:rFonts w:ascii="Arial" w:eastAsia="Times New Roman" w:hAnsi="Arial" w:cs="Arial"/>
      <w:sz w:val="16"/>
      <w:szCs w:val="16"/>
    </w:rPr>
  </w:style>
  <w:style w:type="character" w:customStyle="1" w:styleId="afffffb">
    <w:name w:val="Текст примечания Знак"/>
    <w:basedOn w:val="a0"/>
    <w:rsid w:val="00C70C57"/>
    <w:rPr>
      <w:szCs w:val="24"/>
    </w:rPr>
  </w:style>
  <w:style w:type="character" w:customStyle="1" w:styleId="1f6">
    <w:name w:val="Текст примечания Знак1"/>
    <w:basedOn w:val="a0"/>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6"/>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6">
    <w:name w:val="Название объекта2"/>
    <w:basedOn w:val="a"/>
    <w:uiPriority w:val="99"/>
    <w:rsid w:val="00C70C57"/>
    <w:pPr>
      <w:suppressLineNumbers/>
      <w:spacing w:before="120" w:after="120"/>
    </w:pPr>
    <w:rPr>
      <w:i/>
      <w:iCs/>
      <w:lang w:eastAsia="zh-CN"/>
    </w:rPr>
  </w:style>
  <w:style w:type="paragraph" w:customStyle="1" w:styleId="2f7">
    <w:name w:val="Указатель2"/>
    <w:basedOn w:val="a"/>
    <w:uiPriority w:val="99"/>
    <w:rsid w:val="00C70C57"/>
    <w:pPr>
      <w:suppressLineNumbers/>
    </w:pPr>
    <w:rPr>
      <w:lang w:eastAsia="zh-CN"/>
    </w:rPr>
  </w:style>
  <w:style w:type="paragraph" w:customStyle="1" w:styleId="1fa">
    <w:name w:val="Название объекта1"/>
    <w:basedOn w:val="a"/>
    <w:uiPriority w:val="99"/>
    <w:rsid w:val="00C70C57"/>
    <w:pPr>
      <w:suppressLineNumbers/>
      <w:spacing w:before="120" w:after="120"/>
    </w:pPr>
    <w:rPr>
      <w:i/>
      <w:iCs/>
      <w:lang w:eastAsia="zh-CN"/>
    </w:rPr>
  </w:style>
  <w:style w:type="character" w:customStyle="1" w:styleId="1fb">
    <w:name w:val="Нижний колонтитул Знак1"/>
    <w:basedOn w:val="a0"/>
    <w:locked/>
    <w:rsid w:val="00C70C57"/>
    <w:rPr>
      <w:rFonts w:ascii="Times New Roman" w:hAnsi="Times New Roman" w:cs="Times New Roman"/>
      <w:sz w:val="24"/>
      <w:szCs w:val="24"/>
      <w:lang w:eastAsia="zh-CN"/>
    </w:rPr>
  </w:style>
  <w:style w:type="paragraph" w:customStyle="1" w:styleId="1fc">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3">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5">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rsid w:val="00004D02"/>
    <w:pPr>
      <w:spacing w:before="100" w:beforeAutospacing="1" w:after="100" w:afterAutospacing="1"/>
    </w:pPr>
  </w:style>
  <w:style w:type="character" w:styleId="affffff6">
    <w:name w:val="Emphasis"/>
    <w:basedOn w:val="a0"/>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0">
    <w:name w:val="1"/>
    <w:basedOn w:val="a"/>
    <w:rsid w:val="00DE2F3E"/>
    <w:pPr>
      <w:spacing w:after="160" w:line="240" w:lineRule="exact"/>
    </w:pPr>
    <w:rPr>
      <w:rFonts w:ascii="Verdana" w:hAnsi="Verdana"/>
      <w:lang w:val="en-US" w:eastAsia="en-US"/>
    </w:rPr>
  </w:style>
  <w:style w:type="paragraph" w:customStyle="1" w:styleId="1ff1">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9">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a">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2">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3">
    <w:name w:val="Обычный 1"/>
    <w:basedOn w:val="a"/>
    <w:rsid w:val="00A83F58"/>
    <w:pPr>
      <w:spacing w:before="120" w:after="120"/>
      <w:ind w:firstLine="567"/>
      <w:jc w:val="both"/>
    </w:pPr>
    <w:rPr>
      <w:lang w:eastAsia="zh-CN"/>
    </w:rPr>
  </w:style>
  <w:style w:type="paragraph" w:customStyle="1" w:styleId="1ff4">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
    <w:rsid w:val="0054287A"/>
    <w:pPr>
      <w:shd w:val="clear" w:color="000000" w:fill="FFFFFF"/>
      <w:spacing w:before="100" w:beforeAutospacing="1" w:after="100" w:afterAutospacing="1"/>
    </w:pPr>
    <w:rPr>
      <w:b/>
      <w:bCs/>
    </w:rPr>
  </w:style>
  <w:style w:type="paragraph" w:customStyle="1" w:styleId="xl90">
    <w:name w:val="xl90"/>
    <w:basedOn w:val="a"/>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0"/>
    <w:rsid w:val="00321B72"/>
    <w:rPr>
      <w:sz w:val="24"/>
      <w:szCs w:val="24"/>
    </w:rPr>
  </w:style>
  <w:style w:type="character" w:customStyle="1" w:styleId="copytarget">
    <w:name w:val="copy_target"/>
    <w:rsid w:val="00DC0F24"/>
  </w:style>
  <w:style w:type="paragraph" w:customStyle="1" w:styleId="xl73">
    <w:name w:val="xl73"/>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
    <w:rsid w:val="001D1AE7"/>
    <w:pPr>
      <w:spacing w:before="100" w:beforeAutospacing="1" w:after="100" w:afterAutospacing="1"/>
      <w:jc w:val="center"/>
    </w:pPr>
    <w:rPr>
      <w:sz w:val="28"/>
      <w:szCs w:val="28"/>
    </w:rPr>
  </w:style>
  <w:style w:type="paragraph" w:customStyle="1" w:styleId="xl76">
    <w:name w:val="xl76"/>
    <w:basedOn w:val="a"/>
    <w:rsid w:val="001D1AE7"/>
    <w:pPr>
      <w:spacing w:before="100" w:beforeAutospacing="1" w:after="100" w:afterAutospacing="1"/>
      <w:jc w:val="center"/>
    </w:pPr>
  </w:style>
  <w:style w:type="paragraph" w:customStyle="1" w:styleId="xl77">
    <w:name w:val="xl77"/>
    <w:basedOn w:val="a"/>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
    <w:basedOn w:val="a"/>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
    <w:rsid w:val="003D6058"/>
    <w:pPr>
      <w:spacing w:before="240" w:after="120"/>
      <w:jc w:val="left"/>
    </w:pPr>
    <w:rPr>
      <w:bCs/>
      <w:sz w:val="24"/>
      <w:szCs w:val="26"/>
      <w:lang w:val="ru-RU" w:eastAsia="zh-CN"/>
    </w:rPr>
  </w:style>
  <w:style w:type="paragraph" w:customStyle="1" w:styleId="213">
    <w:name w:val="Заголовок 2_1"/>
    <w:basedOn w:val="2"/>
    <w:next w:val="a"/>
    <w:rsid w:val="003D6058"/>
    <w:pPr>
      <w:spacing w:before="240" w:after="120"/>
      <w:jc w:val="left"/>
    </w:pPr>
    <w:rPr>
      <w:b/>
      <w:bCs/>
      <w:iCs/>
      <w:sz w:val="28"/>
      <w:szCs w:val="28"/>
      <w:lang w:val="ru-RU" w:eastAsia="zh-CN"/>
    </w:rPr>
  </w:style>
  <w:style w:type="paragraph" w:customStyle="1" w:styleId="1ff7">
    <w:name w:val="Знак Знак1 Знак"/>
    <w:basedOn w:val="a"/>
    <w:autoRedefine/>
    <w:rsid w:val="003510DD"/>
    <w:pPr>
      <w:spacing w:after="160" w:line="240" w:lineRule="exact"/>
    </w:pPr>
    <w:rPr>
      <w:rFonts w:eastAsia="SimSun"/>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287126&amp;rnd=299965.2921812524&amp;dst=2104&amp;fld=134" TargetMode="External"/><Relationship Id="rId117" Type="http://schemas.openxmlformats.org/officeDocument/2006/relationships/hyperlink" Target="consultantplus://offline/ref=034CAD9B0D948AB924EFFC91080F4C0E2B1B4F48D66AA55617A97BFFC20D74B82A2F6FC3D25D934650F5L" TargetMode="External"/><Relationship Id="rId21" Type="http://schemas.openxmlformats.org/officeDocument/2006/relationships/hyperlink" Target="https://login.consultant.ru/link/?req=doc&amp;base=RZR&amp;n=301011&amp;rnd=3C346ED37C2784AFF972ABDE256135DF&amp;dst=2783&amp;fld=134" TargetMode="External"/><Relationship Id="rId42" Type="http://schemas.openxmlformats.org/officeDocument/2006/relationships/hyperlink" Target="https://login.consultant.ru/link/?rnd=654EFD1ECC247177264F3E3AEC155311&amp;req=doc&amp;base=RZR&amp;n=321389&amp;dst=209&amp;fld=134&amp;date=14.06.2019" TargetMode="External"/><Relationship Id="rId47" Type="http://schemas.openxmlformats.org/officeDocument/2006/relationships/hyperlink" Target="https://login.consultant.ru/link/?rnd=654EFD1ECC247177264F3E3AEC155311&amp;req=doc&amp;base=RZR&amp;n=321389&amp;dst=188&amp;fld=134&amp;date=14.06.2019" TargetMode="External"/><Relationship Id="rId63" Type="http://schemas.openxmlformats.org/officeDocument/2006/relationships/hyperlink" Target="https://login.consultant.ru/link/?rnd=88C53CABB43B075D4EACF38951300E9D&amp;req=doc&amp;base=RZR&amp;n=321389&amp;dst=100149&amp;fld=134&amp;date=13.06.2019" TargetMode="External"/><Relationship Id="rId68" Type="http://schemas.openxmlformats.org/officeDocument/2006/relationships/hyperlink" Target="consultantplus://offline/ref=FA25E988EC5F7480609F194DC3135D9A77EA500086D676E2FE5865C445D7F9DFAE5351177A665F80b8P4O" TargetMode="External"/><Relationship Id="rId84" Type="http://schemas.openxmlformats.org/officeDocument/2006/relationships/hyperlink" Target="https://login.consultant.ru/link/?rnd=B228920111D026D68DF43CC696350972&amp;req=doc&amp;base=RZR&amp;n=308586&amp;dst=15&amp;fld=134&amp;date=28.03.2019" TargetMode="External"/><Relationship Id="rId89" Type="http://schemas.openxmlformats.org/officeDocument/2006/relationships/hyperlink" Target="https://login.consultant.ru/link/?rnd=654EFD1ECC247177264F3E3AEC155311&amp;req=doc&amp;base=RZR&amp;n=321389&amp;dst=175&amp;fld=134&amp;date=14.06.2019" TargetMode="External"/><Relationship Id="rId112" Type="http://schemas.openxmlformats.org/officeDocument/2006/relationships/hyperlink" Target="consultantplus://offline/ref=0DEF998E5ACBBA05B9E3BFBC0B01C00CC134D2C8D6D1B66E2216998F01C040AFD7161584k4e9I" TargetMode="External"/><Relationship Id="rId133" Type="http://schemas.openxmlformats.org/officeDocument/2006/relationships/theme" Target="theme/theme1.xml"/><Relationship Id="rId16" Type="http://schemas.openxmlformats.org/officeDocument/2006/relationships/hyperlink" Target="consultantplus://offline/ref=2456C14A23B906D47083E3D830590C6D35C8371CA1FC16BDF7B4A7B5CCBE387E125645B0A9B7B16Fk355I" TargetMode="External"/><Relationship Id="rId107" Type="http://schemas.openxmlformats.org/officeDocument/2006/relationships/hyperlink" Target="https://login.consultant.ru/link/?rnd=654EFD1ECC247177264F3E3AEC155311&amp;req=doc&amp;base=RZR&amp;n=321389&amp;dst=175&amp;fld=134&amp;date=14.06.2019" TargetMode="External"/><Relationship Id="rId11" Type="http://schemas.openxmlformats.org/officeDocument/2006/relationships/hyperlink" Target="consultantplus://offline/ref=2456C14A23B906D47083E2D625590C6D35CB361BACFA16BDF7B4A7B5CCkB5EI" TargetMode="External"/><Relationship Id="rId32" Type="http://schemas.openxmlformats.org/officeDocument/2006/relationships/hyperlink" Target="https://login.consultant.ru/link/?req=doc&amp;base=RZR&amp;n=304549&amp;rnd=3C2FB4B395CAFC749BA9AE17B51090F6&amp;dst=2783&amp;fld=134" TargetMode="External"/><Relationship Id="rId37" Type="http://schemas.openxmlformats.org/officeDocument/2006/relationships/hyperlink" Target="https://login.consultant.ru/link/?req=doc&amp;base=RZR&amp;n=304549&amp;rnd=3C2FB4B395CAFC749BA9AE17B51090F6&amp;dst=2458&amp;fld=134" TargetMode="External"/><Relationship Id="rId53" Type="http://schemas.openxmlformats.org/officeDocument/2006/relationships/hyperlink" Target="https://login.consultant.ru/link/?rnd=77EF5B9E463F360FD3ABC2451091EDB6&amp;req=doc&amp;base=RZR&amp;n=321389&amp;dst=241&amp;fld=134&amp;date=22.08.2019" TargetMode="External"/><Relationship Id="rId58" Type="http://schemas.openxmlformats.org/officeDocument/2006/relationships/hyperlink" Target="https://login.consultant.ru/link/?rnd=654EFD1ECC247177264F3E3AEC155311&amp;req=doc&amp;base=RZR&amp;n=321389&amp;dst=179&amp;fld=134&amp;date=14.06.2019" TargetMode="External"/><Relationship Id="rId74" Type="http://schemas.openxmlformats.org/officeDocument/2006/relationships/hyperlink" Target="consultantplus://offline/ref=9FAC175C14EA25F19DB3FECD0735F21CB8F818A0459FF99DF9FBBA53E33E7D8641A09BA4M1y3H" TargetMode="External"/><Relationship Id="rId79" Type="http://schemas.openxmlformats.org/officeDocument/2006/relationships/hyperlink" Target="consultantplus://offline/ref=FA25E988EC5F7480609F194DC3135D9A77EA500086D676E2FE5865C445D7F9DFAE5351177A665F80b8P4O" TargetMode="External"/><Relationship Id="rId102" Type="http://schemas.openxmlformats.org/officeDocument/2006/relationships/hyperlink" Target="https://login.consultant.ru/link/?rnd=654EFD1ECC247177264F3E3AEC155311&amp;req=doc&amp;base=RZR&amp;n=321389&amp;dst=172&amp;fld=134&amp;date=14.06.2019" TargetMode="External"/><Relationship Id="rId123" Type="http://schemas.openxmlformats.org/officeDocument/2006/relationships/hyperlink" Target="consultantplus://offline/ref=FA25E988EC5F7480609F194DC3135D9A77EA500086D676E2FE5865C445D7F9DFAE5351177A665F80b8P4O" TargetMode="External"/><Relationship Id="rId128" Type="http://schemas.openxmlformats.org/officeDocument/2006/relationships/hyperlink" Target="consultantplus://offline/ref=FA25E988EC5F7480609F194DC3135D9A77EA500086D676E2FE5865C445D7F9DFAE5351177A665F80b8P4O" TargetMode="External"/><Relationship Id="rId5" Type="http://schemas.openxmlformats.org/officeDocument/2006/relationships/webSettings" Target="webSettings.xml"/><Relationship Id="rId90" Type="http://schemas.openxmlformats.org/officeDocument/2006/relationships/hyperlink" Target="https://base.garant.ru/70736874/53f89421bbdaf741eb2d1ecc4ddb4c33/" TargetMode="External"/><Relationship Id="rId95" Type="http://schemas.openxmlformats.org/officeDocument/2006/relationships/hyperlink" Target="https://login.consultant.ru/link/?rnd=77EF5B9E463F360FD3ABC2451091EDB6&amp;req=doc&amp;base=RZR&amp;n=321389&amp;dst=241&amp;fld=134&amp;date=22.08.2019" TargetMode="External"/><Relationship Id="rId14" Type="http://schemas.openxmlformats.org/officeDocument/2006/relationships/hyperlink" Target="consultantplus://offline/ref=2456C14A23B906D47083E3D830590C6D35C8371CA1FC16BDF7B4A7B5CCBE387E125645B0A9B7B16Fk35BI" TargetMode="External"/><Relationship Id="rId22" Type="http://schemas.openxmlformats.org/officeDocument/2006/relationships/hyperlink" Target="https://login.consultant.ru/link/?req=doc&amp;base=RZR&amp;n=301011&amp;rnd=3C346ED37C2784AFF972ABDE256135DF&amp;dst=2783&amp;fld=134" TargetMode="External"/><Relationship Id="rId27" Type="http://schemas.openxmlformats.org/officeDocument/2006/relationships/hyperlink" Target="https://login.consultant.ru/link/?req=doc&amp;base=RZR&amp;n=287126&amp;rnd=299965.28231157&amp;dst=2175&amp;fld=134" TargetMode="External"/><Relationship Id="rId30" Type="http://schemas.openxmlformats.org/officeDocument/2006/relationships/hyperlink" Target="https://login.consultant.ru/link/?req=doc&amp;base=RZR&amp;n=304549&amp;rnd=3C2FB4B395CAFC749BA9AE17B51090F6&amp;dst=1969&amp;fld=134" TargetMode="External"/><Relationship Id="rId35" Type="http://schemas.openxmlformats.org/officeDocument/2006/relationships/hyperlink" Target="https://login.consultant.ru/link/?req=doc&amp;base=RZR&amp;n=304549&amp;rnd=3C2FB4B395CAFC749BA9AE17B51090F6&amp;dst=2458&amp;fld=134" TargetMode="External"/><Relationship Id="rId43" Type="http://schemas.openxmlformats.org/officeDocument/2006/relationships/hyperlink" Target="https://login.consultant.ru/link/?rnd=654EFD1ECC247177264F3E3AEC155311&amp;req=doc&amp;base=RZR&amp;n=321389&amp;dst=212&amp;fld=134&amp;date=14.06.2019" TargetMode="External"/><Relationship Id="rId48" Type="http://schemas.openxmlformats.org/officeDocument/2006/relationships/hyperlink" Target="https://login.consultant.ru/link/?rnd=654EFD1ECC247177264F3E3AEC155311&amp;req=doc&amp;base=RZR&amp;n=321389&amp;dst=100155&amp;fld=134&amp;date=14.06.2019" TargetMode="External"/><Relationship Id="rId56" Type="http://schemas.openxmlformats.org/officeDocument/2006/relationships/hyperlink" Target="https://login.consultant.ru/link/?req=doc&amp;base=RZR&amp;n=281669&amp;rnd=A9397B0E68DCAABAEAC0AB6F0F9231C3&amp;dst=15&amp;fld=134" TargetMode="External"/><Relationship Id="rId64" Type="http://schemas.openxmlformats.org/officeDocument/2006/relationships/hyperlink" Target="https://login.consultant.ru/link/?rnd=88C53CABB43B075D4EACF38951300E9D&amp;req=doc&amp;base=RZR&amp;n=321389&amp;dst=235&amp;fld=134&amp;date=13.06.2019" TargetMode="External"/><Relationship Id="rId69" Type="http://schemas.openxmlformats.org/officeDocument/2006/relationships/hyperlink" Target="https://login.consultant.ru/link/?rnd=654EFD1ECC247177264F3E3AEC155311&amp;req=doc&amp;base=RZR&amp;n=321389&amp;dst=179&amp;fld=134&amp;date=14.06.2019" TargetMode="External"/><Relationship Id="rId77" Type="http://schemas.openxmlformats.org/officeDocument/2006/relationships/hyperlink" Target="https://login.consultant.ru/link/?rnd=B3098CCDDDC1E40C6480173ECFB3DB2C&amp;req=doc&amp;base=RZR&amp;n=321389&amp;dst=209&amp;fld=134&amp;date=14.06.2019" TargetMode="External"/><Relationship Id="rId100" Type="http://schemas.openxmlformats.org/officeDocument/2006/relationships/hyperlink" Target="https://login.consultant.ru/link/?rnd=77EF5B9E463F360FD3ABC2451091EDB6&amp;req=doc&amp;base=RZR&amp;n=321389&amp;dst=241&amp;fld=134&amp;date=22.08.2019" TargetMode="External"/><Relationship Id="rId105" Type="http://schemas.openxmlformats.org/officeDocument/2006/relationships/hyperlink" Target="consultantplus://offline/ref=96DA80ECADC330BAF129DA34784211C11812166C375EFCB00BCD4AD73803B36713565A04D8268FBC31gDI" TargetMode="External"/><Relationship Id="rId113" Type="http://schemas.openxmlformats.org/officeDocument/2006/relationships/hyperlink" Target="consultantplus://offline/ref=96DA80ECADC330BAF129DA34784211C11812166C375EFCB00BCD4AD73803B36713565A04D8268FBC31gDI" TargetMode="External"/><Relationship Id="rId118" Type="http://schemas.openxmlformats.org/officeDocument/2006/relationships/hyperlink" Target="consultantplus://offline/ref=FA25E988EC5F7480609F194DC3135D9A77EA500086D676E2FE5865C445D7F9DFAE5351177A665F80b8P4O" TargetMode="External"/><Relationship Id="rId126" Type="http://schemas.openxmlformats.org/officeDocument/2006/relationships/hyperlink" Target="https://login.consultant.ru/link/?rnd=886A8D66CBB5D5DD0B16E339C678BE6D&amp;req=doc&amp;base=RZR&amp;n=321389&amp;dst=100134&amp;fld=134&amp;date=06.09.2019" TargetMode="External"/><Relationship Id="rId8" Type="http://schemas.openxmlformats.org/officeDocument/2006/relationships/image" Target="media/image1.jpeg"/><Relationship Id="rId51" Type="http://schemas.openxmlformats.org/officeDocument/2006/relationships/hyperlink" Target="https://login.consultant.ru/link/?rnd=88C53CABB43B075D4EACF38951300E9D&amp;req=doc&amp;base=RZR&amp;n=321389&amp;dst=100149&amp;fld=134&amp;date=13.06.2019" TargetMode="External"/><Relationship Id="rId72" Type="http://schemas.openxmlformats.org/officeDocument/2006/relationships/hyperlink" Target="https://login.consultant.ru/link/?rnd=654EFD1ECC247177264F3E3AEC155311&amp;req=doc&amp;base=RZR&amp;n=321389&amp;dst=35&amp;fld=134&amp;date=14.06.2019" TargetMode="External"/><Relationship Id="rId80" Type="http://schemas.openxmlformats.org/officeDocument/2006/relationships/hyperlink" Target="https://login.consultant.ru/link/?rnd=B228920111D026D68DF43CC696350972&amp;req=doc&amp;base=RZR&amp;n=308586&amp;dst=26&amp;fld=134&amp;date=28.03.2019" TargetMode="External"/><Relationship Id="rId85" Type="http://schemas.openxmlformats.org/officeDocument/2006/relationships/hyperlink" Target="https://login.consultant.ru/link/?rnd=B228920111D026D68DF43CC696350972&amp;req=doc&amp;base=RZR&amp;n=308586&amp;dst=15&amp;fld=134&amp;date=28.03.2019" TargetMode="External"/><Relationship Id="rId93" Type="http://schemas.openxmlformats.org/officeDocument/2006/relationships/hyperlink" Target="https://login.consultant.ru/link/?rnd=654EFD1ECC247177264F3E3AEC155311&amp;req=doc&amp;base=RZR&amp;n=321389&amp;dst=172&amp;fld=134&amp;date=14.06.2019" TargetMode="External"/><Relationship Id="rId98" Type="http://schemas.openxmlformats.org/officeDocument/2006/relationships/hyperlink" Target="https://login.consultant.ru/link/?rnd=654EFD1ECC247177264F3E3AEC155311&amp;req=doc&amp;base=RZR&amp;n=321389&amp;dst=175&amp;fld=134&amp;date=14.06.2019" TargetMode="External"/><Relationship Id="rId121" Type="http://schemas.openxmlformats.org/officeDocument/2006/relationships/hyperlink" Target="consultantplus://offline/ref=FA25E988EC5F7480609F194DC3135D9A77EA500086D676E2FE5865C445D7F9DFAE5351177A665F80b8P4O" TargetMode="External"/><Relationship Id="rId3" Type="http://schemas.openxmlformats.org/officeDocument/2006/relationships/styles" Target="styles.xml"/><Relationship Id="rId12" Type="http://schemas.openxmlformats.org/officeDocument/2006/relationships/hyperlink" Target="consultantplus://offline/ref=2456C14A23B906D47083E2D625590C6D35CB361BACF316BDF7B4A7B5CCkB5EI" TargetMode="External"/><Relationship Id="rId17" Type="http://schemas.openxmlformats.org/officeDocument/2006/relationships/hyperlink" Target="consultantplus://offline/ref=46148816BF0EC01800EE4B3A9CF1FE9FE3BB2056452EB2D500CA0A02A9xAuBJ" TargetMode="External"/><Relationship Id="rId25" Type="http://schemas.openxmlformats.org/officeDocument/2006/relationships/hyperlink" Target="https://login.consultant.ru/link/?req=doc&amp;base=RZR&amp;n=221444&amp;rnd=299965.313089806" TargetMode="External"/><Relationship Id="rId33" Type="http://schemas.openxmlformats.org/officeDocument/2006/relationships/hyperlink" Target="https://login.consultant.ru/link/?req=doc&amp;base=RZR&amp;n=304549&amp;rnd=3C2FB4B395CAFC749BA9AE17B51090F6&amp;dst=2783&amp;fld=134" TargetMode="External"/><Relationship Id="rId38" Type="http://schemas.openxmlformats.org/officeDocument/2006/relationships/hyperlink" Target="https://login.consultant.ru/link/?rnd=654EFD1ECC247177264F3E3AEC155311&amp;req=doc&amp;base=RZR&amp;n=321389&amp;dst=4&amp;fld=134&amp;date=14.06.2019" TargetMode="External"/><Relationship Id="rId46" Type="http://schemas.openxmlformats.org/officeDocument/2006/relationships/hyperlink" Target="https://login.consultant.ru/link/?rnd=654EFD1ECC247177264F3E3AEC155311&amp;req=doc&amp;base=RZR&amp;n=321389&amp;dst=179&amp;fld=134&amp;date=14.06.2019" TargetMode="External"/><Relationship Id="rId59" Type="http://schemas.openxmlformats.org/officeDocument/2006/relationships/hyperlink" Target="https://login.consultant.ru/link/?rnd=654EFD1ECC247177264F3E3AEC155311&amp;req=doc&amp;base=RZR&amp;n=321389&amp;dst=188&amp;fld=134&amp;date=14.06.2019" TargetMode="External"/><Relationship Id="rId67" Type="http://schemas.openxmlformats.org/officeDocument/2006/relationships/hyperlink" Target="https://login.consultant.ru/link/?rnd=77EF5B9E463F360FD3ABC2451091EDB6&amp;req=doc&amp;base=RZR&amp;n=321389&amp;dst=241&amp;fld=134&amp;date=22.08.2019" TargetMode="External"/><Relationship Id="rId103" Type="http://schemas.openxmlformats.org/officeDocument/2006/relationships/hyperlink" Target="https://login.consultant.ru/link/?rnd=654EFD1ECC247177264F3E3AEC155311&amp;req=doc&amp;base=RZR&amp;n=321389&amp;dst=175&amp;fld=134&amp;date=14.06.2019" TargetMode="External"/><Relationship Id="rId108" Type="http://schemas.openxmlformats.org/officeDocument/2006/relationships/hyperlink" Target="consultantplus://offline/ref=3383D7120A41E41A5F68292204AAE5A5736248B7319DA6235D0F13770A4F307E0939D4EEaBR4I" TargetMode="External"/><Relationship Id="rId116" Type="http://schemas.openxmlformats.org/officeDocument/2006/relationships/hyperlink" Target="consultantplus://offline/ref=034CAD9B0D948AB924EFFC91080F4C0E2B1B4F48D66AA55617A97BFFC20D74B82A2F6FC3D25D934750F7L" TargetMode="External"/><Relationship Id="rId124" Type="http://schemas.openxmlformats.org/officeDocument/2006/relationships/hyperlink" Target="https://login.consultant.ru/link/?rnd=886A8D66CBB5D5DD0B16E339C678BE6D&amp;req=doc&amp;base=RZR&amp;n=321389&amp;dst=241&amp;fld=134&amp;date=06.09.2019" TargetMode="External"/><Relationship Id="rId129" Type="http://schemas.openxmlformats.org/officeDocument/2006/relationships/image" Target="media/image2.png"/><Relationship Id="rId20" Type="http://schemas.openxmlformats.org/officeDocument/2006/relationships/hyperlink" Target="http://www.consultant.ru/document/cons_doc_LAW_301011/fc77c7117187684ab0cb02c7ee53952df0de55be/" TargetMode="External"/><Relationship Id="rId41" Type="http://schemas.openxmlformats.org/officeDocument/2006/relationships/hyperlink" Target="consultantplus://offline/ref=FA25E988EC5F7480609F194DC3135D9A77EA500086D676E2FE5865C445D7F9DFAE5351177A665F80b8P4O" TargetMode="External"/><Relationship Id="rId54" Type="http://schemas.openxmlformats.org/officeDocument/2006/relationships/hyperlink" Target="https://login.consultant.ru/link/?rnd=654EFD1ECC247177264F3E3AEC155311&amp;req=doc&amp;base=RZR&amp;n=321389&amp;dst=172&amp;fld=134&amp;date=14.06.2019" TargetMode="External"/><Relationship Id="rId62" Type="http://schemas.openxmlformats.org/officeDocument/2006/relationships/hyperlink" Target="https://login.consultant.ru/link/?rnd=654EFD1ECC247177264F3E3AEC155311&amp;req=doc&amp;base=RZR&amp;n=321389&amp;dst=212&amp;fld=134&amp;date=14.06.2019" TargetMode="External"/><Relationship Id="rId70" Type="http://schemas.openxmlformats.org/officeDocument/2006/relationships/hyperlink" Target="https://login.consultant.ru/link/?rnd=654EFD1ECC247177264F3E3AEC155311&amp;req=doc&amp;base=RZR&amp;n=321389&amp;dst=188&amp;fld=134&amp;date=14.06.2019" TargetMode="External"/><Relationship Id="rId75" Type="http://schemas.openxmlformats.org/officeDocument/2006/relationships/hyperlink" Target="https://login.consultant.ru/link/?rnd=654EFD1ECC247177264F3E3AEC155311&amp;req=doc&amp;base=RZR&amp;n=321389&amp;dst=172&amp;fld=134&amp;date=14.06.2019" TargetMode="External"/><Relationship Id="rId83" Type="http://schemas.openxmlformats.org/officeDocument/2006/relationships/hyperlink" Target="https://login.consultant.ru/link/?rnd=B3098CCDDDC1E40C6480173ECFB3DB2C&amp;req=doc&amp;base=RZR&amp;n=321389&amp;dst=212&amp;fld=134&amp;date=14.06.2019" TargetMode="External"/><Relationship Id="rId88" Type="http://schemas.openxmlformats.org/officeDocument/2006/relationships/hyperlink" Target="https://login.consultant.ru/link/?rnd=654EFD1ECC247177264F3E3AEC155311&amp;req=doc&amp;base=RZR&amp;n=321389&amp;dst=172&amp;fld=134&amp;date=14.06.2019" TargetMode="External"/><Relationship Id="rId91" Type="http://schemas.openxmlformats.org/officeDocument/2006/relationships/hyperlink" Target="https://login.consultant.ru/link/?rnd=B3098CCDDDC1E40C6480173ECFB3DB2C&amp;req=doc&amp;base=RZR&amp;n=321389&amp;dst=209&amp;fld=134&amp;date=14.06.2019" TargetMode="External"/><Relationship Id="rId96" Type="http://schemas.openxmlformats.org/officeDocument/2006/relationships/hyperlink" Target="consultantplus://offline/ref=FA25E988EC5F7480609F194DC3135D9A77EA500086D676E2FE5865C445D7F9DFAE5351177A665F80b8P4O" TargetMode="External"/><Relationship Id="rId111" Type="http://schemas.openxmlformats.org/officeDocument/2006/relationships/hyperlink" Target="https://login.consultant.ru/link/?rnd=654EFD1ECC247177264F3E3AEC155311&amp;req=doc&amp;base=RZR&amp;n=321389&amp;dst=175&amp;fld=134&amp;date=14.06.2019"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456C14A23B906D47083E3D830590C6D35C8371CA1FC16BDF7B4A7B5CCBE387E125645B0A9B7B16Fk35AI" TargetMode="External"/><Relationship Id="rId23" Type="http://schemas.openxmlformats.org/officeDocument/2006/relationships/hyperlink" Target="http://www.consultant.ru/document/cons_doc_LAW_301011/570afc6feff03328459242886307d6aebe1ccb6b/" TargetMode="External"/><Relationship Id="rId28" Type="http://schemas.openxmlformats.org/officeDocument/2006/relationships/hyperlink" Target="https://login.consultant.ru/link/?req=doc&amp;base=RZR&amp;n=287126&amp;rnd=299965.2146024784&amp;dst=2104&amp;fld=134" TargetMode="External"/><Relationship Id="rId36" Type="http://schemas.openxmlformats.org/officeDocument/2006/relationships/hyperlink" Target="https://login.consultant.ru/link/?req=doc&amp;base=RZR&amp;n=304549&amp;rnd=3C2FB4B395CAFC749BA9AE17B51090F6&amp;dst=2456&amp;fld=134" TargetMode="External"/><Relationship Id="rId49" Type="http://schemas.openxmlformats.org/officeDocument/2006/relationships/hyperlink" Target="https://login.consultant.ru/link/?rnd=654EFD1ECC247177264F3E3AEC155311&amp;req=doc&amp;base=RZR&amp;n=321389&amp;dst=209&amp;fld=134&amp;date=14.06.2019" TargetMode="External"/><Relationship Id="rId57" Type="http://schemas.openxmlformats.org/officeDocument/2006/relationships/hyperlink" Target="consultantplus://offline/ref=D253F89E3432ADCC70A94FAC5874B0A8826EF6739350115C903B611C30F39A3F502DC1D4673C8FBEqB0AJ" TargetMode="External"/><Relationship Id="rId106" Type="http://schemas.openxmlformats.org/officeDocument/2006/relationships/hyperlink" Target="https://login.consultant.ru/link/?rnd=654EFD1ECC247177264F3E3AEC155311&amp;req=doc&amp;base=RZR&amp;n=321389&amp;dst=172&amp;fld=134&amp;date=14.06.2019" TargetMode="External"/><Relationship Id="rId114" Type="http://schemas.openxmlformats.org/officeDocument/2006/relationships/hyperlink" Target="consultantplus://offline/ref=FA25E988EC5F7480609F194DC3135D9A77EA500086D676E2FE5865C445D7F9DFAE5351177A665F80b8P4O" TargetMode="External"/><Relationship Id="rId119" Type="http://schemas.openxmlformats.org/officeDocument/2006/relationships/hyperlink" Target="consultantplus://offline/ref=034CAD9B0D948AB924EFFC91080F4C0E2B1B4F48D66AA55617A97BFFC20D74B82A2F6FC3D25D934750F7L" TargetMode="External"/><Relationship Id="rId127" Type="http://schemas.openxmlformats.org/officeDocument/2006/relationships/hyperlink" Target="consultantplus://offline/ref=FA25E988EC5F7480609F194DC3135D9A77EA500086D676E2FE5865C445D7F9DFAE5351177A665F80b8P4O" TargetMode="External"/><Relationship Id="rId10" Type="http://schemas.openxmlformats.org/officeDocument/2006/relationships/hyperlink" Target="consultantplus://offline/main?base=LAW;n=73283;fld=134;dst=100093" TargetMode="External"/><Relationship Id="rId31" Type="http://schemas.openxmlformats.org/officeDocument/2006/relationships/hyperlink" Target="https://login.consultant.ru/link/?req=doc&amp;base=RZR&amp;n=304549&amp;rnd=3C2FB4B395CAFC749BA9AE17B51090F6&amp;dst=1969&amp;fld=134"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login.consultant.ru/link/?rnd=88C53CABB43B075D4EACF38951300E9D&amp;req=doc&amp;base=RZR&amp;n=321389&amp;dst=235&amp;fld=134&amp;date=13.06.2019" TargetMode="External"/><Relationship Id="rId60" Type="http://schemas.openxmlformats.org/officeDocument/2006/relationships/hyperlink" Target="https://login.consultant.ru/link/?rnd=654EFD1ECC247177264F3E3AEC155311&amp;req=doc&amp;base=RZR&amp;n=321389&amp;dst=100155&amp;fld=134&amp;date=14.06.2019" TargetMode="External"/><Relationship Id="rId65" Type="http://schemas.openxmlformats.org/officeDocument/2006/relationships/hyperlink" Target="https://login.consultant.ru/link/?rnd=77EF5B9E463F360FD3ABC2451091EDB6&amp;req=doc&amp;base=RZR&amp;n=321389&amp;dst=241&amp;fld=134&amp;date=22.08.2019" TargetMode="External"/><Relationship Id="rId73" Type="http://schemas.openxmlformats.org/officeDocument/2006/relationships/hyperlink" Target="https://login.consultant.ru/link/?rnd=654EFD1ECC247177264F3E3AEC155311&amp;req=doc&amp;base=RZR&amp;n=321389&amp;dst=38&amp;fld=134&amp;date=14.06.2019" TargetMode="External"/><Relationship Id="rId78" Type="http://schemas.openxmlformats.org/officeDocument/2006/relationships/hyperlink" Target="https://login.consultant.ru/link/?rnd=B3098CCDDDC1E40C6480173ECFB3DB2C&amp;req=doc&amp;base=RZR&amp;n=321389&amp;dst=212&amp;fld=134&amp;date=14.06.2019" TargetMode="External"/><Relationship Id="rId81" Type="http://schemas.openxmlformats.org/officeDocument/2006/relationships/hyperlink" Target="https://login.consultant.ru/link/?rnd=B228920111D026D68DF43CC696350972&amp;req=doc&amp;base=RZR&amp;n=308586&amp;dst=29&amp;fld=134&amp;date=28.03.2019" TargetMode="External"/><Relationship Id="rId86" Type="http://schemas.openxmlformats.org/officeDocument/2006/relationships/hyperlink" Target="consultantplus://offline/ref=FA25E988EC5F7480609F194DC3135D9A77EA500086D676E2FE5865C445D7F9DFAE5351177A665F80b8P4O" TargetMode="External"/><Relationship Id="rId94" Type="http://schemas.openxmlformats.org/officeDocument/2006/relationships/hyperlink" Target="https://login.consultant.ru/link/?rnd=654EFD1ECC247177264F3E3AEC155311&amp;req=doc&amp;base=RZR&amp;n=321389&amp;dst=175&amp;fld=134&amp;date=14.06.2019" TargetMode="External"/><Relationship Id="rId99" Type="http://schemas.openxmlformats.org/officeDocument/2006/relationships/hyperlink" Target="consultantplus://offline/ref=3383D7120A41E41A5F68292204AAE5A5736248B7319DA6235D0F13770A4F307E0939D4EEaBR4I" TargetMode="External"/><Relationship Id="rId101" Type="http://schemas.openxmlformats.org/officeDocument/2006/relationships/hyperlink" Target="consultantplus://offline/ref=A28274792AEEBC565F814EB41C829E6FB78B3B92A066B5D5993292CE910BCAD2E10A38E34BEBD0D5k3V3I" TargetMode="External"/><Relationship Id="rId122" Type="http://schemas.openxmlformats.org/officeDocument/2006/relationships/hyperlink" Target="consultantplus://offline/ref=FA25E988EC5F7480609F194DC3135D9A77EA500086D676E2FE5865C445D7F9DFAE5351177A665F80b8P4O" TargetMode="External"/><Relationship Id="rId13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ZR&amp;n=301011&amp;rnd=BDB7B171CEEF4A71D7FBFB7678ED7508&amp;dst=1592&amp;fld=134" TargetMode="External"/><Relationship Id="rId13" Type="http://schemas.openxmlformats.org/officeDocument/2006/relationships/hyperlink" Target="consultantplus://offline/ref=2456C14A23B906D47083E3D830590C6D35C8371CA1FC16BDF7B4A7B5CCBE387E125645B0A9B7B16Fk35FI" TargetMode="External"/><Relationship Id="rId18" Type="http://schemas.openxmlformats.org/officeDocument/2006/relationships/hyperlink" Target="https://login.consultant.ru/link/?req=doc&amp;base=RZR&amp;n=301011&amp;rnd=3C346ED37C2784AFF972ABDE256135DF&amp;dst=2783&amp;fld=134" TargetMode="External"/><Relationship Id="rId39" Type="http://schemas.openxmlformats.org/officeDocument/2006/relationships/hyperlink" Target="https://login.consultant.ru/link/?rnd=654EFD1ECC247177264F3E3AEC155311&amp;req=doc&amp;base=RZR&amp;n=321389&amp;dst=209&amp;fld=134&amp;date=14.06.2019" TargetMode="External"/><Relationship Id="rId109" Type="http://schemas.openxmlformats.org/officeDocument/2006/relationships/hyperlink" Target="consultantplus://offline/ref=A28274792AEEBC565F814EB41C829E6FB78B3B92A066B5D5993292CE910BCAD2E10A38E34BEBD0D5k3V3I" TargetMode="External"/><Relationship Id="rId34" Type="http://schemas.openxmlformats.org/officeDocument/2006/relationships/hyperlink" Target="https://login.consultant.ru/link/?req=doc&amp;base=RZR&amp;n=304549&amp;rnd=3C2FB4B395CAFC749BA9AE17B51090F6&amp;dst=2456&amp;fld=134" TargetMode="External"/><Relationship Id="rId50" Type="http://schemas.openxmlformats.org/officeDocument/2006/relationships/hyperlink" Target="https://login.consultant.ru/link/?rnd=654EFD1ECC247177264F3E3AEC155311&amp;req=doc&amp;base=RZR&amp;n=321389&amp;dst=212&amp;fld=134&amp;date=14.06.2019" TargetMode="External"/><Relationship Id="rId55" Type="http://schemas.openxmlformats.org/officeDocument/2006/relationships/hyperlink" Target="https://login.consultant.ru/link/?rnd=654EFD1ECC247177264F3E3AEC155311&amp;req=doc&amp;base=RZR&amp;n=321389&amp;dst=175&amp;fld=134&amp;date=14.06.2019" TargetMode="External"/><Relationship Id="rId76" Type="http://schemas.openxmlformats.org/officeDocument/2006/relationships/hyperlink" Target="https://login.consultant.ru/link/?rnd=654EFD1ECC247177264F3E3AEC155311&amp;req=doc&amp;base=RZR&amp;n=321389&amp;dst=175&amp;fld=134&amp;date=14.06.2019" TargetMode="External"/><Relationship Id="rId97" Type="http://schemas.openxmlformats.org/officeDocument/2006/relationships/hyperlink" Target="https://login.consultant.ru/link/?rnd=654EFD1ECC247177264F3E3AEC155311&amp;req=doc&amp;base=RZR&amp;n=321389&amp;dst=172&amp;fld=134&amp;date=14.06.2019" TargetMode="External"/><Relationship Id="rId104" Type="http://schemas.openxmlformats.org/officeDocument/2006/relationships/hyperlink" Target="consultantplus://offline/ref=0DEF998E5ACBBA05B9E3BFBC0B01C00CC134D2C8D6D1B66E2216998F01C040AFD7161584k4e9I" TargetMode="External"/><Relationship Id="rId120" Type="http://schemas.openxmlformats.org/officeDocument/2006/relationships/hyperlink" Target="consultantplus://offline/ref=034CAD9B0D948AB924EFFC91080F4C0E2B1B4F48D66AA55617A97BFFC20D74B82A2F6FC3D25D934650F5L" TargetMode="External"/><Relationship Id="rId125" Type="http://schemas.openxmlformats.org/officeDocument/2006/relationships/hyperlink" Target="https://login.consultant.ru/link/?rnd=886A8D66CBB5D5DD0B16E339C678BE6D&amp;req=doc&amp;base=RZR&amp;n=321389&amp;dst=100101&amp;fld=134&amp;date=06.09.2019" TargetMode="External"/><Relationship Id="rId7" Type="http://schemas.openxmlformats.org/officeDocument/2006/relationships/endnotes" Target="endnotes.xml"/><Relationship Id="rId71" Type="http://schemas.openxmlformats.org/officeDocument/2006/relationships/hyperlink" Target="https://login.consultant.ru/link/?rnd=654EFD1ECC247177264F3E3AEC155311&amp;req=doc&amp;base=RZR&amp;n=321389&amp;dst=100155&amp;fld=134&amp;date=14.06.2019" TargetMode="External"/><Relationship Id="rId92" Type="http://schemas.openxmlformats.org/officeDocument/2006/relationships/hyperlink" Target="https://login.consultant.ru/link/?rnd=B3098CCDDDC1E40C6480173ECFB3DB2C&amp;req=doc&amp;base=RZR&amp;n=321389&amp;dst=212&amp;fld=134&amp;date=14.06.2019" TargetMode="External"/><Relationship Id="rId2" Type="http://schemas.openxmlformats.org/officeDocument/2006/relationships/numbering" Target="numbering.xml"/><Relationship Id="rId29" Type="http://schemas.openxmlformats.org/officeDocument/2006/relationships/hyperlink" Target="https://login.consultant.ru/link/?req=doc&amp;base=RZR&amp;n=287126&amp;rnd=299965.2297029485&amp;dst=2104&amp;fld=134" TargetMode="External"/><Relationship Id="rId24" Type="http://schemas.openxmlformats.org/officeDocument/2006/relationships/hyperlink" Target="https://login.consultant.ru/link/?req=doc&amp;base=RZR&amp;n=287126&amp;rnd=299965.105636659&amp;dst=2195&amp;fld=134" TargetMode="External"/><Relationship Id="rId40" Type="http://schemas.openxmlformats.org/officeDocument/2006/relationships/hyperlink" Target="https://login.consultant.ru/link/?rnd=654EFD1ECC247177264F3E3AEC155311&amp;req=doc&amp;base=RZR&amp;n=321389&amp;dst=212&amp;fld=134&amp;date=14.06.2019" TargetMode="External"/><Relationship Id="rId45" Type="http://schemas.openxmlformats.org/officeDocument/2006/relationships/hyperlink" Target="consultantplus://offline/ref=FA25E988EC5F7480609F194DC3135D9A77EA500086D676E2FE5865C445D7F9DFAE5351177A665F80b8P4O" TargetMode="External"/><Relationship Id="rId66" Type="http://schemas.openxmlformats.org/officeDocument/2006/relationships/hyperlink" Target="consultantplus://offline/ref=D253F89E3432ADCC70A94FAC5874B0A8826EF6739350115C903B611C30F39A3F502DC1D4673C8FBEqB0AJ" TargetMode="External"/><Relationship Id="rId87" Type="http://schemas.openxmlformats.org/officeDocument/2006/relationships/hyperlink" Target="consultantplus://offline/ref=FA25E988EC5F7480609F194DC3135D9A77EA500086D676E2FE5865C445D7F9DFAE5351177A665F80b8P4O" TargetMode="External"/><Relationship Id="rId110" Type="http://schemas.openxmlformats.org/officeDocument/2006/relationships/hyperlink" Target="https://login.consultant.ru/link/?rnd=654EFD1ECC247177264F3E3AEC155311&amp;req=doc&amp;base=RZR&amp;n=321389&amp;dst=172&amp;fld=134&amp;date=14.06.2019" TargetMode="External"/><Relationship Id="rId115" Type="http://schemas.openxmlformats.org/officeDocument/2006/relationships/hyperlink" Target="consultantplus://offline/ref=FA25E988EC5F7480609F194DC3135D9A77EA500086D676E2FE5865C445D7F9DFAE5351177A665F80b8P4O" TargetMode="External"/><Relationship Id="rId131" Type="http://schemas.openxmlformats.org/officeDocument/2006/relationships/header" Target="header2.xml"/><Relationship Id="rId61" Type="http://schemas.openxmlformats.org/officeDocument/2006/relationships/hyperlink" Target="https://login.consultant.ru/link/?rnd=654EFD1ECC247177264F3E3AEC155311&amp;req=doc&amp;base=RZR&amp;n=321389&amp;dst=209&amp;fld=134&amp;date=14.06.2019" TargetMode="External"/><Relationship Id="rId82" Type="http://schemas.openxmlformats.org/officeDocument/2006/relationships/hyperlink" Target="https://login.consultant.ru/link/?rnd=B3098CCDDDC1E40C6480173ECFB3DB2C&amp;req=doc&amp;base=RZR&amp;n=321389&amp;dst=209&amp;fld=134&amp;date=14.06.2019" TargetMode="External"/><Relationship Id="rId19" Type="http://schemas.openxmlformats.org/officeDocument/2006/relationships/hyperlink" Target="https://login.consultant.ru/link/?req=doc&amp;base=RZR&amp;n=301011&amp;rnd=3C346ED37C2784AFF972ABDE256135DF&amp;dst=2783&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5969C-1BF0-4C78-B338-84539B18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62174</Words>
  <Characters>354396</Characters>
  <Application>Microsoft Office Word</Application>
  <DocSecurity>0</DocSecurity>
  <Lines>2953</Lines>
  <Paragraphs>831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415739</CharactersWithSpaces>
  <SharedDoc>false</SharedDoc>
  <HLinks>
    <vt:vector size="1068" baseType="variant">
      <vt:variant>
        <vt:i4>6946869</vt:i4>
      </vt:variant>
      <vt:variant>
        <vt:i4>660</vt:i4>
      </vt:variant>
      <vt:variant>
        <vt:i4>0</vt:i4>
      </vt:variant>
      <vt:variant>
        <vt:i4>5</vt:i4>
      </vt:variant>
      <vt:variant>
        <vt:lpwstr>consultantplus://offline/ref=FA25E988EC5F7480609F194DC3135D9A77EA500086D676E2FE5865C445D7F9DFAE5351177A665F80b8P4O</vt:lpwstr>
      </vt:variant>
      <vt:variant>
        <vt:lpwstr/>
      </vt:variant>
      <vt:variant>
        <vt:i4>6946869</vt:i4>
      </vt:variant>
      <vt:variant>
        <vt:i4>657</vt:i4>
      </vt:variant>
      <vt:variant>
        <vt:i4>0</vt:i4>
      </vt:variant>
      <vt:variant>
        <vt:i4>5</vt:i4>
      </vt:variant>
      <vt:variant>
        <vt:lpwstr>consultantplus://offline/ref=FA25E988EC5F7480609F194DC3135D9A77EA500086D676E2FE5865C445D7F9DFAE5351177A665F80b8P4O</vt:lpwstr>
      </vt:variant>
      <vt:variant>
        <vt:lpwstr/>
      </vt:variant>
      <vt:variant>
        <vt:i4>2228345</vt:i4>
      </vt:variant>
      <vt:variant>
        <vt:i4>654</vt:i4>
      </vt:variant>
      <vt:variant>
        <vt:i4>0</vt:i4>
      </vt:variant>
      <vt:variant>
        <vt:i4>5</vt:i4>
      </vt:variant>
      <vt:variant>
        <vt:lpwstr>https://login.consultant.ru/link/?rnd=886A8D66CBB5D5DD0B16E339C678BE6D&amp;req=doc&amp;base=RZR&amp;n=321389&amp;dst=100134&amp;fld=134&amp;date=06.09.2019</vt:lpwstr>
      </vt:variant>
      <vt:variant>
        <vt:lpwstr/>
      </vt:variant>
      <vt:variant>
        <vt:i4>2162812</vt:i4>
      </vt:variant>
      <vt:variant>
        <vt:i4>651</vt:i4>
      </vt:variant>
      <vt:variant>
        <vt:i4>0</vt:i4>
      </vt:variant>
      <vt:variant>
        <vt:i4>5</vt:i4>
      </vt:variant>
      <vt:variant>
        <vt:lpwstr>https://login.consultant.ru/link/?rnd=886A8D66CBB5D5DD0B16E339C678BE6D&amp;req=doc&amp;base=RZR&amp;n=321389&amp;dst=100101&amp;fld=134&amp;date=06.09.2019</vt:lpwstr>
      </vt:variant>
      <vt:variant>
        <vt:lpwstr/>
      </vt:variant>
      <vt:variant>
        <vt:i4>5898248</vt:i4>
      </vt:variant>
      <vt:variant>
        <vt:i4>648</vt:i4>
      </vt:variant>
      <vt:variant>
        <vt:i4>0</vt:i4>
      </vt:variant>
      <vt:variant>
        <vt:i4>5</vt:i4>
      </vt:variant>
      <vt:variant>
        <vt:lpwstr>https://login.consultant.ru/link/?rnd=886A8D66CBB5D5DD0B16E339C678BE6D&amp;req=doc&amp;base=RZR&amp;n=321389&amp;dst=241&amp;fld=134&amp;date=06.09.2019</vt:lpwstr>
      </vt:variant>
      <vt:variant>
        <vt:lpwstr/>
      </vt:variant>
      <vt:variant>
        <vt:i4>6946869</vt:i4>
      </vt:variant>
      <vt:variant>
        <vt:i4>645</vt:i4>
      </vt:variant>
      <vt:variant>
        <vt:i4>0</vt:i4>
      </vt:variant>
      <vt:variant>
        <vt:i4>5</vt:i4>
      </vt:variant>
      <vt:variant>
        <vt:lpwstr>consultantplus://offline/ref=FA25E988EC5F7480609F194DC3135D9A77EA500086D676E2FE5865C445D7F9DFAE5351177A665F80b8P4O</vt:lpwstr>
      </vt:variant>
      <vt:variant>
        <vt:lpwstr/>
      </vt:variant>
      <vt:variant>
        <vt:i4>6946869</vt:i4>
      </vt:variant>
      <vt:variant>
        <vt:i4>642</vt:i4>
      </vt:variant>
      <vt:variant>
        <vt:i4>0</vt:i4>
      </vt:variant>
      <vt:variant>
        <vt:i4>5</vt:i4>
      </vt:variant>
      <vt:variant>
        <vt:lpwstr>consultantplus://offline/ref=FA25E988EC5F7480609F194DC3135D9A77EA500086D676E2FE5865C445D7F9DFAE5351177A665F80b8P4O</vt:lpwstr>
      </vt:variant>
      <vt:variant>
        <vt:lpwstr/>
      </vt:variant>
      <vt:variant>
        <vt:i4>6946869</vt:i4>
      </vt:variant>
      <vt:variant>
        <vt:i4>639</vt:i4>
      </vt:variant>
      <vt:variant>
        <vt:i4>0</vt:i4>
      </vt:variant>
      <vt:variant>
        <vt:i4>5</vt:i4>
      </vt:variant>
      <vt:variant>
        <vt:lpwstr>consultantplus://offline/ref=FA25E988EC5F7480609F194DC3135D9A77EA500086D676E2FE5865C445D7F9DFAE5351177A665F80b8P4O</vt:lpwstr>
      </vt:variant>
      <vt:variant>
        <vt:lpwstr/>
      </vt:variant>
      <vt:variant>
        <vt:i4>7536697</vt:i4>
      </vt:variant>
      <vt:variant>
        <vt:i4>636</vt:i4>
      </vt:variant>
      <vt:variant>
        <vt:i4>0</vt:i4>
      </vt:variant>
      <vt:variant>
        <vt:i4>5</vt:i4>
      </vt:variant>
      <vt:variant>
        <vt:lpwstr>consultantplus://offline/ref=034CAD9B0D948AB924EFFC91080F4C0E2B1B4F48D66AA55617A97BFFC20D74B82A2F6FC3D25D934650F5L</vt:lpwstr>
      </vt:variant>
      <vt:variant>
        <vt:lpwstr/>
      </vt:variant>
      <vt:variant>
        <vt:i4>7536698</vt:i4>
      </vt:variant>
      <vt:variant>
        <vt:i4>633</vt:i4>
      </vt:variant>
      <vt:variant>
        <vt:i4>0</vt:i4>
      </vt:variant>
      <vt:variant>
        <vt:i4>5</vt:i4>
      </vt:variant>
      <vt:variant>
        <vt:lpwstr>consultantplus://offline/ref=034CAD9B0D948AB924EFFC91080F4C0E2B1B4F48D66AA55617A97BFFC20D74B82A2F6FC3D25D934750F7L</vt:lpwstr>
      </vt:variant>
      <vt:variant>
        <vt:lpwstr/>
      </vt:variant>
      <vt:variant>
        <vt:i4>6946869</vt:i4>
      </vt:variant>
      <vt:variant>
        <vt:i4>630</vt:i4>
      </vt:variant>
      <vt:variant>
        <vt:i4>0</vt:i4>
      </vt:variant>
      <vt:variant>
        <vt:i4>5</vt:i4>
      </vt:variant>
      <vt:variant>
        <vt:lpwstr>consultantplus://offline/ref=FA25E988EC5F7480609F194DC3135D9A77EA500086D676E2FE5865C445D7F9DFAE5351177A665F80b8P4O</vt:lpwstr>
      </vt:variant>
      <vt:variant>
        <vt:lpwstr/>
      </vt:variant>
      <vt:variant>
        <vt:i4>7536697</vt:i4>
      </vt:variant>
      <vt:variant>
        <vt:i4>627</vt:i4>
      </vt:variant>
      <vt:variant>
        <vt:i4>0</vt:i4>
      </vt:variant>
      <vt:variant>
        <vt:i4>5</vt:i4>
      </vt:variant>
      <vt:variant>
        <vt:lpwstr>consultantplus://offline/ref=034CAD9B0D948AB924EFFC91080F4C0E2B1B4F48D66AA55617A97BFFC20D74B82A2F6FC3D25D934650F5L</vt:lpwstr>
      </vt:variant>
      <vt:variant>
        <vt:lpwstr/>
      </vt:variant>
      <vt:variant>
        <vt:i4>7536698</vt:i4>
      </vt:variant>
      <vt:variant>
        <vt:i4>624</vt:i4>
      </vt:variant>
      <vt:variant>
        <vt:i4>0</vt:i4>
      </vt:variant>
      <vt:variant>
        <vt:i4>5</vt:i4>
      </vt:variant>
      <vt:variant>
        <vt:lpwstr>consultantplus://offline/ref=034CAD9B0D948AB924EFFC91080F4C0E2B1B4F48D66AA55617A97BFFC20D74B82A2F6FC3D25D934750F7L</vt:lpwstr>
      </vt:variant>
      <vt:variant>
        <vt:lpwstr/>
      </vt:variant>
      <vt:variant>
        <vt:i4>6946869</vt:i4>
      </vt:variant>
      <vt:variant>
        <vt:i4>621</vt:i4>
      </vt:variant>
      <vt:variant>
        <vt:i4>0</vt:i4>
      </vt:variant>
      <vt:variant>
        <vt:i4>5</vt:i4>
      </vt:variant>
      <vt:variant>
        <vt:lpwstr>consultantplus://offline/ref=FA25E988EC5F7480609F194DC3135D9A77EA500086D676E2FE5865C445D7F9DFAE5351177A665F80b8P4O</vt:lpwstr>
      </vt:variant>
      <vt:variant>
        <vt:lpwstr/>
      </vt:variant>
      <vt:variant>
        <vt:i4>6946869</vt:i4>
      </vt:variant>
      <vt:variant>
        <vt:i4>618</vt:i4>
      </vt:variant>
      <vt:variant>
        <vt:i4>0</vt:i4>
      </vt:variant>
      <vt:variant>
        <vt:i4>5</vt:i4>
      </vt:variant>
      <vt:variant>
        <vt:lpwstr>consultantplus://offline/ref=FA25E988EC5F7480609F194DC3135D9A77EA500086D676E2FE5865C445D7F9DFAE5351177A665F80b8P4O</vt:lpwstr>
      </vt:variant>
      <vt:variant>
        <vt:lpwstr/>
      </vt:variant>
      <vt:variant>
        <vt:i4>2359355</vt:i4>
      </vt:variant>
      <vt:variant>
        <vt:i4>615</vt:i4>
      </vt:variant>
      <vt:variant>
        <vt:i4>0</vt:i4>
      </vt:variant>
      <vt:variant>
        <vt:i4>5</vt:i4>
      </vt:variant>
      <vt:variant>
        <vt:lpwstr>consultantplus://offline/ref=96DA80ECADC330BAF129DA34784211C11812166C375EFCB00BCD4AD73803B36713565A04D8268FBC31gDI</vt:lpwstr>
      </vt:variant>
      <vt:variant>
        <vt:lpwstr/>
      </vt:variant>
      <vt:variant>
        <vt:i4>8126525</vt:i4>
      </vt:variant>
      <vt:variant>
        <vt:i4>612</vt:i4>
      </vt:variant>
      <vt:variant>
        <vt:i4>0</vt:i4>
      </vt:variant>
      <vt:variant>
        <vt:i4>5</vt:i4>
      </vt:variant>
      <vt:variant>
        <vt:lpwstr>consultantplus://offline/ref=0DEF998E5ACBBA05B9E3BFBC0B01C00CC134D2C8D6D1B66E2216998F01C040AFD7161584k4e9I</vt:lpwstr>
      </vt:variant>
      <vt:variant>
        <vt:lpwstr/>
      </vt:variant>
      <vt:variant>
        <vt:i4>196609</vt:i4>
      </vt:variant>
      <vt:variant>
        <vt:i4>609</vt:i4>
      </vt:variant>
      <vt:variant>
        <vt:i4>0</vt:i4>
      </vt:variant>
      <vt:variant>
        <vt:i4>5</vt:i4>
      </vt:variant>
      <vt:variant>
        <vt:lpwstr>https://login.consultant.ru/link/?rnd=654EFD1ECC247177264F3E3AEC155311&amp;req=doc&amp;base=RZR&amp;n=321389&amp;dst=175&amp;fld=134&amp;date=14.06.2019</vt:lpwstr>
      </vt:variant>
      <vt:variant>
        <vt:lpwstr/>
      </vt:variant>
      <vt:variant>
        <vt:i4>262145</vt:i4>
      </vt:variant>
      <vt:variant>
        <vt:i4>606</vt:i4>
      </vt:variant>
      <vt:variant>
        <vt:i4>0</vt:i4>
      </vt:variant>
      <vt:variant>
        <vt:i4>5</vt:i4>
      </vt:variant>
      <vt:variant>
        <vt:lpwstr>https://login.consultant.ru/link/?rnd=654EFD1ECC247177264F3E3AEC155311&amp;req=doc&amp;base=RZR&amp;n=321389&amp;dst=172&amp;fld=134&amp;date=14.06.2019</vt:lpwstr>
      </vt:variant>
      <vt:variant>
        <vt:lpwstr/>
      </vt:variant>
      <vt:variant>
        <vt:i4>3735656</vt:i4>
      </vt:variant>
      <vt:variant>
        <vt:i4>603</vt:i4>
      </vt:variant>
      <vt:variant>
        <vt:i4>0</vt:i4>
      </vt:variant>
      <vt:variant>
        <vt:i4>5</vt:i4>
      </vt:variant>
      <vt:variant>
        <vt:lpwstr>consultantplus://offline/ref=A28274792AEEBC565F814EB41C829E6FB78B3B92A066B5D5993292CE910BCAD2E10A38E34BEBD0D5k3V3I</vt:lpwstr>
      </vt:variant>
      <vt:variant>
        <vt:lpwstr/>
      </vt:variant>
      <vt:variant>
        <vt:i4>6881388</vt:i4>
      </vt:variant>
      <vt:variant>
        <vt:i4>600</vt:i4>
      </vt:variant>
      <vt:variant>
        <vt:i4>0</vt:i4>
      </vt:variant>
      <vt:variant>
        <vt:i4>5</vt:i4>
      </vt:variant>
      <vt:variant>
        <vt:lpwstr>consultantplus://offline/ref=3383D7120A41E41A5F68292204AAE5A5736248B7319DA6235D0F13770A4F307E0939D4EEaBR4I</vt:lpwstr>
      </vt:variant>
      <vt:variant>
        <vt:lpwstr/>
      </vt:variant>
      <vt:variant>
        <vt:i4>196609</vt:i4>
      </vt:variant>
      <vt:variant>
        <vt:i4>597</vt:i4>
      </vt:variant>
      <vt:variant>
        <vt:i4>0</vt:i4>
      </vt:variant>
      <vt:variant>
        <vt:i4>5</vt:i4>
      </vt:variant>
      <vt:variant>
        <vt:lpwstr>https://login.consultant.ru/link/?rnd=654EFD1ECC247177264F3E3AEC155311&amp;req=doc&amp;base=RZR&amp;n=321389&amp;dst=175&amp;fld=134&amp;date=14.06.2019</vt:lpwstr>
      </vt:variant>
      <vt:variant>
        <vt:lpwstr/>
      </vt:variant>
      <vt:variant>
        <vt:i4>262145</vt:i4>
      </vt:variant>
      <vt:variant>
        <vt:i4>594</vt:i4>
      </vt:variant>
      <vt:variant>
        <vt:i4>0</vt:i4>
      </vt:variant>
      <vt:variant>
        <vt:i4>5</vt:i4>
      </vt:variant>
      <vt:variant>
        <vt:lpwstr>https://login.consultant.ru/link/?rnd=654EFD1ECC247177264F3E3AEC155311&amp;req=doc&amp;base=RZR&amp;n=321389&amp;dst=172&amp;fld=134&amp;date=14.06.2019</vt:lpwstr>
      </vt:variant>
      <vt:variant>
        <vt:lpwstr/>
      </vt:variant>
      <vt:variant>
        <vt:i4>2359355</vt:i4>
      </vt:variant>
      <vt:variant>
        <vt:i4>591</vt:i4>
      </vt:variant>
      <vt:variant>
        <vt:i4>0</vt:i4>
      </vt:variant>
      <vt:variant>
        <vt:i4>5</vt:i4>
      </vt:variant>
      <vt:variant>
        <vt:lpwstr>consultantplus://offline/ref=96DA80ECADC330BAF129DA34784211C11812166C375EFCB00BCD4AD73803B36713565A04D8268FBC31gDI</vt:lpwstr>
      </vt:variant>
      <vt:variant>
        <vt:lpwstr/>
      </vt:variant>
      <vt:variant>
        <vt:i4>8126525</vt:i4>
      </vt:variant>
      <vt:variant>
        <vt:i4>588</vt:i4>
      </vt:variant>
      <vt:variant>
        <vt:i4>0</vt:i4>
      </vt:variant>
      <vt:variant>
        <vt:i4>5</vt:i4>
      </vt:variant>
      <vt:variant>
        <vt:lpwstr>consultantplus://offline/ref=0DEF998E5ACBBA05B9E3BFBC0B01C00CC134D2C8D6D1B66E2216998F01C040AFD7161584k4e9I</vt:lpwstr>
      </vt:variant>
      <vt:variant>
        <vt:lpwstr/>
      </vt:variant>
      <vt:variant>
        <vt:i4>196609</vt:i4>
      </vt:variant>
      <vt:variant>
        <vt:i4>585</vt:i4>
      </vt:variant>
      <vt:variant>
        <vt:i4>0</vt:i4>
      </vt:variant>
      <vt:variant>
        <vt:i4>5</vt:i4>
      </vt:variant>
      <vt:variant>
        <vt:lpwstr>https://login.consultant.ru/link/?rnd=654EFD1ECC247177264F3E3AEC155311&amp;req=doc&amp;base=RZR&amp;n=321389&amp;dst=175&amp;fld=134&amp;date=14.06.2019</vt:lpwstr>
      </vt:variant>
      <vt:variant>
        <vt:lpwstr/>
      </vt:variant>
      <vt:variant>
        <vt:i4>262145</vt:i4>
      </vt:variant>
      <vt:variant>
        <vt:i4>582</vt:i4>
      </vt:variant>
      <vt:variant>
        <vt:i4>0</vt:i4>
      </vt:variant>
      <vt:variant>
        <vt:i4>5</vt:i4>
      </vt:variant>
      <vt:variant>
        <vt:lpwstr>https://login.consultant.ru/link/?rnd=654EFD1ECC247177264F3E3AEC155311&amp;req=doc&amp;base=RZR&amp;n=321389&amp;dst=172&amp;fld=134&amp;date=14.06.2019</vt:lpwstr>
      </vt:variant>
      <vt:variant>
        <vt:lpwstr/>
      </vt:variant>
      <vt:variant>
        <vt:i4>3735656</vt:i4>
      </vt:variant>
      <vt:variant>
        <vt:i4>579</vt:i4>
      </vt:variant>
      <vt:variant>
        <vt:i4>0</vt:i4>
      </vt:variant>
      <vt:variant>
        <vt:i4>5</vt:i4>
      </vt:variant>
      <vt:variant>
        <vt:lpwstr>consultantplus://offline/ref=A28274792AEEBC565F814EB41C829E6FB78B3B92A066B5D5993292CE910BCAD2E10A38E34BEBD0D5k3V3I</vt:lpwstr>
      </vt:variant>
      <vt:variant>
        <vt:lpwstr/>
      </vt:variant>
      <vt:variant>
        <vt:i4>5308506</vt:i4>
      </vt:variant>
      <vt:variant>
        <vt:i4>576</vt:i4>
      </vt:variant>
      <vt:variant>
        <vt:i4>0</vt:i4>
      </vt:variant>
      <vt:variant>
        <vt:i4>5</vt:i4>
      </vt:variant>
      <vt:variant>
        <vt:lpwstr>https://login.consultant.ru/link/?rnd=77EF5B9E463F360FD3ABC2451091EDB6&amp;req=doc&amp;base=RZR&amp;n=321389&amp;dst=241&amp;fld=134&amp;date=22.08.2019</vt:lpwstr>
      </vt:variant>
      <vt:variant>
        <vt:lpwstr/>
      </vt:variant>
      <vt:variant>
        <vt:i4>6881388</vt:i4>
      </vt:variant>
      <vt:variant>
        <vt:i4>573</vt:i4>
      </vt:variant>
      <vt:variant>
        <vt:i4>0</vt:i4>
      </vt:variant>
      <vt:variant>
        <vt:i4>5</vt:i4>
      </vt:variant>
      <vt:variant>
        <vt:lpwstr>consultantplus://offline/ref=3383D7120A41E41A5F68292204AAE5A5736248B7319DA6235D0F13770A4F307E0939D4EEaBR4I</vt:lpwstr>
      </vt:variant>
      <vt:variant>
        <vt:lpwstr/>
      </vt:variant>
      <vt:variant>
        <vt:i4>196609</vt:i4>
      </vt:variant>
      <vt:variant>
        <vt:i4>570</vt:i4>
      </vt:variant>
      <vt:variant>
        <vt:i4>0</vt:i4>
      </vt:variant>
      <vt:variant>
        <vt:i4>5</vt:i4>
      </vt:variant>
      <vt:variant>
        <vt:lpwstr>https://login.consultant.ru/link/?rnd=654EFD1ECC247177264F3E3AEC155311&amp;req=doc&amp;base=RZR&amp;n=321389&amp;dst=175&amp;fld=134&amp;date=14.06.2019</vt:lpwstr>
      </vt:variant>
      <vt:variant>
        <vt:lpwstr/>
      </vt:variant>
      <vt:variant>
        <vt:i4>262145</vt:i4>
      </vt:variant>
      <vt:variant>
        <vt:i4>567</vt:i4>
      </vt:variant>
      <vt:variant>
        <vt:i4>0</vt:i4>
      </vt:variant>
      <vt:variant>
        <vt:i4>5</vt:i4>
      </vt:variant>
      <vt:variant>
        <vt:lpwstr>https://login.consultant.ru/link/?rnd=654EFD1ECC247177264F3E3AEC155311&amp;req=doc&amp;base=RZR&amp;n=321389&amp;dst=172&amp;fld=134&amp;date=14.06.2019</vt:lpwstr>
      </vt:variant>
      <vt:variant>
        <vt:lpwstr/>
      </vt:variant>
      <vt:variant>
        <vt:i4>6946869</vt:i4>
      </vt:variant>
      <vt:variant>
        <vt:i4>564</vt:i4>
      </vt:variant>
      <vt:variant>
        <vt:i4>0</vt:i4>
      </vt:variant>
      <vt:variant>
        <vt:i4>5</vt:i4>
      </vt:variant>
      <vt:variant>
        <vt:lpwstr>consultantplus://offline/ref=FA25E988EC5F7480609F194DC3135D9A77EA500086D676E2FE5865C445D7F9DFAE5351177A665F80b8P4O</vt:lpwstr>
      </vt:variant>
      <vt:variant>
        <vt:lpwstr/>
      </vt:variant>
      <vt:variant>
        <vt:i4>5308506</vt:i4>
      </vt:variant>
      <vt:variant>
        <vt:i4>561</vt:i4>
      </vt:variant>
      <vt:variant>
        <vt:i4>0</vt:i4>
      </vt:variant>
      <vt:variant>
        <vt:i4>5</vt:i4>
      </vt:variant>
      <vt:variant>
        <vt:lpwstr>https://login.consultant.ru/link/?rnd=77EF5B9E463F360FD3ABC2451091EDB6&amp;req=doc&amp;base=RZR&amp;n=321389&amp;dst=241&amp;fld=134&amp;date=22.08.2019</vt:lpwstr>
      </vt:variant>
      <vt:variant>
        <vt:lpwstr/>
      </vt:variant>
      <vt:variant>
        <vt:i4>196609</vt:i4>
      </vt:variant>
      <vt:variant>
        <vt:i4>558</vt:i4>
      </vt:variant>
      <vt:variant>
        <vt:i4>0</vt:i4>
      </vt:variant>
      <vt:variant>
        <vt:i4>5</vt:i4>
      </vt:variant>
      <vt:variant>
        <vt:lpwstr>https://login.consultant.ru/link/?rnd=654EFD1ECC247177264F3E3AEC155311&amp;req=doc&amp;base=RZR&amp;n=321389&amp;dst=175&amp;fld=134&amp;date=14.06.2019</vt:lpwstr>
      </vt:variant>
      <vt:variant>
        <vt:lpwstr/>
      </vt:variant>
      <vt:variant>
        <vt:i4>262145</vt:i4>
      </vt:variant>
      <vt:variant>
        <vt:i4>555</vt:i4>
      </vt:variant>
      <vt:variant>
        <vt:i4>0</vt:i4>
      </vt:variant>
      <vt:variant>
        <vt:i4>5</vt:i4>
      </vt:variant>
      <vt:variant>
        <vt:lpwstr>https://login.consultant.ru/link/?rnd=654EFD1ECC247177264F3E3AEC155311&amp;req=doc&amp;base=RZR&amp;n=321389&amp;dst=172&amp;fld=134&amp;date=14.06.2019</vt:lpwstr>
      </vt:variant>
      <vt:variant>
        <vt:lpwstr/>
      </vt:variant>
      <vt:variant>
        <vt:i4>655445</vt:i4>
      </vt:variant>
      <vt:variant>
        <vt:i4>552</vt:i4>
      </vt:variant>
      <vt:variant>
        <vt:i4>0</vt:i4>
      </vt:variant>
      <vt:variant>
        <vt:i4>5</vt:i4>
      </vt:variant>
      <vt:variant>
        <vt:lpwstr>https://login.consultant.ru/link/?rnd=B3098CCDDDC1E40C6480173ECFB3DB2C&amp;req=doc&amp;base=RZR&amp;n=321389&amp;dst=212&amp;fld=134&amp;date=14.06.2019</vt:lpwstr>
      </vt:variant>
      <vt:variant>
        <vt:lpwstr/>
      </vt:variant>
      <vt:variant>
        <vt:i4>65620</vt:i4>
      </vt:variant>
      <vt:variant>
        <vt:i4>549</vt:i4>
      </vt:variant>
      <vt:variant>
        <vt:i4>0</vt:i4>
      </vt:variant>
      <vt:variant>
        <vt:i4>5</vt:i4>
      </vt:variant>
      <vt:variant>
        <vt:lpwstr>https://login.consultant.ru/link/?rnd=B3098CCDDDC1E40C6480173ECFB3DB2C&amp;req=doc&amp;base=RZR&amp;n=321389&amp;dst=209&amp;fld=134&amp;date=14.06.2019</vt:lpwstr>
      </vt:variant>
      <vt:variant>
        <vt:lpwstr/>
      </vt:variant>
      <vt:variant>
        <vt:i4>2031716</vt:i4>
      </vt:variant>
      <vt:variant>
        <vt:i4>546</vt:i4>
      </vt:variant>
      <vt:variant>
        <vt:i4>0</vt:i4>
      </vt:variant>
      <vt:variant>
        <vt:i4>5</vt:i4>
      </vt:variant>
      <vt:variant>
        <vt:lpwstr>https://base.garant.ru/70736874/53f89421bbdaf741eb2d1ecc4ddb4c33/</vt:lpwstr>
      </vt:variant>
      <vt:variant>
        <vt:lpwstr>block_1049</vt:lpwstr>
      </vt:variant>
      <vt:variant>
        <vt:i4>196609</vt:i4>
      </vt:variant>
      <vt:variant>
        <vt:i4>543</vt:i4>
      </vt:variant>
      <vt:variant>
        <vt:i4>0</vt:i4>
      </vt:variant>
      <vt:variant>
        <vt:i4>5</vt:i4>
      </vt:variant>
      <vt:variant>
        <vt:lpwstr>https://login.consultant.ru/link/?rnd=654EFD1ECC247177264F3E3AEC155311&amp;req=doc&amp;base=RZR&amp;n=321389&amp;dst=175&amp;fld=134&amp;date=14.06.2019</vt:lpwstr>
      </vt:variant>
      <vt:variant>
        <vt:lpwstr/>
      </vt:variant>
      <vt:variant>
        <vt:i4>262145</vt:i4>
      </vt:variant>
      <vt:variant>
        <vt:i4>540</vt:i4>
      </vt:variant>
      <vt:variant>
        <vt:i4>0</vt:i4>
      </vt:variant>
      <vt:variant>
        <vt:i4>5</vt:i4>
      </vt:variant>
      <vt:variant>
        <vt:lpwstr>https://login.consultant.ru/link/?rnd=654EFD1ECC247177264F3E3AEC155311&amp;req=doc&amp;base=RZR&amp;n=321389&amp;dst=172&amp;fld=134&amp;date=14.06.2019</vt:lpwstr>
      </vt:variant>
      <vt:variant>
        <vt:lpwstr/>
      </vt:variant>
      <vt:variant>
        <vt:i4>6946869</vt:i4>
      </vt:variant>
      <vt:variant>
        <vt:i4>537</vt:i4>
      </vt:variant>
      <vt:variant>
        <vt:i4>0</vt:i4>
      </vt:variant>
      <vt:variant>
        <vt:i4>5</vt:i4>
      </vt:variant>
      <vt:variant>
        <vt:lpwstr>consultantplus://offline/ref=FA25E988EC5F7480609F194DC3135D9A77EA500086D676E2FE5865C445D7F9DFAE5351177A665F80b8P4O</vt:lpwstr>
      </vt:variant>
      <vt:variant>
        <vt:lpwstr/>
      </vt:variant>
      <vt:variant>
        <vt:i4>6946869</vt:i4>
      </vt:variant>
      <vt:variant>
        <vt:i4>534</vt:i4>
      </vt:variant>
      <vt:variant>
        <vt:i4>0</vt:i4>
      </vt:variant>
      <vt:variant>
        <vt:i4>5</vt:i4>
      </vt:variant>
      <vt:variant>
        <vt:lpwstr>consultantplus://offline/ref=FA25E988EC5F7480609F194DC3135D9A77EA500086D676E2FE5865C445D7F9DFAE5351177A665F80b8P4O</vt:lpwstr>
      </vt:variant>
      <vt:variant>
        <vt:lpwstr/>
      </vt:variant>
      <vt:variant>
        <vt:i4>8061041</vt:i4>
      </vt:variant>
      <vt:variant>
        <vt:i4>531</vt:i4>
      </vt:variant>
      <vt:variant>
        <vt:i4>0</vt:i4>
      </vt:variant>
      <vt:variant>
        <vt:i4>5</vt:i4>
      </vt:variant>
      <vt:variant>
        <vt:lpwstr>https://login.consultant.ru/link/?rnd=B228920111D026D68DF43CC696350972&amp;req=doc&amp;base=RZR&amp;n=308586&amp;dst=15&amp;fld=134&amp;date=28.03.2019</vt:lpwstr>
      </vt:variant>
      <vt:variant>
        <vt:lpwstr/>
      </vt:variant>
      <vt:variant>
        <vt:i4>8061041</vt:i4>
      </vt:variant>
      <vt:variant>
        <vt:i4>528</vt:i4>
      </vt:variant>
      <vt:variant>
        <vt:i4>0</vt:i4>
      </vt:variant>
      <vt:variant>
        <vt:i4>5</vt:i4>
      </vt:variant>
      <vt:variant>
        <vt:lpwstr>https://login.consultant.ru/link/?rnd=B228920111D026D68DF43CC696350972&amp;req=doc&amp;base=RZR&amp;n=308586&amp;dst=15&amp;fld=134&amp;date=28.03.2019</vt:lpwstr>
      </vt:variant>
      <vt:variant>
        <vt:lpwstr/>
      </vt:variant>
      <vt:variant>
        <vt:i4>655445</vt:i4>
      </vt:variant>
      <vt:variant>
        <vt:i4>525</vt:i4>
      </vt:variant>
      <vt:variant>
        <vt:i4>0</vt:i4>
      </vt:variant>
      <vt:variant>
        <vt:i4>5</vt:i4>
      </vt:variant>
      <vt:variant>
        <vt:lpwstr>https://login.consultant.ru/link/?rnd=B3098CCDDDC1E40C6480173ECFB3DB2C&amp;req=doc&amp;base=RZR&amp;n=321389&amp;dst=212&amp;fld=134&amp;date=14.06.2019</vt:lpwstr>
      </vt:variant>
      <vt:variant>
        <vt:lpwstr/>
      </vt:variant>
      <vt:variant>
        <vt:i4>65620</vt:i4>
      </vt:variant>
      <vt:variant>
        <vt:i4>522</vt:i4>
      </vt:variant>
      <vt:variant>
        <vt:i4>0</vt:i4>
      </vt:variant>
      <vt:variant>
        <vt:i4>5</vt:i4>
      </vt:variant>
      <vt:variant>
        <vt:lpwstr>https://login.consultant.ru/link/?rnd=B3098CCDDDC1E40C6480173ECFB3DB2C&amp;req=doc&amp;base=RZR&amp;n=321389&amp;dst=209&amp;fld=134&amp;date=14.06.2019</vt:lpwstr>
      </vt:variant>
      <vt:variant>
        <vt:lpwstr/>
      </vt:variant>
      <vt:variant>
        <vt:i4>7864445</vt:i4>
      </vt:variant>
      <vt:variant>
        <vt:i4>519</vt:i4>
      </vt:variant>
      <vt:variant>
        <vt:i4>0</vt:i4>
      </vt:variant>
      <vt:variant>
        <vt:i4>5</vt:i4>
      </vt:variant>
      <vt:variant>
        <vt:lpwstr>https://login.consultant.ru/link/?rnd=B228920111D026D68DF43CC696350972&amp;req=doc&amp;base=RZR&amp;n=308586&amp;dst=29&amp;fld=134&amp;date=28.03.2019</vt:lpwstr>
      </vt:variant>
      <vt:variant>
        <vt:lpwstr/>
      </vt:variant>
      <vt:variant>
        <vt:i4>7864434</vt:i4>
      </vt:variant>
      <vt:variant>
        <vt:i4>516</vt:i4>
      </vt:variant>
      <vt:variant>
        <vt:i4>0</vt:i4>
      </vt:variant>
      <vt:variant>
        <vt:i4>5</vt:i4>
      </vt:variant>
      <vt:variant>
        <vt:lpwstr>https://login.consultant.ru/link/?rnd=B228920111D026D68DF43CC696350972&amp;req=doc&amp;base=RZR&amp;n=308586&amp;dst=26&amp;fld=134&amp;date=28.03.2019</vt:lpwstr>
      </vt:variant>
      <vt:variant>
        <vt:lpwstr/>
      </vt:variant>
      <vt:variant>
        <vt:i4>6946869</vt:i4>
      </vt:variant>
      <vt:variant>
        <vt:i4>513</vt:i4>
      </vt:variant>
      <vt:variant>
        <vt:i4>0</vt:i4>
      </vt:variant>
      <vt:variant>
        <vt:i4>5</vt:i4>
      </vt:variant>
      <vt:variant>
        <vt:lpwstr>consultantplus://offline/ref=FA25E988EC5F7480609F194DC3135D9A77EA500086D676E2FE5865C445D7F9DFAE5351177A665F80b8P4O</vt:lpwstr>
      </vt:variant>
      <vt:variant>
        <vt:lpwstr/>
      </vt:variant>
      <vt:variant>
        <vt:i4>655445</vt:i4>
      </vt:variant>
      <vt:variant>
        <vt:i4>510</vt:i4>
      </vt:variant>
      <vt:variant>
        <vt:i4>0</vt:i4>
      </vt:variant>
      <vt:variant>
        <vt:i4>5</vt:i4>
      </vt:variant>
      <vt:variant>
        <vt:lpwstr>https://login.consultant.ru/link/?rnd=B3098CCDDDC1E40C6480173ECFB3DB2C&amp;req=doc&amp;base=RZR&amp;n=321389&amp;dst=212&amp;fld=134&amp;date=14.06.2019</vt:lpwstr>
      </vt:variant>
      <vt:variant>
        <vt:lpwstr/>
      </vt:variant>
      <vt:variant>
        <vt:i4>65620</vt:i4>
      </vt:variant>
      <vt:variant>
        <vt:i4>507</vt:i4>
      </vt:variant>
      <vt:variant>
        <vt:i4>0</vt:i4>
      </vt:variant>
      <vt:variant>
        <vt:i4>5</vt:i4>
      </vt:variant>
      <vt:variant>
        <vt:lpwstr>https://login.consultant.ru/link/?rnd=B3098CCDDDC1E40C6480173ECFB3DB2C&amp;req=doc&amp;base=RZR&amp;n=321389&amp;dst=209&amp;fld=134&amp;date=14.06.2019</vt:lpwstr>
      </vt:variant>
      <vt:variant>
        <vt:lpwstr/>
      </vt:variant>
      <vt:variant>
        <vt:i4>196609</vt:i4>
      </vt:variant>
      <vt:variant>
        <vt:i4>504</vt:i4>
      </vt:variant>
      <vt:variant>
        <vt:i4>0</vt:i4>
      </vt:variant>
      <vt:variant>
        <vt:i4>5</vt:i4>
      </vt:variant>
      <vt:variant>
        <vt:lpwstr>https://login.consultant.ru/link/?rnd=654EFD1ECC247177264F3E3AEC155311&amp;req=doc&amp;base=RZR&amp;n=321389&amp;dst=175&amp;fld=134&amp;date=14.06.2019</vt:lpwstr>
      </vt:variant>
      <vt:variant>
        <vt:lpwstr/>
      </vt:variant>
      <vt:variant>
        <vt:i4>262145</vt:i4>
      </vt:variant>
      <vt:variant>
        <vt:i4>501</vt:i4>
      </vt:variant>
      <vt:variant>
        <vt:i4>0</vt:i4>
      </vt:variant>
      <vt:variant>
        <vt:i4>5</vt:i4>
      </vt:variant>
      <vt:variant>
        <vt:lpwstr>https://login.consultant.ru/link/?rnd=654EFD1ECC247177264F3E3AEC155311&amp;req=doc&amp;base=RZR&amp;n=321389&amp;dst=172&amp;fld=134&amp;date=14.06.2019</vt:lpwstr>
      </vt:variant>
      <vt:variant>
        <vt:lpwstr/>
      </vt:variant>
      <vt:variant>
        <vt:i4>7012410</vt:i4>
      </vt:variant>
      <vt:variant>
        <vt:i4>498</vt:i4>
      </vt:variant>
      <vt:variant>
        <vt:i4>0</vt:i4>
      </vt:variant>
      <vt:variant>
        <vt:i4>5</vt:i4>
      </vt:variant>
      <vt:variant>
        <vt:lpwstr>consultantplus://offline/ref=9FAC175C14EA25F19DB3FECD0735F21CB8F818A0459FF99DF9FBBA53E33E7D8641A09BA4M1y3H</vt:lpwstr>
      </vt:variant>
      <vt:variant>
        <vt:lpwstr/>
      </vt:variant>
      <vt:variant>
        <vt:i4>7405682</vt:i4>
      </vt:variant>
      <vt:variant>
        <vt:i4>495</vt:i4>
      </vt:variant>
      <vt:variant>
        <vt:i4>0</vt:i4>
      </vt:variant>
      <vt:variant>
        <vt:i4>5</vt:i4>
      </vt:variant>
      <vt:variant>
        <vt:lpwstr>https://login.consultant.ru/link/?rnd=654EFD1ECC247177264F3E3AEC155311&amp;req=doc&amp;base=RZR&amp;n=321389&amp;dst=38&amp;fld=134&amp;date=14.06.2019</vt:lpwstr>
      </vt:variant>
      <vt:variant>
        <vt:lpwstr/>
      </vt:variant>
      <vt:variant>
        <vt:i4>7405695</vt:i4>
      </vt:variant>
      <vt:variant>
        <vt:i4>492</vt:i4>
      </vt:variant>
      <vt:variant>
        <vt:i4>0</vt:i4>
      </vt:variant>
      <vt:variant>
        <vt:i4>5</vt:i4>
      </vt:variant>
      <vt:variant>
        <vt:lpwstr>https://login.consultant.ru/link/?rnd=654EFD1ECC247177264F3E3AEC155311&amp;req=doc&amp;base=RZR&amp;n=321389&amp;dst=35&amp;fld=134&amp;date=14.06.2019</vt:lpwstr>
      </vt:variant>
      <vt:variant>
        <vt:lpwstr/>
      </vt:variant>
      <vt:variant>
        <vt:i4>7733374</vt:i4>
      </vt:variant>
      <vt:variant>
        <vt:i4>489</vt:i4>
      </vt:variant>
      <vt:variant>
        <vt:i4>0</vt:i4>
      </vt:variant>
      <vt:variant>
        <vt:i4>5</vt:i4>
      </vt:variant>
      <vt:variant>
        <vt:lpwstr>https://login.consultant.ru/link/?rnd=654EFD1ECC247177264F3E3AEC155311&amp;req=doc&amp;base=RZR&amp;n=321389&amp;dst=100155&amp;fld=134&amp;date=14.06.2019</vt:lpwstr>
      </vt:variant>
      <vt:variant>
        <vt:lpwstr/>
      </vt:variant>
      <vt:variant>
        <vt:i4>917518</vt:i4>
      </vt:variant>
      <vt:variant>
        <vt:i4>486</vt:i4>
      </vt:variant>
      <vt:variant>
        <vt:i4>0</vt:i4>
      </vt:variant>
      <vt:variant>
        <vt:i4>5</vt:i4>
      </vt:variant>
      <vt:variant>
        <vt:lpwstr>https://login.consultant.ru/link/?rnd=654EFD1ECC247177264F3E3AEC155311&amp;req=doc&amp;base=RZR&amp;n=321389&amp;dst=188&amp;fld=134&amp;date=14.06.2019</vt:lpwstr>
      </vt:variant>
      <vt:variant>
        <vt:lpwstr/>
      </vt:variant>
      <vt:variant>
        <vt:i4>983041</vt:i4>
      </vt:variant>
      <vt:variant>
        <vt:i4>483</vt:i4>
      </vt:variant>
      <vt:variant>
        <vt:i4>0</vt:i4>
      </vt:variant>
      <vt:variant>
        <vt:i4>5</vt:i4>
      </vt:variant>
      <vt:variant>
        <vt:lpwstr>https://login.consultant.ru/link/?rnd=654EFD1ECC247177264F3E3AEC155311&amp;req=doc&amp;base=RZR&amp;n=321389&amp;dst=179&amp;fld=134&amp;date=14.06.2019</vt:lpwstr>
      </vt:variant>
      <vt:variant>
        <vt:lpwstr/>
      </vt:variant>
      <vt:variant>
        <vt:i4>6946869</vt:i4>
      </vt:variant>
      <vt:variant>
        <vt:i4>480</vt:i4>
      </vt:variant>
      <vt:variant>
        <vt:i4>0</vt:i4>
      </vt:variant>
      <vt:variant>
        <vt:i4>5</vt:i4>
      </vt:variant>
      <vt:variant>
        <vt:lpwstr>consultantplus://offline/ref=FA25E988EC5F7480609F194DC3135D9A77EA500086D676E2FE5865C445D7F9DFAE5351177A665F80b8P4O</vt:lpwstr>
      </vt:variant>
      <vt:variant>
        <vt:lpwstr/>
      </vt:variant>
      <vt:variant>
        <vt:i4>5308506</vt:i4>
      </vt:variant>
      <vt:variant>
        <vt:i4>477</vt:i4>
      </vt:variant>
      <vt:variant>
        <vt:i4>0</vt:i4>
      </vt:variant>
      <vt:variant>
        <vt:i4>5</vt:i4>
      </vt:variant>
      <vt:variant>
        <vt:lpwstr>https://login.consultant.ru/link/?rnd=77EF5B9E463F360FD3ABC2451091EDB6&amp;req=doc&amp;base=RZR&amp;n=321389&amp;dst=241&amp;fld=134&amp;date=22.08.2019</vt:lpwstr>
      </vt:variant>
      <vt:variant>
        <vt:lpwstr/>
      </vt:variant>
      <vt:variant>
        <vt:i4>3866678</vt:i4>
      </vt:variant>
      <vt:variant>
        <vt:i4>474</vt:i4>
      </vt:variant>
      <vt:variant>
        <vt:i4>0</vt:i4>
      </vt:variant>
      <vt:variant>
        <vt:i4>5</vt:i4>
      </vt:variant>
      <vt:variant>
        <vt:lpwstr>consultantplus://offline/ref=D253F89E3432ADCC70A94FAC5874B0A8826EF6739350115C903B611C30F39A3F502DC1D4673C8FBEqB0AJ</vt:lpwstr>
      </vt:variant>
      <vt:variant>
        <vt:lpwstr/>
      </vt:variant>
      <vt:variant>
        <vt:i4>5308506</vt:i4>
      </vt:variant>
      <vt:variant>
        <vt:i4>471</vt:i4>
      </vt:variant>
      <vt:variant>
        <vt:i4>0</vt:i4>
      </vt:variant>
      <vt:variant>
        <vt:i4>5</vt:i4>
      </vt:variant>
      <vt:variant>
        <vt:lpwstr>https://login.consultant.ru/link/?rnd=77EF5B9E463F360FD3ABC2451091EDB6&amp;req=doc&amp;base=RZR&amp;n=321389&amp;dst=241&amp;fld=134&amp;date=22.08.2019</vt:lpwstr>
      </vt:variant>
      <vt:variant>
        <vt:lpwstr/>
      </vt:variant>
      <vt:variant>
        <vt:i4>131086</vt:i4>
      </vt:variant>
      <vt:variant>
        <vt:i4>468</vt:i4>
      </vt:variant>
      <vt:variant>
        <vt:i4>0</vt:i4>
      </vt:variant>
      <vt:variant>
        <vt:i4>5</vt:i4>
      </vt:variant>
      <vt:variant>
        <vt:lpwstr>https://login.consultant.ru/link/?rnd=88C53CABB43B075D4EACF38951300E9D&amp;req=doc&amp;base=RZR&amp;n=321389&amp;dst=235&amp;fld=134&amp;date=13.06.2019</vt:lpwstr>
      </vt:variant>
      <vt:variant>
        <vt:lpwstr/>
      </vt:variant>
      <vt:variant>
        <vt:i4>7471230</vt:i4>
      </vt:variant>
      <vt:variant>
        <vt:i4>465</vt:i4>
      </vt:variant>
      <vt:variant>
        <vt:i4>0</vt:i4>
      </vt:variant>
      <vt:variant>
        <vt:i4>5</vt:i4>
      </vt:variant>
      <vt:variant>
        <vt:lpwstr>https://login.consultant.ru/link/?rnd=88C53CABB43B075D4EACF38951300E9D&amp;req=doc&amp;base=RZR&amp;n=321389&amp;dst=100149&amp;fld=134&amp;date=13.06.2019</vt:lpwstr>
      </vt:variant>
      <vt:variant>
        <vt:lpwstr/>
      </vt:variant>
      <vt:variant>
        <vt:i4>458759</vt:i4>
      </vt:variant>
      <vt:variant>
        <vt:i4>462</vt:i4>
      </vt:variant>
      <vt:variant>
        <vt:i4>0</vt:i4>
      </vt:variant>
      <vt:variant>
        <vt:i4>5</vt:i4>
      </vt:variant>
      <vt:variant>
        <vt:lpwstr>https://login.consultant.ru/link/?rnd=654EFD1ECC247177264F3E3AEC155311&amp;req=doc&amp;base=RZR&amp;n=321389&amp;dst=212&amp;fld=134&amp;date=14.06.2019</vt:lpwstr>
      </vt:variant>
      <vt:variant>
        <vt:lpwstr/>
      </vt:variant>
      <vt:variant>
        <vt:i4>786438</vt:i4>
      </vt:variant>
      <vt:variant>
        <vt:i4>459</vt:i4>
      </vt:variant>
      <vt:variant>
        <vt:i4>0</vt:i4>
      </vt:variant>
      <vt:variant>
        <vt:i4>5</vt:i4>
      </vt:variant>
      <vt:variant>
        <vt:lpwstr>https://login.consultant.ru/link/?rnd=654EFD1ECC247177264F3E3AEC155311&amp;req=doc&amp;base=RZR&amp;n=321389&amp;dst=209&amp;fld=134&amp;date=14.06.2019</vt:lpwstr>
      </vt:variant>
      <vt:variant>
        <vt:lpwstr/>
      </vt:variant>
      <vt:variant>
        <vt:i4>7733374</vt:i4>
      </vt:variant>
      <vt:variant>
        <vt:i4>456</vt:i4>
      </vt:variant>
      <vt:variant>
        <vt:i4>0</vt:i4>
      </vt:variant>
      <vt:variant>
        <vt:i4>5</vt:i4>
      </vt:variant>
      <vt:variant>
        <vt:lpwstr>https://login.consultant.ru/link/?rnd=654EFD1ECC247177264F3E3AEC155311&amp;req=doc&amp;base=RZR&amp;n=321389&amp;dst=100155&amp;fld=134&amp;date=14.06.2019</vt:lpwstr>
      </vt:variant>
      <vt:variant>
        <vt:lpwstr/>
      </vt:variant>
      <vt:variant>
        <vt:i4>917518</vt:i4>
      </vt:variant>
      <vt:variant>
        <vt:i4>453</vt:i4>
      </vt:variant>
      <vt:variant>
        <vt:i4>0</vt:i4>
      </vt:variant>
      <vt:variant>
        <vt:i4>5</vt:i4>
      </vt:variant>
      <vt:variant>
        <vt:lpwstr>https://login.consultant.ru/link/?rnd=654EFD1ECC247177264F3E3AEC155311&amp;req=doc&amp;base=RZR&amp;n=321389&amp;dst=188&amp;fld=134&amp;date=14.06.2019</vt:lpwstr>
      </vt:variant>
      <vt:variant>
        <vt:lpwstr/>
      </vt:variant>
      <vt:variant>
        <vt:i4>983041</vt:i4>
      </vt:variant>
      <vt:variant>
        <vt:i4>450</vt:i4>
      </vt:variant>
      <vt:variant>
        <vt:i4>0</vt:i4>
      </vt:variant>
      <vt:variant>
        <vt:i4>5</vt:i4>
      </vt:variant>
      <vt:variant>
        <vt:lpwstr>https://login.consultant.ru/link/?rnd=654EFD1ECC247177264F3E3AEC155311&amp;req=doc&amp;base=RZR&amp;n=321389&amp;dst=179&amp;fld=134&amp;date=14.06.2019</vt:lpwstr>
      </vt:variant>
      <vt:variant>
        <vt:lpwstr/>
      </vt:variant>
      <vt:variant>
        <vt:i4>3866678</vt:i4>
      </vt:variant>
      <vt:variant>
        <vt:i4>447</vt:i4>
      </vt:variant>
      <vt:variant>
        <vt:i4>0</vt:i4>
      </vt:variant>
      <vt:variant>
        <vt:i4>5</vt:i4>
      </vt:variant>
      <vt:variant>
        <vt:lpwstr>consultantplus://offline/ref=D253F89E3432ADCC70A94FAC5874B0A8826EF6739350115C903B611C30F39A3F502DC1D4673C8FBEqB0AJ</vt:lpwstr>
      </vt:variant>
      <vt:variant>
        <vt:lpwstr/>
      </vt:variant>
      <vt:variant>
        <vt:i4>3997755</vt:i4>
      </vt:variant>
      <vt:variant>
        <vt:i4>444</vt:i4>
      </vt:variant>
      <vt:variant>
        <vt:i4>0</vt:i4>
      </vt:variant>
      <vt:variant>
        <vt:i4>5</vt:i4>
      </vt:variant>
      <vt:variant>
        <vt:lpwstr>https://login.consultant.ru/link/?req=doc&amp;base=RZR&amp;n=281669&amp;rnd=A9397B0E68DCAABAEAC0AB6F0F9231C3&amp;dst=15&amp;fld=134</vt:lpwstr>
      </vt:variant>
      <vt:variant>
        <vt:lpwstr/>
      </vt:variant>
      <vt:variant>
        <vt:i4>196609</vt:i4>
      </vt:variant>
      <vt:variant>
        <vt:i4>441</vt:i4>
      </vt:variant>
      <vt:variant>
        <vt:i4>0</vt:i4>
      </vt:variant>
      <vt:variant>
        <vt:i4>5</vt:i4>
      </vt:variant>
      <vt:variant>
        <vt:lpwstr>https://login.consultant.ru/link/?rnd=654EFD1ECC247177264F3E3AEC155311&amp;req=doc&amp;base=RZR&amp;n=321389&amp;dst=175&amp;fld=134&amp;date=14.06.2019</vt:lpwstr>
      </vt:variant>
      <vt:variant>
        <vt:lpwstr/>
      </vt:variant>
      <vt:variant>
        <vt:i4>262145</vt:i4>
      </vt:variant>
      <vt:variant>
        <vt:i4>438</vt:i4>
      </vt:variant>
      <vt:variant>
        <vt:i4>0</vt:i4>
      </vt:variant>
      <vt:variant>
        <vt:i4>5</vt:i4>
      </vt:variant>
      <vt:variant>
        <vt:lpwstr>https://login.consultant.ru/link/?rnd=654EFD1ECC247177264F3E3AEC155311&amp;req=doc&amp;base=RZR&amp;n=321389&amp;dst=172&amp;fld=134&amp;date=14.06.2019</vt:lpwstr>
      </vt:variant>
      <vt:variant>
        <vt:lpwstr/>
      </vt:variant>
      <vt:variant>
        <vt:i4>5308506</vt:i4>
      </vt:variant>
      <vt:variant>
        <vt:i4>435</vt:i4>
      </vt:variant>
      <vt:variant>
        <vt:i4>0</vt:i4>
      </vt:variant>
      <vt:variant>
        <vt:i4>5</vt:i4>
      </vt:variant>
      <vt:variant>
        <vt:lpwstr>https://login.consultant.ru/link/?rnd=77EF5B9E463F360FD3ABC2451091EDB6&amp;req=doc&amp;base=RZR&amp;n=321389&amp;dst=241&amp;fld=134&amp;date=22.08.2019</vt:lpwstr>
      </vt:variant>
      <vt:variant>
        <vt:lpwstr/>
      </vt:variant>
      <vt:variant>
        <vt:i4>131086</vt:i4>
      </vt:variant>
      <vt:variant>
        <vt:i4>432</vt:i4>
      </vt:variant>
      <vt:variant>
        <vt:i4>0</vt:i4>
      </vt:variant>
      <vt:variant>
        <vt:i4>5</vt:i4>
      </vt:variant>
      <vt:variant>
        <vt:lpwstr>https://login.consultant.ru/link/?rnd=88C53CABB43B075D4EACF38951300E9D&amp;req=doc&amp;base=RZR&amp;n=321389&amp;dst=235&amp;fld=134&amp;date=13.06.2019</vt:lpwstr>
      </vt:variant>
      <vt:variant>
        <vt:lpwstr/>
      </vt:variant>
      <vt:variant>
        <vt:i4>7471230</vt:i4>
      </vt:variant>
      <vt:variant>
        <vt:i4>429</vt:i4>
      </vt:variant>
      <vt:variant>
        <vt:i4>0</vt:i4>
      </vt:variant>
      <vt:variant>
        <vt:i4>5</vt:i4>
      </vt:variant>
      <vt:variant>
        <vt:lpwstr>https://login.consultant.ru/link/?rnd=88C53CABB43B075D4EACF38951300E9D&amp;req=doc&amp;base=RZR&amp;n=321389&amp;dst=100149&amp;fld=134&amp;date=13.06.2019</vt:lpwstr>
      </vt:variant>
      <vt:variant>
        <vt:lpwstr/>
      </vt:variant>
      <vt:variant>
        <vt:i4>458759</vt:i4>
      </vt:variant>
      <vt:variant>
        <vt:i4>426</vt:i4>
      </vt:variant>
      <vt:variant>
        <vt:i4>0</vt:i4>
      </vt:variant>
      <vt:variant>
        <vt:i4>5</vt:i4>
      </vt:variant>
      <vt:variant>
        <vt:lpwstr>https://login.consultant.ru/link/?rnd=654EFD1ECC247177264F3E3AEC155311&amp;req=doc&amp;base=RZR&amp;n=321389&amp;dst=212&amp;fld=134&amp;date=14.06.2019</vt:lpwstr>
      </vt:variant>
      <vt:variant>
        <vt:lpwstr/>
      </vt:variant>
      <vt:variant>
        <vt:i4>786438</vt:i4>
      </vt:variant>
      <vt:variant>
        <vt:i4>423</vt:i4>
      </vt:variant>
      <vt:variant>
        <vt:i4>0</vt:i4>
      </vt:variant>
      <vt:variant>
        <vt:i4>5</vt:i4>
      </vt:variant>
      <vt:variant>
        <vt:lpwstr>https://login.consultant.ru/link/?rnd=654EFD1ECC247177264F3E3AEC155311&amp;req=doc&amp;base=RZR&amp;n=321389&amp;dst=209&amp;fld=134&amp;date=14.06.2019</vt:lpwstr>
      </vt:variant>
      <vt:variant>
        <vt:lpwstr/>
      </vt:variant>
      <vt:variant>
        <vt:i4>7733374</vt:i4>
      </vt:variant>
      <vt:variant>
        <vt:i4>420</vt:i4>
      </vt:variant>
      <vt:variant>
        <vt:i4>0</vt:i4>
      </vt:variant>
      <vt:variant>
        <vt:i4>5</vt:i4>
      </vt:variant>
      <vt:variant>
        <vt:lpwstr>https://login.consultant.ru/link/?rnd=654EFD1ECC247177264F3E3AEC155311&amp;req=doc&amp;base=RZR&amp;n=321389&amp;dst=100155&amp;fld=134&amp;date=14.06.2019</vt:lpwstr>
      </vt:variant>
      <vt:variant>
        <vt:lpwstr/>
      </vt:variant>
      <vt:variant>
        <vt:i4>917518</vt:i4>
      </vt:variant>
      <vt:variant>
        <vt:i4>417</vt:i4>
      </vt:variant>
      <vt:variant>
        <vt:i4>0</vt:i4>
      </vt:variant>
      <vt:variant>
        <vt:i4>5</vt:i4>
      </vt:variant>
      <vt:variant>
        <vt:lpwstr>https://login.consultant.ru/link/?rnd=654EFD1ECC247177264F3E3AEC155311&amp;req=doc&amp;base=RZR&amp;n=321389&amp;dst=188&amp;fld=134&amp;date=14.06.2019</vt:lpwstr>
      </vt:variant>
      <vt:variant>
        <vt:lpwstr/>
      </vt:variant>
      <vt:variant>
        <vt:i4>983041</vt:i4>
      </vt:variant>
      <vt:variant>
        <vt:i4>414</vt:i4>
      </vt:variant>
      <vt:variant>
        <vt:i4>0</vt:i4>
      </vt:variant>
      <vt:variant>
        <vt:i4>5</vt:i4>
      </vt:variant>
      <vt:variant>
        <vt:lpwstr>https://login.consultant.ru/link/?rnd=654EFD1ECC247177264F3E3AEC155311&amp;req=doc&amp;base=RZR&amp;n=321389&amp;dst=179&amp;fld=134&amp;date=14.06.2019</vt:lpwstr>
      </vt:variant>
      <vt:variant>
        <vt:lpwstr/>
      </vt:variant>
      <vt:variant>
        <vt:i4>6946869</vt:i4>
      </vt:variant>
      <vt:variant>
        <vt:i4>411</vt:i4>
      </vt:variant>
      <vt:variant>
        <vt:i4>0</vt:i4>
      </vt:variant>
      <vt:variant>
        <vt:i4>5</vt:i4>
      </vt:variant>
      <vt:variant>
        <vt:lpwstr>consultantplus://offline/ref=FA25E988EC5F7480609F194DC3135D9A77EA500086D676E2FE5865C445D7F9DFAE5351177A665F80b8P4O</vt:lpwstr>
      </vt:variant>
      <vt:variant>
        <vt:lpwstr/>
      </vt:variant>
      <vt:variant>
        <vt:i4>2031716</vt:i4>
      </vt:variant>
      <vt:variant>
        <vt:i4>408</vt:i4>
      </vt:variant>
      <vt:variant>
        <vt:i4>0</vt:i4>
      </vt:variant>
      <vt:variant>
        <vt:i4>5</vt:i4>
      </vt:variant>
      <vt:variant>
        <vt:lpwstr>https://base.garant.ru/70736874/53f89421bbdaf741eb2d1ecc4ddb4c33/</vt:lpwstr>
      </vt:variant>
      <vt:variant>
        <vt:lpwstr>block_1049</vt:lpwstr>
      </vt:variant>
      <vt:variant>
        <vt:i4>458759</vt:i4>
      </vt:variant>
      <vt:variant>
        <vt:i4>405</vt:i4>
      </vt:variant>
      <vt:variant>
        <vt:i4>0</vt:i4>
      </vt:variant>
      <vt:variant>
        <vt:i4>5</vt:i4>
      </vt:variant>
      <vt:variant>
        <vt:lpwstr>https://login.consultant.ru/link/?rnd=654EFD1ECC247177264F3E3AEC155311&amp;req=doc&amp;base=RZR&amp;n=321389&amp;dst=212&amp;fld=134&amp;date=14.06.2019</vt:lpwstr>
      </vt:variant>
      <vt:variant>
        <vt:lpwstr/>
      </vt:variant>
      <vt:variant>
        <vt:i4>786438</vt:i4>
      </vt:variant>
      <vt:variant>
        <vt:i4>402</vt:i4>
      </vt:variant>
      <vt:variant>
        <vt:i4>0</vt:i4>
      </vt:variant>
      <vt:variant>
        <vt:i4>5</vt:i4>
      </vt:variant>
      <vt:variant>
        <vt:lpwstr>https://login.consultant.ru/link/?rnd=654EFD1ECC247177264F3E3AEC155311&amp;req=doc&amp;base=RZR&amp;n=321389&amp;dst=209&amp;fld=134&amp;date=14.06.2019</vt:lpwstr>
      </vt:variant>
      <vt:variant>
        <vt:lpwstr/>
      </vt:variant>
      <vt:variant>
        <vt:i4>6946869</vt:i4>
      </vt:variant>
      <vt:variant>
        <vt:i4>399</vt:i4>
      </vt:variant>
      <vt:variant>
        <vt:i4>0</vt:i4>
      </vt:variant>
      <vt:variant>
        <vt:i4>5</vt:i4>
      </vt:variant>
      <vt:variant>
        <vt:lpwstr>consultantplus://offline/ref=FA25E988EC5F7480609F194DC3135D9A77EA500086D676E2FE5865C445D7F9DFAE5351177A665F80b8P4O</vt:lpwstr>
      </vt:variant>
      <vt:variant>
        <vt:lpwstr/>
      </vt:variant>
      <vt:variant>
        <vt:i4>458759</vt:i4>
      </vt:variant>
      <vt:variant>
        <vt:i4>396</vt:i4>
      </vt:variant>
      <vt:variant>
        <vt:i4>0</vt:i4>
      </vt:variant>
      <vt:variant>
        <vt:i4>5</vt:i4>
      </vt:variant>
      <vt:variant>
        <vt:lpwstr>https://login.consultant.ru/link/?rnd=654EFD1ECC247177264F3E3AEC155311&amp;req=doc&amp;base=RZR&amp;n=321389&amp;dst=212&amp;fld=134&amp;date=14.06.2019</vt:lpwstr>
      </vt:variant>
      <vt:variant>
        <vt:lpwstr/>
      </vt:variant>
      <vt:variant>
        <vt:i4>786438</vt:i4>
      </vt:variant>
      <vt:variant>
        <vt:i4>393</vt:i4>
      </vt:variant>
      <vt:variant>
        <vt:i4>0</vt:i4>
      </vt:variant>
      <vt:variant>
        <vt:i4>5</vt:i4>
      </vt:variant>
      <vt:variant>
        <vt:lpwstr>https://login.consultant.ru/link/?rnd=654EFD1ECC247177264F3E3AEC155311&amp;req=doc&amp;base=RZR&amp;n=321389&amp;dst=209&amp;fld=134&amp;date=14.06.2019</vt:lpwstr>
      </vt:variant>
      <vt:variant>
        <vt:lpwstr/>
      </vt:variant>
      <vt:variant>
        <vt:i4>3342390</vt:i4>
      </vt:variant>
      <vt:variant>
        <vt:i4>390</vt:i4>
      </vt:variant>
      <vt:variant>
        <vt:i4>0</vt:i4>
      </vt:variant>
      <vt:variant>
        <vt:i4>5</vt:i4>
      </vt:variant>
      <vt:variant>
        <vt:lpwstr>https://login.consultant.ru/link/?rnd=654EFD1ECC247177264F3E3AEC155311&amp;req=doc&amp;base=RZR&amp;n=321389&amp;dst=4&amp;fld=134&amp;date=14.06.2019</vt:lpwstr>
      </vt:variant>
      <vt:variant>
        <vt:lpwstr/>
      </vt:variant>
      <vt:variant>
        <vt:i4>131139</vt:i4>
      </vt:variant>
      <vt:variant>
        <vt:i4>387</vt:i4>
      </vt:variant>
      <vt:variant>
        <vt:i4>0</vt:i4>
      </vt:variant>
      <vt:variant>
        <vt:i4>5</vt:i4>
      </vt:variant>
      <vt:variant>
        <vt:lpwstr/>
      </vt:variant>
      <vt:variant>
        <vt:lpwstr>p1339</vt:lpwstr>
      </vt:variant>
      <vt:variant>
        <vt:i4>196675</vt:i4>
      </vt:variant>
      <vt:variant>
        <vt:i4>384</vt:i4>
      </vt:variant>
      <vt:variant>
        <vt:i4>0</vt:i4>
      </vt:variant>
      <vt:variant>
        <vt:i4>5</vt:i4>
      </vt:variant>
      <vt:variant>
        <vt:lpwstr/>
      </vt:variant>
      <vt:variant>
        <vt:lpwstr>p1328</vt:lpwstr>
      </vt:variant>
      <vt:variant>
        <vt:i4>196675</vt:i4>
      </vt:variant>
      <vt:variant>
        <vt:i4>381</vt:i4>
      </vt:variant>
      <vt:variant>
        <vt:i4>0</vt:i4>
      </vt:variant>
      <vt:variant>
        <vt:i4>5</vt:i4>
      </vt:variant>
      <vt:variant>
        <vt:lpwstr/>
      </vt:variant>
      <vt:variant>
        <vt:lpwstr>p1328</vt:lpwstr>
      </vt:variant>
      <vt:variant>
        <vt:i4>5832715</vt:i4>
      </vt:variant>
      <vt:variant>
        <vt:i4>378</vt:i4>
      </vt:variant>
      <vt:variant>
        <vt:i4>0</vt:i4>
      </vt:variant>
      <vt:variant>
        <vt:i4>5</vt:i4>
      </vt:variant>
      <vt:variant>
        <vt:lpwstr>https://login.consultant.ru/link/?req=doc&amp;base=RZR&amp;n=304549&amp;rnd=3C2FB4B395CAFC749BA9AE17B51090F6&amp;dst=2458&amp;fld=134</vt:lpwstr>
      </vt:variant>
      <vt:variant>
        <vt:lpwstr/>
      </vt:variant>
      <vt:variant>
        <vt:i4>5832709</vt:i4>
      </vt:variant>
      <vt:variant>
        <vt:i4>375</vt:i4>
      </vt:variant>
      <vt:variant>
        <vt:i4>0</vt:i4>
      </vt:variant>
      <vt:variant>
        <vt:i4>5</vt:i4>
      </vt:variant>
      <vt:variant>
        <vt:lpwstr>https://login.consultant.ru/link/?req=doc&amp;base=RZR&amp;n=304549&amp;rnd=3C2FB4B395CAFC749BA9AE17B51090F6&amp;dst=2456&amp;fld=134</vt:lpwstr>
      </vt:variant>
      <vt:variant>
        <vt:lpwstr/>
      </vt:variant>
      <vt:variant>
        <vt:i4>65604</vt:i4>
      </vt:variant>
      <vt:variant>
        <vt:i4>372</vt:i4>
      </vt:variant>
      <vt:variant>
        <vt:i4>0</vt:i4>
      </vt:variant>
      <vt:variant>
        <vt:i4>5</vt:i4>
      </vt:variant>
      <vt:variant>
        <vt:lpwstr/>
      </vt:variant>
      <vt:variant>
        <vt:lpwstr>p1405</vt:lpwstr>
      </vt:variant>
      <vt:variant>
        <vt:i4>5832715</vt:i4>
      </vt:variant>
      <vt:variant>
        <vt:i4>369</vt:i4>
      </vt:variant>
      <vt:variant>
        <vt:i4>0</vt:i4>
      </vt:variant>
      <vt:variant>
        <vt:i4>5</vt:i4>
      </vt:variant>
      <vt:variant>
        <vt:lpwstr>https://login.consultant.ru/link/?req=doc&amp;base=RZR&amp;n=304549&amp;rnd=3C2FB4B395CAFC749BA9AE17B51090F6&amp;dst=2458&amp;fld=134</vt:lpwstr>
      </vt:variant>
      <vt:variant>
        <vt:lpwstr/>
      </vt:variant>
      <vt:variant>
        <vt:i4>5832709</vt:i4>
      </vt:variant>
      <vt:variant>
        <vt:i4>366</vt:i4>
      </vt:variant>
      <vt:variant>
        <vt:i4>0</vt:i4>
      </vt:variant>
      <vt:variant>
        <vt:i4>5</vt:i4>
      </vt:variant>
      <vt:variant>
        <vt:lpwstr>https://login.consultant.ru/link/?req=doc&amp;base=RZR&amp;n=304549&amp;rnd=3C2FB4B395CAFC749BA9AE17B51090F6&amp;dst=2456&amp;fld=134</vt:lpwstr>
      </vt:variant>
      <vt:variant>
        <vt:lpwstr/>
      </vt:variant>
      <vt:variant>
        <vt:i4>5505027</vt:i4>
      </vt:variant>
      <vt:variant>
        <vt:i4>363</vt:i4>
      </vt:variant>
      <vt:variant>
        <vt:i4>0</vt:i4>
      </vt:variant>
      <vt:variant>
        <vt:i4>5</vt:i4>
      </vt:variant>
      <vt:variant>
        <vt:lpwstr>https://login.consultant.ru/link/?req=doc&amp;base=RZR&amp;n=304549&amp;rnd=3C2FB4B395CAFC749BA9AE17B51090F6&amp;dst=2783&amp;fld=134</vt:lpwstr>
      </vt:variant>
      <vt:variant>
        <vt:lpwstr/>
      </vt:variant>
      <vt:variant>
        <vt:i4>5505027</vt:i4>
      </vt:variant>
      <vt:variant>
        <vt:i4>360</vt:i4>
      </vt:variant>
      <vt:variant>
        <vt:i4>0</vt:i4>
      </vt:variant>
      <vt:variant>
        <vt:i4>5</vt:i4>
      </vt:variant>
      <vt:variant>
        <vt:lpwstr>https://login.consultant.ru/link/?req=doc&amp;base=RZR&amp;n=304549&amp;rnd=3C2FB4B395CAFC749BA9AE17B51090F6&amp;dst=2783&amp;fld=134</vt:lpwstr>
      </vt:variant>
      <vt:variant>
        <vt:lpwstr/>
      </vt:variant>
      <vt:variant>
        <vt:i4>5832711</vt:i4>
      </vt:variant>
      <vt:variant>
        <vt:i4>357</vt:i4>
      </vt:variant>
      <vt:variant>
        <vt:i4>0</vt:i4>
      </vt:variant>
      <vt:variant>
        <vt:i4>5</vt:i4>
      </vt:variant>
      <vt:variant>
        <vt:lpwstr>https://login.consultant.ru/link/?req=doc&amp;base=RZR&amp;n=304549&amp;rnd=3C2FB4B395CAFC749BA9AE17B51090F6&amp;dst=1969&amp;fld=134</vt:lpwstr>
      </vt:variant>
      <vt:variant>
        <vt:lpwstr/>
      </vt:variant>
      <vt:variant>
        <vt:i4>5832711</vt:i4>
      </vt:variant>
      <vt:variant>
        <vt:i4>354</vt:i4>
      </vt:variant>
      <vt:variant>
        <vt:i4>0</vt:i4>
      </vt:variant>
      <vt:variant>
        <vt:i4>5</vt:i4>
      </vt:variant>
      <vt:variant>
        <vt:lpwstr>https://login.consultant.ru/link/?req=doc&amp;base=RZR&amp;n=304549&amp;rnd=3C2FB4B395CAFC749BA9AE17B51090F6&amp;dst=1969&amp;fld=134</vt:lpwstr>
      </vt:variant>
      <vt:variant>
        <vt:lpwstr/>
      </vt:variant>
      <vt:variant>
        <vt:i4>6291490</vt:i4>
      </vt:variant>
      <vt:variant>
        <vt:i4>351</vt:i4>
      </vt:variant>
      <vt:variant>
        <vt:i4>0</vt:i4>
      </vt:variant>
      <vt:variant>
        <vt:i4>5</vt:i4>
      </vt:variant>
      <vt:variant>
        <vt:lpwstr>https://login.consultant.ru/link/?req=doc&amp;base=RZR&amp;n=287126&amp;rnd=299965.2297029485&amp;dst=2104&amp;fld=134</vt:lpwstr>
      </vt:variant>
      <vt:variant>
        <vt:lpwstr/>
      </vt:variant>
      <vt:variant>
        <vt:i4>6291490</vt:i4>
      </vt:variant>
      <vt:variant>
        <vt:i4>348</vt:i4>
      </vt:variant>
      <vt:variant>
        <vt:i4>0</vt:i4>
      </vt:variant>
      <vt:variant>
        <vt:i4>5</vt:i4>
      </vt:variant>
      <vt:variant>
        <vt:lpwstr>https://login.consultant.ru/link/?req=doc&amp;base=RZR&amp;n=287126&amp;rnd=299965.2146024784&amp;dst=2104&amp;fld=134</vt:lpwstr>
      </vt:variant>
      <vt:variant>
        <vt:lpwstr/>
      </vt:variant>
      <vt:variant>
        <vt:i4>6684793</vt:i4>
      </vt:variant>
      <vt:variant>
        <vt:i4>345</vt:i4>
      </vt:variant>
      <vt:variant>
        <vt:i4>0</vt:i4>
      </vt:variant>
      <vt:variant>
        <vt:i4>5</vt:i4>
      </vt:variant>
      <vt:variant>
        <vt:lpwstr/>
      </vt:variant>
      <vt:variant>
        <vt:lpwstr>pl1288</vt:lpwstr>
      </vt:variant>
      <vt:variant>
        <vt:i4>6225950</vt:i4>
      </vt:variant>
      <vt:variant>
        <vt:i4>342</vt:i4>
      </vt:variant>
      <vt:variant>
        <vt:i4>0</vt:i4>
      </vt:variant>
      <vt:variant>
        <vt:i4>5</vt:i4>
      </vt:variant>
      <vt:variant>
        <vt:lpwstr>https://login.consultant.ru/link/?req=doc&amp;base=RZR&amp;n=287126&amp;rnd=299965.28231157&amp;dst=2175&amp;fld=134</vt:lpwstr>
      </vt:variant>
      <vt:variant>
        <vt:lpwstr/>
      </vt:variant>
      <vt:variant>
        <vt:i4>6422572</vt:i4>
      </vt:variant>
      <vt:variant>
        <vt:i4>339</vt:i4>
      </vt:variant>
      <vt:variant>
        <vt:i4>0</vt:i4>
      </vt:variant>
      <vt:variant>
        <vt:i4>5</vt:i4>
      </vt:variant>
      <vt:variant>
        <vt:lpwstr>https://login.consultant.ru/link/?req=doc&amp;base=RZR&amp;n=287126&amp;rnd=299965.2921812524&amp;dst=2104&amp;fld=134</vt:lpwstr>
      </vt:variant>
      <vt:variant>
        <vt:lpwstr/>
      </vt:variant>
      <vt:variant>
        <vt:i4>6094914</vt:i4>
      </vt:variant>
      <vt:variant>
        <vt:i4>336</vt:i4>
      </vt:variant>
      <vt:variant>
        <vt:i4>0</vt:i4>
      </vt:variant>
      <vt:variant>
        <vt:i4>5</vt:i4>
      </vt:variant>
      <vt:variant>
        <vt:lpwstr/>
      </vt:variant>
      <vt:variant>
        <vt:lpwstr>pl216</vt:lpwstr>
      </vt:variant>
      <vt:variant>
        <vt:i4>393287</vt:i4>
      </vt:variant>
      <vt:variant>
        <vt:i4>333</vt:i4>
      </vt:variant>
      <vt:variant>
        <vt:i4>0</vt:i4>
      </vt:variant>
      <vt:variant>
        <vt:i4>5</vt:i4>
      </vt:variant>
      <vt:variant>
        <vt:lpwstr>https://login.consultant.ru/link/?req=doc&amp;base=RZR&amp;n=221444&amp;rnd=299965.313089806</vt:lpwstr>
      </vt:variant>
      <vt:variant>
        <vt:lpwstr/>
      </vt:variant>
      <vt:variant>
        <vt:i4>6160450</vt:i4>
      </vt:variant>
      <vt:variant>
        <vt:i4>330</vt:i4>
      </vt:variant>
      <vt:variant>
        <vt:i4>0</vt:i4>
      </vt:variant>
      <vt:variant>
        <vt:i4>5</vt:i4>
      </vt:variant>
      <vt:variant>
        <vt:lpwstr/>
      </vt:variant>
      <vt:variant>
        <vt:lpwstr>pl222</vt:lpwstr>
      </vt:variant>
      <vt:variant>
        <vt:i4>6160450</vt:i4>
      </vt:variant>
      <vt:variant>
        <vt:i4>327</vt:i4>
      </vt:variant>
      <vt:variant>
        <vt:i4>0</vt:i4>
      </vt:variant>
      <vt:variant>
        <vt:i4>5</vt:i4>
      </vt:variant>
      <vt:variant>
        <vt:lpwstr/>
      </vt:variant>
      <vt:variant>
        <vt:lpwstr>pl222</vt:lpwstr>
      </vt:variant>
      <vt:variant>
        <vt:i4>6160450</vt:i4>
      </vt:variant>
      <vt:variant>
        <vt:i4>324</vt:i4>
      </vt:variant>
      <vt:variant>
        <vt:i4>0</vt:i4>
      </vt:variant>
      <vt:variant>
        <vt:i4>5</vt:i4>
      </vt:variant>
      <vt:variant>
        <vt:lpwstr/>
      </vt:variant>
      <vt:variant>
        <vt:lpwstr>pl225</vt:lpwstr>
      </vt:variant>
      <vt:variant>
        <vt:i4>6094914</vt:i4>
      </vt:variant>
      <vt:variant>
        <vt:i4>321</vt:i4>
      </vt:variant>
      <vt:variant>
        <vt:i4>0</vt:i4>
      </vt:variant>
      <vt:variant>
        <vt:i4>5</vt:i4>
      </vt:variant>
      <vt:variant>
        <vt:lpwstr/>
      </vt:variant>
      <vt:variant>
        <vt:lpwstr>pl216</vt:lpwstr>
      </vt:variant>
      <vt:variant>
        <vt:i4>6160450</vt:i4>
      </vt:variant>
      <vt:variant>
        <vt:i4>318</vt:i4>
      </vt:variant>
      <vt:variant>
        <vt:i4>0</vt:i4>
      </vt:variant>
      <vt:variant>
        <vt:i4>5</vt:i4>
      </vt:variant>
      <vt:variant>
        <vt:lpwstr/>
      </vt:variant>
      <vt:variant>
        <vt:lpwstr>pl222</vt:lpwstr>
      </vt:variant>
      <vt:variant>
        <vt:i4>6029378</vt:i4>
      </vt:variant>
      <vt:variant>
        <vt:i4>315</vt:i4>
      </vt:variant>
      <vt:variant>
        <vt:i4>0</vt:i4>
      </vt:variant>
      <vt:variant>
        <vt:i4>5</vt:i4>
      </vt:variant>
      <vt:variant>
        <vt:lpwstr/>
      </vt:variant>
      <vt:variant>
        <vt:lpwstr>pl201</vt:lpwstr>
      </vt:variant>
      <vt:variant>
        <vt:i4>5570625</vt:i4>
      </vt:variant>
      <vt:variant>
        <vt:i4>312</vt:i4>
      </vt:variant>
      <vt:variant>
        <vt:i4>0</vt:i4>
      </vt:variant>
      <vt:variant>
        <vt:i4>5</vt:i4>
      </vt:variant>
      <vt:variant>
        <vt:lpwstr/>
      </vt:variant>
      <vt:variant>
        <vt:lpwstr>pl195</vt:lpwstr>
      </vt:variant>
      <vt:variant>
        <vt:i4>6029378</vt:i4>
      </vt:variant>
      <vt:variant>
        <vt:i4>309</vt:i4>
      </vt:variant>
      <vt:variant>
        <vt:i4>0</vt:i4>
      </vt:variant>
      <vt:variant>
        <vt:i4>5</vt:i4>
      </vt:variant>
      <vt:variant>
        <vt:lpwstr/>
      </vt:variant>
      <vt:variant>
        <vt:lpwstr>pl201</vt:lpwstr>
      </vt:variant>
      <vt:variant>
        <vt:i4>5570625</vt:i4>
      </vt:variant>
      <vt:variant>
        <vt:i4>306</vt:i4>
      </vt:variant>
      <vt:variant>
        <vt:i4>0</vt:i4>
      </vt:variant>
      <vt:variant>
        <vt:i4>5</vt:i4>
      </vt:variant>
      <vt:variant>
        <vt:lpwstr/>
      </vt:variant>
      <vt:variant>
        <vt:lpwstr>pl195</vt:lpwstr>
      </vt:variant>
      <vt:variant>
        <vt:i4>5570625</vt:i4>
      </vt:variant>
      <vt:variant>
        <vt:i4>303</vt:i4>
      </vt:variant>
      <vt:variant>
        <vt:i4>0</vt:i4>
      </vt:variant>
      <vt:variant>
        <vt:i4>5</vt:i4>
      </vt:variant>
      <vt:variant>
        <vt:lpwstr/>
      </vt:variant>
      <vt:variant>
        <vt:lpwstr>pl192</vt:lpwstr>
      </vt:variant>
      <vt:variant>
        <vt:i4>5701656</vt:i4>
      </vt:variant>
      <vt:variant>
        <vt:i4>300</vt:i4>
      </vt:variant>
      <vt:variant>
        <vt:i4>0</vt:i4>
      </vt:variant>
      <vt:variant>
        <vt:i4>5</vt:i4>
      </vt:variant>
      <vt:variant>
        <vt:lpwstr>https://login.consultant.ru/link/?req=doc&amp;base=RZR&amp;n=287126&amp;rnd=299965.105636659&amp;dst=2195&amp;fld=134</vt:lpwstr>
      </vt:variant>
      <vt:variant>
        <vt:lpwstr/>
      </vt:variant>
      <vt:variant>
        <vt:i4>3539013</vt:i4>
      </vt:variant>
      <vt:variant>
        <vt:i4>297</vt:i4>
      </vt:variant>
      <vt:variant>
        <vt:i4>0</vt:i4>
      </vt:variant>
      <vt:variant>
        <vt:i4>5</vt:i4>
      </vt:variant>
      <vt:variant>
        <vt:lpwstr>http://www.consultant.ru/document/cons_doc_LAW_301011/570afc6feff03328459242886307d6aebe1ccb6b/</vt:lpwstr>
      </vt:variant>
      <vt:variant>
        <vt:lpwstr>dst100836</vt:lpwstr>
      </vt:variant>
      <vt:variant>
        <vt:i4>196617</vt:i4>
      </vt:variant>
      <vt:variant>
        <vt:i4>294</vt:i4>
      </vt:variant>
      <vt:variant>
        <vt:i4>0</vt:i4>
      </vt:variant>
      <vt:variant>
        <vt:i4>5</vt:i4>
      </vt:variant>
      <vt:variant>
        <vt:lpwstr>https://login.consultant.ru/link/?req=doc&amp;base=RZR&amp;n=301011&amp;rnd=3C346ED37C2784AFF972ABDE256135DF&amp;dst=2783&amp;fld=134</vt:lpwstr>
      </vt:variant>
      <vt:variant>
        <vt:lpwstr/>
      </vt:variant>
      <vt:variant>
        <vt:i4>196617</vt:i4>
      </vt:variant>
      <vt:variant>
        <vt:i4>291</vt:i4>
      </vt:variant>
      <vt:variant>
        <vt:i4>0</vt:i4>
      </vt:variant>
      <vt:variant>
        <vt:i4>5</vt:i4>
      </vt:variant>
      <vt:variant>
        <vt:lpwstr>https://login.consultant.ru/link/?req=doc&amp;base=RZR&amp;n=301011&amp;rnd=3C346ED37C2784AFF972ABDE256135DF&amp;dst=2783&amp;fld=134</vt:lpwstr>
      </vt:variant>
      <vt:variant>
        <vt:lpwstr/>
      </vt:variant>
      <vt:variant>
        <vt:i4>786557</vt:i4>
      </vt:variant>
      <vt:variant>
        <vt:i4>288</vt:i4>
      </vt:variant>
      <vt:variant>
        <vt:i4>0</vt:i4>
      </vt:variant>
      <vt:variant>
        <vt:i4>5</vt:i4>
      </vt:variant>
      <vt:variant>
        <vt:lpwstr>http://www.consultant.ru/document/cons_doc_LAW_301011/fc77c7117187684ab0cb02c7ee53952df0de55be/</vt:lpwstr>
      </vt:variant>
      <vt:variant>
        <vt:lpwstr>dst2104</vt:lpwstr>
      </vt:variant>
      <vt:variant>
        <vt:i4>196617</vt:i4>
      </vt:variant>
      <vt:variant>
        <vt:i4>285</vt:i4>
      </vt:variant>
      <vt:variant>
        <vt:i4>0</vt:i4>
      </vt:variant>
      <vt:variant>
        <vt:i4>5</vt:i4>
      </vt:variant>
      <vt:variant>
        <vt:lpwstr>https://login.consultant.ru/link/?req=doc&amp;base=RZR&amp;n=301011&amp;rnd=3C346ED37C2784AFF972ABDE256135DF&amp;dst=2783&amp;fld=134</vt:lpwstr>
      </vt:variant>
      <vt:variant>
        <vt:lpwstr/>
      </vt:variant>
      <vt:variant>
        <vt:i4>196617</vt:i4>
      </vt:variant>
      <vt:variant>
        <vt:i4>282</vt:i4>
      </vt:variant>
      <vt:variant>
        <vt:i4>0</vt:i4>
      </vt:variant>
      <vt:variant>
        <vt:i4>5</vt:i4>
      </vt:variant>
      <vt:variant>
        <vt:lpwstr>https://login.consultant.ru/link/?req=doc&amp;base=RZR&amp;n=301011&amp;rnd=3C346ED37C2784AFF972ABDE256135DF&amp;dst=2783&amp;fld=134</vt:lpwstr>
      </vt:variant>
      <vt:variant>
        <vt:lpwstr/>
      </vt:variant>
      <vt:variant>
        <vt:i4>5177433</vt:i4>
      </vt:variant>
      <vt:variant>
        <vt:i4>279</vt:i4>
      </vt:variant>
      <vt:variant>
        <vt:i4>0</vt:i4>
      </vt:variant>
      <vt:variant>
        <vt:i4>5</vt:i4>
      </vt:variant>
      <vt:variant>
        <vt:lpwstr>consultantplus://offline/ref=46148816BF0EC01800EE4B3A9CF1FE9FE3BB2056452EB2D500CA0A02A9xAuBJ</vt:lpwstr>
      </vt:variant>
      <vt:variant>
        <vt:lpwstr/>
      </vt:variant>
      <vt:variant>
        <vt:i4>2621536</vt:i4>
      </vt:variant>
      <vt:variant>
        <vt:i4>276</vt:i4>
      </vt:variant>
      <vt:variant>
        <vt:i4>0</vt:i4>
      </vt:variant>
      <vt:variant>
        <vt:i4>5</vt:i4>
      </vt:variant>
      <vt:variant>
        <vt:lpwstr>consultantplus://offline/ref=2456C14A23B906D47083E3D830590C6D35C8371CA1FC16BDF7B4A7B5CCBE387E125645B0A9B7B16Fk355I</vt:lpwstr>
      </vt:variant>
      <vt:variant>
        <vt:lpwstr/>
      </vt:variant>
      <vt:variant>
        <vt:i4>2621492</vt:i4>
      </vt:variant>
      <vt:variant>
        <vt:i4>273</vt:i4>
      </vt:variant>
      <vt:variant>
        <vt:i4>0</vt:i4>
      </vt:variant>
      <vt:variant>
        <vt:i4>5</vt:i4>
      </vt:variant>
      <vt:variant>
        <vt:lpwstr>consultantplus://offline/ref=2456C14A23B906D47083E3D830590C6D35C8371CA1FC16BDF7B4A7B5CCBE387E125645B0A9B7B16Fk35AI</vt:lpwstr>
      </vt:variant>
      <vt:variant>
        <vt:lpwstr/>
      </vt:variant>
      <vt:variant>
        <vt:i4>2621495</vt:i4>
      </vt:variant>
      <vt:variant>
        <vt:i4>270</vt:i4>
      </vt:variant>
      <vt:variant>
        <vt:i4>0</vt:i4>
      </vt:variant>
      <vt:variant>
        <vt:i4>5</vt:i4>
      </vt:variant>
      <vt:variant>
        <vt:lpwstr>consultantplus://offline/ref=2456C14A23B906D47083E3D830590C6D35C8371CA1FC16BDF7B4A7B5CCBE387E125645B0A9B7B16Fk35BI</vt:lpwstr>
      </vt:variant>
      <vt:variant>
        <vt:lpwstr/>
      </vt:variant>
      <vt:variant>
        <vt:i4>2621491</vt:i4>
      </vt:variant>
      <vt:variant>
        <vt:i4>267</vt:i4>
      </vt:variant>
      <vt:variant>
        <vt:i4>0</vt:i4>
      </vt:variant>
      <vt:variant>
        <vt:i4>5</vt:i4>
      </vt:variant>
      <vt:variant>
        <vt:lpwstr>consultantplus://offline/ref=2456C14A23B906D47083E3D830590C6D35C8371CA1FC16BDF7B4A7B5CCBE387E125645B0A9B7B16Fk35FI</vt:lpwstr>
      </vt:variant>
      <vt:variant>
        <vt:lpwstr/>
      </vt:variant>
      <vt:variant>
        <vt:i4>4849747</vt:i4>
      </vt:variant>
      <vt:variant>
        <vt:i4>264</vt:i4>
      </vt:variant>
      <vt:variant>
        <vt:i4>0</vt:i4>
      </vt:variant>
      <vt:variant>
        <vt:i4>5</vt:i4>
      </vt:variant>
      <vt:variant>
        <vt:lpwstr>consultantplus://offline/ref=2456C14A23B906D47083E2D625590C6D35CB361BACF316BDF7B4A7B5CCkB5EI</vt:lpwstr>
      </vt:variant>
      <vt:variant>
        <vt:lpwstr/>
      </vt:variant>
      <vt:variant>
        <vt:i4>4849665</vt:i4>
      </vt:variant>
      <vt:variant>
        <vt:i4>261</vt:i4>
      </vt:variant>
      <vt:variant>
        <vt:i4>0</vt:i4>
      </vt:variant>
      <vt:variant>
        <vt:i4>5</vt:i4>
      </vt:variant>
      <vt:variant>
        <vt:lpwstr>consultantplus://offline/ref=2456C14A23B906D47083E2D625590C6D35CB361BACFA16BDF7B4A7B5CCkB5EI</vt:lpwstr>
      </vt:variant>
      <vt:variant>
        <vt:lpwstr/>
      </vt:variant>
      <vt:variant>
        <vt:i4>196698</vt:i4>
      </vt:variant>
      <vt:variant>
        <vt:i4>258</vt:i4>
      </vt:variant>
      <vt:variant>
        <vt:i4>0</vt:i4>
      </vt:variant>
      <vt:variant>
        <vt:i4>5</vt:i4>
      </vt:variant>
      <vt:variant>
        <vt:lpwstr>consultantplus://offline/main?base=LAW;n=73283;fld=134;dst=100093</vt:lpwstr>
      </vt:variant>
      <vt:variant>
        <vt:lpwstr/>
      </vt:variant>
      <vt:variant>
        <vt:i4>852053</vt:i4>
      </vt:variant>
      <vt:variant>
        <vt:i4>255</vt:i4>
      </vt:variant>
      <vt:variant>
        <vt:i4>0</vt:i4>
      </vt:variant>
      <vt:variant>
        <vt:i4>5</vt:i4>
      </vt:variant>
      <vt:variant>
        <vt:lpwstr>https://login.consultant.ru/link/?req=doc&amp;base=RZR&amp;n=301011&amp;rnd=BDB7B171CEEF4A71D7FBFB7678ED7508&amp;dst=1592&amp;fld=134</vt:lpwstr>
      </vt:variant>
      <vt:variant>
        <vt:lpwstr/>
      </vt:variant>
      <vt:variant>
        <vt:i4>1966131</vt:i4>
      </vt:variant>
      <vt:variant>
        <vt:i4>248</vt:i4>
      </vt:variant>
      <vt:variant>
        <vt:i4>0</vt:i4>
      </vt:variant>
      <vt:variant>
        <vt:i4>5</vt:i4>
      </vt:variant>
      <vt:variant>
        <vt:lpwstr/>
      </vt:variant>
      <vt:variant>
        <vt:lpwstr>_Toc17365048</vt:lpwstr>
      </vt:variant>
      <vt:variant>
        <vt:i4>1114163</vt:i4>
      </vt:variant>
      <vt:variant>
        <vt:i4>242</vt:i4>
      </vt:variant>
      <vt:variant>
        <vt:i4>0</vt:i4>
      </vt:variant>
      <vt:variant>
        <vt:i4>5</vt:i4>
      </vt:variant>
      <vt:variant>
        <vt:lpwstr/>
      </vt:variant>
      <vt:variant>
        <vt:lpwstr>_Toc17365047</vt:lpwstr>
      </vt:variant>
      <vt:variant>
        <vt:i4>1048627</vt:i4>
      </vt:variant>
      <vt:variant>
        <vt:i4>236</vt:i4>
      </vt:variant>
      <vt:variant>
        <vt:i4>0</vt:i4>
      </vt:variant>
      <vt:variant>
        <vt:i4>5</vt:i4>
      </vt:variant>
      <vt:variant>
        <vt:lpwstr/>
      </vt:variant>
      <vt:variant>
        <vt:lpwstr>_Toc17365046</vt:lpwstr>
      </vt:variant>
      <vt:variant>
        <vt:i4>1245235</vt:i4>
      </vt:variant>
      <vt:variant>
        <vt:i4>230</vt:i4>
      </vt:variant>
      <vt:variant>
        <vt:i4>0</vt:i4>
      </vt:variant>
      <vt:variant>
        <vt:i4>5</vt:i4>
      </vt:variant>
      <vt:variant>
        <vt:lpwstr/>
      </vt:variant>
      <vt:variant>
        <vt:lpwstr>_Toc17365045</vt:lpwstr>
      </vt:variant>
      <vt:variant>
        <vt:i4>1179699</vt:i4>
      </vt:variant>
      <vt:variant>
        <vt:i4>224</vt:i4>
      </vt:variant>
      <vt:variant>
        <vt:i4>0</vt:i4>
      </vt:variant>
      <vt:variant>
        <vt:i4>5</vt:i4>
      </vt:variant>
      <vt:variant>
        <vt:lpwstr/>
      </vt:variant>
      <vt:variant>
        <vt:lpwstr>_Toc17365044</vt:lpwstr>
      </vt:variant>
      <vt:variant>
        <vt:i4>1376307</vt:i4>
      </vt:variant>
      <vt:variant>
        <vt:i4>218</vt:i4>
      </vt:variant>
      <vt:variant>
        <vt:i4>0</vt:i4>
      </vt:variant>
      <vt:variant>
        <vt:i4>5</vt:i4>
      </vt:variant>
      <vt:variant>
        <vt:lpwstr/>
      </vt:variant>
      <vt:variant>
        <vt:lpwstr>_Toc17365043</vt:lpwstr>
      </vt:variant>
      <vt:variant>
        <vt:i4>1310771</vt:i4>
      </vt:variant>
      <vt:variant>
        <vt:i4>212</vt:i4>
      </vt:variant>
      <vt:variant>
        <vt:i4>0</vt:i4>
      </vt:variant>
      <vt:variant>
        <vt:i4>5</vt:i4>
      </vt:variant>
      <vt:variant>
        <vt:lpwstr/>
      </vt:variant>
      <vt:variant>
        <vt:lpwstr>_Toc17365042</vt:lpwstr>
      </vt:variant>
      <vt:variant>
        <vt:i4>1507379</vt:i4>
      </vt:variant>
      <vt:variant>
        <vt:i4>206</vt:i4>
      </vt:variant>
      <vt:variant>
        <vt:i4>0</vt:i4>
      </vt:variant>
      <vt:variant>
        <vt:i4>5</vt:i4>
      </vt:variant>
      <vt:variant>
        <vt:lpwstr/>
      </vt:variant>
      <vt:variant>
        <vt:lpwstr>_Toc17365041</vt:lpwstr>
      </vt:variant>
      <vt:variant>
        <vt:i4>1441843</vt:i4>
      </vt:variant>
      <vt:variant>
        <vt:i4>200</vt:i4>
      </vt:variant>
      <vt:variant>
        <vt:i4>0</vt:i4>
      </vt:variant>
      <vt:variant>
        <vt:i4>5</vt:i4>
      </vt:variant>
      <vt:variant>
        <vt:lpwstr/>
      </vt:variant>
      <vt:variant>
        <vt:lpwstr>_Toc17365040</vt:lpwstr>
      </vt:variant>
      <vt:variant>
        <vt:i4>2031668</vt:i4>
      </vt:variant>
      <vt:variant>
        <vt:i4>194</vt:i4>
      </vt:variant>
      <vt:variant>
        <vt:i4>0</vt:i4>
      </vt:variant>
      <vt:variant>
        <vt:i4>5</vt:i4>
      </vt:variant>
      <vt:variant>
        <vt:lpwstr/>
      </vt:variant>
      <vt:variant>
        <vt:lpwstr>_Toc17365039</vt:lpwstr>
      </vt:variant>
      <vt:variant>
        <vt:i4>1966132</vt:i4>
      </vt:variant>
      <vt:variant>
        <vt:i4>188</vt:i4>
      </vt:variant>
      <vt:variant>
        <vt:i4>0</vt:i4>
      </vt:variant>
      <vt:variant>
        <vt:i4>5</vt:i4>
      </vt:variant>
      <vt:variant>
        <vt:lpwstr/>
      </vt:variant>
      <vt:variant>
        <vt:lpwstr>_Toc17365038</vt:lpwstr>
      </vt:variant>
      <vt:variant>
        <vt:i4>1114164</vt:i4>
      </vt:variant>
      <vt:variant>
        <vt:i4>182</vt:i4>
      </vt:variant>
      <vt:variant>
        <vt:i4>0</vt:i4>
      </vt:variant>
      <vt:variant>
        <vt:i4>5</vt:i4>
      </vt:variant>
      <vt:variant>
        <vt:lpwstr/>
      </vt:variant>
      <vt:variant>
        <vt:lpwstr>_Toc17365037</vt:lpwstr>
      </vt:variant>
      <vt:variant>
        <vt:i4>1048628</vt:i4>
      </vt:variant>
      <vt:variant>
        <vt:i4>176</vt:i4>
      </vt:variant>
      <vt:variant>
        <vt:i4>0</vt:i4>
      </vt:variant>
      <vt:variant>
        <vt:i4>5</vt:i4>
      </vt:variant>
      <vt:variant>
        <vt:lpwstr/>
      </vt:variant>
      <vt:variant>
        <vt:lpwstr>_Toc17365036</vt:lpwstr>
      </vt:variant>
      <vt:variant>
        <vt:i4>1245236</vt:i4>
      </vt:variant>
      <vt:variant>
        <vt:i4>170</vt:i4>
      </vt:variant>
      <vt:variant>
        <vt:i4>0</vt:i4>
      </vt:variant>
      <vt:variant>
        <vt:i4>5</vt:i4>
      </vt:variant>
      <vt:variant>
        <vt:lpwstr/>
      </vt:variant>
      <vt:variant>
        <vt:lpwstr>_Toc17365035</vt:lpwstr>
      </vt:variant>
      <vt:variant>
        <vt:i4>1179700</vt:i4>
      </vt:variant>
      <vt:variant>
        <vt:i4>164</vt:i4>
      </vt:variant>
      <vt:variant>
        <vt:i4>0</vt:i4>
      </vt:variant>
      <vt:variant>
        <vt:i4>5</vt:i4>
      </vt:variant>
      <vt:variant>
        <vt:lpwstr/>
      </vt:variant>
      <vt:variant>
        <vt:lpwstr>_Toc17365034</vt:lpwstr>
      </vt:variant>
      <vt:variant>
        <vt:i4>1376308</vt:i4>
      </vt:variant>
      <vt:variant>
        <vt:i4>158</vt:i4>
      </vt:variant>
      <vt:variant>
        <vt:i4>0</vt:i4>
      </vt:variant>
      <vt:variant>
        <vt:i4>5</vt:i4>
      </vt:variant>
      <vt:variant>
        <vt:lpwstr/>
      </vt:variant>
      <vt:variant>
        <vt:lpwstr>_Toc17365033</vt:lpwstr>
      </vt:variant>
      <vt:variant>
        <vt:i4>1310772</vt:i4>
      </vt:variant>
      <vt:variant>
        <vt:i4>152</vt:i4>
      </vt:variant>
      <vt:variant>
        <vt:i4>0</vt:i4>
      </vt:variant>
      <vt:variant>
        <vt:i4>5</vt:i4>
      </vt:variant>
      <vt:variant>
        <vt:lpwstr/>
      </vt:variant>
      <vt:variant>
        <vt:lpwstr>_Toc17365032</vt:lpwstr>
      </vt:variant>
      <vt:variant>
        <vt:i4>1507380</vt:i4>
      </vt:variant>
      <vt:variant>
        <vt:i4>146</vt:i4>
      </vt:variant>
      <vt:variant>
        <vt:i4>0</vt:i4>
      </vt:variant>
      <vt:variant>
        <vt:i4>5</vt:i4>
      </vt:variant>
      <vt:variant>
        <vt:lpwstr/>
      </vt:variant>
      <vt:variant>
        <vt:lpwstr>_Toc17365031</vt:lpwstr>
      </vt:variant>
      <vt:variant>
        <vt:i4>1441844</vt:i4>
      </vt:variant>
      <vt:variant>
        <vt:i4>140</vt:i4>
      </vt:variant>
      <vt:variant>
        <vt:i4>0</vt:i4>
      </vt:variant>
      <vt:variant>
        <vt:i4>5</vt:i4>
      </vt:variant>
      <vt:variant>
        <vt:lpwstr/>
      </vt:variant>
      <vt:variant>
        <vt:lpwstr>_Toc17365030</vt:lpwstr>
      </vt:variant>
      <vt:variant>
        <vt:i4>2031669</vt:i4>
      </vt:variant>
      <vt:variant>
        <vt:i4>134</vt:i4>
      </vt:variant>
      <vt:variant>
        <vt:i4>0</vt:i4>
      </vt:variant>
      <vt:variant>
        <vt:i4>5</vt:i4>
      </vt:variant>
      <vt:variant>
        <vt:lpwstr/>
      </vt:variant>
      <vt:variant>
        <vt:lpwstr>_Toc17365029</vt:lpwstr>
      </vt:variant>
      <vt:variant>
        <vt:i4>1966133</vt:i4>
      </vt:variant>
      <vt:variant>
        <vt:i4>128</vt:i4>
      </vt:variant>
      <vt:variant>
        <vt:i4>0</vt:i4>
      </vt:variant>
      <vt:variant>
        <vt:i4>5</vt:i4>
      </vt:variant>
      <vt:variant>
        <vt:lpwstr/>
      </vt:variant>
      <vt:variant>
        <vt:lpwstr>_Toc17365028</vt:lpwstr>
      </vt:variant>
      <vt:variant>
        <vt:i4>1114165</vt:i4>
      </vt:variant>
      <vt:variant>
        <vt:i4>122</vt:i4>
      </vt:variant>
      <vt:variant>
        <vt:i4>0</vt:i4>
      </vt:variant>
      <vt:variant>
        <vt:i4>5</vt:i4>
      </vt:variant>
      <vt:variant>
        <vt:lpwstr/>
      </vt:variant>
      <vt:variant>
        <vt:lpwstr>_Toc17365027</vt:lpwstr>
      </vt:variant>
      <vt:variant>
        <vt:i4>1048629</vt:i4>
      </vt:variant>
      <vt:variant>
        <vt:i4>116</vt:i4>
      </vt:variant>
      <vt:variant>
        <vt:i4>0</vt:i4>
      </vt:variant>
      <vt:variant>
        <vt:i4>5</vt:i4>
      </vt:variant>
      <vt:variant>
        <vt:lpwstr/>
      </vt:variant>
      <vt:variant>
        <vt:lpwstr>_Toc17365026</vt:lpwstr>
      </vt:variant>
      <vt:variant>
        <vt:i4>1245237</vt:i4>
      </vt:variant>
      <vt:variant>
        <vt:i4>110</vt:i4>
      </vt:variant>
      <vt:variant>
        <vt:i4>0</vt:i4>
      </vt:variant>
      <vt:variant>
        <vt:i4>5</vt:i4>
      </vt:variant>
      <vt:variant>
        <vt:lpwstr/>
      </vt:variant>
      <vt:variant>
        <vt:lpwstr>_Toc17365025</vt:lpwstr>
      </vt:variant>
      <vt:variant>
        <vt:i4>1179701</vt:i4>
      </vt:variant>
      <vt:variant>
        <vt:i4>104</vt:i4>
      </vt:variant>
      <vt:variant>
        <vt:i4>0</vt:i4>
      </vt:variant>
      <vt:variant>
        <vt:i4>5</vt:i4>
      </vt:variant>
      <vt:variant>
        <vt:lpwstr/>
      </vt:variant>
      <vt:variant>
        <vt:lpwstr>_Toc17365024</vt:lpwstr>
      </vt:variant>
      <vt:variant>
        <vt:i4>1376309</vt:i4>
      </vt:variant>
      <vt:variant>
        <vt:i4>98</vt:i4>
      </vt:variant>
      <vt:variant>
        <vt:i4>0</vt:i4>
      </vt:variant>
      <vt:variant>
        <vt:i4>5</vt:i4>
      </vt:variant>
      <vt:variant>
        <vt:lpwstr/>
      </vt:variant>
      <vt:variant>
        <vt:lpwstr>_Toc17365023</vt:lpwstr>
      </vt:variant>
      <vt:variant>
        <vt:i4>1310773</vt:i4>
      </vt:variant>
      <vt:variant>
        <vt:i4>92</vt:i4>
      </vt:variant>
      <vt:variant>
        <vt:i4>0</vt:i4>
      </vt:variant>
      <vt:variant>
        <vt:i4>5</vt:i4>
      </vt:variant>
      <vt:variant>
        <vt:lpwstr/>
      </vt:variant>
      <vt:variant>
        <vt:lpwstr>_Toc17365022</vt:lpwstr>
      </vt:variant>
      <vt:variant>
        <vt:i4>1507381</vt:i4>
      </vt:variant>
      <vt:variant>
        <vt:i4>86</vt:i4>
      </vt:variant>
      <vt:variant>
        <vt:i4>0</vt:i4>
      </vt:variant>
      <vt:variant>
        <vt:i4>5</vt:i4>
      </vt:variant>
      <vt:variant>
        <vt:lpwstr/>
      </vt:variant>
      <vt:variant>
        <vt:lpwstr>_Toc17365021</vt:lpwstr>
      </vt:variant>
      <vt:variant>
        <vt:i4>1441845</vt:i4>
      </vt:variant>
      <vt:variant>
        <vt:i4>80</vt:i4>
      </vt:variant>
      <vt:variant>
        <vt:i4>0</vt:i4>
      </vt:variant>
      <vt:variant>
        <vt:i4>5</vt:i4>
      </vt:variant>
      <vt:variant>
        <vt:lpwstr/>
      </vt:variant>
      <vt:variant>
        <vt:lpwstr>_Toc17365020</vt:lpwstr>
      </vt:variant>
      <vt:variant>
        <vt:i4>2031670</vt:i4>
      </vt:variant>
      <vt:variant>
        <vt:i4>74</vt:i4>
      </vt:variant>
      <vt:variant>
        <vt:i4>0</vt:i4>
      </vt:variant>
      <vt:variant>
        <vt:i4>5</vt:i4>
      </vt:variant>
      <vt:variant>
        <vt:lpwstr/>
      </vt:variant>
      <vt:variant>
        <vt:lpwstr>_Toc17365019</vt:lpwstr>
      </vt:variant>
      <vt:variant>
        <vt:i4>1966134</vt:i4>
      </vt:variant>
      <vt:variant>
        <vt:i4>68</vt:i4>
      </vt:variant>
      <vt:variant>
        <vt:i4>0</vt:i4>
      </vt:variant>
      <vt:variant>
        <vt:i4>5</vt:i4>
      </vt:variant>
      <vt:variant>
        <vt:lpwstr/>
      </vt:variant>
      <vt:variant>
        <vt:lpwstr>_Toc17365018</vt:lpwstr>
      </vt:variant>
      <vt:variant>
        <vt:i4>1114166</vt:i4>
      </vt:variant>
      <vt:variant>
        <vt:i4>62</vt:i4>
      </vt:variant>
      <vt:variant>
        <vt:i4>0</vt:i4>
      </vt:variant>
      <vt:variant>
        <vt:i4>5</vt:i4>
      </vt:variant>
      <vt:variant>
        <vt:lpwstr/>
      </vt:variant>
      <vt:variant>
        <vt:lpwstr>_Toc17365017</vt:lpwstr>
      </vt:variant>
      <vt:variant>
        <vt:i4>1048630</vt:i4>
      </vt:variant>
      <vt:variant>
        <vt:i4>56</vt:i4>
      </vt:variant>
      <vt:variant>
        <vt:i4>0</vt:i4>
      </vt:variant>
      <vt:variant>
        <vt:i4>5</vt:i4>
      </vt:variant>
      <vt:variant>
        <vt:lpwstr/>
      </vt:variant>
      <vt:variant>
        <vt:lpwstr>_Toc17365016</vt:lpwstr>
      </vt:variant>
      <vt:variant>
        <vt:i4>1245238</vt:i4>
      </vt:variant>
      <vt:variant>
        <vt:i4>50</vt:i4>
      </vt:variant>
      <vt:variant>
        <vt:i4>0</vt:i4>
      </vt:variant>
      <vt:variant>
        <vt:i4>5</vt:i4>
      </vt:variant>
      <vt:variant>
        <vt:lpwstr/>
      </vt:variant>
      <vt:variant>
        <vt:lpwstr>_Toc17365015</vt:lpwstr>
      </vt:variant>
      <vt:variant>
        <vt:i4>1179702</vt:i4>
      </vt:variant>
      <vt:variant>
        <vt:i4>44</vt:i4>
      </vt:variant>
      <vt:variant>
        <vt:i4>0</vt:i4>
      </vt:variant>
      <vt:variant>
        <vt:i4>5</vt:i4>
      </vt:variant>
      <vt:variant>
        <vt:lpwstr/>
      </vt:variant>
      <vt:variant>
        <vt:lpwstr>_Toc17365014</vt:lpwstr>
      </vt:variant>
      <vt:variant>
        <vt:i4>1376310</vt:i4>
      </vt:variant>
      <vt:variant>
        <vt:i4>38</vt:i4>
      </vt:variant>
      <vt:variant>
        <vt:i4>0</vt:i4>
      </vt:variant>
      <vt:variant>
        <vt:i4>5</vt:i4>
      </vt:variant>
      <vt:variant>
        <vt:lpwstr/>
      </vt:variant>
      <vt:variant>
        <vt:lpwstr>_Toc17365013</vt:lpwstr>
      </vt:variant>
      <vt:variant>
        <vt:i4>1310774</vt:i4>
      </vt:variant>
      <vt:variant>
        <vt:i4>32</vt:i4>
      </vt:variant>
      <vt:variant>
        <vt:i4>0</vt:i4>
      </vt:variant>
      <vt:variant>
        <vt:i4>5</vt:i4>
      </vt:variant>
      <vt:variant>
        <vt:lpwstr/>
      </vt:variant>
      <vt:variant>
        <vt:lpwstr>_Toc17365012</vt:lpwstr>
      </vt:variant>
      <vt:variant>
        <vt:i4>1507382</vt:i4>
      </vt:variant>
      <vt:variant>
        <vt:i4>26</vt:i4>
      </vt:variant>
      <vt:variant>
        <vt:i4>0</vt:i4>
      </vt:variant>
      <vt:variant>
        <vt:i4>5</vt:i4>
      </vt:variant>
      <vt:variant>
        <vt:lpwstr/>
      </vt:variant>
      <vt:variant>
        <vt:lpwstr>_Toc17365011</vt:lpwstr>
      </vt:variant>
      <vt:variant>
        <vt:i4>1441846</vt:i4>
      </vt:variant>
      <vt:variant>
        <vt:i4>20</vt:i4>
      </vt:variant>
      <vt:variant>
        <vt:i4>0</vt:i4>
      </vt:variant>
      <vt:variant>
        <vt:i4>5</vt:i4>
      </vt:variant>
      <vt:variant>
        <vt:lpwstr/>
      </vt:variant>
      <vt:variant>
        <vt:lpwstr>_Toc17365010</vt:lpwstr>
      </vt:variant>
      <vt:variant>
        <vt:i4>2031671</vt:i4>
      </vt:variant>
      <vt:variant>
        <vt:i4>14</vt:i4>
      </vt:variant>
      <vt:variant>
        <vt:i4>0</vt:i4>
      </vt:variant>
      <vt:variant>
        <vt:i4>5</vt:i4>
      </vt:variant>
      <vt:variant>
        <vt:lpwstr/>
      </vt:variant>
      <vt:variant>
        <vt:lpwstr>_Toc17365009</vt:lpwstr>
      </vt:variant>
      <vt:variant>
        <vt:i4>1966135</vt:i4>
      </vt:variant>
      <vt:variant>
        <vt:i4>8</vt:i4>
      </vt:variant>
      <vt:variant>
        <vt:i4>0</vt:i4>
      </vt:variant>
      <vt:variant>
        <vt:i4>5</vt:i4>
      </vt:variant>
      <vt:variant>
        <vt:lpwstr/>
      </vt:variant>
      <vt:variant>
        <vt:lpwstr>_Toc17365008</vt:lpwstr>
      </vt:variant>
      <vt:variant>
        <vt:i4>1114167</vt:i4>
      </vt:variant>
      <vt:variant>
        <vt:i4>2</vt:i4>
      </vt:variant>
      <vt:variant>
        <vt:i4>0</vt:i4>
      </vt:variant>
      <vt:variant>
        <vt:i4>5</vt:i4>
      </vt:variant>
      <vt:variant>
        <vt:lpwstr/>
      </vt:variant>
      <vt:variant>
        <vt:lpwstr>_Toc17365007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4</cp:revision>
  <cp:lastPrinted>2014-03-25T12:41:00Z</cp:lastPrinted>
  <dcterms:created xsi:type="dcterms:W3CDTF">2021-04-13T04:47:00Z</dcterms:created>
  <dcterms:modified xsi:type="dcterms:W3CDTF">2021-04-13T04:51:00Z</dcterms:modified>
</cp:coreProperties>
</file>