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3A" w:rsidRPr="00DA75D6" w:rsidRDefault="00280473" w:rsidP="00E93947">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BB4879" w:rsidRPr="00584EFB" w:rsidRDefault="00BB4879" w:rsidP="00BB4879">
      <w:pPr>
        <w:pStyle w:val="2"/>
        <w:rPr>
          <w:rFonts w:ascii="Arial" w:hAnsi="Arial" w:cs="Arial"/>
          <w:color w:val="000000"/>
          <w:sz w:val="16"/>
          <w:szCs w:val="16"/>
        </w:rPr>
      </w:pPr>
      <w:r w:rsidRPr="00584EFB">
        <w:rPr>
          <w:rFonts w:ascii="Arial" w:hAnsi="Arial" w:cs="Arial"/>
          <w:color w:val="000000"/>
          <w:sz w:val="16"/>
          <w:szCs w:val="16"/>
        </w:rPr>
        <w:t>АДМИНИСТРАЦИЯ ВАЛДАЙСКОГО МУНИЦИПАЛЬНОГО РАЙОНА</w:t>
      </w:r>
    </w:p>
    <w:p w:rsidR="00BB4879" w:rsidRPr="00584EFB" w:rsidRDefault="00BB4879" w:rsidP="00BB4879">
      <w:pPr>
        <w:pStyle w:val="3"/>
        <w:rPr>
          <w:rFonts w:ascii="Arial" w:hAnsi="Arial" w:cs="Arial"/>
          <w:color w:val="000000"/>
          <w:sz w:val="16"/>
          <w:szCs w:val="16"/>
        </w:rPr>
      </w:pPr>
      <w:r w:rsidRPr="00584EFB">
        <w:rPr>
          <w:rFonts w:ascii="Arial" w:hAnsi="Arial" w:cs="Arial"/>
          <w:sz w:val="16"/>
          <w:szCs w:val="16"/>
        </w:rPr>
        <w:t>П О С Т А Н О В Л Е Н И Е</w:t>
      </w:r>
    </w:p>
    <w:p w:rsidR="00BB4879" w:rsidRPr="00584EFB" w:rsidRDefault="00BB4879" w:rsidP="00BB4879">
      <w:pPr>
        <w:jc w:val="center"/>
        <w:rPr>
          <w:rFonts w:ascii="Arial" w:hAnsi="Arial" w:cs="Arial"/>
          <w:color w:val="000000"/>
          <w:sz w:val="16"/>
          <w:szCs w:val="16"/>
        </w:rPr>
      </w:pPr>
      <w:r w:rsidRPr="00584EFB">
        <w:rPr>
          <w:rFonts w:ascii="Arial" w:hAnsi="Arial" w:cs="Arial"/>
          <w:color w:val="000000"/>
          <w:sz w:val="16"/>
          <w:szCs w:val="16"/>
        </w:rPr>
        <w:t xml:space="preserve">25.04.2018  №626     </w:t>
      </w:r>
    </w:p>
    <w:p w:rsidR="00BB4879" w:rsidRPr="00584EFB" w:rsidRDefault="00BB4879" w:rsidP="00BB4879">
      <w:pPr>
        <w:pStyle w:val="ConsPlusTitle"/>
        <w:widowControl/>
        <w:tabs>
          <w:tab w:val="left" w:pos="5220"/>
        </w:tabs>
        <w:ind w:right="-144" w:firstLine="697"/>
        <w:jc w:val="center"/>
        <w:rPr>
          <w:rFonts w:ascii="Arial" w:hAnsi="Arial" w:cs="Arial"/>
          <w:sz w:val="16"/>
          <w:szCs w:val="16"/>
        </w:rPr>
      </w:pPr>
      <w:r w:rsidRPr="00584EFB">
        <w:rPr>
          <w:rFonts w:ascii="Arial" w:hAnsi="Arial" w:cs="Arial"/>
          <w:sz w:val="16"/>
          <w:szCs w:val="16"/>
        </w:rPr>
        <w:t>О внесении изменений в Перечень видов муниципального контр</w:t>
      </w:r>
      <w:r w:rsidRPr="00584EFB">
        <w:rPr>
          <w:rFonts w:ascii="Arial" w:hAnsi="Arial" w:cs="Arial"/>
          <w:sz w:val="16"/>
          <w:szCs w:val="16"/>
        </w:rPr>
        <w:t>о</w:t>
      </w:r>
      <w:r w:rsidRPr="00584EFB">
        <w:rPr>
          <w:rFonts w:ascii="Arial" w:hAnsi="Arial" w:cs="Arial"/>
          <w:sz w:val="16"/>
          <w:szCs w:val="16"/>
        </w:rPr>
        <w:t xml:space="preserve">ля и органов местного самоуправления, уполномоченных на их </w:t>
      </w:r>
    </w:p>
    <w:p w:rsidR="00BB4879" w:rsidRPr="00584EFB" w:rsidRDefault="00BB4879" w:rsidP="00BB4879">
      <w:pPr>
        <w:pStyle w:val="ConsPlusTitle"/>
        <w:widowControl/>
        <w:tabs>
          <w:tab w:val="left" w:pos="5220"/>
        </w:tabs>
        <w:ind w:right="-144" w:firstLine="697"/>
        <w:jc w:val="center"/>
        <w:rPr>
          <w:rFonts w:ascii="Arial" w:hAnsi="Arial" w:cs="Arial"/>
          <w:sz w:val="16"/>
          <w:szCs w:val="16"/>
        </w:rPr>
      </w:pPr>
      <w:r w:rsidRPr="00584EFB">
        <w:rPr>
          <w:rFonts w:ascii="Arial" w:hAnsi="Arial" w:cs="Arial"/>
          <w:sz w:val="16"/>
          <w:szCs w:val="16"/>
        </w:rPr>
        <w:t>осуществление на территории Валдайского муниципального района, и Перечень видов муниципального контроля и орг</w:t>
      </w:r>
      <w:r w:rsidRPr="00584EFB">
        <w:rPr>
          <w:rFonts w:ascii="Arial" w:hAnsi="Arial" w:cs="Arial"/>
          <w:sz w:val="16"/>
          <w:szCs w:val="16"/>
        </w:rPr>
        <w:t>а</w:t>
      </w:r>
      <w:r w:rsidRPr="00584EFB">
        <w:rPr>
          <w:rFonts w:ascii="Arial" w:hAnsi="Arial" w:cs="Arial"/>
          <w:sz w:val="16"/>
          <w:szCs w:val="16"/>
        </w:rPr>
        <w:t xml:space="preserve">нов </w:t>
      </w:r>
    </w:p>
    <w:p w:rsidR="00BB4879" w:rsidRPr="00584EFB" w:rsidRDefault="00BB4879" w:rsidP="00BB4879">
      <w:pPr>
        <w:pStyle w:val="ConsPlusTitle"/>
        <w:widowControl/>
        <w:tabs>
          <w:tab w:val="left" w:pos="5220"/>
        </w:tabs>
        <w:ind w:right="-144" w:firstLine="697"/>
        <w:jc w:val="center"/>
        <w:rPr>
          <w:rFonts w:ascii="Arial" w:hAnsi="Arial" w:cs="Arial"/>
          <w:sz w:val="16"/>
          <w:szCs w:val="16"/>
        </w:rPr>
      </w:pPr>
      <w:r w:rsidRPr="00584EFB">
        <w:rPr>
          <w:rFonts w:ascii="Arial" w:hAnsi="Arial" w:cs="Arial"/>
          <w:sz w:val="16"/>
          <w:szCs w:val="16"/>
        </w:rPr>
        <w:t>местного самоуправления, уполномоченных на их осущест</w:t>
      </w:r>
      <w:r w:rsidRPr="00584EFB">
        <w:rPr>
          <w:rFonts w:ascii="Arial" w:hAnsi="Arial" w:cs="Arial"/>
          <w:sz w:val="16"/>
          <w:szCs w:val="16"/>
        </w:rPr>
        <w:t>в</w:t>
      </w:r>
      <w:r w:rsidRPr="00584EFB">
        <w:rPr>
          <w:rFonts w:ascii="Arial" w:hAnsi="Arial" w:cs="Arial"/>
          <w:sz w:val="16"/>
          <w:szCs w:val="16"/>
        </w:rPr>
        <w:t>ление на территории Валдайского городского поселения</w:t>
      </w:r>
    </w:p>
    <w:p w:rsidR="00BB4879" w:rsidRPr="00584EFB" w:rsidRDefault="00BB4879" w:rsidP="00BB4879">
      <w:pPr>
        <w:ind w:firstLine="142"/>
        <w:jc w:val="both"/>
        <w:rPr>
          <w:rFonts w:ascii="Arial" w:hAnsi="Arial" w:cs="Arial"/>
          <w:sz w:val="16"/>
          <w:szCs w:val="16"/>
        </w:rPr>
      </w:pPr>
      <w:r w:rsidRPr="00584EFB">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584EFB">
        <w:rPr>
          <w:rFonts w:ascii="Arial" w:hAnsi="Arial" w:cs="Arial"/>
          <w:sz w:val="16"/>
          <w:szCs w:val="16"/>
        </w:rPr>
        <w:t>й</w:t>
      </w:r>
      <w:r w:rsidRPr="00584EFB">
        <w:rPr>
          <w:rFonts w:ascii="Arial" w:hAnsi="Arial" w:cs="Arial"/>
          <w:sz w:val="16"/>
          <w:szCs w:val="16"/>
        </w:rPr>
        <w:t>ской Федерации», Федеральным законом от 26 декабря 2008 года № 294-ФЗ «О защите прав юридических лиц и индивидуальных предприн</w:t>
      </w:r>
      <w:r w:rsidRPr="00584EFB">
        <w:rPr>
          <w:rFonts w:ascii="Arial" w:hAnsi="Arial" w:cs="Arial"/>
          <w:sz w:val="16"/>
          <w:szCs w:val="16"/>
        </w:rPr>
        <w:t>и</w:t>
      </w:r>
      <w:r w:rsidRPr="00584EFB">
        <w:rPr>
          <w:rFonts w:ascii="Arial" w:hAnsi="Arial" w:cs="Arial"/>
          <w:sz w:val="16"/>
          <w:szCs w:val="16"/>
        </w:rPr>
        <w:t xml:space="preserve">мателей при осуществлении государственного контроля (надзора) и муниципального контроля» Администрация Валдайского муниципального района </w:t>
      </w:r>
      <w:r w:rsidRPr="00584EFB">
        <w:rPr>
          <w:rFonts w:ascii="Arial" w:hAnsi="Arial" w:cs="Arial"/>
          <w:b/>
          <w:bCs/>
          <w:sz w:val="16"/>
          <w:szCs w:val="16"/>
        </w:rPr>
        <w:t>ПОСТ</w:t>
      </w:r>
      <w:r w:rsidRPr="00584EFB">
        <w:rPr>
          <w:rFonts w:ascii="Arial" w:hAnsi="Arial" w:cs="Arial"/>
          <w:b/>
          <w:bCs/>
          <w:sz w:val="16"/>
          <w:szCs w:val="16"/>
        </w:rPr>
        <w:t>А</w:t>
      </w:r>
      <w:r w:rsidRPr="00584EFB">
        <w:rPr>
          <w:rFonts w:ascii="Arial" w:hAnsi="Arial" w:cs="Arial"/>
          <w:b/>
          <w:bCs/>
          <w:sz w:val="16"/>
          <w:szCs w:val="16"/>
        </w:rPr>
        <w:t>НО</w:t>
      </w:r>
      <w:r w:rsidRPr="00584EFB">
        <w:rPr>
          <w:rFonts w:ascii="Arial" w:hAnsi="Arial" w:cs="Arial"/>
          <w:b/>
          <w:bCs/>
          <w:sz w:val="16"/>
          <w:szCs w:val="16"/>
        </w:rPr>
        <w:t>В</w:t>
      </w:r>
      <w:r w:rsidRPr="00584EFB">
        <w:rPr>
          <w:rFonts w:ascii="Arial" w:hAnsi="Arial" w:cs="Arial"/>
          <w:b/>
          <w:bCs/>
          <w:sz w:val="16"/>
          <w:szCs w:val="16"/>
        </w:rPr>
        <w:t>ЛЯЕТ:</w:t>
      </w:r>
    </w:p>
    <w:p w:rsidR="00BB4879" w:rsidRPr="00584EFB" w:rsidRDefault="00BB4879" w:rsidP="00BB4879">
      <w:pPr>
        <w:pStyle w:val="ConsPlusTitle"/>
        <w:widowControl/>
        <w:tabs>
          <w:tab w:val="left" w:pos="5220"/>
        </w:tabs>
        <w:ind w:right="-45" w:firstLine="142"/>
        <w:jc w:val="both"/>
        <w:rPr>
          <w:rFonts w:ascii="Arial" w:hAnsi="Arial" w:cs="Arial"/>
          <w:b w:val="0"/>
          <w:bCs w:val="0"/>
          <w:sz w:val="16"/>
          <w:szCs w:val="16"/>
        </w:rPr>
      </w:pPr>
      <w:r w:rsidRPr="00584EFB">
        <w:rPr>
          <w:rFonts w:ascii="Arial" w:hAnsi="Arial" w:cs="Arial"/>
          <w:b w:val="0"/>
          <w:bCs w:val="0"/>
          <w:sz w:val="16"/>
          <w:szCs w:val="16"/>
        </w:rPr>
        <w:t>1. Внести изменения в Перечень видов муниципального контроля и органов местного самоуправления, уполномоченных на их осуществление на территории Валдайского муниципального района, и Перечень видов муниципального контроля и органов местного самоуправления, уполномоче</w:t>
      </w:r>
      <w:r w:rsidRPr="00584EFB">
        <w:rPr>
          <w:rFonts w:ascii="Arial" w:hAnsi="Arial" w:cs="Arial"/>
          <w:b w:val="0"/>
          <w:bCs w:val="0"/>
          <w:sz w:val="16"/>
          <w:szCs w:val="16"/>
        </w:rPr>
        <w:t>н</w:t>
      </w:r>
      <w:r w:rsidRPr="00584EFB">
        <w:rPr>
          <w:rFonts w:ascii="Arial" w:hAnsi="Arial" w:cs="Arial"/>
          <w:b w:val="0"/>
          <w:bCs w:val="0"/>
          <w:sz w:val="16"/>
          <w:szCs w:val="16"/>
        </w:rPr>
        <w:t>ных на их осуществление на территории Валдайского городского поселения, утвержденные постановлением Администрации Валдайского муниц</w:t>
      </w:r>
      <w:r w:rsidRPr="00584EFB">
        <w:rPr>
          <w:rFonts w:ascii="Arial" w:hAnsi="Arial" w:cs="Arial"/>
          <w:b w:val="0"/>
          <w:bCs w:val="0"/>
          <w:sz w:val="16"/>
          <w:szCs w:val="16"/>
        </w:rPr>
        <w:t>и</w:t>
      </w:r>
      <w:r w:rsidRPr="00584EFB">
        <w:rPr>
          <w:rFonts w:ascii="Arial" w:hAnsi="Arial" w:cs="Arial"/>
          <w:b w:val="0"/>
          <w:bCs w:val="0"/>
          <w:sz w:val="16"/>
          <w:szCs w:val="16"/>
        </w:rPr>
        <w:t>пального ра</w:t>
      </w:r>
      <w:r w:rsidRPr="00584EFB">
        <w:rPr>
          <w:rFonts w:ascii="Arial" w:hAnsi="Arial" w:cs="Arial"/>
          <w:b w:val="0"/>
          <w:bCs w:val="0"/>
          <w:sz w:val="16"/>
          <w:szCs w:val="16"/>
        </w:rPr>
        <w:t>й</w:t>
      </w:r>
      <w:r w:rsidRPr="00584EFB">
        <w:rPr>
          <w:rFonts w:ascii="Arial" w:hAnsi="Arial" w:cs="Arial"/>
          <w:b w:val="0"/>
          <w:bCs w:val="0"/>
          <w:sz w:val="16"/>
          <w:szCs w:val="16"/>
        </w:rPr>
        <w:t>она от 22.05.2017 № 899:</w:t>
      </w:r>
    </w:p>
    <w:p w:rsidR="00BB4879" w:rsidRPr="00584EFB" w:rsidRDefault="00BB4879" w:rsidP="00BB4879">
      <w:pPr>
        <w:pStyle w:val="ConsPlusTitle"/>
        <w:widowControl/>
        <w:tabs>
          <w:tab w:val="left" w:pos="5220"/>
        </w:tabs>
        <w:ind w:right="-45" w:firstLine="142"/>
        <w:jc w:val="both"/>
        <w:rPr>
          <w:rFonts w:ascii="Arial" w:hAnsi="Arial" w:cs="Arial"/>
          <w:b w:val="0"/>
          <w:bCs w:val="0"/>
          <w:sz w:val="16"/>
          <w:szCs w:val="16"/>
        </w:rPr>
      </w:pPr>
      <w:r w:rsidRPr="00584EFB">
        <w:rPr>
          <w:rFonts w:ascii="Arial" w:hAnsi="Arial" w:cs="Arial"/>
          <w:b w:val="0"/>
          <w:bCs w:val="0"/>
          <w:sz w:val="16"/>
          <w:szCs w:val="16"/>
        </w:rPr>
        <w:t>1.1. Изложить строку 12 Перечня видов муниципального контроля и органов местного самоуправления уполномоченных на их осуществления на территории Валдайского муниципального района, в реда</w:t>
      </w:r>
      <w:r w:rsidRPr="00584EFB">
        <w:rPr>
          <w:rFonts w:ascii="Arial" w:hAnsi="Arial" w:cs="Arial"/>
          <w:b w:val="0"/>
          <w:bCs w:val="0"/>
          <w:sz w:val="16"/>
          <w:szCs w:val="16"/>
        </w:rPr>
        <w:t>к</w:t>
      </w:r>
      <w:r w:rsidRPr="00584EFB">
        <w:rPr>
          <w:rFonts w:ascii="Arial" w:hAnsi="Arial" w:cs="Arial"/>
          <w:b w:val="0"/>
          <w:bCs w:val="0"/>
          <w:sz w:val="16"/>
          <w:szCs w:val="16"/>
        </w:rPr>
        <w:t>ции:</w:t>
      </w:r>
    </w:p>
    <w:tbl>
      <w:tblPr>
        <w:tblW w:w="113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216"/>
        <w:gridCol w:w="2216"/>
        <w:gridCol w:w="2216"/>
        <w:gridCol w:w="4045"/>
      </w:tblGrid>
      <w:tr w:rsidR="00BB4879" w:rsidRPr="00BB4879" w:rsidTr="00BB4879">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w:t>
            </w:r>
          </w:p>
          <w:p w:rsidR="00BB4879" w:rsidRDefault="00BB4879" w:rsidP="00BB4879">
            <w:pPr>
              <w:jc w:val="center"/>
              <w:rPr>
                <w:rFonts w:ascii="Arial" w:hAnsi="Arial" w:cs="Arial"/>
                <w:b/>
                <w:bCs/>
                <w:sz w:val="14"/>
                <w:szCs w:val="14"/>
              </w:rPr>
            </w:pPr>
            <w:proofErr w:type="spellStart"/>
            <w:r w:rsidRPr="00BB4879">
              <w:rPr>
                <w:rFonts w:ascii="Arial" w:hAnsi="Arial" w:cs="Arial"/>
                <w:b/>
                <w:bCs/>
                <w:sz w:val="14"/>
                <w:szCs w:val="14"/>
              </w:rPr>
              <w:t>п</w:t>
            </w:r>
            <w:proofErr w:type="spellEnd"/>
            <w:r w:rsidRPr="00BB4879">
              <w:rPr>
                <w:rFonts w:ascii="Arial" w:hAnsi="Arial" w:cs="Arial"/>
                <w:b/>
                <w:bCs/>
                <w:sz w:val="14"/>
                <w:szCs w:val="14"/>
              </w:rPr>
              <w:t>/</w:t>
            </w:r>
            <w:proofErr w:type="spellStart"/>
            <w:r w:rsidRPr="00BB4879">
              <w:rPr>
                <w:rFonts w:ascii="Arial" w:hAnsi="Arial" w:cs="Arial"/>
                <w:b/>
                <w:bCs/>
                <w:sz w:val="14"/>
                <w:szCs w:val="14"/>
              </w:rPr>
              <w:t>п</w:t>
            </w:r>
            <w:proofErr w:type="spellEnd"/>
          </w:p>
          <w:p w:rsidR="00BB4879" w:rsidRPr="00BB4879" w:rsidRDefault="00BB4879" w:rsidP="00BB4879">
            <w:pPr>
              <w:jc w:val="center"/>
              <w:rPr>
                <w:rFonts w:ascii="Arial" w:hAnsi="Arial" w:cs="Arial"/>
                <w:b/>
                <w:bCs/>
                <w:sz w:val="14"/>
                <w:szCs w:val="14"/>
              </w:rPr>
            </w:pPr>
          </w:p>
        </w:tc>
        <w:tc>
          <w:tcPr>
            <w:tcW w:w="221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Наименование вида муниц</w:t>
            </w:r>
            <w:r w:rsidRPr="00BB4879">
              <w:rPr>
                <w:rFonts w:ascii="Arial" w:hAnsi="Arial" w:cs="Arial"/>
                <w:b/>
                <w:bCs/>
                <w:sz w:val="14"/>
                <w:szCs w:val="14"/>
              </w:rPr>
              <w:t>и</w:t>
            </w:r>
            <w:r w:rsidRPr="00BB4879">
              <w:rPr>
                <w:rFonts w:ascii="Arial" w:hAnsi="Arial" w:cs="Arial"/>
                <w:b/>
                <w:bCs/>
                <w:sz w:val="14"/>
                <w:szCs w:val="14"/>
              </w:rPr>
              <w:t>пального ко</w:t>
            </w:r>
            <w:r w:rsidRPr="00BB4879">
              <w:rPr>
                <w:rFonts w:ascii="Arial" w:hAnsi="Arial" w:cs="Arial"/>
                <w:b/>
                <w:bCs/>
                <w:sz w:val="14"/>
                <w:szCs w:val="14"/>
              </w:rPr>
              <w:t>н</w:t>
            </w:r>
            <w:r w:rsidRPr="00BB4879">
              <w:rPr>
                <w:rFonts w:ascii="Arial" w:hAnsi="Arial" w:cs="Arial"/>
                <w:b/>
                <w:bCs/>
                <w:sz w:val="14"/>
                <w:szCs w:val="14"/>
              </w:rPr>
              <w:t>троля</w:t>
            </w:r>
          </w:p>
        </w:tc>
        <w:tc>
          <w:tcPr>
            <w:tcW w:w="221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Наименование отрасл</w:t>
            </w:r>
            <w:r w:rsidRPr="00BB4879">
              <w:rPr>
                <w:rFonts w:ascii="Arial" w:hAnsi="Arial" w:cs="Arial"/>
                <w:b/>
                <w:bCs/>
                <w:sz w:val="14"/>
                <w:szCs w:val="14"/>
              </w:rPr>
              <w:t>е</w:t>
            </w:r>
            <w:r w:rsidRPr="00BB4879">
              <w:rPr>
                <w:rFonts w:ascii="Arial" w:hAnsi="Arial" w:cs="Arial"/>
                <w:b/>
                <w:bCs/>
                <w:sz w:val="14"/>
                <w:szCs w:val="14"/>
              </w:rPr>
              <w:t>вого органа или структурного по</w:t>
            </w:r>
            <w:r w:rsidRPr="00BB4879">
              <w:rPr>
                <w:rFonts w:ascii="Arial" w:hAnsi="Arial" w:cs="Arial"/>
                <w:b/>
                <w:bCs/>
                <w:sz w:val="14"/>
                <w:szCs w:val="14"/>
              </w:rPr>
              <w:t>д</w:t>
            </w:r>
            <w:r w:rsidRPr="00BB4879">
              <w:rPr>
                <w:rFonts w:ascii="Arial" w:hAnsi="Arial" w:cs="Arial"/>
                <w:b/>
                <w:bCs/>
                <w:sz w:val="14"/>
                <w:szCs w:val="14"/>
              </w:rPr>
              <w:t>разделения Админис</w:t>
            </w:r>
            <w:r w:rsidRPr="00BB4879">
              <w:rPr>
                <w:rFonts w:ascii="Arial" w:hAnsi="Arial" w:cs="Arial"/>
                <w:b/>
                <w:bCs/>
                <w:sz w:val="14"/>
                <w:szCs w:val="14"/>
              </w:rPr>
              <w:t>т</w:t>
            </w:r>
            <w:r w:rsidRPr="00BB4879">
              <w:rPr>
                <w:rFonts w:ascii="Arial" w:hAnsi="Arial" w:cs="Arial"/>
                <w:b/>
                <w:bCs/>
                <w:sz w:val="14"/>
                <w:szCs w:val="14"/>
              </w:rPr>
              <w:t>рации Валдайского мун</w:t>
            </w:r>
            <w:r w:rsidRPr="00BB4879">
              <w:rPr>
                <w:rFonts w:ascii="Arial" w:hAnsi="Arial" w:cs="Arial"/>
                <w:b/>
                <w:bCs/>
                <w:sz w:val="14"/>
                <w:szCs w:val="14"/>
              </w:rPr>
              <w:t>и</w:t>
            </w:r>
            <w:r w:rsidRPr="00BB4879">
              <w:rPr>
                <w:rFonts w:ascii="Arial" w:hAnsi="Arial" w:cs="Arial"/>
                <w:b/>
                <w:bCs/>
                <w:sz w:val="14"/>
                <w:szCs w:val="14"/>
              </w:rPr>
              <w:t>ципального района, упо</w:t>
            </w:r>
            <w:r w:rsidRPr="00BB4879">
              <w:rPr>
                <w:rFonts w:ascii="Arial" w:hAnsi="Arial" w:cs="Arial"/>
                <w:b/>
                <w:bCs/>
                <w:sz w:val="14"/>
                <w:szCs w:val="14"/>
              </w:rPr>
              <w:t>л</w:t>
            </w:r>
            <w:r w:rsidRPr="00BB4879">
              <w:rPr>
                <w:rFonts w:ascii="Arial" w:hAnsi="Arial" w:cs="Arial"/>
                <w:b/>
                <w:bCs/>
                <w:sz w:val="14"/>
                <w:szCs w:val="14"/>
              </w:rPr>
              <w:t>номоченного на осуществление соответс</w:t>
            </w:r>
            <w:r w:rsidRPr="00BB4879">
              <w:rPr>
                <w:rFonts w:ascii="Arial" w:hAnsi="Arial" w:cs="Arial"/>
                <w:b/>
                <w:bCs/>
                <w:sz w:val="14"/>
                <w:szCs w:val="14"/>
              </w:rPr>
              <w:t>т</w:t>
            </w:r>
            <w:r w:rsidRPr="00BB4879">
              <w:rPr>
                <w:rFonts w:ascii="Arial" w:hAnsi="Arial" w:cs="Arial"/>
                <w:b/>
                <w:bCs/>
                <w:sz w:val="14"/>
                <w:szCs w:val="14"/>
              </w:rPr>
              <w:t>вующего вида муниципальн</w:t>
            </w:r>
            <w:r w:rsidRPr="00BB4879">
              <w:rPr>
                <w:rFonts w:ascii="Arial" w:hAnsi="Arial" w:cs="Arial"/>
                <w:b/>
                <w:bCs/>
                <w:sz w:val="14"/>
                <w:szCs w:val="14"/>
              </w:rPr>
              <w:t>о</w:t>
            </w:r>
            <w:r w:rsidRPr="00BB4879">
              <w:rPr>
                <w:rFonts w:ascii="Arial" w:hAnsi="Arial" w:cs="Arial"/>
                <w:b/>
                <w:bCs/>
                <w:sz w:val="14"/>
                <w:szCs w:val="14"/>
              </w:rPr>
              <w:t>го ко</w:t>
            </w:r>
            <w:r w:rsidRPr="00BB4879">
              <w:rPr>
                <w:rFonts w:ascii="Arial" w:hAnsi="Arial" w:cs="Arial"/>
                <w:b/>
                <w:bCs/>
                <w:sz w:val="14"/>
                <w:szCs w:val="14"/>
              </w:rPr>
              <w:t>н</w:t>
            </w:r>
            <w:r w:rsidRPr="00BB4879">
              <w:rPr>
                <w:rFonts w:ascii="Arial" w:hAnsi="Arial" w:cs="Arial"/>
                <w:b/>
                <w:bCs/>
                <w:sz w:val="14"/>
                <w:szCs w:val="14"/>
              </w:rPr>
              <w:t>троля</w:t>
            </w:r>
          </w:p>
        </w:tc>
        <w:tc>
          <w:tcPr>
            <w:tcW w:w="221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Наименование и рекв</w:t>
            </w:r>
            <w:r w:rsidRPr="00BB4879">
              <w:rPr>
                <w:rFonts w:ascii="Arial" w:hAnsi="Arial" w:cs="Arial"/>
                <w:b/>
                <w:bCs/>
                <w:sz w:val="14"/>
                <w:szCs w:val="14"/>
              </w:rPr>
              <w:t>и</w:t>
            </w:r>
            <w:r w:rsidRPr="00BB4879">
              <w:rPr>
                <w:rFonts w:ascii="Arial" w:hAnsi="Arial" w:cs="Arial"/>
                <w:b/>
                <w:bCs/>
                <w:sz w:val="14"/>
                <w:szCs w:val="14"/>
              </w:rPr>
              <w:t>зиты нормативного пр</w:t>
            </w:r>
            <w:r w:rsidRPr="00BB4879">
              <w:rPr>
                <w:rFonts w:ascii="Arial" w:hAnsi="Arial" w:cs="Arial"/>
                <w:b/>
                <w:bCs/>
                <w:sz w:val="14"/>
                <w:szCs w:val="14"/>
              </w:rPr>
              <w:t>а</w:t>
            </w:r>
            <w:r w:rsidRPr="00BB4879">
              <w:rPr>
                <w:rFonts w:ascii="Arial" w:hAnsi="Arial" w:cs="Arial"/>
                <w:b/>
                <w:bCs/>
                <w:sz w:val="14"/>
                <w:szCs w:val="14"/>
              </w:rPr>
              <w:t>вового акта, которым предусмотрено ос</w:t>
            </w:r>
            <w:r w:rsidRPr="00BB4879">
              <w:rPr>
                <w:rFonts w:ascii="Arial" w:hAnsi="Arial" w:cs="Arial"/>
                <w:b/>
                <w:bCs/>
                <w:sz w:val="14"/>
                <w:szCs w:val="14"/>
              </w:rPr>
              <w:t>у</w:t>
            </w:r>
            <w:r w:rsidRPr="00BB4879">
              <w:rPr>
                <w:rFonts w:ascii="Arial" w:hAnsi="Arial" w:cs="Arial"/>
                <w:b/>
                <w:bCs/>
                <w:sz w:val="14"/>
                <w:szCs w:val="14"/>
              </w:rPr>
              <w:t>ществление муниципал</w:t>
            </w:r>
            <w:r w:rsidRPr="00BB4879">
              <w:rPr>
                <w:rFonts w:ascii="Arial" w:hAnsi="Arial" w:cs="Arial"/>
                <w:b/>
                <w:bCs/>
                <w:sz w:val="14"/>
                <w:szCs w:val="14"/>
              </w:rPr>
              <w:t>ь</w:t>
            </w:r>
            <w:r w:rsidRPr="00BB4879">
              <w:rPr>
                <w:rFonts w:ascii="Arial" w:hAnsi="Arial" w:cs="Arial"/>
                <w:b/>
                <w:bCs/>
                <w:sz w:val="14"/>
                <w:szCs w:val="14"/>
              </w:rPr>
              <w:t>ного контроля, с указанием ст</w:t>
            </w:r>
            <w:r w:rsidRPr="00BB4879">
              <w:rPr>
                <w:rFonts w:ascii="Arial" w:hAnsi="Arial" w:cs="Arial"/>
                <w:b/>
                <w:bCs/>
                <w:sz w:val="14"/>
                <w:szCs w:val="14"/>
              </w:rPr>
              <w:t>а</w:t>
            </w:r>
            <w:r w:rsidRPr="00BB4879">
              <w:rPr>
                <w:rFonts w:ascii="Arial" w:hAnsi="Arial" w:cs="Arial"/>
                <w:b/>
                <w:bCs/>
                <w:sz w:val="14"/>
                <w:szCs w:val="14"/>
              </w:rPr>
              <w:t>тьи, пункта, абзаца</w:t>
            </w:r>
          </w:p>
        </w:tc>
        <w:tc>
          <w:tcPr>
            <w:tcW w:w="404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Наименование и реквизиты муниципального нормати</w:t>
            </w:r>
            <w:r w:rsidRPr="00BB4879">
              <w:rPr>
                <w:rFonts w:ascii="Arial" w:hAnsi="Arial" w:cs="Arial"/>
                <w:b/>
                <w:bCs/>
                <w:sz w:val="14"/>
                <w:szCs w:val="14"/>
              </w:rPr>
              <w:t>в</w:t>
            </w:r>
            <w:r w:rsidRPr="00BB4879">
              <w:rPr>
                <w:rFonts w:ascii="Arial" w:hAnsi="Arial" w:cs="Arial"/>
                <w:b/>
                <w:bCs/>
                <w:sz w:val="14"/>
                <w:szCs w:val="14"/>
              </w:rPr>
              <w:t>ного правового акта, которым утвержден порядок ос</w:t>
            </w:r>
            <w:r w:rsidRPr="00BB4879">
              <w:rPr>
                <w:rFonts w:ascii="Arial" w:hAnsi="Arial" w:cs="Arial"/>
                <w:b/>
                <w:bCs/>
                <w:sz w:val="14"/>
                <w:szCs w:val="14"/>
              </w:rPr>
              <w:t>у</w:t>
            </w:r>
            <w:r w:rsidRPr="00BB4879">
              <w:rPr>
                <w:rFonts w:ascii="Arial" w:hAnsi="Arial" w:cs="Arial"/>
                <w:b/>
                <w:bCs/>
                <w:sz w:val="14"/>
                <w:szCs w:val="14"/>
              </w:rPr>
              <w:t>ществления муниципального контроля и (или) админ</w:t>
            </w:r>
            <w:r w:rsidRPr="00BB4879">
              <w:rPr>
                <w:rFonts w:ascii="Arial" w:hAnsi="Arial" w:cs="Arial"/>
                <w:b/>
                <w:bCs/>
                <w:sz w:val="14"/>
                <w:szCs w:val="14"/>
              </w:rPr>
              <w:t>и</w:t>
            </w:r>
            <w:r w:rsidRPr="00BB4879">
              <w:rPr>
                <w:rFonts w:ascii="Arial" w:hAnsi="Arial" w:cs="Arial"/>
                <w:b/>
                <w:bCs/>
                <w:sz w:val="14"/>
                <w:szCs w:val="14"/>
              </w:rPr>
              <w:t>стративный регламент осуществления муниципального ко</w:t>
            </w:r>
            <w:r w:rsidRPr="00BB4879">
              <w:rPr>
                <w:rFonts w:ascii="Arial" w:hAnsi="Arial" w:cs="Arial"/>
                <w:b/>
                <w:bCs/>
                <w:sz w:val="14"/>
                <w:szCs w:val="14"/>
              </w:rPr>
              <w:t>н</w:t>
            </w:r>
            <w:r w:rsidRPr="00BB4879">
              <w:rPr>
                <w:rFonts w:ascii="Arial" w:hAnsi="Arial" w:cs="Arial"/>
                <w:b/>
                <w:bCs/>
                <w:sz w:val="14"/>
                <w:szCs w:val="14"/>
              </w:rPr>
              <w:t>троля</w:t>
            </w:r>
          </w:p>
        </w:tc>
      </w:tr>
      <w:tr w:rsidR="00BB4879" w:rsidRPr="00BB4879" w:rsidTr="00BB4879">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rPr>
                <w:rFonts w:ascii="Arial" w:hAnsi="Arial" w:cs="Arial"/>
                <w:bCs/>
                <w:sz w:val="14"/>
                <w:szCs w:val="14"/>
              </w:rPr>
            </w:pPr>
            <w:r w:rsidRPr="00BB4879">
              <w:rPr>
                <w:rFonts w:ascii="Arial" w:hAnsi="Arial" w:cs="Arial"/>
                <w:bCs/>
                <w:sz w:val="14"/>
                <w:szCs w:val="14"/>
              </w:rPr>
              <w:t>«12.</w:t>
            </w:r>
          </w:p>
        </w:tc>
        <w:tc>
          <w:tcPr>
            <w:tcW w:w="221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rPr>
                <w:rFonts w:ascii="Arial" w:hAnsi="Arial" w:cs="Arial"/>
                <w:b/>
                <w:bCs/>
                <w:sz w:val="14"/>
                <w:szCs w:val="14"/>
              </w:rPr>
            </w:pPr>
            <w:r w:rsidRPr="00BB4879">
              <w:rPr>
                <w:rFonts w:ascii="Arial" w:hAnsi="Arial" w:cs="Arial"/>
                <w:sz w:val="14"/>
                <w:szCs w:val="14"/>
              </w:rPr>
              <w:t>Муниципал</w:t>
            </w:r>
            <w:r w:rsidRPr="00BB4879">
              <w:rPr>
                <w:rFonts w:ascii="Arial" w:hAnsi="Arial" w:cs="Arial"/>
                <w:sz w:val="14"/>
                <w:szCs w:val="14"/>
              </w:rPr>
              <w:t>ь</w:t>
            </w:r>
            <w:r w:rsidRPr="00BB4879">
              <w:rPr>
                <w:rFonts w:ascii="Arial" w:hAnsi="Arial" w:cs="Arial"/>
                <w:sz w:val="14"/>
                <w:szCs w:val="14"/>
              </w:rPr>
              <w:t>ный контроль за соблюдением требований мун</w:t>
            </w:r>
            <w:r w:rsidRPr="00BB4879">
              <w:rPr>
                <w:rFonts w:ascii="Arial" w:hAnsi="Arial" w:cs="Arial"/>
                <w:sz w:val="14"/>
                <w:szCs w:val="14"/>
              </w:rPr>
              <w:t>и</w:t>
            </w:r>
            <w:r w:rsidRPr="00BB4879">
              <w:rPr>
                <w:rFonts w:ascii="Arial" w:hAnsi="Arial" w:cs="Arial"/>
                <w:sz w:val="14"/>
                <w:szCs w:val="14"/>
              </w:rPr>
              <w:t>ципальных пр</w:t>
            </w:r>
            <w:r w:rsidRPr="00BB4879">
              <w:rPr>
                <w:rFonts w:ascii="Arial" w:hAnsi="Arial" w:cs="Arial"/>
                <w:sz w:val="14"/>
                <w:szCs w:val="14"/>
              </w:rPr>
              <w:t>а</w:t>
            </w:r>
            <w:r w:rsidRPr="00BB4879">
              <w:rPr>
                <w:rFonts w:ascii="Arial" w:hAnsi="Arial" w:cs="Arial"/>
                <w:sz w:val="14"/>
                <w:szCs w:val="14"/>
              </w:rPr>
              <w:t>вовых актов</w:t>
            </w:r>
          </w:p>
        </w:tc>
        <w:tc>
          <w:tcPr>
            <w:tcW w:w="2216" w:type="dxa"/>
            <w:tcBorders>
              <w:top w:val="single" w:sz="4" w:space="0" w:color="auto"/>
              <w:left w:val="single" w:sz="4" w:space="0" w:color="auto"/>
              <w:bottom w:val="single" w:sz="4" w:space="0" w:color="auto"/>
              <w:right w:val="single" w:sz="4" w:space="0" w:color="auto"/>
            </w:tcBorders>
            <w:tcMar>
              <w:left w:w="28" w:type="dxa"/>
              <w:right w:w="28" w:type="dxa"/>
            </w:tcMar>
          </w:tcPr>
          <w:p w:rsidR="00BB4879" w:rsidRPr="00BB4879" w:rsidRDefault="00BB4879" w:rsidP="00BB4879">
            <w:pPr>
              <w:rPr>
                <w:rFonts w:ascii="Arial" w:hAnsi="Arial" w:cs="Arial"/>
                <w:b/>
                <w:bCs/>
                <w:sz w:val="14"/>
                <w:szCs w:val="14"/>
              </w:rPr>
            </w:pPr>
          </w:p>
        </w:tc>
        <w:tc>
          <w:tcPr>
            <w:tcW w:w="221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rPr>
                <w:rFonts w:ascii="Arial" w:hAnsi="Arial" w:cs="Arial"/>
                <w:b/>
                <w:bCs/>
                <w:sz w:val="14"/>
                <w:szCs w:val="14"/>
              </w:rPr>
            </w:pPr>
            <w:r w:rsidRPr="00BB4879">
              <w:rPr>
                <w:rFonts w:ascii="Arial" w:hAnsi="Arial" w:cs="Arial"/>
                <w:sz w:val="14"/>
                <w:szCs w:val="14"/>
              </w:rPr>
              <w:t>статья17.1 Федерального закона от 06 о</w:t>
            </w:r>
            <w:r w:rsidRPr="00BB4879">
              <w:rPr>
                <w:rFonts w:ascii="Arial" w:hAnsi="Arial" w:cs="Arial"/>
                <w:sz w:val="14"/>
                <w:szCs w:val="14"/>
              </w:rPr>
              <w:t>к</w:t>
            </w:r>
            <w:r w:rsidRPr="00BB4879">
              <w:rPr>
                <w:rFonts w:ascii="Arial" w:hAnsi="Arial" w:cs="Arial"/>
                <w:sz w:val="14"/>
                <w:szCs w:val="14"/>
              </w:rPr>
              <w:t>тября 2003 года № 131-ФЗ «Об общих принципах орг</w:t>
            </w:r>
            <w:r w:rsidRPr="00BB4879">
              <w:rPr>
                <w:rFonts w:ascii="Arial" w:hAnsi="Arial" w:cs="Arial"/>
                <w:sz w:val="14"/>
                <w:szCs w:val="14"/>
              </w:rPr>
              <w:t>а</w:t>
            </w:r>
            <w:r w:rsidRPr="00BB4879">
              <w:rPr>
                <w:rFonts w:ascii="Arial" w:hAnsi="Arial" w:cs="Arial"/>
                <w:sz w:val="14"/>
                <w:szCs w:val="14"/>
              </w:rPr>
              <w:t>низации местного самоуправл</w:t>
            </w:r>
            <w:r w:rsidRPr="00BB4879">
              <w:rPr>
                <w:rFonts w:ascii="Arial" w:hAnsi="Arial" w:cs="Arial"/>
                <w:sz w:val="14"/>
                <w:szCs w:val="14"/>
              </w:rPr>
              <w:t>е</w:t>
            </w:r>
            <w:r w:rsidRPr="00BB4879">
              <w:rPr>
                <w:rFonts w:ascii="Arial" w:hAnsi="Arial" w:cs="Arial"/>
                <w:sz w:val="14"/>
                <w:szCs w:val="14"/>
              </w:rPr>
              <w:t>ния в Российской Ф</w:t>
            </w:r>
            <w:r w:rsidRPr="00BB4879">
              <w:rPr>
                <w:rFonts w:ascii="Arial" w:hAnsi="Arial" w:cs="Arial"/>
                <w:sz w:val="14"/>
                <w:szCs w:val="14"/>
              </w:rPr>
              <w:t>е</w:t>
            </w:r>
            <w:r w:rsidRPr="00BB4879">
              <w:rPr>
                <w:rFonts w:ascii="Arial" w:hAnsi="Arial" w:cs="Arial"/>
                <w:sz w:val="14"/>
                <w:szCs w:val="14"/>
              </w:rPr>
              <w:t>дерации»</w:t>
            </w:r>
          </w:p>
        </w:tc>
        <w:tc>
          <w:tcPr>
            <w:tcW w:w="404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rPr>
                <w:rFonts w:ascii="Arial" w:hAnsi="Arial" w:cs="Arial"/>
                <w:b/>
                <w:bCs/>
                <w:sz w:val="14"/>
                <w:szCs w:val="14"/>
              </w:rPr>
            </w:pPr>
            <w:r w:rsidRPr="00BB4879">
              <w:rPr>
                <w:rFonts w:ascii="Arial" w:hAnsi="Arial" w:cs="Arial"/>
                <w:sz w:val="14"/>
                <w:szCs w:val="14"/>
              </w:rPr>
              <w:t>постановление Администрации Валдайского муниципальн</w:t>
            </w:r>
            <w:r w:rsidRPr="00BB4879">
              <w:rPr>
                <w:rFonts w:ascii="Arial" w:hAnsi="Arial" w:cs="Arial"/>
                <w:sz w:val="14"/>
                <w:szCs w:val="14"/>
              </w:rPr>
              <w:t>о</w:t>
            </w:r>
            <w:r w:rsidRPr="00BB4879">
              <w:rPr>
                <w:rFonts w:ascii="Arial" w:hAnsi="Arial" w:cs="Arial"/>
                <w:sz w:val="14"/>
                <w:szCs w:val="14"/>
              </w:rPr>
              <w:t>го района от 23.03.2018 № 477 «Об утверждении админис</w:t>
            </w:r>
            <w:r w:rsidRPr="00BB4879">
              <w:rPr>
                <w:rFonts w:ascii="Arial" w:hAnsi="Arial" w:cs="Arial"/>
                <w:sz w:val="14"/>
                <w:szCs w:val="14"/>
              </w:rPr>
              <w:t>т</w:t>
            </w:r>
            <w:r w:rsidRPr="00BB4879">
              <w:rPr>
                <w:rFonts w:ascii="Arial" w:hAnsi="Arial" w:cs="Arial"/>
                <w:sz w:val="14"/>
                <w:szCs w:val="14"/>
              </w:rPr>
              <w:t>рати</w:t>
            </w:r>
            <w:r w:rsidRPr="00BB4879">
              <w:rPr>
                <w:rFonts w:ascii="Arial" w:hAnsi="Arial" w:cs="Arial"/>
                <w:sz w:val="14"/>
                <w:szCs w:val="14"/>
              </w:rPr>
              <w:t>в</w:t>
            </w:r>
            <w:r w:rsidRPr="00BB4879">
              <w:rPr>
                <w:rFonts w:ascii="Arial" w:hAnsi="Arial" w:cs="Arial"/>
                <w:sz w:val="14"/>
                <w:szCs w:val="14"/>
              </w:rPr>
              <w:t>ного регламента исполнения муниципальной функции по осуществлению муниципального контроля за исполнен</w:t>
            </w:r>
            <w:r w:rsidRPr="00BB4879">
              <w:rPr>
                <w:rFonts w:ascii="Arial" w:hAnsi="Arial" w:cs="Arial"/>
                <w:sz w:val="14"/>
                <w:szCs w:val="14"/>
              </w:rPr>
              <w:t>и</w:t>
            </w:r>
            <w:r w:rsidRPr="00BB4879">
              <w:rPr>
                <w:rFonts w:ascii="Arial" w:hAnsi="Arial" w:cs="Arial"/>
                <w:sz w:val="14"/>
                <w:szCs w:val="14"/>
              </w:rPr>
              <w:t>ем муниципальных правовых а</w:t>
            </w:r>
            <w:r w:rsidRPr="00BB4879">
              <w:rPr>
                <w:rFonts w:ascii="Arial" w:hAnsi="Arial" w:cs="Arial"/>
                <w:sz w:val="14"/>
                <w:szCs w:val="14"/>
              </w:rPr>
              <w:t>к</w:t>
            </w:r>
            <w:r w:rsidRPr="00BB4879">
              <w:rPr>
                <w:rFonts w:ascii="Arial" w:hAnsi="Arial" w:cs="Arial"/>
                <w:sz w:val="14"/>
                <w:szCs w:val="14"/>
              </w:rPr>
              <w:t>тов»</w:t>
            </w:r>
          </w:p>
        </w:tc>
      </w:tr>
    </w:tbl>
    <w:p w:rsidR="00BB4879" w:rsidRPr="00584EFB" w:rsidRDefault="00BB4879" w:rsidP="00BB4879">
      <w:pPr>
        <w:pStyle w:val="ConsPlusTitle"/>
        <w:widowControl/>
        <w:tabs>
          <w:tab w:val="left" w:pos="5220"/>
        </w:tabs>
        <w:ind w:right="-45" w:firstLine="697"/>
        <w:jc w:val="right"/>
        <w:rPr>
          <w:rFonts w:ascii="Arial" w:hAnsi="Arial" w:cs="Arial"/>
          <w:b w:val="0"/>
          <w:bCs w:val="0"/>
          <w:sz w:val="16"/>
          <w:szCs w:val="16"/>
        </w:rPr>
      </w:pPr>
      <w:r w:rsidRPr="00584EFB">
        <w:rPr>
          <w:rFonts w:ascii="Arial" w:hAnsi="Arial" w:cs="Arial"/>
          <w:b w:val="0"/>
          <w:bCs w:val="0"/>
          <w:sz w:val="16"/>
          <w:szCs w:val="16"/>
        </w:rPr>
        <w:t>».</w:t>
      </w:r>
    </w:p>
    <w:p w:rsidR="00BB4879" w:rsidRPr="00584EFB" w:rsidRDefault="00BB4879" w:rsidP="00BB4879">
      <w:pPr>
        <w:pStyle w:val="ConsPlusTitle"/>
        <w:widowControl/>
        <w:tabs>
          <w:tab w:val="left" w:pos="5220"/>
        </w:tabs>
        <w:ind w:right="-45" w:firstLine="697"/>
        <w:jc w:val="both"/>
        <w:rPr>
          <w:rFonts w:ascii="Arial" w:hAnsi="Arial" w:cs="Arial"/>
          <w:b w:val="0"/>
          <w:bCs w:val="0"/>
          <w:sz w:val="16"/>
          <w:szCs w:val="16"/>
        </w:rPr>
      </w:pPr>
      <w:r w:rsidRPr="00584EFB">
        <w:rPr>
          <w:rFonts w:ascii="Arial" w:hAnsi="Arial" w:cs="Arial"/>
          <w:b w:val="0"/>
          <w:bCs w:val="0"/>
          <w:sz w:val="16"/>
          <w:szCs w:val="16"/>
        </w:rPr>
        <w:t>1.2. Изложить строку 4 Перечня видов муниципального контроля и органов местного самоуправления уполном</w:t>
      </w:r>
      <w:r w:rsidRPr="00584EFB">
        <w:rPr>
          <w:rFonts w:ascii="Arial" w:hAnsi="Arial" w:cs="Arial"/>
          <w:b w:val="0"/>
          <w:bCs w:val="0"/>
          <w:sz w:val="16"/>
          <w:szCs w:val="16"/>
        </w:rPr>
        <w:t>о</w:t>
      </w:r>
      <w:r w:rsidRPr="00584EFB">
        <w:rPr>
          <w:rFonts w:ascii="Arial" w:hAnsi="Arial" w:cs="Arial"/>
          <w:b w:val="0"/>
          <w:bCs w:val="0"/>
          <w:sz w:val="16"/>
          <w:szCs w:val="16"/>
        </w:rPr>
        <w:t>ченных на их осуществления на территории Валдайского г</w:t>
      </w:r>
      <w:r w:rsidRPr="00584EFB">
        <w:rPr>
          <w:rFonts w:ascii="Arial" w:hAnsi="Arial" w:cs="Arial"/>
          <w:b w:val="0"/>
          <w:bCs w:val="0"/>
          <w:sz w:val="16"/>
          <w:szCs w:val="16"/>
        </w:rPr>
        <w:t>о</w:t>
      </w:r>
      <w:r w:rsidRPr="00584EFB">
        <w:rPr>
          <w:rFonts w:ascii="Arial" w:hAnsi="Arial" w:cs="Arial"/>
          <w:b w:val="0"/>
          <w:bCs w:val="0"/>
          <w:sz w:val="16"/>
          <w:szCs w:val="16"/>
        </w:rPr>
        <w:t xml:space="preserve">родского поселения, в редакции: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
        <w:gridCol w:w="1488"/>
        <w:gridCol w:w="3250"/>
        <w:gridCol w:w="2262"/>
        <w:gridCol w:w="4094"/>
      </w:tblGrid>
      <w:tr w:rsidR="00BB4879" w:rsidRPr="00BB4879" w:rsidTr="00BB4879">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w:t>
            </w:r>
          </w:p>
          <w:p w:rsidR="00BB4879" w:rsidRPr="00BB4879" w:rsidRDefault="00BB4879" w:rsidP="00BB4879">
            <w:pPr>
              <w:jc w:val="center"/>
              <w:rPr>
                <w:rFonts w:ascii="Arial" w:hAnsi="Arial" w:cs="Arial"/>
                <w:b/>
                <w:bCs/>
                <w:sz w:val="14"/>
                <w:szCs w:val="14"/>
              </w:rPr>
            </w:pPr>
            <w:proofErr w:type="spellStart"/>
            <w:r w:rsidRPr="00BB4879">
              <w:rPr>
                <w:rFonts w:ascii="Arial" w:hAnsi="Arial" w:cs="Arial"/>
                <w:b/>
                <w:bCs/>
                <w:sz w:val="14"/>
                <w:szCs w:val="14"/>
              </w:rPr>
              <w:t>п</w:t>
            </w:r>
            <w:proofErr w:type="spellEnd"/>
            <w:r w:rsidRPr="00BB4879">
              <w:rPr>
                <w:rFonts w:ascii="Arial" w:hAnsi="Arial" w:cs="Arial"/>
                <w:b/>
                <w:bCs/>
                <w:sz w:val="14"/>
                <w:szCs w:val="14"/>
              </w:rPr>
              <w:t>/</w:t>
            </w:r>
            <w:proofErr w:type="spellStart"/>
            <w:r w:rsidRPr="00BB4879">
              <w:rPr>
                <w:rFonts w:ascii="Arial" w:hAnsi="Arial" w:cs="Arial"/>
                <w:b/>
                <w:bCs/>
                <w:sz w:val="14"/>
                <w:szCs w:val="14"/>
              </w:rPr>
              <w:t>п</w:t>
            </w:r>
            <w:proofErr w:type="spellEnd"/>
          </w:p>
        </w:tc>
        <w:tc>
          <w:tcPr>
            <w:tcW w:w="149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Наименование вида муниципального контр</w:t>
            </w:r>
            <w:r w:rsidRPr="00BB4879">
              <w:rPr>
                <w:rFonts w:ascii="Arial" w:hAnsi="Arial" w:cs="Arial"/>
                <w:b/>
                <w:bCs/>
                <w:sz w:val="14"/>
                <w:szCs w:val="14"/>
              </w:rPr>
              <w:t>о</w:t>
            </w:r>
            <w:r w:rsidRPr="00BB4879">
              <w:rPr>
                <w:rFonts w:ascii="Arial" w:hAnsi="Arial" w:cs="Arial"/>
                <w:b/>
                <w:bCs/>
                <w:sz w:val="14"/>
                <w:szCs w:val="14"/>
              </w:rPr>
              <w:t>ля</w:t>
            </w:r>
          </w:p>
        </w:tc>
        <w:tc>
          <w:tcPr>
            <w:tcW w:w="326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Наименование отраслевого органа или структурного подразделения Администр</w:t>
            </w:r>
            <w:r w:rsidRPr="00BB4879">
              <w:rPr>
                <w:rFonts w:ascii="Arial" w:hAnsi="Arial" w:cs="Arial"/>
                <w:b/>
                <w:bCs/>
                <w:sz w:val="14"/>
                <w:szCs w:val="14"/>
              </w:rPr>
              <w:t>а</w:t>
            </w:r>
            <w:r w:rsidRPr="00BB4879">
              <w:rPr>
                <w:rFonts w:ascii="Arial" w:hAnsi="Arial" w:cs="Arial"/>
                <w:b/>
                <w:bCs/>
                <w:sz w:val="14"/>
                <w:szCs w:val="14"/>
              </w:rPr>
              <w:t>ции Валдайского муниципального района, уполномоченного на осуществление соо</w:t>
            </w:r>
            <w:r w:rsidRPr="00BB4879">
              <w:rPr>
                <w:rFonts w:ascii="Arial" w:hAnsi="Arial" w:cs="Arial"/>
                <w:b/>
                <w:bCs/>
                <w:sz w:val="14"/>
                <w:szCs w:val="14"/>
              </w:rPr>
              <w:t>т</w:t>
            </w:r>
            <w:r w:rsidRPr="00BB4879">
              <w:rPr>
                <w:rFonts w:ascii="Arial" w:hAnsi="Arial" w:cs="Arial"/>
                <w:b/>
                <w:bCs/>
                <w:sz w:val="14"/>
                <w:szCs w:val="14"/>
              </w:rPr>
              <w:t>ветствующего вида муниципального ко</w:t>
            </w:r>
            <w:r w:rsidRPr="00BB4879">
              <w:rPr>
                <w:rFonts w:ascii="Arial" w:hAnsi="Arial" w:cs="Arial"/>
                <w:b/>
                <w:bCs/>
                <w:sz w:val="14"/>
                <w:szCs w:val="14"/>
              </w:rPr>
              <w:t>н</w:t>
            </w:r>
            <w:r w:rsidRPr="00BB4879">
              <w:rPr>
                <w:rFonts w:ascii="Arial" w:hAnsi="Arial" w:cs="Arial"/>
                <w:b/>
                <w:bCs/>
                <w:sz w:val="14"/>
                <w:szCs w:val="14"/>
              </w:rPr>
              <w:t>троля</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Наименование и реквизиты нормативного правового акта, которым предусмотрено ос</w:t>
            </w:r>
            <w:r w:rsidRPr="00BB4879">
              <w:rPr>
                <w:rFonts w:ascii="Arial" w:hAnsi="Arial" w:cs="Arial"/>
                <w:b/>
                <w:bCs/>
                <w:sz w:val="14"/>
                <w:szCs w:val="14"/>
              </w:rPr>
              <w:t>у</w:t>
            </w:r>
            <w:r w:rsidRPr="00BB4879">
              <w:rPr>
                <w:rFonts w:ascii="Arial" w:hAnsi="Arial" w:cs="Arial"/>
                <w:b/>
                <w:bCs/>
                <w:sz w:val="14"/>
                <w:szCs w:val="14"/>
              </w:rPr>
              <w:t>ществление муниципального контроля, с указанием статьи, пун</w:t>
            </w:r>
            <w:r w:rsidRPr="00BB4879">
              <w:rPr>
                <w:rFonts w:ascii="Arial" w:hAnsi="Arial" w:cs="Arial"/>
                <w:b/>
                <w:bCs/>
                <w:sz w:val="14"/>
                <w:szCs w:val="14"/>
              </w:rPr>
              <w:t>к</w:t>
            </w:r>
            <w:r w:rsidRPr="00BB4879">
              <w:rPr>
                <w:rFonts w:ascii="Arial" w:hAnsi="Arial" w:cs="Arial"/>
                <w:b/>
                <w:bCs/>
                <w:sz w:val="14"/>
                <w:szCs w:val="14"/>
              </w:rPr>
              <w:t>та, абзаца</w:t>
            </w:r>
          </w:p>
        </w:tc>
        <w:tc>
          <w:tcPr>
            <w:tcW w:w="411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jc w:val="center"/>
              <w:rPr>
                <w:rFonts w:ascii="Arial" w:hAnsi="Arial" w:cs="Arial"/>
                <w:b/>
                <w:bCs/>
                <w:sz w:val="14"/>
                <w:szCs w:val="14"/>
              </w:rPr>
            </w:pPr>
            <w:r w:rsidRPr="00BB4879">
              <w:rPr>
                <w:rFonts w:ascii="Arial" w:hAnsi="Arial" w:cs="Arial"/>
                <w:b/>
                <w:bCs/>
                <w:sz w:val="14"/>
                <w:szCs w:val="14"/>
              </w:rPr>
              <w:t>Наименование и реквизиты муниципального нормати</w:t>
            </w:r>
            <w:r w:rsidRPr="00BB4879">
              <w:rPr>
                <w:rFonts w:ascii="Arial" w:hAnsi="Arial" w:cs="Arial"/>
                <w:b/>
                <w:bCs/>
                <w:sz w:val="14"/>
                <w:szCs w:val="14"/>
              </w:rPr>
              <w:t>в</w:t>
            </w:r>
            <w:r w:rsidRPr="00BB4879">
              <w:rPr>
                <w:rFonts w:ascii="Arial" w:hAnsi="Arial" w:cs="Arial"/>
                <w:b/>
                <w:bCs/>
                <w:sz w:val="14"/>
                <w:szCs w:val="14"/>
              </w:rPr>
              <w:t>ного правового акта, которым утвержден порядок ос</w:t>
            </w:r>
            <w:r w:rsidRPr="00BB4879">
              <w:rPr>
                <w:rFonts w:ascii="Arial" w:hAnsi="Arial" w:cs="Arial"/>
                <w:b/>
                <w:bCs/>
                <w:sz w:val="14"/>
                <w:szCs w:val="14"/>
              </w:rPr>
              <w:t>у</w:t>
            </w:r>
            <w:r w:rsidRPr="00BB4879">
              <w:rPr>
                <w:rFonts w:ascii="Arial" w:hAnsi="Arial" w:cs="Arial"/>
                <w:b/>
                <w:bCs/>
                <w:sz w:val="14"/>
                <w:szCs w:val="14"/>
              </w:rPr>
              <w:t>ществления муниципального контроля и (или) админ</w:t>
            </w:r>
            <w:r w:rsidRPr="00BB4879">
              <w:rPr>
                <w:rFonts w:ascii="Arial" w:hAnsi="Arial" w:cs="Arial"/>
                <w:b/>
                <w:bCs/>
                <w:sz w:val="14"/>
                <w:szCs w:val="14"/>
              </w:rPr>
              <w:t>и</w:t>
            </w:r>
            <w:r w:rsidRPr="00BB4879">
              <w:rPr>
                <w:rFonts w:ascii="Arial" w:hAnsi="Arial" w:cs="Arial"/>
                <w:b/>
                <w:bCs/>
                <w:sz w:val="14"/>
                <w:szCs w:val="14"/>
              </w:rPr>
              <w:t>стративный регламент осуществления муниципального ко</w:t>
            </w:r>
            <w:r w:rsidRPr="00BB4879">
              <w:rPr>
                <w:rFonts w:ascii="Arial" w:hAnsi="Arial" w:cs="Arial"/>
                <w:b/>
                <w:bCs/>
                <w:sz w:val="14"/>
                <w:szCs w:val="14"/>
              </w:rPr>
              <w:t>н</w:t>
            </w:r>
            <w:r w:rsidRPr="00BB4879">
              <w:rPr>
                <w:rFonts w:ascii="Arial" w:hAnsi="Arial" w:cs="Arial"/>
                <w:b/>
                <w:bCs/>
                <w:sz w:val="14"/>
                <w:szCs w:val="14"/>
              </w:rPr>
              <w:t>троля</w:t>
            </w:r>
          </w:p>
        </w:tc>
      </w:tr>
      <w:tr w:rsidR="00BB4879" w:rsidRPr="00BB4879" w:rsidTr="00BB4879">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rPr>
                <w:rFonts w:ascii="Arial" w:hAnsi="Arial" w:cs="Arial"/>
                <w:bCs/>
                <w:sz w:val="14"/>
                <w:szCs w:val="14"/>
              </w:rPr>
            </w:pPr>
            <w:r w:rsidRPr="00BB4879">
              <w:rPr>
                <w:rFonts w:ascii="Arial" w:hAnsi="Arial" w:cs="Arial"/>
                <w:bCs/>
                <w:sz w:val="14"/>
                <w:szCs w:val="14"/>
              </w:rPr>
              <w:t>«4.</w:t>
            </w:r>
          </w:p>
        </w:tc>
        <w:tc>
          <w:tcPr>
            <w:tcW w:w="149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rPr>
                <w:rFonts w:ascii="Arial" w:hAnsi="Arial" w:cs="Arial"/>
                <w:b/>
                <w:bCs/>
                <w:sz w:val="14"/>
                <w:szCs w:val="14"/>
              </w:rPr>
            </w:pPr>
            <w:r w:rsidRPr="00BB4879">
              <w:rPr>
                <w:rFonts w:ascii="Arial" w:hAnsi="Arial" w:cs="Arial"/>
                <w:sz w:val="14"/>
                <w:szCs w:val="14"/>
              </w:rPr>
              <w:t>Муниципальный контроль за собл</w:t>
            </w:r>
            <w:r w:rsidRPr="00BB4879">
              <w:rPr>
                <w:rFonts w:ascii="Arial" w:hAnsi="Arial" w:cs="Arial"/>
                <w:sz w:val="14"/>
                <w:szCs w:val="14"/>
              </w:rPr>
              <w:t>ю</w:t>
            </w:r>
            <w:r w:rsidRPr="00BB4879">
              <w:rPr>
                <w:rFonts w:ascii="Arial" w:hAnsi="Arial" w:cs="Arial"/>
                <w:sz w:val="14"/>
                <w:szCs w:val="14"/>
              </w:rPr>
              <w:t>дением требований муниципальных правовых а</w:t>
            </w:r>
            <w:r w:rsidRPr="00BB4879">
              <w:rPr>
                <w:rFonts w:ascii="Arial" w:hAnsi="Arial" w:cs="Arial"/>
                <w:sz w:val="14"/>
                <w:szCs w:val="14"/>
              </w:rPr>
              <w:t>к</w:t>
            </w:r>
            <w:r w:rsidRPr="00BB4879">
              <w:rPr>
                <w:rFonts w:ascii="Arial" w:hAnsi="Arial" w:cs="Arial"/>
                <w:sz w:val="14"/>
                <w:szCs w:val="14"/>
              </w:rPr>
              <w:t>тов</w:t>
            </w:r>
          </w:p>
        </w:tc>
        <w:tc>
          <w:tcPr>
            <w:tcW w:w="3261" w:type="dxa"/>
            <w:tcBorders>
              <w:top w:val="single" w:sz="4" w:space="0" w:color="auto"/>
              <w:left w:val="single" w:sz="4" w:space="0" w:color="auto"/>
              <w:bottom w:val="single" w:sz="4" w:space="0" w:color="auto"/>
              <w:right w:val="single" w:sz="4" w:space="0" w:color="auto"/>
            </w:tcBorders>
            <w:tcMar>
              <w:left w:w="28" w:type="dxa"/>
              <w:right w:w="28" w:type="dxa"/>
            </w:tcMar>
          </w:tcPr>
          <w:p w:rsidR="00BB4879" w:rsidRPr="00BB4879" w:rsidRDefault="00BB4879" w:rsidP="00BB4879">
            <w:pPr>
              <w:rPr>
                <w:rFonts w:ascii="Arial" w:hAnsi="Arial" w:cs="Arial"/>
                <w:b/>
                <w:bCs/>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rPr>
                <w:rFonts w:ascii="Arial" w:hAnsi="Arial" w:cs="Arial"/>
                <w:b/>
                <w:bCs/>
                <w:sz w:val="14"/>
                <w:szCs w:val="14"/>
              </w:rPr>
            </w:pPr>
            <w:r w:rsidRPr="00BB4879">
              <w:rPr>
                <w:rFonts w:ascii="Arial" w:hAnsi="Arial" w:cs="Arial"/>
                <w:sz w:val="14"/>
                <w:szCs w:val="14"/>
              </w:rPr>
              <w:t>статья 17.1 Федерального закона от 06 октября 2003 года № 131-ФЗ «Об общих принципах орг</w:t>
            </w:r>
            <w:r w:rsidRPr="00BB4879">
              <w:rPr>
                <w:rFonts w:ascii="Arial" w:hAnsi="Arial" w:cs="Arial"/>
                <w:sz w:val="14"/>
                <w:szCs w:val="14"/>
              </w:rPr>
              <w:t>а</w:t>
            </w:r>
            <w:r w:rsidRPr="00BB4879">
              <w:rPr>
                <w:rFonts w:ascii="Arial" w:hAnsi="Arial" w:cs="Arial"/>
                <w:sz w:val="14"/>
                <w:szCs w:val="14"/>
              </w:rPr>
              <w:t>низации местного самоуправл</w:t>
            </w:r>
            <w:r w:rsidRPr="00BB4879">
              <w:rPr>
                <w:rFonts w:ascii="Arial" w:hAnsi="Arial" w:cs="Arial"/>
                <w:sz w:val="14"/>
                <w:szCs w:val="14"/>
              </w:rPr>
              <w:t>е</w:t>
            </w:r>
            <w:r w:rsidRPr="00BB4879">
              <w:rPr>
                <w:rFonts w:ascii="Arial" w:hAnsi="Arial" w:cs="Arial"/>
                <w:sz w:val="14"/>
                <w:szCs w:val="14"/>
              </w:rPr>
              <w:t>ния в Российской Федер</w:t>
            </w:r>
            <w:r w:rsidRPr="00BB4879">
              <w:rPr>
                <w:rFonts w:ascii="Arial" w:hAnsi="Arial" w:cs="Arial"/>
                <w:sz w:val="14"/>
                <w:szCs w:val="14"/>
              </w:rPr>
              <w:t>а</w:t>
            </w:r>
            <w:r w:rsidRPr="00BB4879">
              <w:rPr>
                <w:rFonts w:ascii="Arial" w:hAnsi="Arial" w:cs="Arial"/>
                <w:sz w:val="14"/>
                <w:szCs w:val="14"/>
              </w:rPr>
              <w:t>ции»</w:t>
            </w:r>
          </w:p>
        </w:tc>
        <w:tc>
          <w:tcPr>
            <w:tcW w:w="411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B4879" w:rsidRPr="00BB4879" w:rsidRDefault="00BB4879" w:rsidP="00BB4879">
            <w:pPr>
              <w:rPr>
                <w:rFonts w:ascii="Arial" w:hAnsi="Arial" w:cs="Arial"/>
                <w:b/>
                <w:bCs/>
                <w:sz w:val="14"/>
                <w:szCs w:val="14"/>
              </w:rPr>
            </w:pPr>
            <w:r w:rsidRPr="00BB4879">
              <w:rPr>
                <w:rFonts w:ascii="Arial" w:hAnsi="Arial" w:cs="Arial"/>
                <w:sz w:val="14"/>
                <w:szCs w:val="14"/>
              </w:rPr>
              <w:t>постановление Администрации Валдайского муниципального района от 23.03.2018 № 477 «Об утверждении администр</w:t>
            </w:r>
            <w:r w:rsidRPr="00BB4879">
              <w:rPr>
                <w:rFonts w:ascii="Arial" w:hAnsi="Arial" w:cs="Arial"/>
                <w:sz w:val="14"/>
                <w:szCs w:val="14"/>
              </w:rPr>
              <w:t>а</w:t>
            </w:r>
            <w:r w:rsidRPr="00BB4879">
              <w:rPr>
                <w:rFonts w:ascii="Arial" w:hAnsi="Arial" w:cs="Arial"/>
                <w:sz w:val="14"/>
                <w:szCs w:val="14"/>
              </w:rPr>
              <w:t>тивного регламента исполнения муниципальной функции по осуществлению муниципального контроля за исполнением муниципальных прав</w:t>
            </w:r>
            <w:r w:rsidRPr="00BB4879">
              <w:rPr>
                <w:rFonts w:ascii="Arial" w:hAnsi="Arial" w:cs="Arial"/>
                <w:sz w:val="14"/>
                <w:szCs w:val="14"/>
              </w:rPr>
              <w:t>о</w:t>
            </w:r>
            <w:r w:rsidRPr="00BB4879">
              <w:rPr>
                <w:rFonts w:ascii="Arial" w:hAnsi="Arial" w:cs="Arial"/>
                <w:sz w:val="14"/>
                <w:szCs w:val="14"/>
              </w:rPr>
              <w:t>вых актов»</w:t>
            </w:r>
          </w:p>
        </w:tc>
      </w:tr>
    </w:tbl>
    <w:p w:rsidR="00BB4879" w:rsidRPr="00584EFB" w:rsidRDefault="00BB4879" w:rsidP="00BB4879">
      <w:pPr>
        <w:pStyle w:val="ConsPlusTitle"/>
        <w:widowControl/>
        <w:tabs>
          <w:tab w:val="left" w:pos="5220"/>
        </w:tabs>
        <w:ind w:right="-45" w:firstLine="697"/>
        <w:jc w:val="right"/>
        <w:rPr>
          <w:rFonts w:ascii="Arial" w:hAnsi="Arial" w:cs="Arial"/>
          <w:b w:val="0"/>
          <w:bCs w:val="0"/>
          <w:sz w:val="16"/>
          <w:szCs w:val="16"/>
        </w:rPr>
      </w:pPr>
      <w:r w:rsidRPr="00584EFB">
        <w:rPr>
          <w:rFonts w:ascii="Arial" w:hAnsi="Arial" w:cs="Arial"/>
          <w:b w:val="0"/>
          <w:bCs w:val="0"/>
          <w:sz w:val="16"/>
          <w:szCs w:val="16"/>
        </w:rPr>
        <w:t>».</w:t>
      </w:r>
    </w:p>
    <w:p w:rsidR="00BB4879" w:rsidRPr="00584EFB" w:rsidRDefault="00BB4879" w:rsidP="00BB4879">
      <w:pPr>
        <w:ind w:firstLine="700"/>
        <w:jc w:val="both"/>
        <w:rPr>
          <w:rFonts w:ascii="Arial" w:hAnsi="Arial" w:cs="Arial"/>
          <w:color w:val="000000"/>
          <w:sz w:val="16"/>
          <w:szCs w:val="16"/>
        </w:rPr>
      </w:pPr>
      <w:r w:rsidRPr="00584EF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sidRPr="00584EFB">
        <w:rPr>
          <w:rFonts w:ascii="Arial" w:hAnsi="Arial" w:cs="Arial"/>
          <w:sz w:val="16"/>
          <w:szCs w:val="16"/>
        </w:rPr>
        <w:t>у</w:t>
      </w:r>
      <w:r w:rsidRPr="00584EFB">
        <w:rPr>
          <w:rFonts w:ascii="Arial" w:hAnsi="Arial" w:cs="Arial"/>
          <w:sz w:val="16"/>
          <w:szCs w:val="16"/>
        </w:rPr>
        <w:t>ниципального района в сети «И</w:t>
      </w:r>
      <w:r w:rsidRPr="00584EFB">
        <w:rPr>
          <w:rFonts w:ascii="Arial" w:hAnsi="Arial" w:cs="Arial"/>
          <w:sz w:val="16"/>
          <w:szCs w:val="16"/>
        </w:rPr>
        <w:t>н</w:t>
      </w:r>
      <w:r w:rsidRPr="00584EFB">
        <w:rPr>
          <w:rFonts w:ascii="Arial" w:hAnsi="Arial" w:cs="Arial"/>
          <w:sz w:val="16"/>
          <w:szCs w:val="16"/>
        </w:rPr>
        <w:t>тернет».</w:t>
      </w:r>
    </w:p>
    <w:p w:rsidR="00BB4879" w:rsidRPr="00584EFB" w:rsidRDefault="00BB4879" w:rsidP="00BB4879">
      <w:pPr>
        <w:jc w:val="both"/>
        <w:rPr>
          <w:rFonts w:ascii="Arial" w:hAnsi="Arial" w:cs="Arial"/>
          <w:b/>
          <w:sz w:val="16"/>
          <w:szCs w:val="16"/>
        </w:rPr>
      </w:pPr>
      <w:r w:rsidRPr="00584EFB">
        <w:rPr>
          <w:rFonts w:ascii="Arial" w:hAnsi="Arial" w:cs="Arial"/>
          <w:b/>
          <w:sz w:val="16"/>
          <w:szCs w:val="16"/>
        </w:rPr>
        <w:t>Глава муниципального района</w:t>
      </w:r>
      <w:r w:rsidRPr="00584EFB">
        <w:rPr>
          <w:rFonts w:ascii="Arial" w:hAnsi="Arial" w:cs="Arial"/>
          <w:b/>
          <w:sz w:val="16"/>
          <w:szCs w:val="16"/>
        </w:rPr>
        <w:tab/>
      </w:r>
      <w:r w:rsidRPr="00584EFB">
        <w:rPr>
          <w:rFonts w:ascii="Arial" w:hAnsi="Arial" w:cs="Arial"/>
          <w:b/>
          <w:sz w:val="16"/>
          <w:szCs w:val="16"/>
        </w:rPr>
        <w:tab/>
      </w:r>
      <w:proofErr w:type="spellStart"/>
      <w:r w:rsidRPr="00584EFB">
        <w:rPr>
          <w:rFonts w:ascii="Arial" w:hAnsi="Arial" w:cs="Arial"/>
          <w:b/>
          <w:sz w:val="16"/>
          <w:szCs w:val="16"/>
        </w:rPr>
        <w:t>Ю.В.Стадэ</w:t>
      </w:r>
      <w:proofErr w:type="spellEnd"/>
    </w:p>
    <w:p w:rsidR="006F370E" w:rsidRPr="00DA75D6" w:rsidRDefault="006F370E" w:rsidP="006F370E">
      <w:pPr>
        <w:jc w:val="center"/>
        <w:rPr>
          <w:rFonts w:ascii="Arial" w:hAnsi="Arial" w:cs="Arial"/>
          <w:sz w:val="16"/>
          <w:szCs w:val="16"/>
        </w:rPr>
      </w:pPr>
    </w:p>
    <w:p w:rsidR="0094267C" w:rsidRPr="00D65206" w:rsidRDefault="0094267C" w:rsidP="0094267C">
      <w:pPr>
        <w:pStyle w:val="2"/>
        <w:rPr>
          <w:rFonts w:ascii="Arial" w:hAnsi="Arial" w:cs="Arial"/>
          <w:color w:val="000000"/>
          <w:sz w:val="16"/>
          <w:szCs w:val="16"/>
        </w:rPr>
      </w:pPr>
      <w:r w:rsidRPr="00D65206">
        <w:rPr>
          <w:rFonts w:ascii="Arial" w:hAnsi="Arial" w:cs="Arial"/>
          <w:color w:val="000000"/>
          <w:sz w:val="16"/>
          <w:szCs w:val="16"/>
        </w:rPr>
        <w:t>АДМИНИСТРАЦИЯ ВАЛДАЙСКОГО МУНИЦИПАЛЬНОГО РАЙОНА</w:t>
      </w:r>
    </w:p>
    <w:p w:rsidR="0094267C" w:rsidRPr="00D65206" w:rsidRDefault="0094267C" w:rsidP="0094267C">
      <w:pPr>
        <w:pStyle w:val="3"/>
        <w:rPr>
          <w:rFonts w:ascii="Arial" w:hAnsi="Arial" w:cs="Arial"/>
          <w:color w:val="000000"/>
          <w:sz w:val="16"/>
          <w:szCs w:val="16"/>
        </w:rPr>
      </w:pPr>
      <w:r w:rsidRPr="00D65206">
        <w:rPr>
          <w:rFonts w:ascii="Arial" w:hAnsi="Arial" w:cs="Arial"/>
          <w:sz w:val="16"/>
          <w:szCs w:val="16"/>
        </w:rPr>
        <w:t>П О С Т А Н О В Л Е Н И Е</w:t>
      </w:r>
    </w:p>
    <w:p w:rsidR="0094267C" w:rsidRPr="00D65206" w:rsidRDefault="0094267C" w:rsidP="0094267C">
      <w:pPr>
        <w:jc w:val="center"/>
        <w:rPr>
          <w:rFonts w:ascii="Arial" w:hAnsi="Arial" w:cs="Arial"/>
          <w:color w:val="000000"/>
          <w:sz w:val="16"/>
          <w:szCs w:val="16"/>
        </w:rPr>
      </w:pPr>
      <w:r w:rsidRPr="00D65206">
        <w:rPr>
          <w:rFonts w:ascii="Arial" w:hAnsi="Arial" w:cs="Arial"/>
          <w:color w:val="000000"/>
          <w:sz w:val="16"/>
          <w:szCs w:val="16"/>
        </w:rPr>
        <w:t xml:space="preserve">26.04.2018  №643      </w:t>
      </w:r>
    </w:p>
    <w:p w:rsidR="0094267C" w:rsidRDefault="0094267C" w:rsidP="0094267C">
      <w:pPr>
        <w:pStyle w:val="headertexttopleveltextcentertext"/>
        <w:shd w:val="clear" w:color="auto" w:fill="FFFFFF"/>
        <w:spacing w:before="0" w:beforeAutospacing="0" w:after="0" w:afterAutospacing="0"/>
        <w:jc w:val="center"/>
        <w:textAlignment w:val="baseline"/>
        <w:rPr>
          <w:rFonts w:ascii="Arial" w:hAnsi="Arial" w:cs="Arial"/>
          <w:b/>
          <w:spacing w:val="1"/>
          <w:sz w:val="16"/>
          <w:szCs w:val="16"/>
        </w:rPr>
      </w:pPr>
      <w:r w:rsidRPr="00D65206">
        <w:rPr>
          <w:rFonts w:ascii="Arial" w:hAnsi="Arial" w:cs="Arial"/>
          <w:b/>
          <w:spacing w:val="1"/>
          <w:sz w:val="16"/>
          <w:szCs w:val="16"/>
        </w:rPr>
        <w:t>Об утверждении Порядка предоставления помещений</w:t>
      </w:r>
      <w:r>
        <w:rPr>
          <w:rFonts w:ascii="Arial" w:hAnsi="Arial" w:cs="Arial"/>
          <w:b/>
          <w:spacing w:val="1"/>
          <w:sz w:val="16"/>
          <w:szCs w:val="16"/>
        </w:rPr>
        <w:t xml:space="preserve"> </w:t>
      </w:r>
      <w:r w:rsidRPr="00D65206">
        <w:rPr>
          <w:rFonts w:ascii="Arial" w:hAnsi="Arial" w:cs="Arial"/>
          <w:b/>
          <w:spacing w:val="1"/>
          <w:sz w:val="16"/>
          <w:szCs w:val="16"/>
        </w:rPr>
        <w:t>для проведения встреч депутатов с избирателями на территории Валдайского</w:t>
      </w:r>
    </w:p>
    <w:p w:rsidR="0094267C" w:rsidRPr="00D65206" w:rsidRDefault="0094267C" w:rsidP="0094267C">
      <w:pPr>
        <w:pStyle w:val="headertexttopleveltextcentertext"/>
        <w:shd w:val="clear" w:color="auto" w:fill="FFFFFF"/>
        <w:spacing w:before="0" w:beforeAutospacing="0" w:after="0" w:afterAutospacing="0"/>
        <w:jc w:val="center"/>
        <w:textAlignment w:val="baseline"/>
        <w:rPr>
          <w:rFonts w:ascii="Arial" w:hAnsi="Arial" w:cs="Arial"/>
          <w:b/>
          <w:spacing w:val="1"/>
          <w:sz w:val="16"/>
          <w:szCs w:val="16"/>
        </w:rPr>
      </w:pPr>
      <w:r w:rsidRPr="00D65206">
        <w:rPr>
          <w:rFonts w:ascii="Arial" w:hAnsi="Arial" w:cs="Arial"/>
          <w:b/>
          <w:spacing w:val="1"/>
          <w:sz w:val="16"/>
          <w:szCs w:val="16"/>
        </w:rPr>
        <w:t xml:space="preserve"> м</w:t>
      </w:r>
      <w:r w:rsidRPr="00D65206">
        <w:rPr>
          <w:rFonts w:ascii="Arial" w:hAnsi="Arial" w:cs="Arial"/>
          <w:b/>
          <w:spacing w:val="1"/>
          <w:sz w:val="16"/>
          <w:szCs w:val="16"/>
        </w:rPr>
        <w:t>у</w:t>
      </w:r>
      <w:r w:rsidRPr="00D65206">
        <w:rPr>
          <w:rFonts w:ascii="Arial" w:hAnsi="Arial" w:cs="Arial"/>
          <w:b/>
          <w:spacing w:val="1"/>
          <w:sz w:val="16"/>
          <w:szCs w:val="16"/>
        </w:rPr>
        <w:t>ниципального района и  Перечня помещений для проведения</w:t>
      </w:r>
      <w:r>
        <w:rPr>
          <w:rFonts w:ascii="Arial" w:hAnsi="Arial" w:cs="Arial"/>
          <w:b/>
          <w:spacing w:val="1"/>
          <w:sz w:val="16"/>
          <w:szCs w:val="16"/>
        </w:rPr>
        <w:t xml:space="preserve"> </w:t>
      </w:r>
      <w:r w:rsidRPr="00D65206">
        <w:rPr>
          <w:rFonts w:ascii="Arial" w:hAnsi="Arial" w:cs="Arial"/>
          <w:b/>
          <w:spacing w:val="1"/>
          <w:sz w:val="16"/>
          <w:szCs w:val="16"/>
        </w:rPr>
        <w:t xml:space="preserve">встреч депутатов с избирателями на территории </w:t>
      </w:r>
    </w:p>
    <w:p w:rsidR="0094267C" w:rsidRPr="00D65206" w:rsidRDefault="0094267C" w:rsidP="0094267C">
      <w:pPr>
        <w:pStyle w:val="headertexttopleveltextcentertext"/>
        <w:shd w:val="clear" w:color="auto" w:fill="FFFFFF"/>
        <w:spacing w:before="0" w:beforeAutospacing="0" w:after="0" w:afterAutospacing="0"/>
        <w:jc w:val="center"/>
        <w:textAlignment w:val="baseline"/>
        <w:rPr>
          <w:rFonts w:ascii="Arial" w:hAnsi="Arial" w:cs="Arial"/>
          <w:b/>
          <w:sz w:val="16"/>
          <w:szCs w:val="16"/>
        </w:rPr>
      </w:pPr>
      <w:r w:rsidRPr="00D65206">
        <w:rPr>
          <w:rFonts w:ascii="Arial" w:hAnsi="Arial" w:cs="Arial"/>
          <w:b/>
          <w:sz w:val="16"/>
          <w:szCs w:val="16"/>
        </w:rPr>
        <w:t>Валдайского муниц</w:t>
      </w:r>
      <w:r w:rsidRPr="00D65206">
        <w:rPr>
          <w:rFonts w:ascii="Arial" w:hAnsi="Arial" w:cs="Arial"/>
          <w:b/>
          <w:sz w:val="16"/>
          <w:szCs w:val="16"/>
        </w:rPr>
        <w:t>и</w:t>
      </w:r>
      <w:r w:rsidRPr="00D65206">
        <w:rPr>
          <w:rFonts w:ascii="Arial" w:hAnsi="Arial" w:cs="Arial"/>
          <w:b/>
          <w:sz w:val="16"/>
          <w:szCs w:val="16"/>
        </w:rPr>
        <w:t>пального района</w:t>
      </w:r>
    </w:p>
    <w:p w:rsidR="0094267C" w:rsidRPr="00D65206" w:rsidRDefault="0094267C" w:rsidP="0094267C">
      <w:pPr>
        <w:ind w:firstLine="142"/>
        <w:jc w:val="both"/>
        <w:rPr>
          <w:rFonts w:ascii="Arial" w:hAnsi="Arial" w:cs="Arial"/>
          <w:sz w:val="16"/>
          <w:szCs w:val="16"/>
        </w:rPr>
      </w:pPr>
      <w:r w:rsidRPr="00D65206">
        <w:rPr>
          <w:rFonts w:ascii="Arial" w:hAnsi="Arial" w:cs="Arial"/>
          <w:spacing w:val="1"/>
          <w:sz w:val="16"/>
          <w:szCs w:val="16"/>
        </w:rPr>
        <w:t xml:space="preserve">В соответствии </w:t>
      </w:r>
      <w:r w:rsidRPr="0094267C">
        <w:rPr>
          <w:rFonts w:ascii="Arial" w:hAnsi="Arial" w:cs="Arial"/>
          <w:spacing w:val="1"/>
          <w:sz w:val="16"/>
          <w:szCs w:val="16"/>
        </w:rPr>
        <w:t>со</w:t>
      </w:r>
      <w:r w:rsidRPr="0094267C">
        <w:rPr>
          <w:rStyle w:val="apple-converted-space"/>
          <w:rFonts w:ascii="Arial" w:hAnsi="Arial" w:cs="Arial"/>
          <w:spacing w:val="1"/>
          <w:sz w:val="16"/>
          <w:szCs w:val="16"/>
        </w:rPr>
        <w:t> </w:t>
      </w:r>
      <w:hyperlink r:id="rId9" w:history="1">
        <w:r w:rsidRPr="0094267C">
          <w:rPr>
            <w:rStyle w:val="af"/>
            <w:rFonts w:ascii="Arial" w:hAnsi="Arial" w:cs="Arial"/>
            <w:color w:val="auto"/>
            <w:spacing w:val="1"/>
            <w:sz w:val="16"/>
            <w:szCs w:val="16"/>
            <w:u w:val="none"/>
          </w:rPr>
          <w:t xml:space="preserve">статьей </w:t>
        </w:r>
      </w:hyperlink>
      <w:r w:rsidRPr="0094267C">
        <w:rPr>
          <w:rFonts w:ascii="Arial" w:hAnsi="Arial" w:cs="Arial"/>
          <w:spacing w:val="1"/>
          <w:sz w:val="16"/>
          <w:szCs w:val="16"/>
        </w:rPr>
        <w:t>11</w:t>
      </w:r>
      <w:r w:rsidRPr="00D65206">
        <w:rPr>
          <w:rStyle w:val="apple-converted-space"/>
          <w:rFonts w:ascii="Arial" w:hAnsi="Arial" w:cs="Arial"/>
          <w:spacing w:val="1"/>
          <w:sz w:val="16"/>
          <w:szCs w:val="16"/>
        </w:rPr>
        <w:t> </w:t>
      </w:r>
      <w:r w:rsidRPr="00D65206">
        <w:rPr>
          <w:rFonts w:ascii="Arial" w:hAnsi="Arial" w:cs="Arial"/>
          <w:spacing w:val="1"/>
          <w:sz w:val="16"/>
          <w:szCs w:val="16"/>
        </w:rPr>
        <w:t>Федерального закона от 06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w:t>
      </w:r>
      <w:r w:rsidRPr="00D65206">
        <w:rPr>
          <w:rFonts w:ascii="Arial" w:hAnsi="Arial" w:cs="Arial"/>
          <w:spacing w:val="1"/>
          <w:sz w:val="16"/>
          <w:szCs w:val="16"/>
        </w:rPr>
        <w:t>й</w:t>
      </w:r>
      <w:r w:rsidRPr="00D65206">
        <w:rPr>
          <w:rFonts w:ascii="Arial" w:hAnsi="Arial" w:cs="Arial"/>
          <w:spacing w:val="1"/>
          <w:sz w:val="16"/>
          <w:szCs w:val="16"/>
        </w:rPr>
        <w:t>ской Федерации</w:t>
      </w:r>
      <w:r w:rsidRPr="0094267C">
        <w:rPr>
          <w:rFonts w:ascii="Arial" w:hAnsi="Arial" w:cs="Arial"/>
          <w:spacing w:val="1"/>
          <w:sz w:val="16"/>
          <w:szCs w:val="16"/>
        </w:rPr>
        <w:t>",</w:t>
      </w:r>
      <w:r w:rsidRPr="0094267C">
        <w:rPr>
          <w:rStyle w:val="apple-converted-space"/>
          <w:rFonts w:ascii="Arial" w:hAnsi="Arial" w:cs="Arial"/>
          <w:spacing w:val="1"/>
          <w:sz w:val="16"/>
          <w:szCs w:val="16"/>
        </w:rPr>
        <w:t> </w:t>
      </w:r>
      <w:hyperlink r:id="rId10" w:history="1">
        <w:r w:rsidRPr="0094267C">
          <w:rPr>
            <w:rStyle w:val="af"/>
            <w:rFonts w:ascii="Arial" w:hAnsi="Arial" w:cs="Arial"/>
            <w:color w:val="auto"/>
            <w:spacing w:val="1"/>
            <w:sz w:val="16"/>
            <w:szCs w:val="16"/>
            <w:u w:val="none"/>
          </w:rPr>
          <w:t>Федеральным законом</w:t>
        </w:r>
      </w:hyperlink>
      <w:r w:rsidRPr="00D65206">
        <w:rPr>
          <w:rStyle w:val="apple-converted-space"/>
          <w:rFonts w:ascii="Arial" w:hAnsi="Arial" w:cs="Arial"/>
          <w:spacing w:val="1"/>
          <w:sz w:val="16"/>
          <w:szCs w:val="16"/>
        </w:rPr>
        <w:t> </w:t>
      </w:r>
      <w:r w:rsidRPr="00D65206">
        <w:rPr>
          <w:rFonts w:ascii="Arial" w:hAnsi="Arial" w:cs="Arial"/>
          <w:spacing w:val="1"/>
          <w:sz w:val="16"/>
          <w:szCs w:val="16"/>
        </w:rPr>
        <w:t>от 07 июня 2017 года N 107-ФЗ</w:t>
      </w:r>
      <w:r w:rsidRPr="00D65206">
        <w:rPr>
          <w:rFonts w:ascii="Arial" w:hAnsi="Arial" w:cs="Arial"/>
          <w:sz w:val="16"/>
          <w:szCs w:val="16"/>
        </w:rPr>
        <w:t xml:space="preserve"> </w:t>
      </w:r>
      <w:r w:rsidRPr="00D65206">
        <w:rPr>
          <w:rFonts w:ascii="Arial" w:hAnsi="Arial" w:cs="Arial"/>
          <w:spacing w:val="1"/>
          <w:sz w:val="16"/>
          <w:szCs w:val="16"/>
        </w:rPr>
        <w:t>"О внесении изменений в отдельные законодательные акты Российской Федерации в части совершенствования законодател</w:t>
      </w:r>
      <w:r w:rsidRPr="00D65206">
        <w:rPr>
          <w:rFonts w:ascii="Arial" w:hAnsi="Arial" w:cs="Arial"/>
          <w:spacing w:val="1"/>
          <w:sz w:val="16"/>
          <w:szCs w:val="16"/>
        </w:rPr>
        <w:t>ь</w:t>
      </w:r>
      <w:r w:rsidRPr="00D65206">
        <w:rPr>
          <w:rFonts w:ascii="Arial" w:hAnsi="Arial" w:cs="Arial"/>
          <w:spacing w:val="1"/>
          <w:sz w:val="16"/>
          <w:szCs w:val="16"/>
        </w:rPr>
        <w:t xml:space="preserve">ства о публичных мероприятиях" </w:t>
      </w:r>
      <w:r w:rsidRPr="00D65206">
        <w:rPr>
          <w:rFonts w:ascii="Arial" w:hAnsi="Arial" w:cs="Arial"/>
          <w:sz w:val="16"/>
          <w:szCs w:val="16"/>
        </w:rPr>
        <w:t xml:space="preserve">Администрация Валдайского муниципального района </w:t>
      </w:r>
      <w:r w:rsidRPr="00D65206">
        <w:rPr>
          <w:rFonts w:ascii="Arial" w:hAnsi="Arial" w:cs="Arial"/>
          <w:b/>
          <w:sz w:val="16"/>
          <w:szCs w:val="16"/>
        </w:rPr>
        <w:t>ПОСТ</w:t>
      </w:r>
      <w:r w:rsidRPr="00D65206">
        <w:rPr>
          <w:rFonts w:ascii="Arial" w:hAnsi="Arial" w:cs="Arial"/>
          <w:b/>
          <w:sz w:val="16"/>
          <w:szCs w:val="16"/>
        </w:rPr>
        <w:t>А</w:t>
      </w:r>
      <w:r w:rsidRPr="00D65206">
        <w:rPr>
          <w:rFonts w:ascii="Arial" w:hAnsi="Arial" w:cs="Arial"/>
          <w:b/>
          <w:sz w:val="16"/>
          <w:szCs w:val="16"/>
        </w:rPr>
        <w:t>НОВЛЯЕТ:</w:t>
      </w:r>
    </w:p>
    <w:p w:rsidR="0094267C" w:rsidRPr="00D65206" w:rsidRDefault="0094267C" w:rsidP="0094267C">
      <w:pPr>
        <w:ind w:firstLine="142"/>
        <w:jc w:val="both"/>
        <w:rPr>
          <w:rFonts w:ascii="Arial" w:hAnsi="Arial" w:cs="Arial"/>
          <w:sz w:val="16"/>
          <w:szCs w:val="16"/>
        </w:rPr>
      </w:pPr>
      <w:r w:rsidRPr="00D65206">
        <w:rPr>
          <w:rFonts w:ascii="Arial" w:hAnsi="Arial" w:cs="Arial"/>
          <w:sz w:val="16"/>
          <w:szCs w:val="16"/>
        </w:rPr>
        <w:t>1. Утвердить прилагаемые:</w:t>
      </w:r>
    </w:p>
    <w:p w:rsidR="0094267C" w:rsidRPr="00D65206" w:rsidRDefault="0094267C" w:rsidP="0094267C">
      <w:pPr>
        <w:ind w:firstLine="142"/>
        <w:jc w:val="both"/>
        <w:rPr>
          <w:rFonts w:ascii="Arial" w:hAnsi="Arial" w:cs="Arial"/>
          <w:sz w:val="16"/>
          <w:szCs w:val="16"/>
        </w:rPr>
      </w:pPr>
      <w:r w:rsidRPr="00D65206">
        <w:rPr>
          <w:rFonts w:ascii="Arial" w:hAnsi="Arial" w:cs="Arial"/>
          <w:spacing w:val="1"/>
          <w:sz w:val="16"/>
          <w:szCs w:val="16"/>
        </w:rPr>
        <w:t>Порядок предоставления помещений для проведения встреч депутатов с избирателями на территории Валдайского муниципального ра</w:t>
      </w:r>
      <w:r w:rsidRPr="00D65206">
        <w:rPr>
          <w:rFonts w:ascii="Arial" w:hAnsi="Arial" w:cs="Arial"/>
          <w:spacing w:val="1"/>
          <w:sz w:val="16"/>
          <w:szCs w:val="16"/>
        </w:rPr>
        <w:t>й</w:t>
      </w:r>
      <w:r w:rsidRPr="00D65206">
        <w:rPr>
          <w:rFonts w:ascii="Arial" w:hAnsi="Arial" w:cs="Arial"/>
          <w:spacing w:val="1"/>
          <w:sz w:val="16"/>
          <w:szCs w:val="16"/>
        </w:rPr>
        <w:t>она;</w:t>
      </w:r>
    </w:p>
    <w:p w:rsidR="0094267C" w:rsidRPr="00D65206" w:rsidRDefault="0094267C" w:rsidP="009426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перечень помещений для проведения встреч депутатов с избирателями на территории Валдайского муниц</w:t>
      </w:r>
      <w:r w:rsidRPr="00D65206">
        <w:rPr>
          <w:rFonts w:ascii="Arial" w:hAnsi="Arial" w:cs="Arial"/>
          <w:spacing w:val="1"/>
          <w:sz w:val="16"/>
          <w:szCs w:val="16"/>
        </w:rPr>
        <w:t>и</w:t>
      </w:r>
      <w:r w:rsidRPr="00D65206">
        <w:rPr>
          <w:rFonts w:ascii="Arial" w:hAnsi="Arial" w:cs="Arial"/>
          <w:spacing w:val="1"/>
          <w:sz w:val="16"/>
          <w:szCs w:val="16"/>
        </w:rPr>
        <w:t>пального района.</w:t>
      </w:r>
    </w:p>
    <w:p w:rsidR="0094267C" w:rsidRPr="00D65206" w:rsidRDefault="0094267C" w:rsidP="0094267C">
      <w:pPr>
        <w:pStyle w:val="formattexttopleveltext"/>
        <w:shd w:val="clear" w:color="auto" w:fill="FFFFFF"/>
        <w:spacing w:before="0" w:beforeAutospacing="0" w:after="0" w:afterAutospacing="0"/>
        <w:ind w:firstLine="142"/>
        <w:jc w:val="both"/>
        <w:textAlignment w:val="baseline"/>
        <w:rPr>
          <w:rFonts w:ascii="Arial" w:hAnsi="Arial" w:cs="Arial"/>
          <w:color w:val="2D2D2D"/>
          <w:spacing w:val="1"/>
          <w:sz w:val="16"/>
          <w:szCs w:val="16"/>
        </w:rPr>
      </w:pPr>
      <w:r w:rsidRPr="00D65206">
        <w:rPr>
          <w:rFonts w:ascii="Arial" w:hAnsi="Arial" w:cs="Arial"/>
          <w:spacing w:val="1"/>
          <w:sz w:val="16"/>
          <w:szCs w:val="16"/>
        </w:rPr>
        <w:t>2. Определить специально отведенные места для проведения встреч депутатов с избирателями на территории Валдайского муниципального ра</w:t>
      </w:r>
      <w:r w:rsidRPr="00D65206">
        <w:rPr>
          <w:rFonts w:ascii="Arial" w:hAnsi="Arial" w:cs="Arial"/>
          <w:spacing w:val="1"/>
          <w:sz w:val="16"/>
          <w:szCs w:val="16"/>
        </w:rPr>
        <w:t>й</w:t>
      </w:r>
      <w:r w:rsidRPr="00D65206">
        <w:rPr>
          <w:rFonts w:ascii="Arial" w:hAnsi="Arial" w:cs="Arial"/>
          <w:spacing w:val="1"/>
          <w:sz w:val="16"/>
          <w:szCs w:val="16"/>
        </w:rPr>
        <w:t>она согласно приложению.</w:t>
      </w:r>
    </w:p>
    <w:p w:rsidR="0094267C" w:rsidRPr="00D65206" w:rsidRDefault="0094267C" w:rsidP="0094267C">
      <w:pPr>
        <w:ind w:firstLine="142"/>
        <w:jc w:val="both"/>
        <w:rPr>
          <w:rFonts w:ascii="Arial" w:hAnsi="Arial" w:cs="Arial"/>
          <w:sz w:val="16"/>
          <w:szCs w:val="16"/>
        </w:rPr>
      </w:pPr>
      <w:r w:rsidRPr="00D6520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D65206">
        <w:rPr>
          <w:rFonts w:ascii="Arial" w:hAnsi="Arial" w:cs="Arial"/>
          <w:sz w:val="16"/>
          <w:szCs w:val="16"/>
        </w:rPr>
        <w:t>ь</w:t>
      </w:r>
      <w:r w:rsidRPr="00D65206">
        <w:rPr>
          <w:rFonts w:ascii="Arial" w:hAnsi="Arial" w:cs="Arial"/>
          <w:sz w:val="16"/>
          <w:szCs w:val="16"/>
        </w:rPr>
        <w:t>ного района в сети «Интернет».</w:t>
      </w:r>
    </w:p>
    <w:p w:rsidR="0094267C" w:rsidRPr="00D65206" w:rsidRDefault="0094267C" w:rsidP="0094267C">
      <w:pPr>
        <w:spacing w:after="160"/>
        <w:ind w:firstLine="142"/>
        <w:jc w:val="both"/>
        <w:rPr>
          <w:rFonts w:ascii="Arial" w:hAnsi="Arial" w:cs="Arial"/>
          <w:sz w:val="16"/>
          <w:szCs w:val="16"/>
        </w:rPr>
      </w:pPr>
      <w:r w:rsidRPr="00D65206">
        <w:rPr>
          <w:rFonts w:ascii="Arial" w:hAnsi="Arial" w:cs="Arial"/>
          <w:b/>
          <w:sz w:val="16"/>
          <w:szCs w:val="16"/>
        </w:rPr>
        <w:t>Глава муниципального района</w:t>
      </w:r>
      <w:r w:rsidRPr="00D65206">
        <w:rPr>
          <w:rFonts w:ascii="Arial" w:hAnsi="Arial" w:cs="Arial"/>
          <w:b/>
          <w:sz w:val="16"/>
          <w:szCs w:val="16"/>
        </w:rPr>
        <w:tab/>
      </w:r>
      <w:r w:rsidRPr="00D65206">
        <w:rPr>
          <w:rFonts w:ascii="Arial" w:hAnsi="Arial" w:cs="Arial"/>
          <w:b/>
          <w:sz w:val="16"/>
          <w:szCs w:val="16"/>
        </w:rPr>
        <w:tab/>
        <w:t xml:space="preserve"> </w:t>
      </w:r>
      <w:proofErr w:type="spellStart"/>
      <w:r w:rsidRPr="00D65206">
        <w:rPr>
          <w:rFonts w:ascii="Arial" w:hAnsi="Arial" w:cs="Arial"/>
          <w:b/>
          <w:sz w:val="16"/>
          <w:szCs w:val="16"/>
        </w:rPr>
        <w:t>Ю.В.Стадэ</w:t>
      </w:r>
      <w:proofErr w:type="spellEnd"/>
      <w:r w:rsidRPr="00D65206">
        <w:rPr>
          <w:rFonts w:ascii="Arial" w:hAnsi="Arial" w:cs="Arial"/>
          <w:b/>
          <w:sz w:val="16"/>
          <w:szCs w:val="16"/>
        </w:rPr>
        <w:tab/>
      </w:r>
      <w:r w:rsidRPr="00D65206">
        <w:rPr>
          <w:rFonts w:ascii="Arial" w:hAnsi="Arial" w:cs="Arial"/>
          <w:sz w:val="16"/>
          <w:szCs w:val="16"/>
        </w:rPr>
        <w:t xml:space="preserve">                  </w:t>
      </w:r>
    </w:p>
    <w:p w:rsidR="0094267C" w:rsidRPr="00D65206" w:rsidRDefault="0094267C" w:rsidP="0094267C">
      <w:pPr>
        <w:ind w:left="5245"/>
        <w:jc w:val="center"/>
        <w:rPr>
          <w:rFonts w:ascii="Arial" w:hAnsi="Arial" w:cs="Arial"/>
          <w:sz w:val="16"/>
          <w:szCs w:val="16"/>
        </w:rPr>
      </w:pPr>
      <w:r w:rsidRPr="00D65206">
        <w:rPr>
          <w:rFonts w:ascii="Arial" w:hAnsi="Arial" w:cs="Arial"/>
          <w:sz w:val="16"/>
          <w:szCs w:val="16"/>
        </w:rPr>
        <w:t>УТВЕРЖДЕН</w:t>
      </w:r>
    </w:p>
    <w:p w:rsidR="0094267C" w:rsidRPr="00D65206" w:rsidRDefault="0094267C" w:rsidP="0094267C">
      <w:pPr>
        <w:ind w:left="5245"/>
        <w:jc w:val="center"/>
        <w:rPr>
          <w:rFonts w:ascii="Arial" w:hAnsi="Arial" w:cs="Arial"/>
          <w:b/>
          <w:sz w:val="16"/>
          <w:szCs w:val="16"/>
        </w:rPr>
      </w:pPr>
      <w:r w:rsidRPr="00D65206">
        <w:rPr>
          <w:rFonts w:ascii="Arial" w:hAnsi="Arial" w:cs="Arial"/>
          <w:sz w:val="16"/>
          <w:szCs w:val="16"/>
        </w:rPr>
        <w:t>постановлением Администр</w:t>
      </w:r>
      <w:r w:rsidRPr="00D65206">
        <w:rPr>
          <w:rFonts w:ascii="Arial" w:hAnsi="Arial" w:cs="Arial"/>
          <w:sz w:val="16"/>
          <w:szCs w:val="16"/>
        </w:rPr>
        <w:t>а</w:t>
      </w:r>
      <w:r w:rsidRPr="00D65206">
        <w:rPr>
          <w:rFonts w:ascii="Arial" w:hAnsi="Arial" w:cs="Arial"/>
          <w:sz w:val="16"/>
          <w:szCs w:val="16"/>
        </w:rPr>
        <w:t>ции</w:t>
      </w:r>
      <w:r>
        <w:rPr>
          <w:rFonts w:ascii="Arial" w:hAnsi="Arial" w:cs="Arial"/>
          <w:sz w:val="16"/>
          <w:szCs w:val="16"/>
        </w:rPr>
        <w:t xml:space="preserve"> </w:t>
      </w:r>
      <w:r w:rsidRPr="00D65206">
        <w:rPr>
          <w:rFonts w:ascii="Arial" w:hAnsi="Arial" w:cs="Arial"/>
          <w:sz w:val="16"/>
          <w:szCs w:val="16"/>
        </w:rPr>
        <w:t>муниципального района от 26.04.2018 №643</w:t>
      </w:r>
    </w:p>
    <w:p w:rsidR="0094267C" w:rsidRPr="00D65206" w:rsidRDefault="0094267C" w:rsidP="0094267C">
      <w:pPr>
        <w:ind w:left="-142" w:right="-126"/>
        <w:jc w:val="center"/>
        <w:rPr>
          <w:rFonts w:ascii="Arial" w:hAnsi="Arial" w:cs="Arial"/>
          <w:b/>
          <w:sz w:val="16"/>
          <w:szCs w:val="16"/>
        </w:rPr>
      </w:pPr>
      <w:r w:rsidRPr="00D65206">
        <w:rPr>
          <w:rFonts w:ascii="Arial" w:hAnsi="Arial" w:cs="Arial"/>
          <w:b/>
          <w:spacing w:val="1"/>
          <w:sz w:val="16"/>
          <w:szCs w:val="16"/>
        </w:rPr>
        <w:t>Порядок предоставления помещений для проведения встреч депутатов с избирателями на территории Валдайского муниципального ра</w:t>
      </w:r>
      <w:r w:rsidRPr="00D65206">
        <w:rPr>
          <w:rFonts w:ascii="Arial" w:hAnsi="Arial" w:cs="Arial"/>
          <w:b/>
          <w:spacing w:val="1"/>
          <w:sz w:val="16"/>
          <w:szCs w:val="16"/>
        </w:rPr>
        <w:t>й</w:t>
      </w:r>
      <w:r w:rsidRPr="00D65206">
        <w:rPr>
          <w:rFonts w:ascii="Arial" w:hAnsi="Arial" w:cs="Arial"/>
          <w:b/>
          <w:spacing w:val="1"/>
          <w:sz w:val="16"/>
          <w:szCs w:val="16"/>
        </w:rPr>
        <w:t>она</w:t>
      </w:r>
    </w:p>
    <w:p w:rsidR="0094267C" w:rsidRPr="00D65206" w:rsidRDefault="0094267C" w:rsidP="005E1A7C">
      <w:pPr>
        <w:pStyle w:val="formattexttopleveltext"/>
        <w:shd w:val="clear" w:color="auto" w:fill="FFFFFF"/>
        <w:spacing w:before="0" w:beforeAutospacing="0" w:after="0" w:afterAutospacing="0"/>
        <w:ind w:left="-142" w:right="-126" w:firstLine="142"/>
        <w:jc w:val="both"/>
        <w:textAlignment w:val="baseline"/>
        <w:rPr>
          <w:rFonts w:ascii="Arial" w:hAnsi="Arial" w:cs="Arial"/>
          <w:spacing w:val="1"/>
          <w:sz w:val="16"/>
          <w:szCs w:val="16"/>
        </w:rPr>
      </w:pPr>
      <w:r w:rsidRPr="00D65206">
        <w:rPr>
          <w:rFonts w:ascii="Arial" w:hAnsi="Arial" w:cs="Arial"/>
          <w:spacing w:val="1"/>
          <w:sz w:val="16"/>
          <w:szCs w:val="16"/>
        </w:rPr>
        <w:t>1. Настоящий Порядок предоставления помещений для проведения встреч депутатов с избирателями на территории Валдайского муниц</w:t>
      </w:r>
      <w:r w:rsidRPr="00D65206">
        <w:rPr>
          <w:rFonts w:ascii="Arial" w:hAnsi="Arial" w:cs="Arial"/>
          <w:spacing w:val="1"/>
          <w:sz w:val="16"/>
          <w:szCs w:val="16"/>
        </w:rPr>
        <w:t>и</w:t>
      </w:r>
      <w:r w:rsidRPr="00D65206">
        <w:rPr>
          <w:rFonts w:ascii="Arial" w:hAnsi="Arial" w:cs="Arial"/>
          <w:spacing w:val="1"/>
          <w:sz w:val="16"/>
          <w:szCs w:val="16"/>
        </w:rPr>
        <w:t>пального района (д</w:t>
      </w:r>
      <w:r w:rsidRPr="00D65206">
        <w:rPr>
          <w:rFonts w:ascii="Arial" w:hAnsi="Arial" w:cs="Arial"/>
          <w:spacing w:val="1"/>
          <w:sz w:val="16"/>
          <w:szCs w:val="16"/>
        </w:rPr>
        <w:t>а</w:t>
      </w:r>
      <w:r w:rsidRPr="00D65206">
        <w:rPr>
          <w:rFonts w:ascii="Arial" w:hAnsi="Arial" w:cs="Arial"/>
          <w:spacing w:val="1"/>
          <w:sz w:val="16"/>
          <w:szCs w:val="16"/>
        </w:rPr>
        <w:t>лее - Порядок) разработан в соответствии с</w:t>
      </w:r>
      <w:r w:rsidRPr="00D65206">
        <w:rPr>
          <w:rStyle w:val="apple-converted-space"/>
          <w:rFonts w:ascii="Arial" w:hAnsi="Arial" w:cs="Arial"/>
          <w:spacing w:val="1"/>
          <w:sz w:val="16"/>
          <w:szCs w:val="16"/>
        </w:rPr>
        <w:t> федеральными законами от 06 ноября 2003 года № 131-ФЗ «</w:t>
      </w:r>
      <w:r w:rsidRPr="00D65206">
        <w:rPr>
          <w:rFonts w:ascii="Arial" w:hAnsi="Arial" w:cs="Arial"/>
          <w:spacing w:val="1"/>
          <w:sz w:val="16"/>
          <w:szCs w:val="16"/>
        </w:rPr>
        <w:t>Об общих принципах организации местного самоуправления в Российской Федерации",</w:t>
      </w:r>
      <w:r w:rsidRPr="0094267C">
        <w:rPr>
          <w:rStyle w:val="apple-converted-space"/>
          <w:rFonts w:ascii="Arial" w:hAnsi="Arial" w:cs="Arial"/>
          <w:spacing w:val="1"/>
          <w:sz w:val="16"/>
          <w:szCs w:val="16"/>
        </w:rPr>
        <w:t> </w:t>
      </w:r>
      <w:hyperlink r:id="rId11" w:history="1">
        <w:r w:rsidRPr="0094267C">
          <w:rPr>
            <w:rStyle w:val="af"/>
            <w:rFonts w:ascii="Arial" w:hAnsi="Arial" w:cs="Arial"/>
            <w:color w:val="auto"/>
            <w:spacing w:val="1"/>
            <w:sz w:val="16"/>
            <w:szCs w:val="16"/>
            <w:u w:val="none"/>
          </w:rPr>
          <w:t>от 07 июня 2017 года №107-ФЗ</w:t>
        </w:r>
      </w:hyperlink>
      <w:r w:rsidRPr="00D65206">
        <w:rPr>
          <w:rStyle w:val="apple-converted-space"/>
          <w:rFonts w:ascii="Arial" w:hAnsi="Arial" w:cs="Arial"/>
          <w:spacing w:val="1"/>
          <w:sz w:val="16"/>
          <w:szCs w:val="16"/>
        </w:rPr>
        <w:t> </w:t>
      </w:r>
      <w:r w:rsidRPr="00D65206">
        <w:rPr>
          <w:rFonts w:ascii="Arial" w:hAnsi="Arial" w:cs="Arial"/>
          <w:spacing w:val="1"/>
          <w:sz w:val="16"/>
          <w:szCs w:val="16"/>
        </w:rPr>
        <w:t>"О внесении изменений в отдельные законодательные акты Ро</w:t>
      </w:r>
      <w:r w:rsidRPr="00D65206">
        <w:rPr>
          <w:rFonts w:ascii="Arial" w:hAnsi="Arial" w:cs="Arial"/>
          <w:spacing w:val="1"/>
          <w:sz w:val="16"/>
          <w:szCs w:val="16"/>
        </w:rPr>
        <w:t>с</w:t>
      </w:r>
      <w:r w:rsidRPr="00D65206">
        <w:rPr>
          <w:rFonts w:ascii="Arial" w:hAnsi="Arial" w:cs="Arial"/>
          <w:spacing w:val="1"/>
          <w:sz w:val="16"/>
          <w:szCs w:val="16"/>
        </w:rPr>
        <w:lastRenderedPageBreak/>
        <w:t>сийской Федерации в части совершенствования законодательства о публичных мероприятиях", Уставом Валдайского муниципального района и регул</w:t>
      </w:r>
      <w:r w:rsidRPr="00D65206">
        <w:rPr>
          <w:rFonts w:ascii="Arial" w:hAnsi="Arial" w:cs="Arial"/>
          <w:spacing w:val="1"/>
          <w:sz w:val="16"/>
          <w:szCs w:val="16"/>
        </w:rPr>
        <w:t>и</w:t>
      </w:r>
      <w:r w:rsidRPr="00D65206">
        <w:rPr>
          <w:rFonts w:ascii="Arial" w:hAnsi="Arial" w:cs="Arial"/>
          <w:spacing w:val="1"/>
          <w:sz w:val="16"/>
          <w:szCs w:val="16"/>
        </w:rPr>
        <w:t>рует порядок предоставления помещений для проведения встреч депутатов с избирателями на территории Валдайского муниципал</w:t>
      </w:r>
      <w:r w:rsidRPr="00D65206">
        <w:rPr>
          <w:rFonts w:ascii="Arial" w:hAnsi="Arial" w:cs="Arial"/>
          <w:spacing w:val="1"/>
          <w:sz w:val="16"/>
          <w:szCs w:val="16"/>
        </w:rPr>
        <w:t>ь</w:t>
      </w:r>
      <w:r w:rsidRPr="00D65206">
        <w:rPr>
          <w:rFonts w:ascii="Arial" w:hAnsi="Arial" w:cs="Arial"/>
          <w:spacing w:val="1"/>
          <w:sz w:val="16"/>
          <w:szCs w:val="16"/>
        </w:rPr>
        <w:t>ного района  для осуществления депутатской деятельности и работы с избират</w:t>
      </w:r>
      <w:r w:rsidRPr="00D65206">
        <w:rPr>
          <w:rFonts w:ascii="Arial" w:hAnsi="Arial" w:cs="Arial"/>
          <w:spacing w:val="1"/>
          <w:sz w:val="16"/>
          <w:szCs w:val="16"/>
        </w:rPr>
        <w:t>е</w:t>
      </w:r>
      <w:r w:rsidRPr="00D65206">
        <w:rPr>
          <w:rFonts w:ascii="Arial" w:hAnsi="Arial" w:cs="Arial"/>
          <w:spacing w:val="1"/>
          <w:sz w:val="16"/>
          <w:szCs w:val="16"/>
        </w:rPr>
        <w:t>лями.</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2. Встречи депутата с избирателями в форме публичного мероприятия проводятся в соответствии с законодательством Российской Фед</w:t>
      </w:r>
      <w:r w:rsidRPr="00D65206">
        <w:rPr>
          <w:rFonts w:ascii="Arial" w:hAnsi="Arial" w:cs="Arial"/>
          <w:spacing w:val="1"/>
          <w:sz w:val="16"/>
          <w:szCs w:val="16"/>
        </w:rPr>
        <w:t>е</w:t>
      </w:r>
      <w:r w:rsidRPr="00D65206">
        <w:rPr>
          <w:rFonts w:ascii="Arial" w:hAnsi="Arial" w:cs="Arial"/>
          <w:spacing w:val="1"/>
          <w:sz w:val="16"/>
          <w:szCs w:val="16"/>
        </w:rPr>
        <w:t>рации о собраниях, митингах, демонстрациях, шествиях и пик</w:t>
      </w:r>
      <w:r w:rsidRPr="00D65206">
        <w:rPr>
          <w:rFonts w:ascii="Arial" w:hAnsi="Arial" w:cs="Arial"/>
          <w:spacing w:val="1"/>
          <w:sz w:val="16"/>
          <w:szCs w:val="16"/>
        </w:rPr>
        <w:t>е</w:t>
      </w:r>
      <w:r w:rsidRPr="00D65206">
        <w:rPr>
          <w:rFonts w:ascii="Arial" w:hAnsi="Arial" w:cs="Arial"/>
          <w:spacing w:val="1"/>
          <w:sz w:val="16"/>
          <w:szCs w:val="16"/>
        </w:rPr>
        <w:t>тированиях.</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3. Нежилое помещение для встреч депутата с избирателями (далее - помещение) предоставляется безвозмездно на основании письменного з</w:t>
      </w:r>
      <w:r w:rsidRPr="00D65206">
        <w:rPr>
          <w:rFonts w:ascii="Arial" w:hAnsi="Arial" w:cs="Arial"/>
          <w:spacing w:val="1"/>
          <w:sz w:val="16"/>
          <w:szCs w:val="16"/>
        </w:rPr>
        <w:t>а</w:t>
      </w:r>
      <w:r w:rsidRPr="00D65206">
        <w:rPr>
          <w:rFonts w:ascii="Arial" w:hAnsi="Arial" w:cs="Arial"/>
          <w:spacing w:val="1"/>
          <w:sz w:val="16"/>
          <w:szCs w:val="16"/>
        </w:rPr>
        <w:t>явления депута</w:t>
      </w:r>
      <w:r w:rsidR="00A622EB">
        <w:rPr>
          <w:rFonts w:ascii="Arial" w:hAnsi="Arial" w:cs="Arial"/>
          <w:spacing w:val="1"/>
          <w:sz w:val="16"/>
          <w:szCs w:val="16"/>
        </w:rPr>
        <w:t xml:space="preserve">та по форме согласно приложению </w:t>
      </w:r>
      <w:r w:rsidRPr="00D65206">
        <w:rPr>
          <w:rFonts w:ascii="Arial" w:hAnsi="Arial" w:cs="Arial"/>
          <w:spacing w:val="1"/>
          <w:sz w:val="16"/>
          <w:szCs w:val="16"/>
        </w:rPr>
        <w:t>к настоящему Порядку.</w:t>
      </w:r>
      <w:r w:rsidRPr="00D65206">
        <w:rPr>
          <w:rFonts w:ascii="Arial" w:hAnsi="Arial" w:cs="Arial"/>
          <w:spacing w:val="1"/>
          <w:sz w:val="16"/>
          <w:szCs w:val="16"/>
        </w:rPr>
        <w:br/>
        <w:t>Письменное заявление депутата направляется в Администрацию Валдайского муниципального района не позднее, чем за 10 дней до даты пров</w:t>
      </w:r>
      <w:r w:rsidRPr="00D65206">
        <w:rPr>
          <w:rFonts w:ascii="Arial" w:hAnsi="Arial" w:cs="Arial"/>
          <w:spacing w:val="1"/>
          <w:sz w:val="16"/>
          <w:szCs w:val="16"/>
        </w:rPr>
        <w:t>е</w:t>
      </w:r>
      <w:r w:rsidRPr="00D65206">
        <w:rPr>
          <w:rFonts w:ascii="Arial" w:hAnsi="Arial" w:cs="Arial"/>
          <w:spacing w:val="1"/>
          <w:sz w:val="16"/>
          <w:szCs w:val="16"/>
        </w:rPr>
        <w:t>дения встр</w:t>
      </w:r>
      <w:r w:rsidRPr="00D65206">
        <w:rPr>
          <w:rFonts w:ascii="Arial" w:hAnsi="Arial" w:cs="Arial"/>
          <w:spacing w:val="1"/>
          <w:sz w:val="16"/>
          <w:szCs w:val="16"/>
        </w:rPr>
        <w:t>е</w:t>
      </w:r>
      <w:r w:rsidRPr="00D65206">
        <w:rPr>
          <w:rFonts w:ascii="Arial" w:hAnsi="Arial" w:cs="Arial"/>
          <w:spacing w:val="1"/>
          <w:sz w:val="16"/>
          <w:szCs w:val="16"/>
        </w:rPr>
        <w:t>чи.</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4. Заявление подается депутатом лично с документом, подтверждающим статус депут</w:t>
      </w:r>
      <w:r w:rsidRPr="00D65206">
        <w:rPr>
          <w:rFonts w:ascii="Arial" w:hAnsi="Arial" w:cs="Arial"/>
          <w:spacing w:val="1"/>
          <w:sz w:val="16"/>
          <w:szCs w:val="16"/>
        </w:rPr>
        <w:t>а</w:t>
      </w:r>
      <w:r w:rsidRPr="00D65206">
        <w:rPr>
          <w:rFonts w:ascii="Arial" w:hAnsi="Arial" w:cs="Arial"/>
          <w:spacing w:val="1"/>
          <w:sz w:val="16"/>
          <w:szCs w:val="16"/>
        </w:rPr>
        <w:t>та.</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5. При подаче заявления через доверенное лицо, уполномоченного представителя депутата, к заявлению прикладываются копия документа, по</w:t>
      </w:r>
      <w:r w:rsidRPr="00D65206">
        <w:rPr>
          <w:rFonts w:ascii="Arial" w:hAnsi="Arial" w:cs="Arial"/>
          <w:spacing w:val="1"/>
          <w:sz w:val="16"/>
          <w:szCs w:val="16"/>
        </w:rPr>
        <w:t>д</w:t>
      </w:r>
      <w:r w:rsidRPr="00D65206">
        <w:rPr>
          <w:rFonts w:ascii="Arial" w:hAnsi="Arial" w:cs="Arial"/>
          <w:spacing w:val="1"/>
          <w:sz w:val="16"/>
          <w:szCs w:val="16"/>
        </w:rPr>
        <w:t>тверждающего статус депутата,</w:t>
      </w:r>
      <w:r w:rsidRPr="00D65206">
        <w:rPr>
          <w:rFonts w:ascii="Arial" w:hAnsi="Arial" w:cs="Arial"/>
          <w:i/>
          <w:spacing w:val="1"/>
          <w:sz w:val="16"/>
          <w:szCs w:val="16"/>
        </w:rPr>
        <w:t xml:space="preserve"> </w:t>
      </w:r>
      <w:r w:rsidRPr="00D65206">
        <w:rPr>
          <w:rFonts w:ascii="Arial" w:hAnsi="Arial" w:cs="Arial"/>
          <w:spacing w:val="1"/>
          <w:sz w:val="16"/>
          <w:szCs w:val="16"/>
        </w:rPr>
        <w:t>а также документы, подтверждающие основания пре</w:t>
      </w:r>
      <w:r w:rsidRPr="00D65206">
        <w:rPr>
          <w:rFonts w:ascii="Arial" w:hAnsi="Arial" w:cs="Arial"/>
          <w:spacing w:val="1"/>
          <w:sz w:val="16"/>
          <w:szCs w:val="16"/>
        </w:rPr>
        <w:t>д</w:t>
      </w:r>
      <w:r w:rsidRPr="00D65206">
        <w:rPr>
          <w:rFonts w:ascii="Arial" w:hAnsi="Arial" w:cs="Arial"/>
          <w:spacing w:val="1"/>
          <w:sz w:val="16"/>
          <w:szCs w:val="16"/>
        </w:rPr>
        <w:t>ставления интересов депутата.</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6. Дата и время проведения встречи должны планироваться депутатами исходя из графика работы организации, учреждения, в котором находи</w:t>
      </w:r>
      <w:r w:rsidRPr="00D65206">
        <w:rPr>
          <w:rFonts w:ascii="Arial" w:hAnsi="Arial" w:cs="Arial"/>
          <w:spacing w:val="1"/>
          <w:sz w:val="16"/>
          <w:szCs w:val="16"/>
        </w:rPr>
        <w:t>т</w:t>
      </w:r>
      <w:r w:rsidRPr="00D65206">
        <w:rPr>
          <w:rFonts w:ascii="Arial" w:hAnsi="Arial" w:cs="Arial"/>
          <w:spacing w:val="1"/>
          <w:sz w:val="16"/>
          <w:szCs w:val="16"/>
        </w:rPr>
        <w:t>ся п</w:t>
      </w:r>
      <w:r w:rsidRPr="00D65206">
        <w:rPr>
          <w:rFonts w:ascii="Arial" w:hAnsi="Arial" w:cs="Arial"/>
          <w:spacing w:val="1"/>
          <w:sz w:val="16"/>
          <w:szCs w:val="16"/>
        </w:rPr>
        <w:t>о</w:t>
      </w:r>
      <w:r w:rsidRPr="00D65206">
        <w:rPr>
          <w:rFonts w:ascii="Arial" w:hAnsi="Arial" w:cs="Arial"/>
          <w:spacing w:val="1"/>
          <w:sz w:val="16"/>
          <w:szCs w:val="16"/>
        </w:rPr>
        <w:t>мещение для проведения встреч.</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7</w:t>
      </w:r>
      <w:r w:rsidRPr="00D65206">
        <w:rPr>
          <w:rFonts w:ascii="Arial" w:hAnsi="Arial" w:cs="Arial"/>
          <w:i/>
          <w:spacing w:val="1"/>
          <w:sz w:val="16"/>
          <w:szCs w:val="16"/>
        </w:rPr>
        <w:t xml:space="preserve">. </w:t>
      </w:r>
      <w:r w:rsidRPr="00D65206">
        <w:rPr>
          <w:rFonts w:ascii="Arial" w:hAnsi="Arial" w:cs="Arial"/>
          <w:spacing w:val="1"/>
          <w:sz w:val="16"/>
          <w:szCs w:val="16"/>
        </w:rPr>
        <w:t>Администрация Валдайского муниципального района в течение трех рабочих дней со дня поступления заявления о предоставлении помещ</w:t>
      </w:r>
      <w:r w:rsidRPr="00D65206">
        <w:rPr>
          <w:rFonts w:ascii="Arial" w:hAnsi="Arial" w:cs="Arial"/>
          <w:spacing w:val="1"/>
          <w:sz w:val="16"/>
          <w:szCs w:val="16"/>
        </w:rPr>
        <w:t>е</w:t>
      </w:r>
      <w:r w:rsidRPr="00D65206">
        <w:rPr>
          <w:rFonts w:ascii="Arial" w:hAnsi="Arial" w:cs="Arial"/>
          <w:spacing w:val="1"/>
          <w:sz w:val="16"/>
          <w:szCs w:val="16"/>
        </w:rPr>
        <w:t>ния письменно уведомляет депутата о результатах ра</w:t>
      </w:r>
      <w:r w:rsidRPr="00D65206">
        <w:rPr>
          <w:rFonts w:ascii="Arial" w:hAnsi="Arial" w:cs="Arial"/>
          <w:spacing w:val="1"/>
          <w:sz w:val="16"/>
          <w:szCs w:val="16"/>
        </w:rPr>
        <w:t>с</w:t>
      </w:r>
      <w:r w:rsidRPr="00D65206">
        <w:rPr>
          <w:rFonts w:ascii="Arial" w:hAnsi="Arial" w:cs="Arial"/>
          <w:spacing w:val="1"/>
          <w:sz w:val="16"/>
          <w:szCs w:val="16"/>
        </w:rPr>
        <w:t>смотрения заявления.</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8</w:t>
      </w:r>
      <w:r w:rsidRPr="00D65206">
        <w:rPr>
          <w:rFonts w:ascii="Arial" w:hAnsi="Arial" w:cs="Arial"/>
          <w:i/>
          <w:spacing w:val="1"/>
          <w:sz w:val="16"/>
          <w:szCs w:val="16"/>
        </w:rPr>
        <w:t xml:space="preserve">. </w:t>
      </w:r>
      <w:r w:rsidRPr="00D65206">
        <w:rPr>
          <w:rFonts w:ascii="Arial" w:hAnsi="Arial" w:cs="Arial"/>
          <w:spacing w:val="1"/>
          <w:sz w:val="16"/>
          <w:szCs w:val="16"/>
        </w:rPr>
        <w:t>Одновременно в помещении может проходить не более одной встречи.</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9. Администрация Валдайского муниципального района обязана обеспечить равные условия для всех депутатов при предоставлении помещ</w:t>
      </w:r>
      <w:r w:rsidRPr="00D65206">
        <w:rPr>
          <w:rFonts w:ascii="Arial" w:hAnsi="Arial" w:cs="Arial"/>
          <w:spacing w:val="1"/>
          <w:sz w:val="16"/>
          <w:szCs w:val="16"/>
        </w:rPr>
        <w:t>е</w:t>
      </w:r>
      <w:r w:rsidRPr="00D65206">
        <w:rPr>
          <w:rFonts w:ascii="Arial" w:hAnsi="Arial" w:cs="Arial"/>
          <w:spacing w:val="1"/>
          <w:sz w:val="16"/>
          <w:szCs w:val="16"/>
        </w:rPr>
        <w:t>ний.</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10. В случае направления депутатами нескольких заявлений на предоставлении одного помещения в одно и то же время, очередность использ</w:t>
      </w:r>
      <w:r w:rsidRPr="00D65206">
        <w:rPr>
          <w:rFonts w:ascii="Arial" w:hAnsi="Arial" w:cs="Arial"/>
          <w:spacing w:val="1"/>
          <w:sz w:val="16"/>
          <w:szCs w:val="16"/>
        </w:rPr>
        <w:t>о</w:t>
      </w:r>
      <w:r w:rsidRPr="00D65206">
        <w:rPr>
          <w:rFonts w:ascii="Arial" w:hAnsi="Arial" w:cs="Arial"/>
          <w:spacing w:val="1"/>
          <w:sz w:val="16"/>
          <w:szCs w:val="16"/>
        </w:rPr>
        <w:t>вания помещения определяется исходя из времени получения заявления Администрац</w:t>
      </w:r>
      <w:r w:rsidRPr="00D65206">
        <w:rPr>
          <w:rFonts w:ascii="Arial" w:hAnsi="Arial" w:cs="Arial"/>
          <w:spacing w:val="1"/>
          <w:sz w:val="16"/>
          <w:szCs w:val="16"/>
        </w:rPr>
        <w:t>и</w:t>
      </w:r>
      <w:r w:rsidRPr="00D65206">
        <w:rPr>
          <w:rFonts w:ascii="Arial" w:hAnsi="Arial" w:cs="Arial"/>
          <w:spacing w:val="1"/>
          <w:sz w:val="16"/>
          <w:szCs w:val="16"/>
        </w:rPr>
        <w:t>ей Валдайского муниципального района.</w:t>
      </w:r>
    </w:p>
    <w:p w:rsidR="0094267C" w:rsidRPr="00D65206" w:rsidRDefault="0094267C" w:rsidP="005E1A7C">
      <w:pPr>
        <w:pStyle w:val="formattexttopleveltext"/>
        <w:shd w:val="clear" w:color="auto" w:fill="FFFFFF"/>
        <w:spacing w:before="0" w:beforeAutospacing="0" w:after="0" w:afterAutospacing="0"/>
        <w:ind w:firstLine="142"/>
        <w:jc w:val="both"/>
        <w:textAlignment w:val="baseline"/>
        <w:rPr>
          <w:rFonts w:ascii="Arial" w:hAnsi="Arial" w:cs="Arial"/>
          <w:spacing w:val="1"/>
          <w:sz w:val="16"/>
          <w:szCs w:val="16"/>
        </w:rPr>
      </w:pPr>
      <w:r w:rsidRPr="00D65206">
        <w:rPr>
          <w:rFonts w:ascii="Arial" w:hAnsi="Arial" w:cs="Arial"/>
          <w:spacing w:val="1"/>
          <w:sz w:val="16"/>
          <w:szCs w:val="16"/>
        </w:rPr>
        <w:t>11. В случае если помещение уже предоставлено другому депутату, либо в помещении проводится мероприятие, не позволяющее провести встречу с избирателями Администрация Валдайского муниципального района предлагает депутату иное время или дату, либо по желанию деп</w:t>
      </w:r>
      <w:r w:rsidRPr="00D65206">
        <w:rPr>
          <w:rFonts w:ascii="Arial" w:hAnsi="Arial" w:cs="Arial"/>
          <w:spacing w:val="1"/>
          <w:sz w:val="16"/>
          <w:szCs w:val="16"/>
        </w:rPr>
        <w:t>у</w:t>
      </w:r>
      <w:r w:rsidRPr="00D65206">
        <w:rPr>
          <w:rFonts w:ascii="Arial" w:hAnsi="Arial" w:cs="Arial"/>
          <w:spacing w:val="1"/>
          <w:sz w:val="16"/>
          <w:szCs w:val="16"/>
        </w:rPr>
        <w:t>тата предоставляет депутату иное помещение из перечня помещений для встреч с избир</w:t>
      </w:r>
      <w:r w:rsidRPr="00D65206">
        <w:rPr>
          <w:rFonts w:ascii="Arial" w:hAnsi="Arial" w:cs="Arial"/>
          <w:spacing w:val="1"/>
          <w:sz w:val="16"/>
          <w:szCs w:val="16"/>
        </w:rPr>
        <w:t>а</w:t>
      </w:r>
      <w:r w:rsidRPr="00D65206">
        <w:rPr>
          <w:rFonts w:ascii="Arial" w:hAnsi="Arial" w:cs="Arial"/>
          <w:spacing w:val="1"/>
          <w:sz w:val="16"/>
          <w:szCs w:val="16"/>
        </w:rPr>
        <w:t>телями.</w:t>
      </w:r>
    </w:p>
    <w:tbl>
      <w:tblPr>
        <w:tblW w:w="0" w:type="auto"/>
        <w:tblInd w:w="149" w:type="dxa"/>
        <w:tblCellMar>
          <w:left w:w="0" w:type="dxa"/>
          <w:right w:w="0" w:type="dxa"/>
        </w:tblCellMar>
        <w:tblLook w:val="0000"/>
      </w:tblPr>
      <w:tblGrid>
        <w:gridCol w:w="4711"/>
        <w:gridCol w:w="699"/>
        <w:gridCol w:w="6090"/>
      </w:tblGrid>
      <w:tr w:rsidR="0094267C" w:rsidRPr="00D65206" w:rsidTr="005E1A7C">
        <w:tc>
          <w:tcPr>
            <w:tcW w:w="11500" w:type="dxa"/>
            <w:gridSpan w:val="3"/>
            <w:tcBorders>
              <w:top w:val="nil"/>
              <w:left w:val="nil"/>
              <w:bottom w:val="nil"/>
              <w:right w:val="nil"/>
            </w:tcBorders>
            <w:tcMar>
              <w:top w:w="0" w:type="dxa"/>
              <w:left w:w="149" w:type="dxa"/>
              <w:bottom w:w="0" w:type="dxa"/>
              <w:right w:w="149" w:type="dxa"/>
            </w:tcMar>
          </w:tcPr>
          <w:p w:rsidR="0094267C" w:rsidRPr="00D65206" w:rsidRDefault="0094267C" w:rsidP="005E1A7C">
            <w:pPr>
              <w:pStyle w:val="formattext"/>
              <w:tabs>
                <w:tab w:val="left" w:pos="11202"/>
              </w:tabs>
              <w:spacing w:before="0" w:beforeAutospacing="0" w:after="0" w:afterAutospacing="0"/>
              <w:ind w:left="-149" w:firstLine="149"/>
              <w:textAlignment w:val="baseline"/>
              <w:rPr>
                <w:rFonts w:ascii="Arial" w:hAnsi="Arial" w:cs="Arial"/>
                <w:color w:val="2D2D2D"/>
                <w:sz w:val="16"/>
                <w:szCs w:val="16"/>
              </w:rPr>
            </w:pPr>
            <w:r w:rsidRPr="00D65206">
              <w:rPr>
                <w:rFonts w:ascii="Arial" w:hAnsi="Arial" w:cs="Arial"/>
                <w:spacing w:val="1"/>
                <w:sz w:val="16"/>
                <w:szCs w:val="16"/>
              </w:rPr>
              <w:t xml:space="preserve">12. Нормы предельной </w:t>
            </w:r>
            <w:proofErr w:type="spellStart"/>
            <w:r w:rsidRPr="00D65206">
              <w:rPr>
                <w:rFonts w:ascii="Arial" w:hAnsi="Arial" w:cs="Arial"/>
                <w:spacing w:val="1"/>
                <w:sz w:val="16"/>
                <w:szCs w:val="16"/>
              </w:rPr>
              <w:t>заполняемости</w:t>
            </w:r>
            <w:proofErr w:type="spellEnd"/>
            <w:r w:rsidRPr="00D65206">
              <w:rPr>
                <w:rFonts w:ascii="Arial" w:hAnsi="Arial" w:cs="Arial"/>
                <w:spacing w:val="1"/>
                <w:sz w:val="16"/>
                <w:szCs w:val="16"/>
              </w:rPr>
              <w:t xml:space="preserve"> в помещениях для проведения встреч депутатов с избират</w:t>
            </w:r>
            <w:r w:rsidRPr="00D65206">
              <w:rPr>
                <w:rFonts w:ascii="Arial" w:hAnsi="Arial" w:cs="Arial"/>
                <w:spacing w:val="1"/>
                <w:sz w:val="16"/>
                <w:szCs w:val="16"/>
              </w:rPr>
              <w:t>е</w:t>
            </w:r>
            <w:r w:rsidRPr="00D65206">
              <w:rPr>
                <w:rFonts w:ascii="Arial" w:hAnsi="Arial" w:cs="Arial"/>
                <w:spacing w:val="1"/>
                <w:sz w:val="16"/>
                <w:szCs w:val="16"/>
              </w:rPr>
              <w:t>лями:</w:t>
            </w:r>
            <w:r w:rsidRPr="00D65206">
              <w:rPr>
                <w:rFonts w:ascii="Arial" w:hAnsi="Arial" w:cs="Arial"/>
                <w:spacing w:val="1"/>
                <w:sz w:val="16"/>
                <w:szCs w:val="16"/>
              </w:rPr>
              <w:br/>
              <w:t>- в помещениях, оборудованных стационарными зрительскими местами, не более чем к</w:t>
            </w:r>
            <w:r w:rsidRPr="00D65206">
              <w:rPr>
                <w:rFonts w:ascii="Arial" w:hAnsi="Arial" w:cs="Arial"/>
                <w:spacing w:val="1"/>
                <w:sz w:val="16"/>
                <w:szCs w:val="16"/>
              </w:rPr>
              <w:t>о</w:t>
            </w:r>
            <w:r w:rsidRPr="00D65206">
              <w:rPr>
                <w:rFonts w:ascii="Arial" w:hAnsi="Arial" w:cs="Arial"/>
                <w:spacing w:val="1"/>
                <w:sz w:val="16"/>
                <w:szCs w:val="16"/>
              </w:rPr>
              <w:t>личество установленных мест;</w:t>
            </w:r>
            <w:r w:rsidRPr="00D65206">
              <w:rPr>
                <w:rFonts w:ascii="Arial" w:hAnsi="Arial" w:cs="Arial"/>
                <w:spacing w:val="1"/>
                <w:sz w:val="16"/>
                <w:szCs w:val="16"/>
              </w:rPr>
              <w:br/>
              <w:t>- в помещениях, не оборудованных стационарными зрительскими местами, не менее 1 квадратного метра на челов</w:t>
            </w:r>
            <w:r w:rsidRPr="00D65206">
              <w:rPr>
                <w:rFonts w:ascii="Arial" w:hAnsi="Arial" w:cs="Arial"/>
                <w:spacing w:val="1"/>
                <w:sz w:val="16"/>
                <w:szCs w:val="16"/>
              </w:rPr>
              <w:t>е</w:t>
            </w:r>
            <w:r w:rsidRPr="00D65206">
              <w:rPr>
                <w:rFonts w:ascii="Arial" w:hAnsi="Arial" w:cs="Arial"/>
                <w:spacing w:val="1"/>
                <w:sz w:val="16"/>
                <w:szCs w:val="16"/>
              </w:rPr>
              <w:t>ка.</w:t>
            </w:r>
          </w:p>
          <w:p w:rsidR="0094267C" w:rsidRPr="00D65206" w:rsidRDefault="005E1A7C" w:rsidP="005E1A7C">
            <w:pPr>
              <w:pStyle w:val="formattext"/>
              <w:tabs>
                <w:tab w:val="left" w:pos="5850"/>
              </w:tabs>
              <w:spacing w:before="0" w:beforeAutospacing="0" w:after="0" w:afterAutospacing="0"/>
              <w:jc w:val="center"/>
              <w:textAlignment w:val="baseline"/>
              <w:rPr>
                <w:rFonts w:ascii="Arial" w:hAnsi="Arial" w:cs="Arial"/>
                <w:b/>
                <w:sz w:val="16"/>
                <w:szCs w:val="16"/>
              </w:rPr>
            </w:pPr>
            <w:r>
              <w:rPr>
                <w:rFonts w:ascii="Arial" w:hAnsi="Arial" w:cs="Arial"/>
                <w:b/>
                <w:sz w:val="16"/>
                <w:szCs w:val="16"/>
              </w:rPr>
              <w:t xml:space="preserve">                                                                                                        </w:t>
            </w:r>
            <w:r w:rsidR="0094267C" w:rsidRPr="00D65206">
              <w:rPr>
                <w:rFonts w:ascii="Arial" w:hAnsi="Arial" w:cs="Arial"/>
                <w:b/>
                <w:sz w:val="16"/>
                <w:szCs w:val="16"/>
              </w:rPr>
              <w:t>Приложение</w:t>
            </w:r>
          </w:p>
          <w:p w:rsidR="005E1A7C" w:rsidRDefault="0094267C" w:rsidP="005E1A7C">
            <w:pPr>
              <w:pStyle w:val="formattext"/>
              <w:tabs>
                <w:tab w:val="left" w:pos="6375"/>
              </w:tabs>
              <w:spacing w:before="0" w:beforeAutospacing="0" w:after="0" w:afterAutospacing="0"/>
              <w:ind w:left="3962" w:right="-151"/>
              <w:jc w:val="center"/>
              <w:textAlignment w:val="baseline"/>
              <w:rPr>
                <w:rFonts w:ascii="Arial" w:hAnsi="Arial" w:cs="Arial"/>
                <w:sz w:val="16"/>
                <w:szCs w:val="16"/>
              </w:rPr>
            </w:pPr>
            <w:r w:rsidRPr="00D65206">
              <w:rPr>
                <w:rFonts w:ascii="Arial" w:hAnsi="Arial" w:cs="Arial"/>
                <w:sz w:val="16"/>
                <w:szCs w:val="16"/>
              </w:rPr>
              <w:t>к Порядку предоставления помещений для проведения встреч деп</w:t>
            </w:r>
            <w:r w:rsidR="005E1A7C">
              <w:rPr>
                <w:rFonts w:ascii="Arial" w:hAnsi="Arial" w:cs="Arial"/>
                <w:sz w:val="16"/>
                <w:szCs w:val="16"/>
              </w:rPr>
              <w:t>у</w:t>
            </w:r>
            <w:r w:rsidRPr="00D65206">
              <w:rPr>
                <w:rFonts w:ascii="Arial" w:hAnsi="Arial" w:cs="Arial"/>
                <w:sz w:val="16"/>
                <w:szCs w:val="16"/>
              </w:rPr>
              <w:t xml:space="preserve">татов с избирателями на </w:t>
            </w:r>
          </w:p>
          <w:p w:rsidR="0094267C" w:rsidRPr="00D65206" w:rsidRDefault="0094267C" w:rsidP="005E1A7C">
            <w:pPr>
              <w:pStyle w:val="formattext"/>
              <w:tabs>
                <w:tab w:val="left" w:pos="6375"/>
              </w:tabs>
              <w:spacing w:before="0" w:beforeAutospacing="0" w:after="0" w:afterAutospacing="0"/>
              <w:ind w:left="3962" w:right="-151"/>
              <w:jc w:val="center"/>
              <w:textAlignment w:val="baseline"/>
              <w:rPr>
                <w:rFonts w:ascii="Arial" w:hAnsi="Arial" w:cs="Arial"/>
                <w:color w:val="2D2D2D"/>
                <w:sz w:val="16"/>
                <w:szCs w:val="16"/>
              </w:rPr>
            </w:pPr>
            <w:r w:rsidRPr="00D65206">
              <w:rPr>
                <w:rFonts w:ascii="Arial" w:hAnsi="Arial" w:cs="Arial"/>
                <w:sz w:val="16"/>
                <w:szCs w:val="16"/>
              </w:rPr>
              <w:t>территории Валдайского</w:t>
            </w:r>
            <w:r w:rsidR="005E1A7C">
              <w:rPr>
                <w:rFonts w:ascii="Arial" w:hAnsi="Arial" w:cs="Arial"/>
                <w:sz w:val="16"/>
                <w:szCs w:val="16"/>
              </w:rPr>
              <w:t xml:space="preserve"> </w:t>
            </w:r>
            <w:r w:rsidRPr="00D65206">
              <w:rPr>
                <w:rFonts w:ascii="Arial" w:hAnsi="Arial" w:cs="Arial"/>
                <w:sz w:val="16"/>
                <w:szCs w:val="16"/>
              </w:rPr>
              <w:t xml:space="preserve"> муниципального ра</w:t>
            </w:r>
            <w:r w:rsidRPr="00D65206">
              <w:rPr>
                <w:rFonts w:ascii="Arial" w:hAnsi="Arial" w:cs="Arial"/>
                <w:sz w:val="16"/>
                <w:szCs w:val="16"/>
              </w:rPr>
              <w:t>й</w:t>
            </w:r>
            <w:r w:rsidRPr="00D65206">
              <w:rPr>
                <w:rFonts w:ascii="Arial" w:hAnsi="Arial" w:cs="Arial"/>
                <w:sz w:val="16"/>
                <w:szCs w:val="16"/>
              </w:rPr>
              <w:t>она</w:t>
            </w:r>
          </w:p>
        </w:tc>
      </w:tr>
      <w:tr w:rsidR="0094267C" w:rsidRPr="00D65206" w:rsidTr="006B635F">
        <w:trPr>
          <w:trHeight w:val="322"/>
        </w:trPr>
        <w:tc>
          <w:tcPr>
            <w:tcW w:w="4711" w:type="dxa"/>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6789" w:type="dxa"/>
            <w:gridSpan w:val="2"/>
            <w:tcBorders>
              <w:top w:val="nil"/>
              <w:left w:val="nil"/>
              <w:bottom w:val="single" w:sz="4" w:space="0" w:color="000000"/>
              <w:right w:val="nil"/>
            </w:tcBorders>
            <w:tcMar>
              <w:top w:w="0" w:type="dxa"/>
              <w:left w:w="149" w:type="dxa"/>
              <w:bottom w:w="0" w:type="dxa"/>
              <w:right w:w="149" w:type="dxa"/>
            </w:tcMar>
          </w:tcPr>
          <w:p w:rsidR="0094267C" w:rsidRPr="00D65206" w:rsidRDefault="0094267C" w:rsidP="006B635F">
            <w:pPr>
              <w:tabs>
                <w:tab w:val="left" w:pos="3330"/>
              </w:tabs>
              <w:jc w:val="center"/>
              <w:rPr>
                <w:rFonts w:ascii="Arial" w:hAnsi="Arial" w:cs="Arial"/>
                <w:sz w:val="16"/>
                <w:szCs w:val="16"/>
              </w:rPr>
            </w:pPr>
            <w:r w:rsidRPr="00D65206">
              <w:rPr>
                <w:rFonts w:ascii="Arial" w:hAnsi="Arial" w:cs="Arial"/>
                <w:sz w:val="16"/>
                <w:szCs w:val="16"/>
              </w:rPr>
              <w:t>Форма</w:t>
            </w:r>
          </w:p>
          <w:p w:rsidR="0094267C" w:rsidRPr="00D65206" w:rsidRDefault="0094267C" w:rsidP="006B635F">
            <w:pPr>
              <w:rPr>
                <w:rFonts w:ascii="Arial" w:hAnsi="Arial" w:cs="Arial"/>
                <w:sz w:val="16"/>
                <w:szCs w:val="16"/>
              </w:rPr>
            </w:pPr>
          </w:p>
        </w:tc>
      </w:tr>
      <w:tr w:rsidR="0094267C" w:rsidRPr="00D65206" w:rsidTr="005E1A7C">
        <w:tc>
          <w:tcPr>
            <w:tcW w:w="4711" w:type="dxa"/>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6789" w:type="dxa"/>
            <w:gridSpan w:val="2"/>
            <w:tcBorders>
              <w:top w:val="nil"/>
              <w:left w:val="nil"/>
              <w:bottom w:val="nil"/>
              <w:right w:val="nil"/>
            </w:tcBorders>
            <w:tcMar>
              <w:top w:w="0" w:type="dxa"/>
              <w:left w:w="149" w:type="dxa"/>
              <w:bottom w:w="0" w:type="dxa"/>
              <w:right w:w="149" w:type="dxa"/>
            </w:tcMar>
          </w:tcPr>
          <w:p w:rsidR="0094267C" w:rsidRPr="00D65206" w:rsidRDefault="0094267C" w:rsidP="006B635F">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 xml:space="preserve">В Администрацию Валдайского </w:t>
            </w:r>
          </w:p>
          <w:p w:rsidR="0094267C" w:rsidRPr="00D65206" w:rsidRDefault="0094267C" w:rsidP="006B635F">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муниц</w:t>
            </w:r>
            <w:r w:rsidRPr="00D65206">
              <w:rPr>
                <w:rFonts w:ascii="Arial" w:hAnsi="Arial" w:cs="Arial"/>
                <w:color w:val="2D2D2D"/>
                <w:sz w:val="16"/>
                <w:szCs w:val="16"/>
              </w:rPr>
              <w:t>и</w:t>
            </w:r>
            <w:r w:rsidRPr="00D65206">
              <w:rPr>
                <w:rFonts w:ascii="Arial" w:hAnsi="Arial" w:cs="Arial"/>
                <w:color w:val="2D2D2D"/>
                <w:sz w:val="16"/>
                <w:szCs w:val="16"/>
              </w:rPr>
              <w:t>пального района</w:t>
            </w:r>
          </w:p>
        </w:tc>
      </w:tr>
      <w:tr w:rsidR="0094267C" w:rsidRPr="00D65206" w:rsidTr="005E1A7C">
        <w:trPr>
          <w:trHeight w:val="60"/>
        </w:trPr>
        <w:tc>
          <w:tcPr>
            <w:tcW w:w="4711" w:type="dxa"/>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6789" w:type="dxa"/>
            <w:gridSpan w:val="2"/>
            <w:tcBorders>
              <w:top w:val="nil"/>
              <w:left w:val="nil"/>
              <w:bottom w:val="single" w:sz="4" w:space="0" w:color="000000"/>
              <w:right w:val="nil"/>
            </w:tcBorders>
            <w:tcMar>
              <w:top w:w="0" w:type="dxa"/>
              <w:left w:w="149" w:type="dxa"/>
              <w:bottom w:w="0" w:type="dxa"/>
              <w:right w:w="149" w:type="dxa"/>
            </w:tcMar>
          </w:tcPr>
          <w:p w:rsidR="0094267C" w:rsidRPr="00D65206" w:rsidRDefault="0094267C" w:rsidP="006B635F">
            <w:pPr>
              <w:rPr>
                <w:rFonts w:ascii="Arial" w:hAnsi="Arial" w:cs="Arial"/>
                <w:sz w:val="16"/>
                <w:szCs w:val="16"/>
              </w:rPr>
            </w:pPr>
          </w:p>
        </w:tc>
      </w:tr>
      <w:tr w:rsidR="0094267C" w:rsidRPr="00D65206" w:rsidTr="005E1A7C">
        <w:tc>
          <w:tcPr>
            <w:tcW w:w="4711" w:type="dxa"/>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6789" w:type="dxa"/>
            <w:gridSpan w:val="2"/>
            <w:tcBorders>
              <w:top w:val="single" w:sz="4" w:space="0" w:color="000000"/>
              <w:left w:val="nil"/>
              <w:bottom w:val="nil"/>
              <w:right w:val="nil"/>
            </w:tcBorders>
            <w:tcMar>
              <w:top w:w="0" w:type="dxa"/>
              <w:left w:w="149" w:type="dxa"/>
              <w:bottom w:w="0" w:type="dxa"/>
              <w:right w:w="149" w:type="dxa"/>
            </w:tcMar>
          </w:tcPr>
          <w:p w:rsidR="0094267C" w:rsidRPr="00D65206" w:rsidRDefault="0094267C" w:rsidP="006B635F">
            <w:pPr>
              <w:pStyle w:val="formattext"/>
              <w:spacing w:before="0" w:beforeAutospacing="0" w:after="0" w:afterAutospacing="0"/>
              <w:jc w:val="center"/>
              <w:textAlignment w:val="baseline"/>
              <w:rPr>
                <w:rFonts w:ascii="Arial" w:hAnsi="Arial" w:cs="Arial"/>
                <w:color w:val="2D2D2D"/>
                <w:sz w:val="16"/>
                <w:szCs w:val="16"/>
              </w:rPr>
            </w:pPr>
          </w:p>
        </w:tc>
      </w:tr>
      <w:tr w:rsidR="0094267C" w:rsidRPr="00D65206" w:rsidTr="006B635F">
        <w:trPr>
          <w:trHeight w:val="60"/>
        </w:trPr>
        <w:tc>
          <w:tcPr>
            <w:tcW w:w="4711" w:type="dxa"/>
            <w:tcBorders>
              <w:top w:val="nil"/>
              <w:left w:val="nil"/>
              <w:bottom w:val="nil"/>
              <w:right w:val="nil"/>
            </w:tcBorders>
          </w:tcPr>
          <w:p w:rsidR="0094267C" w:rsidRPr="00D65206" w:rsidRDefault="0094267C" w:rsidP="0094267C">
            <w:pPr>
              <w:rPr>
                <w:rFonts w:ascii="Arial" w:hAnsi="Arial" w:cs="Arial"/>
                <w:sz w:val="16"/>
                <w:szCs w:val="16"/>
              </w:rPr>
            </w:pPr>
          </w:p>
        </w:tc>
        <w:tc>
          <w:tcPr>
            <w:tcW w:w="699" w:type="dxa"/>
            <w:tcBorders>
              <w:top w:val="nil"/>
              <w:left w:val="nil"/>
              <w:bottom w:val="nil"/>
              <w:right w:val="nil"/>
            </w:tcBorders>
            <w:tcMar>
              <w:top w:w="0" w:type="dxa"/>
              <w:left w:w="149" w:type="dxa"/>
              <w:bottom w:w="0" w:type="dxa"/>
              <w:right w:w="149" w:type="dxa"/>
            </w:tcMar>
          </w:tcPr>
          <w:p w:rsidR="0094267C" w:rsidRPr="00D65206" w:rsidRDefault="0094267C" w:rsidP="006B635F">
            <w:pPr>
              <w:pStyle w:val="formattext"/>
              <w:spacing w:before="0" w:beforeAutospacing="0" w:after="0" w:afterAutospacing="0"/>
              <w:textAlignment w:val="baseline"/>
              <w:rPr>
                <w:rFonts w:ascii="Arial" w:hAnsi="Arial" w:cs="Arial"/>
                <w:color w:val="2D2D2D"/>
                <w:sz w:val="16"/>
                <w:szCs w:val="16"/>
              </w:rPr>
            </w:pPr>
            <w:r w:rsidRPr="00D65206">
              <w:rPr>
                <w:rFonts w:ascii="Arial" w:hAnsi="Arial" w:cs="Arial"/>
                <w:color w:val="2D2D2D"/>
                <w:sz w:val="16"/>
                <w:szCs w:val="16"/>
              </w:rPr>
              <w:t>от</w:t>
            </w:r>
          </w:p>
        </w:tc>
        <w:tc>
          <w:tcPr>
            <w:tcW w:w="6090" w:type="dxa"/>
            <w:tcBorders>
              <w:top w:val="nil"/>
              <w:left w:val="nil"/>
              <w:bottom w:val="single" w:sz="4" w:space="0" w:color="000000"/>
              <w:right w:val="nil"/>
            </w:tcBorders>
            <w:tcMar>
              <w:top w:w="0" w:type="dxa"/>
              <w:left w:w="149" w:type="dxa"/>
              <w:bottom w:w="0" w:type="dxa"/>
              <w:right w:w="149" w:type="dxa"/>
            </w:tcMar>
          </w:tcPr>
          <w:p w:rsidR="0094267C" w:rsidRPr="00D65206" w:rsidRDefault="0094267C" w:rsidP="006B635F">
            <w:pPr>
              <w:rPr>
                <w:rFonts w:ascii="Arial" w:hAnsi="Arial" w:cs="Arial"/>
                <w:sz w:val="16"/>
                <w:szCs w:val="16"/>
              </w:rPr>
            </w:pPr>
          </w:p>
        </w:tc>
      </w:tr>
      <w:tr w:rsidR="0094267C" w:rsidRPr="00D65206" w:rsidTr="005E1A7C">
        <w:tc>
          <w:tcPr>
            <w:tcW w:w="4711" w:type="dxa"/>
            <w:tcBorders>
              <w:top w:val="nil"/>
              <w:left w:val="nil"/>
              <w:bottom w:val="nil"/>
              <w:right w:val="nil"/>
            </w:tcBorders>
          </w:tcPr>
          <w:p w:rsidR="0094267C" w:rsidRPr="00D65206" w:rsidRDefault="0094267C" w:rsidP="0094267C">
            <w:pPr>
              <w:rPr>
                <w:rFonts w:ascii="Arial" w:hAnsi="Arial" w:cs="Arial"/>
                <w:sz w:val="16"/>
                <w:szCs w:val="16"/>
              </w:rPr>
            </w:pPr>
          </w:p>
        </w:tc>
        <w:tc>
          <w:tcPr>
            <w:tcW w:w="699" w:type="dxa"/>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6090" w:type="dxa"/>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color w:val="2D2D2D"/>
                <w:sz w:val="16"/>
                <w:szCs w:val="16"/>
              </w:rPr>
            </w:pPr>
            <w:r w:rsidRPr="00D65206">
              <w:rPr>
                <w:rFonts w:ascii="Arial" w:hAnsi="Arial" w:cs="Arial"/>
                <w:color w:val="2D2D2D"/>
                <w:sz w:val="16"/>
                <w:szCs w:val="16"/>
              </w:rPr>
              <w:t>(Ф.И.О. депутата)</w:t>
            </w:r>
          </w:p>
        </w:tc>
      </w:tr>
    </w:tbl>
    <w:p w:rsidR="0094267C" w:rsidRPr="00D65206" w:rsidRDefault="0094267C" w:rsidP="0094267C">
      <w:pPr>
        <w:rPr>
          <w:rFonts w:ascii="Arial" w:hAnsi="Arial" w:cs="Arial"/>
          <w:sz w:val="16"/>
          <w:szCs w:val="16"/>
        </w:rPr>
      </w:pPr>
    </w:p>
    <w:tbl>
      <w:tblPr>
        <w:tblW w:w="0" w:type="auto"/>
        <w:tblCellMar>
          <w:left w:w="0" w:type="dxa"/>
          <w:right w:w="0" w:type="dxa"/>
        </w:tblCellMar>
        <w:tblLook w:val="0000"/>
      </w:tblPr>
      <w:tblGrid>
        <w:gridCol w:w="1899"/>
        <w:gridCol w:w="796"/>
        <w:gridCol w:w="329"/>
        <w:gridCol w:w="142"/>
        <w:gridCol w:w="984"/>
        <w:gridCol w:w="422"/>
        <w:gridCol w:w="924"/>
        <w:gridCol w:w="650"/>
        <w:gridCol w:w="164"/>
        <w:gridCol w:w="653"/>
        <w:gridCol w:w="304"/>
        <w:gridCol w:w="975"/>
        <w:gridCol w:w="726"/>
        <w:gridCol w:w="213"/>
        <w:gridCol w:w="471"/>
      </w:tblGrid>
      <w:tr w:rsidR="0094267C" w:rsidRPr="00D65206" w:rsidTr="0094267C">
        <w:tc>
          <w:tcPr>
            <w:tcW w:w="9652" w:type="dxa"/>
            <w:gridSpan w:val="15"/>
            <w:tcBorders>
              <w:top w:val="nil"/>
              <w:left w:val="nil"/>
              <w:bottom w:val="nil"/>
              <w:right w:val="nil"/>
            </w:tcBorders>
            <w:tcMar>
              <w:top w:w="0" w:type="dxa"/>
              <w:left w:w="149" w:type="dxa"/>
              <w:bottom w:w="0" w:type="dxa"/>
              <w:right w:w="149" w:type="dxa"/>
            </w:tcMar>
          </w:tcPr>
          <w:p w:rsidR="0094267C" w:rsidRPr="00D65206" w:rsidRDefault="0094267C" w:rsidP="005E1A7C">
            <w:pPr>
              <w:pStyle w:val="formattext"/>
              <w:spacing w:before="0" w:beforeAutospacing="0" w:after="0" w:afterAutospacing="0"/>
              <w:jc w:val="center"/>
              <w:textAlignment w:val="baseline"/>
              <w:rPr>
                <w:rFonts w:ascii="Arial" w:hAnsi="Arial" w:cs="Arial"/>
                <w:sz w:val="16"/>
                <w:szCs w:val="16"/>
              </w:rPr>
            </w:pPr>
            <w:r w:rsidRPr="00D65206">
              <w:rPr>
                <w:rFonts w:ascii="Arial" w:hAnsi="Arial" w:cs="Arial"/>
                <w:sz w:val="16"/>
                <w:szCs w:val="16"/>
              </w:rPr>
              <w:t>ЗАЯВЛЕНИЕ</w:t>
            </w:r>
            <w:r w:rsidRPr="00D65206">
              <w:rPr>
                <w:rFonts w:ascii="Arial" w:hAnsi="Arial" w:cs="Arial"/>
                <w:sz w:val="16"/>
                <w:szCs w:val="16"/>
              </w:rPr>
              <w:br/>
              <w:t>о предоставлении помещения для проведения встреч депутата</w:t>
            </w:r>
            <w:r w:rsidR="005E1A7C">
              <w:rPr>
                <w:rFonts w:ascii="Arial" w:hAnsi="Arial" w:cs="Arial"/>
                <w:sz w:val="16"/>
                <w:szCs w:val="16"/>
              </w:rPr>
              <w:t xml:space="preserve"> </w:t>
            </w:r>
            <w:r w:rsidRPr="00D65206">
              <w:rPr>
                <w:rFonts w:ascii="Arial" w:hAnsi="Arial" w:cs="Arial"/>
                <w:sz w:val="16"/>
                <w:szCs w:val="16"/>
              </w:rPr>
              <w:t>с избирателями</w:t>
            </w:r>
            <w:r w:rsidRPr="00D65206">
              <w:rPr>
                <w:rFonts w:ascii="Arial" w:hAnsi="Arial" w:cs="Arial"/>
                <w:sz w:val="16"/>
                <w:szCs w:val="16"/>
              </w:rPr>
              <w:br/>
              <w:t xml:space="preserve">          В </w:t>
            </w:r>
            <w:r w:rsidRPr="005E1A7C">
              <w:rPr>
                <w:rFonts w:ascii="Arial" w:hAnsi="Arial" w:cs="Arial"/>
                <w:sz w:val="16"/>
                <w:szCs w:val="16"/>
              </w:rPr>
              <w:t>соответствии</w:t>
            </w:r>
            <w:r w:rsidRPr="005E1A7C">
              <w:rPr>
                <w:rStyle w:val="apple-converted-space"/>
                <w:rFonts w:ascii="Arial" w:hAnsi="Arial" w:cs="Arial"/>
                <w:sz w:val="16"/>
                <w:szCs w:val="16"/>
              </w:rPr>
              <w:t> </w:t>
            </w:r>
            <w:hyperlink r:id="rId12" w:history="1">
              <w:r w:rsidRPr="005E1A7C">
                <w:rPr>
                  <w:rStyle w:val="af"/>
                  <w:rFonts w:ascii="Arial" w:hAnsi="Arial" w:cs="Arial"/>
                  <w:color w:val="auto"/>
                  <w:sz w:val="16"/>
                  <w:szCs w:val="16"/>
                  <w:u w:val="none"/>
                </w:rPr>
                <w:t>пунктом 5.3 статьи 40</w:t>
              </w:r>
            </w:hyperlink>
            <w:r w:rsidRPr="00D65206">
              <w:rPr>
                <w:rStyle w:val="apple-converted-space"/>
                <w:rFonts w:ascii="Arial" w:hAnsi="Arial" w:cs="Arial"/>
                <w:sz w:val="16"/>
                <w:szCs w:val="16"/>
              </w:rPr>
              <w:t> </w:t>
            </w:r>
            <w:r w:rsidRPr="00D65206">
              <w:rPr>
                <w:rFonts w:ascii="Arial" w:hAnsi="Arial" w:cs="Arial"/>
                <w:sz w:val="16"/>
                <w:szCs w:val="16"/>
              </w:rPr>
              <w:t>Федерального закона от 06 октября 2003года  №131-ФЗ "Об общих принципах организации местного самоуправления в Российской Федерации" прошу предоставить помещение по а</w:t>
            </w:r>
            <w:r w:rsidRPr="00D65206">
              <w:rPr>
                <w:rFonts w:ascii="Arial" w:hAnsi="Arial" w:cs="Arial"/>
                <w:sz w:val="16"/>
                <w:szCs w:val="16"/>
              </w:rPr>
              <w:t>д</w:t>
            </w:r>
            <w:r w:rsidRPr="00D65206">
              <w:rPr>
                <w:rFonts w:ascii="Arial" w:hAnsi="Arial" w:cs="Arial"/>
                <w:sz w:val="16"/>
                <w:szCs w:val="16"/>
              </w:rPr>
              <w:t>ресу:</w:t>
            </w:r>
          </w:p>
        </w:tc>
      </w:tr>
      <w:tr w:rsidR="0094267C" w:rsidRPr="00D65206" w:rsidTr="0094267C">
        <w:tc>
          <w:tcPr>
            <w:tcW w:w="1899" w:type="dxa"/>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p>
        </w:tc>
        <w:tc>
          <w:tcPr>
            <w:tcW w:w="4247" w:type="dxa"/>
            <w:gridSpan w:val="7"/>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1121" w:type="dxa"/>
            <w:gridSpan w:val="3"/>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p>
        </w:tc>
        <w:tc>
          <w:tcPr>
            <w:tcW w:w="975" w:type="dxa"/>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1410" w:type="dxa"/>
            <w:gridSpan w:val="3"/>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для</w:t>
            </w:r>
          </w:p>
        </w:tc>
      </w:tr>
      <w:tr w:rsidR="0094267C" w:rsidRPr="00D65206" w:rsidTr="0094267C">
        <w:tc>
          <w:tcPr>
            <w:tcW w:w="9652" w:type="dxa"/>
            <w:gridSpan w:val="15"/>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для проведения встречи с избирателями, которая планируется</w:t>
            </w:r>
          </w:p>
        </w:tc>
      </w:tr>
      <w:tr w:rsidR="0094267C" w:rsidRPr="00D65206" w:rsidTr="0094267C">
        <w:tc>
          <w:tcPr>
            <w:tcW w:w="5496" w:type="dxa"/>
            <w:gridSpan w:val="7"/>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"____" _____________ 20___ года в</w:t>
            </w:r>
          </w:p>
        </w:tc>
        <w:tc>
          <w:tcPr>
            <w:tcW w:w="3685" w:type="dxa"/>
            <w:gridSpan w:val="7"/>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471" w:type="dxa"/>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w:t>
            </w:r>
          </w:p>
        </w:tc>
      </w:tr>
      <w:tr w:rsidR="0094267C" w:rsidRPr="00D65206" w:rsidTr="0094267C">
        <w:tc>
          <w:tcPr>
            <w:tcW w:w="5496" w:type="dxa"/>
            <w:gridSpan w:val="7"/>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3685" w:type="dxa"/>
            <w:gridSpan w:val="7"/>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jc w:val="center"/>
              <w:textAlignment w:val="baseline"/>
              <w:rPr>
                <w:rFonts w:ascii="Arial" w:hAnsi="Arial" w:cs="Arial"/>
                <w:sz w:val="16"/>
                <w:szCs w:val="16"/>
              </w:rPr>
            </w:pPr>
            <w:r w:rsidRPr="00D65206">
              <w:rPr>
                <w:rFonts w:ascii="Arial" w:hAnsi="Arial" w:cs="Arial"/>
                <w:sz w:val="16"/>
                <w:szCs w:val="16"/>
              </w:rPr>
              <w:t>(время начала провед</w:t>
            </w:r>
            <w:r w:rsidRPr="00D65206">
              <w:rPr>
                <w:rFonts w:ascii="Arial" w:hAnsi="Arial" w:cs="Arial"/>
                <w:sz w:val="16"/>
                <w:szCs w:val="16"/>
              </w:rPr>
              <w:t>е</w:t>
            </w:r>
            <w:r w:rsidRPr="00D65206">
              <w:rPr>
                <w:rFonts w:ascii="Arial" w:hAnsi="Arial" w:cs="Arial"/>
                <w:sz w:val="16"/>
                <w:szCs w:val="16"/>
              </w:rPr>
              <w:t>ния встречи)</w:t>
            </w:r>
          </w:p>
        </w:tc>
        <w:tc>
          <w:tcPr>
            <w:tcW w:w="471" w:type="dxa"/>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r w:rsidR="0094267C" w:rsidRPr="00D65206" w:rsidTr="0094267C">
        <w:tc>
          <w:tcPr>
            <w:tcW w:w="3024" w:type="dxa"/>
            <w:gridSpan w:val="3"/>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продолжительностью</w:t>
            </w:r>
          </w:p>
        </w:tc>
        <w:tc>
          <w:tcPr>
            <w:tcW w:w="3939" w:type="dxa"/>
            <w:gridSpan w:val="7"/>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2689" w:type="dxa"/>
            <w:gridSpan w:val="5"/>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r w:rsidR="0094267C" w:rsidRPr="00D65206" w:rsidTr="0094267C">
        <w:tc>
          <w:tcPr>
            <w:tcW w:w="3024" w:type="dxa"/>
            <w:gridSpan w:val="3"/>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3939" w:type="dxa"/>
            <w:gridSpan w:val="7"/>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jc w:val="center"/>
              <w:textAlignment w:val="baseline"/>
              <w:rPr>
                <w:rFonts w:ascii="Arial" w:hAnsi="Arial" w:cs="Arial"/>
                <w:sz w:val="16"/>
                <w:szCs w:val="16"/>
              </w:rPr>
            </w:pPr>
            <w:r w:rsidRPr="00D65206">
              <w:rPr>
                <w:rFonts w:ascii="Arial" w:hAnsi="Arial" w:cs="Arial"/>
                <w:sz w:val="16"/>
                <w:szCs w:val="16"/>
              </w:rPr>
              <w:t>(продолжительность встречи)</w:t>
            </w:r>
          </w:p>
        </w:tc>
        <w:tc>
          <w:tcPr>
            <w:tcW w:w="2689" w:type="dxa"/>
            <w:gridSpan w:val="5"/>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r w:rsidR="0094267C" w:rsidRPr="00D65206" w:rsidTr="0094267C">
        <w:tc>
          <w:tcPr>
            <w:tcW w:w="4150" w:type="dxa"/>
            <w:gridSpan w:val="5"/>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Примерное число участников:</w:t>
            </w:r>
          </w:p>
        </w:tc>
        <w:tc>
          <w:tcPr>
            <w:tcW w:w="5502" w:type="dxa"/>
            <w:gridSpan w:val="10"/>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r w:rsidR="0094267C" w:rsidRPr="00D65206" w:rsidTr="0094267C">
        <w:tc>
          <w:tcPr>
            <w:tcW w:w="6310" w:type="dxa"/>
            <w:gridSpan w:val="9"/>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Ответственный за проведение встречи</w:t>
            </w:r>
          </w:p>
        </w:tc>
        <w:tc>
          <w:tcPr>
            <w:tcW w:w="3342" w:type="dxa"/>
            <w:gridSpan w:val="6"/>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r w:rsidR="0094267C" w:rsidRPr="00D65206" w:rsidTr="0094267C">
        <w:tc>
          <w:tcPr>
            <w:tcW w:w="9181" w:type="dxa"/>
            <w:gridSpan w:val="14"/>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471" w:type="dxa"/>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w:t>
            </w:r>
          </w:p>
        </w:tc>
      </w:tr>
      <w:tr w:rsidR="0094267C" w:rsidRPr="00D65206" w:rsidTr="0094267C">
        <w:tc>
          <w:tcPr>
            <w:tcW w:w="9181" w:type="dxa"/>
            <w:gridSpan w:val="14"/>
            <w:tcBorders>
              <w:top w:val="single" w:sz="4" w:space="0" w:color="000000"/>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jc w:val="center"/>
              <w:textAlignment w:val="baseline"/>
              <w:rPr>
                <w:rFonts w:ascii="Arial" w:hAnsi="Arial" w:cs="Arial"/>
                <w:sz w:val="16"/>
                <w:szCs w:val="16"/>
              </w:rPr>
            </w:pPr>
            <w:r w:rsidRPr="00D65206">
              <w:rPr>
                <w:rFonts w:ascii="Arial" w:hAnsi="Arial" w:cs="Arial"/>
                <w:sz w:val="16"/>
                <w:szCs w:val="16"/>
              </w:rPr>
              <w:t>(Ф.И.О., статус)</w:t>
            </w:r>
          </w:p>
        </w:tc>
        <w:tc>
          <w:tcPr>
            <w:tcW w:w="471" w:type="dxa"/>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r w:rsidR="0094267C" w:rsidRPr="00D65206" w:rsidTr="0094267C">
        <w:tc>
          <w:tcPr>
            <w:tcW w:w="3166" w:type="dxa"/>
            <w:gridSpan w:val="4"/>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Контактный телефон</w:t>
            </w:r>
          </w:p>
        </w:tc>
        <w:tc>
          <w:tcPr>
            <w:tcW w:w="6015" w:type="dxa"/>
            <w:gridSpan w:val="10"/>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471" w:type="dxa"/>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w:t>
            </w:r>
          </w:p>
        </w:tc>
      </w:tr>
      <w:tr w:rsidR="0094267C" w:rsidRPr="00D65206" w:rsidTr="0094267C">
        <w:tc>
          <w:tcPr>
            <w:tcW w:w="9652" w:type="dxa"/>
            <w:gridSpan w:val="15"/>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Дата подачи заявки: "____" ____________ 20___ г.</w:t>
            </w:r>
          </w:p>
        </w:tc>
      </w:tr>
      <w:tr w:rsidR="0094267C" w:rsidRPr="00D65206" w:rsidTr="0094267C">
        <w:tc>
          <w:tcPr>
            <w:tcW w:w="2695"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1877" w:type="dxa"/>
            <w:gridSpan w:val="4"/>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1574"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2822" w:type="dxa"/>
            <w:gridSpan w:val="5"/>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684"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r w:rsidR="0094267C" w:rsidRPr="00D65206" w:rsidTr="0094267C">
        <w:tc>
          <w:tcPr>
            <w:tcW w:w="2695"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textAlignment w:val="baseline"/>
              <w:rPr>
                <w:rFonts w:ascii="Arial" w:hAnsi="Arial" w:cs="Arial"/>
                <w:sz w:val="16"/>
                <w:szCs w:val="16"/>
              </w:rPr>
            </w:pPr>
            <w:r w:rsidRPr="00D65206">
              <w:rPr>
                <w:rFonts w:ascii="Arial" w:hAnsi="Arial" w:cs="Arial"/>
                <w:sz w:val="16"/>
                <w:szCs w:val="16"/>
              </w:rPr>
              <w:t>Депутат</w:t>
            </w:r>
          </w:p>
        </w:tc>
        <w:tc>
          <w:tcPr>
            <w:tcW w:w="1877" w:type="dxa"/>
            <w:gridSpan w:val="4"/>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1574"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2822" w:type="dxa"/>
            <w:gridSpan w:val="5"/>
            <w:tcBorders>
              <w:top w:val="nil"/>
              <w:left w:val="nil"/>
              <w:bottom w:val="single" w:sz="4" w:space="0" w:color="000000"/>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684"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r w:rsidR="0094267C" w:rsidRPr="00D65206" w:rsidTr="0094267C">
        <w:tc>
          <w:tcPr>
            <w:tcW w:w="2695"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1877" w:type="dxa"/>
            <w:gridSpan w:val="4"/>
            <w:tcBorders>
              <w:top w:val="single" w:sz="4" w:space="0" w:color="000000"/>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jc w:val="center"/>
              <w:textAlignment w:val="baseline"/>
              <w:rPr>
                <w:rFonts w:ascii="Arial" w:hAnsi="Arial" w:cs="Arial"/>
                <w:sz w:val="16"/>
                <w:szCs w:val="16"/>
              </w:rPr>
            </w:pPr>
            <w:r w:rsidRPr="00D65206">
              <w:rPr>
                <w:rFonts w:ascii="Arial" w:hAnsi="Arial" w:cs="Arial"/>
                <w:sz w:val="16"/>
                <w:szCs w:val="16"/>
              </w:rPr>
              <w:t>(подпись)</w:t>
            </w:r>
          </w:p>
        </w:tc>
        <w:tc>
          <w:tcPr>
            <w:tcW w:w="1574"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c>
          <w:tcPr>
            <w:tcW w:w="2822" w:type="dxa"/>
            <w:gridSpan w:val="5"/>
            <w:tcBorders>
              <w:top w:val="single" w:sz="4" w:space="0" w:color="000000"/>
              <w:left w:val="nil"/>
              <w:bottom w:val="nil"/>
              <w:right w:val="nil"/>
            </w:tcBorders>
            <w:tcMar>
              <w:top w:w="0" w:type="dxa"/>
              <w:left w:w="149" w:type="dxa"/>
              <w:bottom w:w="0" w:type="dxa"/>
              <w:right w:w="149" w:type="dxa"/>
            </w:tcMar>
          </w:tcPr>
          <w:p w:rsidR="0094267C" w:rsidRPr="00D65206" w:rsidRDefault="0094267C" w:rsidP="0094267C">
            <w:pPr>
              <w:pStyle w:val="formattext"/>
              <w:spacing w:before="0" w:beforeAutospacing="0" w:after="0" w:afterAutospacing="0"/>
              <w:jc w:val="center"/>
              <w:textAlignment w:val="baseline"/>
              <w:rPr>
                <w:rFonts w:ascii="Arial" w:hAnsi="Arial" w:cs="Arial"/>
                <w:sz w:val="16"/>
                <w:szCs w:val="16"/>
              </w:rPr>
            </w:pPr>
            <w:r w:rsidRPr="00D65206">
              <w:rPr>
                <w:rFonts w:ascii="Arial" w:hAnsi="Arial" w:cs="Arial"/>
                <w:sz w:val="16"/>
                <w:szCs w:val="16"/>
              </w:rPr>
              <w:t>(расшифровка подписи)</w:t>
            </w:r>
          </w:p>
        </w:tc>
        <w:tc>
          <w:tcPr>
            <w:tcW w:w="684" w:type="dxa"/>
            <w:gridSpan w:val="2"/>
            <w:tcBorders>
              <w:top w:val="nil"/>
              <w:left w:val="nil"/>
              <w:bottom w:val="nil"/>
              <w:right w:val="nil"/>
            </w:tcBorders>
            <w:tcMar>
              <w:top w:w="0" w:type="dxa"/>
              <w:left w:w="149" w:type="dxa"/>
              <w:bottom w:w="0" w:type="dxa"/>
              <w:right w:w="149" w:type="dxa"/>
            </w:tcMar>
          </w:tcPr>
          <w:p w:rsidR="0094267C" w:rsidRPr="00D65206" w:rsidRDefault="0094267C" w:rsidP="0094267C">
            <w:pPr>
              <w:rPr>
                <w:rFonts w:ascii="Arial" w:hAnsi="Arial" w:cs="Arial"/>
                <w:sz w:val="16"/>
                <w:szCs w:val="16"/>
              </w:rPr>
            </w:pPr>
          </w:p>
        </w:tc>
      </w:tr>
    </w:tbl>
    <w:p w:rsidR="0094267C" w:rsidRPr="00D65206" w:rsidRDefault="0094267C" w:rsidP="0094267C">
      <w:pPr>
        <w:jc w:val="right"/>
        <w:rPr>
          <w:rFonts w:ascii="Arial" w:hAnsi="Arial" w:cs="Arial"/>
          <w:sz w:val="16"/>
          <w:szCs w:val="16"/>
        </w:rPr>
      </w:pPr>
    </w:p>
    <w:p w:rsidR="0094267C" w:rsidRPr="00D65206" w:rsidRDefault="0094267C" w:rsidP="0094267C">
      <w:pPr>
        <w:jc w:val="right"/>
        <w:rPr>
          <w:rFonts w:ascii="Arial" w:hAnsi="Arial" w:cs="Arial"/>
          <w:sz w:val="16"/>
          <w:szCs w:val="16"/>
        </w:rPr>
      </w:pPr>
    </w:p>
    <w:p w:rsidR="0094267C" w:rsidRPr="00D65206" w:rsidRDefault="0094267C" w:rsidP="0094267C">
      <w:pPr>
        <w:tabs>
          <w:tab w:val="left" w:pos="5103"/>
        </w:tabs>
        <w:ind w:left="5387"/>
        <w:jc w:val="center"/>
        <w:rPr>
          <w:rFonts w:ascii="Arial" w:hAnsi="Arial" w:cs="Arial"/>
          <w:sz w:val="16"/>
          <w:szCs w:val="16"/>
        </w:rPr>
      </w:pPr>
      <w:r w:rsidRPr="00D65206">
        <w:rPr>
          <w:rFonts w:ascii="Arial" w:hAnsi="Arial" w:cs="Arial"/>
          <w:sz w:val="16"/>
          <w:szCs w:val="16"/>
        </w:rPr>
        <w:t>УТВЕРЖДЕН</w:t>
      </w:r>
    </w:p>
    <w:p w:rsidR="0094267C" w:rsidRPr="00D65206" w:rsidRDefault="0094267C" w:rsidP="0094267C">
      <w:pPr>
        <w:tabs>
          <w:tab w:val="left" w:pos="5103"/>
        </w:tabs>
        <w:ind w:left="5387"/>
        <w:jc w:val="center"/>
        <w:rPr>
          <w:rFonts w:ascii="Arial" w:hAnsi="Arial" w:cs="Arial"/>
          <w:sz w:val="16"/>
          <w:szCs w:val="16"/>
        </w:rPr>
      </w:pPr>
      <w:r w:rsidRPr="00D65206">
        <w:rPr>
          <w:rFonts w:ascii="Arial" w:hAnsi="Arial" w:cs="Arial"/>
          <w:sz w:val="16"/>
          <w:szCs w:val="16"/>
        </w:rPr>
        <w:t>постановлением Админис</w:t>
      </w:r>
      <w:r w:rsidRPr="00D65206">
        <w:rPr>
          <w:rFonts w:ascii="Arial" w:hAnsi="Arial" w:cs="Arial"/>
          <w:sz w:val="16"/>
          <w:szCs w:val="16"/>
        </w:rPr>
        <w:t>т</w:t>
      </w:r>
      <w:r w:rsidRPr="00D65206">
        <w:rPr>
          <w:rFonts w:ascii="Arial" w:hAnsi="Arial" w:cs="Arial"/>
          <w:sz w:val="16"/>
          <w:szCs w:val="16"/>
        </w:rPr>
        <w:t>рации</w:t>
      </w:r>
      <w:r w:rsidR="005E1A7C">
        <w:rPr>
          <w:rFonts w:ascii="Arial" w:hAnsi="Arial" w:cs="Arial"/>
          <w:sz w:val="16"/>
          <w:szCs w:val="16"/>
        </w:rPr>
        <w:t xml:space="preserve"> </w:t>
      </w:r>
      <w:r w:rsidRPr="00D65206">
        <w:rPr>
          <w:rFonts w:ascii="Arial" w:hAnsi="Arial" w:cs="Arial"/>
          <w:sz w:val="16"/>
          <w:szCs w:val="16"/>
        </w:rPr>
        <w:t>муниципального района</w:t>
      </w:r>
    </w:p>
    <w:p w:rsidR="0094267C" w:rsidRPr="00D65206" w:rsidRDefault="0094267C" w:rsidP="0094267C">
      <w:pPr>
        <w:tabs>
          <w:tab w:val="left" w:pos="5103"/>
        </w:tabs>
        <w:ind w:left="5387"/>
        <w:jc w:val="center"/>
        <w:rPr>
          <w:rFonts w:ascii="Arial" w:hAnsi="Arial" w:cs="Arial"/>
          <w:color w:val="2D2D2D"/>
          <w:spacing w:val="1"/>
          <w:sz w:val="16"/>
          <w:szCs w:val="16"/>
        </w:rPr>
      </w:pPr>
      <w:r w:rsidRPr="00D65206">
        <w:rPr>
          <w:rFonts w:ascii="Arial" w:hAnsi="Arial" w:cs="Arial"/>
          <w:sz w:val="16"/>
          <w:szCs w:val="16"/>
        </w:rPr>
        <w:t xml:space="preserve"> от 26.04.2018 №643</w:t>
      </w:r>
    </w:p>
    <w:p w:rsidR="0094267C" w:rsidRPr="00D65206" w:rsidRDefault="0094267C" w:rsidP="006B635F">
      <w:pPr>
        <w:pStyle w:val="2"/>
        <w:shd w:val="clear" w:color="auto" w:fill="FFFFFF"/>
        <w:textAlignment w:val="baseline"/>
        <w:rPr>
          <w:rFonts w:ascii="Arial" w:hAnsi="Arial" w:cs="Arial"/>
          <w:color w:val="2D2D2D"/>
          <w:spacing w:val="1"/>
          <w:sz w:val="16"/>
          <w:szCs w:val="16"/>
        </w:rPr>
      </w:pPr>
      <w:r w:rsidRPr="00D65206">
        <w:rPr>
          <w:rFonts w:ascii="Arial" w:hAnsi="Arial" w:cs="Arial"/>
          <w:bCs/>
          <w:spacing w:val="1"/>
          <w:sz w:val="16"/>
          <w:szCs w:val="16"/>
        </w:rPr>
        <w:t>Перечень помещений для проведения встреч депутатов с избирателями на территории Валдайского муниципал</w:t>
      </w:r>
      <w:r w:rsidRPr="00D65206">
        <w:rPr>
          <w:rFonts w:ascii="Arial" w:hAnsi="Arial" w:cs="Arial"/>
          <w:bCs/>
          <w:spacing w:val="1"/>
          <w:sz w:val="16"/>
          <w:szCs w:val="16"/>
        </w:rPr>
        <w:t>ь</w:t>
      </w:r>
      <w:r w:rsidRPr="00D65206">
        <w:rPr>
          <w:rFonts w:ascii="Arial" w:hAnsi="Arial" w:cs="Arial"/>
          <w:bCs/>
          <w:spacing w:val="1"/>
          <w:sz w:val="16"/>
          <w:szCs w:val="16"/>
        </w:rPr>
        <w:t>ного района</w:t>
      </w:r>
    </w:p>
    <w:tbl>
      <w:tblPr>
        <w:tblW w:w="0" w:type="auto"/>
        <w:tblCellMar>
          <w:left w:w="0" w:type="dxa"/>
          <w:right w:w="0" w:type="dxa"/>
        </w:tblCellMar>
        <w:tblLook w:val="0000"/>
      </w:tblPr>
      <w:tblGrid>
        <w:gridCol w:w="777"/>
        <w:gridCol w:w="4897"/>
        <w:gridCol w:w="1148"/>
        <w:gridCol w:w="2532"/>
        <w:gridCol w:w="1296"/>
      </w:tblGrid>
      <w:tr w:rsidR="0094267C" w:rsidRPr="00D65206" w:rsidTr="006B635F">
        <w:trPr>
          <w:gridAfter w:val="1"/>
          <w:wAfter w:w="1296" w:type="dxa"/>
          <w:trHeight w:val="60"/>
        </w:trPr>
        <w:tc>
          <w:tcPr>
            <w:tcW w:w="777" w:type="dxa"/>
          </w:tcPr>
          <w:p w:rsidR="0094267C" w:rsidRPr="00D65206" w:rsidRDefault="0094267C" w:rsidP="0094267C">
            <w:pPr>
              <w:rPr>
                <w:rFonts w:ascii="Arial" w:hAnsi="Arial" w:cs="Arial"/>
                <w:sz w:val="16"/>
                <w:szCs w:val="16"/>
              </w:rPr>
            </w:pPr>
          </w:p>
        </w:tc>
        <w:tc>
          <w:tcPr>
            <w:tcW w:w="4897" w:type="dxa"/>
          </w:tcPr>
          <w:p w:rsidR="0094267C" w:rsidRPr="00D65206" w:rsidRDefault="0094267C" w:rsidP="0094267C">
            <w:pPr>
              <w:rPr>
                <w:rFonts w:ascii="Arial" w:hAnsi="Arial" w:cs="Arial"/>
                <w:sz w:val="16"/>
                <w:szCs w:val="16"/>
              </w:rPr>
            </w:pPr>
          </w:p>
        </w:tc>
        <w:tc>
          <w:tcPr>
            <w:tcW w:w="3680" w:type="dxa"/>
            <w:gridSpan w:val="2"/>
          </w:tcPr>
          <w:p w:rsidR="0094267C" w:rsidRPr="00D65206" w:rsidRDefault="0094267C" w:rsidP="0094267C">
            <w:pPr>
              <w:rPr>
                <w:rFonts w:ascii="Arial" w:hAnsi="Arial" w:cs="Arial"/>
                <w:sz w:val="16"/>
                <w:szCs w:val="16"/>
              </w:rPr>
            </w:pPr>
          </w:p>
        </w:tc>
      </w:tr>
      <w:tr w:rsidR="0094267C" w:rsidRPr="00D65206" w:rsidTr="005E1A7C">
        <w:trPr>
          <w:trHeight w:val="316"/>
        </w:trPr>
        <w:tc>
          <w:tcPr>
            <w:tcW w:w="7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5E1A7C">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 xml:space="preserve">N </w:t>
            </w:r>
            <w:proofErr w:type="spellStart"/>
            <w:r w:rsidRPr="00D65206">
              <w:rPr>
                <w:rFonts w:ascii="Arial" w:hAnsi="Arial" w:cs="Arial"/>
                <w:color w:val="2D2D2D"/>
                <w:sz w:val="16"/>
                <w:szCs w:val="16"/>
              </w:rPr>
              <w:t>п</w:t>
            </w:r>
            <w:proofErr w:type="spellEnd"/>
            <w:r w:rsidRPr="00D65206">
              <w:rPr>
                <w:rFonts w:ascii="Arial" w:hAnsi="Arial" w:cs="Arial"/>
                <w:color w:val="2D2D2D"/>
                <w:sz w:val="16"/>
                <w:szCs w:val="16"/>
              </w:rPr>
              <w:t>/</w:t>
            </w:r>
            <w:proofErr w:type="spellStart"/>
            <w:r w:rsidRPr="00D65206">
              <w:rPr>
                <w:rFonts w:ascii="Arial" w:hAnsi="Arial" w:cs="Arial"/>
                <w:color w:val="2D2D2D"/>
                <w:sz w:val="16"/>
                <w:szCs w:val="16"/>
              </w:rPr>
              <w:t>п</w:t>
            </w:r>
            <w:proofErr w:type="spellEnd"/>
          </w:p>
        </w:tc>
        <w:tc>
          <w:tcPr>
            <w:tcW w:w="604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5E1A7C">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 xml:space="preserve">Наименование организации, </w:t>
            </w:r>
          </w:p>
          <w:p w:rsidR="0094267C" w:rsidRPr="00D65206" w:rsidRDefault="0094267C" w:rsidP="005E1A7C">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учре</w:t>
            </w:r>
            <w:r w:rsidRPr="00D65206">
              <w:rPr>
                <w:rFonts w:ascii="Arial" w:hAnsi="Arial" w:cs="Arial"/>
                <w:color w:val="2D2D2D"/>
                <w:sz w:val="16"/>
                <w:szCs w:val="16"/>
              </w:rPr>
              <w:t>ж</w:t>
            </w:r>
            <w:r w:rsidRPr="00D65206">
              <w:rPr>
                <w:rFonts w:ascii="Arial" w:hAnsi="Arial" w:cs="Arial"/>
                <w:color w:val="2D2D2D"/>
                <w:sz w:val="16"/>
                <w:szCs w:val="16"/>
              </w:rPr>
              <w:t>дения</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5E1A7C">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 xml:space="preserve">Адрес организации, </w:t>
            </w:r>
          </w:p>
          <w:p w:rsidR="0094267C" w:rsidRPr="00D65206" w:rsidRDefault="0094267C" w:rsidP="005E1A7C">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учре</w:t>
            </w:r>
            <w:r w:rsidRPr="00D65206">
              <w:rPr>
                <w:rFonts w:ascii="Arial" w:hAnsi="Arial" w:cs="Arial"/>
                <w:color w:val="2D2D2D"/>
                <w:sz w:val="16"/>
                <w:szCs w:val="16"/>
              </w:rPr>
              <w:t>ж</w:t>
            </w:r>
            <w:r w:rsidRPr="00D65206">
              <w:rPr>
                <w:rFonts w:ascii="Arial" w:hAnsi="Arial" w:cs="Arial"/>
                <w:color w:val="2D2D2D"/>
                <w:sz w:val="16"/>
                <w:szCs w:val="16"/>
              </w:rPr>
              <w:t>дения</w:t>
            </w:r>
          </w:p>
        </w:tc>
      </w:tr>
      <w:tr w:rsidR="0094267C" w:rsidRPr="00D65206" w:rsidTr="005E1A7C">
        <w:tc>
          <w:tcPr>
            <w:tcW w:w="7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94267C">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1.</w:t>
            </w:r>
          </w:p>
        </w:tc>
        <w:tc>
          <w:tcPr>
            <w:tcW w:w="604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94267C">
            <w:pPr>
              <w:pStyle w:val="formattext"/>
              <w:spacing w:before="0" w:beforeAutospacing="0" w:after="0" w:afterAutospacing="0"/>
              <w:textAlignment w:val="baseline"/>
              <w:rPr>
                <w:rFonts w:ascii="Arial" w:hAnsi="Arial" w:cs="Arial"/>
                <w:color w:val="2D2D2D"/>
                <w:sz w:val="16"/>
                <w:szCs w:val="16"/>
              </w:rPr>
            </w:pPr>
            <w:r w:rsidRPr="00D65206">
              <w:rPr>
                <w:rFonts w:ascii="Arial" w:hAnsi="Arial" w:cs="Arial"/>
                <w:color w:val="2D2D2D"/>
                <w:sz w:val="16"/>
                <w:szCs w:val="16"/>
              </w:rPr>
              <w:t>Администрация Валдайского муниципал</w:t>
            </w:r>
            <w:r w:rsidRPr="00D65206">
              <w:rPr>
                <w:rFonts w:ascii="Arial" w:hAnsi="Arial" w:cs="Arial"/>
                <w:color w:val="2D2D2D"/>
                <w:sz w:val="16"/>
                <w:szCs w:val="16"/>
              </w:rPr>
              <w:t>ь</w:t>
            </w:r>
            <w:r w:rsidRPr="00D65206">
              <w:rPr>
                <w:rFonts w:ascii="Arial" w:hAnsi="Arial" w:cs="Arial"/>
                <w:color w:val="2D2D2D"/>
                <w:sz w:val="16"/>
                <w:szCs w:val="16"/>
              </w:rPr>
              <w:t>ного района</w:t>
            </w:r>
          </w:p>
          <w:p w:rsidR="0094267C" w:rsidRPr="00D65206" w:rsidRDefault="0094267C" w:rsidP="0094267C">
            <w:pPr>
              <w:pStyle w:val="formattext"/>
              <w:spacing w:before="0" w:beforeAutospacing="0" w:after="0" w:afterAutospacing="0"/>
              <w:textAlignment w:val="baseline"/>
              <w:rPr>
                <w:rFonts w:ascii="Arial" w:hAnsi="Arial" w:cs="Arial"/>
                <w:color w:val="2D2D2D"/>
                <w:sz w:val="16"/>
                <w:szCs w:val="16"/>
              </w:rPr>
            </w:pP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94267C">
            <w:pPr>
              <w:pStyle w:val="formattext"/>
              <w:spacing w:before="0" w:beforeAutospacing="0" w:after="0" w:afterAutospacing="0"/>
              <w:textAlignment w:val="baseline"/>
              <w:rPr>
                <w:rFonts w:ascii="Arial" w:hAnsi="Arial" w:cs="Arial"/>
                <w:color w:val="2D2D2D"/>
                <w:sz w:val="16"/>
                <w:szCs w:val="16"/>
              </w:rPr>
            </w:pPr>
            <w:r w:rsidRPr="00D65206">
              <w:rPr>
                <w:rFonts w:ascii="Arial" w:hAnsi="Arial" w:cs="Arial"/>
                <w:color w:val="2D2D2D"/>
                <w:sz w:val="16"/>
                <w:szCs w:val="16"/>
              </w:rPr>
              <w:t>Новгородская область</w:t>
            </w:r>
            <w:r w:rsidR="005E1A7C">
              <w:rPr>
                <w:rFonts w:ascii="Arial" w:hAnsi="Arial" w:cs="Arial"/>
                <w:color w:val="2D2D2D"/>
                <w:sz w:val="16"/>
                <w:szCs w:val="16"/>
              </w:rPr>
              <w:t xml:space="preserve">, </w:t>
            </w:r>
            <w:r w:rsidRPr="00D65206">
              <w:rPr>
                <w:rFonts w:ascii="Arial" w:hAnsi="Arial" w:cs="Arial"/>
                <w:color w:val="2D2D2D"/>
                <w:sz w:val="16"/>
                <w:szCs w:val="16"/>
              </w:rPr>
              <w:t>Валдай</w:t>
            </w:r>
          </w:p>
          <w:p w:rsidR="0094267C" w:rsidRPr="00D65206" w:rsidRDefault="0094267C" w:rsidP="0094267C">
            <w:pPr>
              <w:pStyle w:val="formattext"/>
              <w:spacing w:before="0" w:beforeAutospacing="0" w:after="0" w:afterAutospacing="0"/>
              <w:textAlignment w:val="baseline"/>
              <w:rPr>
                <w:rFonts w:ascii="Arial" w:hAnsi="Arial" w:cs="Arial"/>
                <w:color w:val="2D2D2D"/>
                <w:sz w:val="16"/>
                <w:szCs w:val="16"/>
              </w:rPr>
            </w:pPr>
            <w:r w:rsidRPr="00D65206">
              <w:rPr>
                <w:rFonts w:ascii="Arial" w:hAnsi="Arial" w:cs="Arial"/>
                <w:color w:val="2D2D2D"/>
                <w:sz w:val="16"/>
                <w:szCs w:val="16"/>
              </w:rPr>
              <w:t>пр. Комсомольский д.19/21</w:t>
            </w:r>
          </w:p>
        </w:tc>
      </w:tr>
      <w:tr w:rsidR="0094267C" w:rsidRPr="00D65206" w:rsidTr="005E1A7C">
        <w:tc>
          <w:tcPr>
            <w:tcW w:w="7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94267C">
            <w:pPr>
              <w:pStyle w:val="formattext"/>
              <w:spacing w:before="0" w:beforeAutospacing="0" w:after="0" w:afterAutospacing="0"/>
              <w:jc w:val="center"/>
              <w:textAlignment w:val="baseline"/>
              <w:rPr>
                <w:rFonts w:ascii="Arial" w:hAnsi="Arial" w:cs="Arial"/>
                <w:color w:val="2D2D2D"/>
                <w:sz w:val="16"/>
                <w:szCs w:val="16"/>
              </w:rPr>
            </w:pPr>
            <w:r w:rsidRPr="00D65206">
              <w:rPr>
                <w:rFonts w:ascii="Arial" w:hAnsi="Arial" w:cs="Arial"/>
                <w:color w:val="2D2D2D"/>
                <w:sz w:val="16"/>
                <w:szCs w:val="16"/>
              </w:rPr>
              <w:t>2.</w:t>
            </w:r>
          </w:p>
        </w:tc>
        <w:tc>
          <w:tcPr>
            <w:tcW w:w="604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94267C">
            <w:pPr>
              <w:pStyle w:val="formattext"/>
              <w:spacing w:before="0" w:beforeAutospacing="0" w:after="0" w:afterAutospacing="0"/>
              <w:textAlignment w:val="baseline"/>
              <w:rPr>
                <w:rFonts w:ascii="Arial" w:hAnsi="Arial" w:cs="Arial"/>
                <w:color w:val="2D2D2D"/>
                <w:sz w:val="16"/>
                <w:szCs w:val="16"/>
              </w:rPr>
            </w:pPr>
            <w:r w:rsidRPr="00D65206">
              <w:rPr>
                <w:rFonts w:ascii="Arial" w:hAnsi="Arial" w:cs="Arial"/>
                <w:color w:val="2D2D2D"/>
                <w:sz w:val="16"/>
                <w:szCs w:val="16"/>
              </w:rPr>
              <w:t>Муниципальное бюджетное учреждение культуры «</w:t>
            </w:r>
            <w:proofErr w:type="spellStart"/>
            <w:r w:rsidRPr="00D65206">
              <w:rPr>
                <w:rFonts w:ascii="Arial" w:hAnsi="Arial" w:cs="Arial"/>
                <w:color w:val="2D2D2D"/>
                <w:sz w:val="16"/>
                <w:szCs w:val="16"/>
              </w:rPr>
              <w:t>Межпоселенческая</w:t>
            </w:r>
            <w:proofErr w:type="spellEnd"/>
            <w:r w:rsidRPr="00D65206">
              <w:rPr>
                <w:rFonts w:ascii="Arial" w:hAnsi="Arial" w:cs="Arial"/>
                <w:color w:val="2D2D2D"/>
                <w:sz w:val="16"/>
                <w:szCs w:val="16"/>
              </w:rPr>
              <w:t xml:space="preserve"> библи</w:t>
            </w:r>
            <w:r w:rsidRPr="00D65206">
              <w:rPr>
                <w:rFonts w:ascii="Arial" w:hAnsi="Arial" w:cs="Arial"/>
                <w:color w:val="2D2D2D"/>
                <w:sz w:val="16"/>
                <w:szCs w:val="16"/>
              </w:rPr>
              <w:t>о</w:t>
            </w:r>
            <w:r w:rsidRPr="00D65206">
              <w:rPr>
                <w:rFonts w:ascii="Arial" w:hAnsi="Arial" w:cs="Arial"/>
                <w:color w:val="2D2D2D"/>
                <w:sz w:val="16"/>
                <w:szCs w:val="16"/>
              </w:rPr>
              <w:t>тека имени Б.С. Романова Валдайского муниципального ра</w:t>
            </w:r>
            <w:r w:rsidRPr="00D65206">
              <w:rPr>
                <w:rFonts w:ascii="Arial" w:hAnsi="Arial" w:cs="Arial"/>
                <w:color w:val="2D2D2D"/>
                <w:sz w:val="16"/>
                <w:szCs w:val="16"/>
              </w:rPr>
              <w:t>й</w:t>
            </w:r>
            <w:r w:rsidRPr="00D65206">
              <w:rPr>
                <w:rFonts w:ascii="Arial" w:hAnsi="Arial" w:cs="Arial"/>
                <w:color w:val="2D2D2D"/>
                <w:sz w:val="16"/>
                <w:szCs w:val="16"/>
              </w:rPr>
              <w:t>она»</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267C" w:rsidRPr="00D65206" w:rsidRDefault="0094267C" w:rsidP="0094267C">
            <w:pPr>
              <w:pStyle w:val="formattext"/>
              <w:spacing w:before="0" w:beforeAutospacing="0" w:after="0" w:afterAutospacing="0"/>
              <w:textAlignment w:val="baseline"/>
              <w:rPr>
                <w:rFonts w:ascii="Arial" w:hAnsi="Arial" w:cs="Arial"/>
                <w:color w:val="2D2D2D"/>
                <w:sz w:val="16"/>
                <w:szCs w:val="16"/>
              </w:rPr>
            </w:pPr>
            <w:r w:rsidRPr="00D65206">
              <w:rPr>
                <w:rFonts w:ascii="Arial" w:hAnsi="Arial" w:cs="Arial"/>
                <w:color w:val="2D2D2D"/>
                <w:sz w:val="16"/>
                <w:szCs w:val="16"/>
              </w:rPr>
              <w:t>Новгородская область</w:t>
            </w:r>
            <w:r w:rsidR="005E1A7C">
              <w:rPr>
                <w:rFonts w:ascii="Arial" w:hAnsi="Arial" w:cs="Arial"/>
                <w:color w:val="2D2D2D"/>
                <w:sz w:val="16"/>
                <w:szCs w:val="16"/>
              </w:rPr>
              <w:t xml:space="preserve">, </w:t>
            </w:r>
            <w:r w:rsidRPr="00D65206">
              <w:rPr>
                <w:rFonts w:ascii="Arial" w:hAnsi="Arial" w:cs="Arial"/>
                <w:color w:val="2D2D2D"/>
                <w:sz w:val="16"/>
                <w:szCs w:val="16"/>
              </w:rPr>
              <w:t>Валдай</w:t>
            </w:r>
          </w:p>
          <w:p w:rsidR="0094267C" w:rsidRPr="00D65206" w:rsidRDefault="0094267C" w:rsidP="0094267C">
            <w:pPr>
              <w:pStyle w:val="formattext"/>
              <w:spacing w:before="0" w:beforeAutospacing="0" w:after="0" w:afterAutospacing="0"/>
              <w:textAlignment w:val="baseline"/>
              <w:rPr>
                <w:rFonts w:ascii="Arial" w:hAnsi="Arial" w:cs="Arial"/>
                <w:color w:val="2D2D2D"/>
                <w:sz w:val="16"/>
                <w:szCs w:val="16"/>
              </w:rPr>
            </w:pPr>
            <w:r w:rsidRPr="00D65206">
              <w:rPr>
                <w:rFonts w:ascii="Arial" w:hAnsi="Arial" w:cs="Arial"/>
                <w:color w:val="2D2D2D"/>
                <w:sz w:val="16"/>
                <w:szCs w:val="16"/>
              </w:rPr>
              <w:t>пр. Комсомольский д.20</w:t>
            </w:r>
          </w:p>
        </w:tc>
      </w:tr>
    </w:tbl>
    <w:p w:rsidR="0094267C" w:rsidRPr="00D65206" w:rsidRDefault="0094267C" w:rsidP="0094267C">
      <w:pPr>
        <w:jc w:val="right"/>
        <w:rPr>
          <w:rFonts w:ascii="Arial" w:hAnsi="Arial" w:cs="Arial"/>
          <w:b/>
          <w:sz w:val="16"/>
          <w:szCs w:val="16"/>
        </w:rPr>
      </w:pPr>
    </w:p>
    <w:p w:rsidR="0094267C" w:rsidRPr="00D65206" w:rsidRDefault="0094267C" w:rsidP="0094267C">
      <w:pPr>
        <w:ind w:left="5103"/>
        <w:jc w:val="center"/>
        <w:rPr>
          <w:rFonts w:ascii="Arial" w:hAnsi="Arial" w:cs="Arial"/>
          <w:sz w:val="16"/>
          <w:szCs w:val="16"/>
        </w:rPr>
      </w:pPr>
      <w:r w:rsidRPr="00D65206">
        <w:rPr>
          <w:rFonts w:ascii="Arial" w:hAnsi="Arial" w:cs="Arial"/>
          <w:sz w:val="16"/>
          <w:szCs w:val="16"/>
        </w:rPr>
        <w:t>Приложение</w:t>
      </w:r>
    </w:p>
    <w:p w:rsidR="0094267C" w:rsidRPr="00D65206" w:rsidRDefault="0094267C" w:rsidP="0094267C">
      <w:pPr>
        <w:ind w:left="5103"/>
        <w:jc w:val="center"/>
        <w:rPr>
          <w:rFonts w:ascii="Arial" w:hAnsi="Arial" w:cs="Arial"/>
          <w:sz w:val="16"/>
          <w:szCs w:val="16"/>
        </w:rPr>
      </w:pPr>
      <w:r w:rsidRPr="00D65206">
        <w:rPr>
          <w:rFonts w:ascii="Arial" w:hAnsi="Arial" w:cs="Arial"/>
          <w:sz w:val="16"/>
          <w:szCs w:val="16"/>
        </w:rPr>
        <w:t>к постановлению Администр</w:t>
      </w:r>
      <w:r w:rsidRPr="00D65206">
        <w:rPr>
          <w:rFonts w:ascii="Arial" w:hAnsi="Arial" w:cs="Arial"/>
          <w:sz w:val="16"/>
          <w:szCs w:val="16"/>
        </w:rPr>
        <w:t>а</w:t>
      </w:r>
      <w:r w:rsidRPr="00D65206">
        <w:rPr>
          <w:rFonts w:ascii="Arial" w:hAnsi="Arial" w:cs="Arial"/>
          <w:sz w:val="16"/>
          <w:szCs w:val="16"/>
        </w:rPr>
        <w:t>ции</w:t>
      </w:r>
      <w:r w:rsidR="005E1A7C">
        <w:rPr>
          <w:rFonts w:ascii="Arial" w:hAnsi="Arial" w:cs="Arial"/>
          <w:sz w:val="16"/>
          <w:szCs w:val="16"/>
        </w:rPr>
        <w:t xml:space="preserve"> </w:t>
      </w:r>
      <w:r w:rsidRPr="00D65206">
        <w:rPr>
          <w:rFonts w:ascii="Arial" w:hAnsi="Arial" w:cs="Arial"/>
          <w:sz w:val="16"/>
          <w:szCs w:val="16"/>
        </w:rPr>
        <w:t>муниципального района</w:t>
      </w:r>
    </w:p>
    <w:p w:rsidR="0094267C" w:rsidRPr="00D65206" w:rsidRDefault="0094267C" w:rsidP="0094267C">
      <w:pPr>
        <w:ind w:left="5103"/>
        <w:jc w:val="center"/>
        <w:rPr>
          <w:rFonts w:ascii="Arial" w:hAnsi="Arial" w:cs="Arial"/>
          <w:sz w:val="16"/>
          <w:szCs w:val="16"/>
        </w:rPr>
      </w:pPr>
      <w:r w:rsidRPr="00D65206">
        <w:rPr>
          <w:rFonts w:ascii="Arial" w:hAnsi="Arial" w:cs="Arial"/>
          <w:sz w:val="16"/>
          <w:szCs w:val="16"/>
        </w:rPr>
        <w:t xml:space="preserve"> от 26.04.2018 №643                                                   </w:t>
      </w:r>
    </w:p>
    <w:p w:rsidR="0094267C" w:rsidRPr="00D65206" w:rsidRDefault="0094267C" w:rsidP="0094267C">
      <w:pPr>
        <w:ind w:left="709" w:hanging="709"/>
        <w:jc w:val="center"/>
        <w:rPr>
          <w:rFonts w:ascii="Arial" w:hAnsi="Arial" w:cs="Arial"/>
          <w:b/>
          <w:sz w:val="16"/>
          <w:szCs w:val="16"/>
        </w:rPr>
      </w:pPr>
      <w:r w:rsidRPr="00D65206">
        <w:rPr>
          <w:rFonts w:ascii="Arial" w:hAnsi="Arial" w:cs="Arial"/>
          <w:b/>
          <w:sz w:val="16"/>
          <w:szCs w:val="16"/>
        </w:rPr>
        <w:t xml:space="preserve">Наименование специально отведенных мест для проведения встреч депутатов с избирателями на территории </w:t>
      </w:r>
    </w:p>
    <w:p w:rsidR="0094267C" w:rsidRPr="00D65206" w:rsidRDefault="0094267C" w:rsidP="0094267C">
      <w:pPr>
        <w:ind w:left="709" w:hanging="709"/>
        <w:jc w:val="center"/>
        <w:rPr>
          <w:rFonts w:ascii="Arial" w:hAnsi="Arial" w:cs="Arial"/>
          <w:b/>
          <w:sz w:val="16"/>
          <w:szCs w:val="16"/>
        </w:rPr>
      </w:pPr>
      <w:r w:rsidRPr="00D65206">
        <w:rPr>
          <w:rFonts w:ascii="Arial" w:hAnsi="Arial" w:cs="Arial"/>
          <w:b/>
          <w:sz w:val="16"/>
          <w:szCs w:val="16"/>
        </w:rPr>
        <w:t>Валдайского муниципал</w:t>
      </w:r>
      <w:r w:rsidRPr="00D65206">
        <w:rPr>
          <w:rFonts w:ascii="Arial" w:hAnsi="Arial" w:cs="Arial"/>
          <w:b/>
          <w:sz w:val="16"/>
          <w:szCs w:val="16"/>
        </w:rPr>
        <w:t>ь</w:t>
      </w:r>
      <w:r w:rsidRPr="00D65206">
        <w:rPr>
          <w:rFonts w:ascii="Arial" w:hAnsi="Arial" w:cs="Arial"/>
          <w:b/>
          <w:sz w:val="16"/>
          <w:szCs w:val="16"/>
        </w:rPr>
        <w:t>ного района</w:t>
      </w:r>
    </w:p>
    <w:p w:rsidR="0094267C" w:rsidRPr="00D65206" w:rsidRDefault="0094267C" w:rsidP="005E1A7C">
      <w:pPr>
        <w:ind w:firstLine="142"/>
        <w:rPr>
          <w:rFonts w:ascii="Arial" w:hAnsi="Arial" w:cs="Arial"/>
          <w:sz w:val="16"/>
          <w:szCs w:val="16"/>
        </w:rPr>
      </w:pPr>
      <w:r w:rsidRPr="00D65206">
        <w:rPr>
          <w:rFonts w:ascii="Arial" w:hAnsi="Arial" w:cs="Arial"/>
          <w:sz w:val="16"/>
          <w:szCs w:val="16"/>
        </w:rPr>
        <w:t xml:space="preserve">Территория парка, прилегающая к памятнику В.И.Ленину находящаяся по адресу: Новгородская область, город Валдай, </w:t>
      </w:r>
      <w:proofErr w:type="spellStart"/>
      <w:r w:rsidRPr="00D65206">
        <w:rPr>
          <w:rFonts w:ascii="Arial" w:hAnsi="Arial" w:cs="Arial"/>
          <w:sz w:val="16"/>
          <w:szCs w:val="16"/>
        </w:rPr>
        <w:t>Соловьёвский</w:t>
      </w:r>
      <w:proofErr w:type="spellEnd"/>
      <w:r w:rsidRPr="00D65206">
        <w:rPr>
          <w:rFonts w:ascii="Arial" w:hAnsi="Arial" w:cs="Arial"/>
          <w:sz w:val="16"/>
          <w:szCs w:val="16"/>
        </w:rPr>
        <w:t xml:space="preserve"> парк, расп</w:t>
      </w:r>
      <w:r w:rsidRPr="00D65206">
        <w:rPr>
          <w:rFonts w:ascii="Arial" w:hAnsi="Arial" w:cs="Arial"/>
          <w:sz w:val="16"/>
          <w:szCs w:val="16"/>
        </w:rPr>
        <w:t>о</w:t>
      </w:r>
      <w:r w:rsidRPr="00D65206">
        <w:rPr>
          <w:rFonts w:ascii="Arial" w:hAnsi="Arial" w:cs="Arial"/>
          <w:sz w:val="16"/>
          <w:szCs w:val="16"/>
        </w:rPr>
        <w:t xml:space="preserve">ложенный между площадью Кузнечная и улицей </w:t>
      </w:r>
      <w:proofErr w:type="spellStart"/>
      <w:r w:rsidRPr="00D65206">
        <w:rPr>
          <w:rFonts w:ascii="Arial" w:hAnsi="Arial" w:cs="Arial"/>
          <w:sz w:val="16"/>
          <w:szCs w:val="16"/>
        </w:rPr>
        <w:t>М</w:t>
      </w:r>
      <w:r w:rsidRPr="00D65206">
        <w:rPr>
          <w:rFonts w:ascii="Arial" w:hAnsi="Arial" w:cs="Arial"/>
          <w:sz w:val="16"/>
          <w:szCs w:val="16"/>
        </w:rPr>
        <w:t>о</w:t>
      </w:r>
      <w:r w:rsidRPr="00D65206">
        <w:rPr>
          <w:rFonts w:ascii="Arial" w:hAnsi="Arial" w:cs="Arial"/>
          <w:sz w:val="16"/>
          <w:szCs w:val="16"/>
        </w:rPr>
        <w:t>лотковская</w:t>
      </w:r>
      <w:proofErr w:type="spellEnd"/>
      <w:r w:rsidRPr="00D65206">
        <w:rPr>
          <w:rFonts w:ascii="Arial" w:hAnsi="Arial" w:cs="Arial"/>
          <w:sz w:val="16"/>
          <w:szCs w:val="16"/>
        </w:rPr>
        <w:t xml:space="preserve">.                              </w:t>
      </w:r>
    </w:p>
    <w:p w:rsidR="0094267C" w:rsidRPr="00D65206" w:rsidRDefault="0094267C" w:rsidP="0094267C">
      <w:pPr>
        <w:rPr>
          <w:rFonts w:ascii="Arial" w:hAnsi="Arial" w:cs="Arial"/>
          <w:sz w:val="16"/>
          <w:szCs w:val="16"/>
        </w:rPr>
      </w:pPr>
    </w:p>
    <w:p w:rsidR="006B635F" w:rsidRPr="006B635F" w:rsidRDefault="006B635F" w:rsidP="006B635F">
      <w:pPr>
        <w:pStyle w:val="2"/>
        <w:rPr>
          <w:rFonts w:ascii="Arial" w:hAnsi="Arial" w:cs="Arial"/>
          <w:color w:val="000000"/>
          <w:sz w:val="16"/>
          <w:szCs w:val="16"/>
        </w:rPr>
      </w:pPr>
      <w:r w:rsidRPr="006B635F">
        <w:rPr>
          <w:rFonts w:ascii="Arial" w:hAnsi="Arial" w:cs="Arial"/>
          <w:color w:val="000000"/>
          <w:sz w:val="16"/>
          <w:szCs w:val="16"/>
        </w:rPr>
        <w:t>АДМИНИСТРАЦИЯ ВАЛДАЙСКОГО МУНИЦИПАЛЬНОГО РАЙОНА</w:t>
      </w:r>
    </w:p>
    <w:p w:rsidR="006B635F" w:rsidRPr="006B635F" w:rsidRDefault="006B635F" w:rsidP="006B635F">
      <w:pPr>
        <w:pStyle w:val="3"/>
        <w:rPr>
          <w:rFonts w:ascii="Arial" w:hAnsi="Arial" w:cs="Arial"/>
          <w:color w:val="000000"/>
          <w:sz w:val="16"/>
          <w:szCs w:val="16"/>
        </w:rPr>
      </w:pPr>
      <w:r w:rsidRPr="006B635F">
        <w:rPr>
          <w:rFonts w:ascii="Arial" w:hAnsi="Arial" w:cs="Arial"/>
          <w:sz w:val="16"/>
          <w:szCs w:val="16"/>
        </w:rPr>
        <w:t>П О С Т А Н О В Л Е Н И Е</w:t>
      </w:r>
    </w:p>
    <w:p w:rsidR="006B635F" w:rsidRPr="006B635F" w:rsidRDefault="006B635F" w:rsidP="006B635F">
      <w:pPr>
        <w:jc w:val="center"/>
        <w:rPr>
          <w:rFonts w:ascii="Arial" w:hAnsi="Arial" w:cs="Arial"/>
          <w:color w:val="000000"/>
          <w:sz w:val="16"/>
          <w:szCs w:val="16"/>
        </w:rPr>
      </w:pPr>
      <w:r w:rsidRPr="006B635F">
        <w:rPr>
          <w:rFonts w:ascii="Arial" w:hAnsi="Arial" w:cs="Arial"/>
          <w:color w:val="000000"/>
          <w:sz w:val="16"/>
          <w:szCs w:val="16"/>
        </w:rPr>
        <w:t xml:space="preserve">28.04.2018  №649      </w:t>
      </w:r>
    </w:p>
    <w:p w:rsidR="006B635F" w:rsidRPr="006B635F" w:rsidRDefault="006B635F" w:rsidP="006B635F">
      <w:pPr>
        <w:pStyle w:val="ConsPlusTitle"/>
        <w:widowControl/>
        <w:jc w:val="center"/>
        <w:rPr>
          <w:rFonts w:ascii="Arial" w:hAnsi="Arial" w:cs="Arial"/>
          <w:sz w:val="16"/>
          <w:szCs w:val="16"/>
        </w:rPr>
      </w:pPr>
      <w:r w:rsidRPr="006B635F">
        <w:rPr>
          <w:rFonts w:ascii="Arial" w:hAnsi="Arial" w:cs="Arial"/>
          <w:sz w:val="16"/>
          <w:szCs w:val="16"/>
        </w:rPr>
        <w:t>О внесении изменения в Порядок предоставления в 2018 году субсидий организациям, осуществляющим выпуск, распространение и тир</w:t>
      </w:r>
      <w:r w:rsidRPr="006B635F">
        <w:rPr>
          <w:rFonts w:ascii="Arial" w:hAnsi="Arial" w:cs="Arial"/>
          <w:sz w:val="16"/>
          <w:szCs w:val="16"/>
        </w:rPr>
        <w:t>а</w:t>
      </w:r>
      <w:r w:rsidRPr="006B635F">
        <w:rPr>
          <w:rFonts w:ascii="Arial" w:hAnsi="Arial" w:cs="Arial"/>
          <w:sz w:val="16"/>
          <w:szCs w:val="16"/>
        </w:rPr>
        <w:t>жирование печатных средств масс</w:t>
      </w:r>
      <w:r w:rsidRPr="006B635F">
        <w:rPr>
          <w:rFonts w:ascii="Arial" w:hAnsi="Arial" w:cs="Arial"/>
          <w:sz w:val="16"/>
          <w:szCs w:val="16"/>
        </w:rPr>
        <w:t>о</w:t>
      </w:r>
      <w:r w:rsidRPr="006B635F">
        <w:rPr>
          <w:rFonts w:ascii="Arial" w:hAnsi="Arial" w:cs="Arial"/>
          <w:sz w:val="16"/>
          <w:szCs w:val="16"/>
        </w:rPr>
        <w:t>вой информации</w:t>
      </w:r>
    </w:p>
    <w:p w:rsidR="006B635F" w:rsidRPr="006B635F" w:rsidRDefault="006B635F" w:rsidP="006B635F">
      <w:pPr>
        <w:autoSpaceDE w:val="0"/>
        <w:autoSpaceDN w:val="0"/>
        <w:adjustRightInd w:val="0"/>
        <w:ind w:firstLine="142"/>
        <w:jc w:val="both"/>
        <w:rPr>
          <w:rFonts w:ascii="Arial" w:hAnsi="Arial" w:cs="Arial"/>
          <w:sz w:val="16"/>
          <w:szCs w:val="16"/>
        </w:rPr>
      </w:pPr>
      <w:r w:rsidRPr="006B635F">
        <w:rPr>
          <w:rFonts w:ascii="Arial" w:hAnsi="Arial" w:cs="Arial"/>
          <w:sz w:val="16"/>
          <w:szCs w:val="16"/>
        </w:rPr>
        <w:t xml:space="preserve">Администрация Валдайского муниципального района </w:t>
      </w:r>
      <w:r w:rsidRPr="006B635F">
        <w:rPr>
          <w:rFonts w:ascii="Arial" w:hAnsi="Arial" w:cs="Arial"/>
          <w:b/>
          <w:sz w:val="16"/>
          <w:szCs w:val="16"/>
        </w:rPr>
        <w:t>ПОСТАНО</w:t>
      </w:r>
      <w:r w:rsidRPr="006B635F">
        <w:rPr>
          <w:rFonts w:ascii="Arial" w:hAnsi="Arial" w:cs="Arial"/>
          <w:b/>
          <w:sz w:val="16"/>
          <w:szCs w:val="16"/>
        </w:rPr>
        <w:t>В</w:t>
      </w:r>
      <w:r w:rsidRPr="006B635F">
        <w:rPr>
          <w:rFonts w:ascii="Arial" w:hAnsi="Arial" w:cs="Arial"/>
          <w:b/>
          <w:sz w:val="16"/>
          <w:szCs w:val="16"/>
        </w:rPr>
        <w:t>ЛЯЕТ:</w:t>
      </w:r>
    </w:p>
    <w:p w:rsidR="006B635F" w:rsidRPr="006B635F" w:rsidRDefault="006B635F" w:rsidP="006B635F">
      <w:pPr>
        <w:autoSpaceDE w:val="0"/>
        <w:autoSpaceDN w:val="0"/>
        <w:adjustRightInd w:val="0"/>
        <w:ind w:firstLine="142"/>
        <w:jc w:val="both"/>
        <w:rPr>
          <w:rFonts w:ascii="Arial" w:hAnsi="Arial" w:cs="Arial"/>
          <w:sz w:val="16"/>
          <w:szCs w:val="16"/>
        </w:rPr>
      </w:pPr>
      <w:r w:rsidRPr="006B635F">
        <w:rPr>
          <w:rFonts w:ascii="Arial" w:hAnsi="Arial" w:cs="Arial"/>
          <w:sz w:val="16"/>
          <w:szCs w:val="16"/>
        </w:rPr>
        <w:t>1. Внести изменение в Порядок предоставления в 2018 году субсидий организациям, осуществляющим выпуск, распространение и тиражир</w:t>
      </w:r>
      <w:r w:rsidRPr="006B635F">
        <w:rPr>
          <w:rFonts w:ascii="Arial" w:hAnsi="Arial" w:cs="Arial"/>
          <w:sz w:val="16"/>
          <w:szCs w:val="16"/>
        </w:rPr>
        <w:t>о</w:t>
      </w:r>
      <w:r w:rsidRPr="006B635F">
        <w:rPr>
          <w:rFonts w:ascii="Arial" w:hAnsi="Arial" w:cs="Arial"/>
          <w:sz w:val="16"/>
          <w:szCs w:val="16"/>
        </w:rPr>
        <w:t>вание печатных средств массовой и</w:t>
      </w:r>
      <w:r w:rsidRPr="006B635F">
        <w:rPr>
          <w:rFonts w:ascii="Arial" w:hAnsi="Arial" w:cs="Arial"/>
          <w:sz w:val="16"/>
          <w:szCs w:val="16"/>
        </w:rPr>
        <w:t>н</w:t>
      </w:r>
      <w:r w:rsidRPr="006B635F">
        <w:rPr>
          <w:rFonts w:ascii="Arial" w:hAnsi="Arial" w:cs="Arial"/>
          <w:sz w:val="16"/>
          <w:szCs w:val="16"/>
        </w:rPr>
        <w:t>формации, утвержденный постановлением Администрации Валдайского муниципального района от 21.03.2018 №446, заменив в пункте 7 слова «…не позднее 10 числа месяца,…» на «…не поз</w:t>
      </w:r>
      <w:r w:rsidRPr="006B635F">
        <w:rPr>
          <w:rFonts w:ascii="Arial" w:hAnsi="Arial" w:cs="Arial"/>
          <w:sz w:val="16"/>
          <w:szCs w:val="16"/>
        </w:rPr>
        <w:t>д</w:t>
      </w:r>
      <w:r w:rsidRPr="006B635F">
        <w:rPr>
          <w:rFonts w:ascii="Arial" w:hAnsi="Arial" w:cs="Arial"/>
          <w:sz w:val="16"/>
          <w:szCs w:val="16"/>
        </w:rPr>
        <w:t>нее месяца,…».</w:t>
      </w:r>
    </w:p>
    <w:p w:rsidR="006B635F" w:rsidRPr="006B635F" w:rsidRDefault="006B635F" w:rsidP="006B635F">
      <w:pPr>
        <w:autoSpaceDE w:val="0"/>
        <w:autoSpaceDN w:val="0"/>
        <w:adjustRightInd w:val="0"/>
        <w:ind w:firstLine="142"/>
        <w:jc w:val="both"/>
        <w:rPr>
          <w:rFonts w:ascii="Arial" w:hAnsi="Arial" w:cs="Arial"/>
          <w:color w:val="000000"/>
          <w:sz w:val="16"/>
          <w:szCs w:val="16"/>
        </w:rPr>
      </w:pPr>
      <w:r w:rsidRPr="006B635F">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6B635F">
        <w:rPr>
          <w:rFonts w:ascii="Arial" w:hAnsi="Arial" w:cs="Arial"/>
          <w:sz w:val="16"/>
          <w:szCs w:val="16"/>
        </w:rPr>
        <w:t>ь</w:t>
      </w:r>
      <w:r w:rsidRPr="006B635F">
        <w:rPr>
          <w:rFonts w:ascii="Arial" w:hAnsi="Arial" w:cs="Arial"/>
          <w:sz w:val="16"/>
          <w:szCs w:val="16"/>
        </w:rPr>
        <w:t>ного района в сети Интернет.</w:t>
      </w:r>
    </w:p>
    <w:p w:rsidR="006B635F" w:rsidRPr="006B635F" w:rsidRDefault="006B635F" w:rsidP="006B635F">
      <w:pPr>
        <w:spacing w:after="160"/>
        <w:ind w:firstLine="142"/>
        <w:jc w:val="both"/>
        <w:rPr>
          <w:rFonts w:ascii="Arial" w:hAnsi="Arial" w:cs="Arial"/>
          <w:b/>
          <w:sz w:val="16"/>
          <w:szCs w:val="16"/>
        </w:rPr>
      </w:pPr>
      <w:r w:rsidRPr="006B635F">
        <w:rPr>
          <w:rFonts w:ascii="Arial" w:hAnsi="Arial" w:cs="Arial"/>
          <w:b/>
          <w:sz w:val="16"/>
          <w:szCs w:val="16"/>
        </w:rPr>
        <w:t>Глава муниципального района</w:t>
      </w:r>
      <w:r w:rsidRPr="006B635F">
        <w:rPr>
          <w:rFonts w:ascii="Arial" w:hAnsi="Arial" w:cs="Arial"/>
          <w:b/>
          <w:sz w:val="16"/>
          <w:szCs w:val="16"/>
        </w:rPr>
        <w:tab/>
        <w:t xml:space="preserve">       </w:t>
      </w:r>
      <w:proofErr w:type="spellStart"/>
      <w:r w:rsidRPr="006B635F">
        <w:rPr>
          <w:rFonts w:ascii="Arial" w:hAnsi="Arial" w:cs="Arial"/>
          <w:b/>
          <w:sz w:val="16"/>
          <w:szCs w:val="16"/>
        </w:rPr>
        <w:t>Ю.В.Стадэ</w:t>
      </w:r>
      <w:proofErr w:type="spellEnd"/>
    </w:p>
    <w:p w:rsidR="003D563A" w:rsidRPr="00DA75D6" w:rsidRDefault="003D563A" w:rsidP="006F370E">
      <w:pPr>
        <w:ind w:firstLine="142"/>
        <w:jc w:val="both"/>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25E2A" w:rsidRPr="00A728F7" w:rsidTr="00425584">
        <w:trPr>
          <w:trHeight w:val="202"/>
        </w:trPr>
        <w:tc>
          <w:tcPr>
            <w:tcW w:w="10933" w:type="dxa"/>
          </w:tcPr>
          <w:p w:rsidR="00925E2A" w:rsidRPr="0010166B" w:rsidRDefault="00925E2A" w:rsidP="00286EDD">
            <w:pPr>
              <w:jc w:val="both"/>
              <w:rPr>
                <w:rFonts w:ascii="Arial" w:hAnsi="Arial" w:cs="Arial"/>
                <w:b/>
                <w:sz w:val="16"/>
                <w:szCs w:val="16"/>
              </w:rPr>
            </w:pPr>
          </w:p>
          <w:p w:rsidR="00925E2A" w:rsidRPr="0010166B" w:rsidRDefault="00925E2A"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925E2A" w:rsidRPr="00A728F7" w:rsidRDefault="00925E2A" w:rsidP="00286EDD">
            <w:pPr>
              <w:jc w:val="center"/>
              <w:rPr>
                <w:rFonts w:ascii="Arial" w:hAnsi="Arial" w:cs="Arial"/>
                <w:sz w:val="16"/>
                <w:szCs w:val="16"/>
              </w:rPr>
            </w:pPr>
          </w:p>
        </w:tc>
      </w:tr>
      <w:tr w:rsidR="00925E2A" w:rsidRPr="00A728F7" w:rsidTr="007712F6">
        <w:tc>
          <w:tcPr>
            <w:tcW w:w="10933" w:type="dxa"/>
          </w:tcPr>
          <w:p w:rsidR="00925E2A" w:rsidRPr="001B38D9" w:rsidRDefault="00BB4879" w:rsidP="006B635F">
            <w:pPr>
              <w:pStyle w:val="ConsPlusTitle"/>
              <w:widowControl/>
              <w:tabs>
                <w:tab w:val="left" w:pos="5220"/>
              </w:tabs>
              <w:ind w:left="34"/>
              <w:jc w:val="both"/>
              <w:rPr>
                <w:rFonts w:ascii="Arial" w:hAnsi="Arial" w:cs="Arial"/>
                <w:sz w:val="16"/>
                <w:szCs w:val="16"/>
              </w:rPr>
            </w:pPr>
            <w:r w:rsidRPr="00BB4879">
              <w:rPr>
                <w:rFonts w:ascii="Arial" w:hAnsi="Arial" w:cs="Arial"/>
                <w:b w:val="0"/>
                <w:sz w:val="16"/>
                <w:szCs w:val="16"/>
              </w:rPr>
              <w:t>Постановление Администр</w:t>
            </w:r>
            <w:r w:rsidR="00E63845">
              <w:rPr>
                <w:rFonts w:ascii="Arial" w:hAnsi="Arial" w:cs="Arial"/>
                <w:b w:val="0"/>
                <w:sz w:val="16"/>
                <w:szCs w:val="16"/>
              </w:rPr>
              <w:t>ации муниципального района от 25</w:t>
            </w:r>
            <w:r w:rsidRPr="00BB4879">
              <w:rPr>
                <w:rFonts w:ascii="Arial" w:hAnsi="Arial" w:cs="Arial"/>
                <w:b w:val="0"/>
                <w:sz w:val="16"/>
                <w:szCs w:val="16"/>
              </w:rPr>
              <w:t>.04.3018 №626 «О внесении изменений в Перечень видов муниципального ко</w:t>
            </w:r>
            <w:r w:rsidRPr="00BB4879">
              <w:rPr>
                <w:rFonts w:ascii="Arial" w:hAnsi="Arial" w:cs="Arial"/>
                <w:b w:val="0"/>
                <w:sz w:val="16"/>
                <w:szCs w:val="16"/>
              </w:rPr>
              <w:t>н</w:t>
            </w:r>
            <w:r w:rsidRPr="00BB4879">
              <w:rPr>
                <w:rFonts w:ascii="Arial" w:hAnsi="Arial" w:cs="Arial"/>
                <w:b w:val="0"/>
                <w:sz w:val="16"/>
                <w:szCs w:val="16"/>
              </w:rPr>
              <w:t>троля и органов местного самоуправления, уполномоченных на их осуществление на территории Валдайского муниципального района, и Перечень видов муниципального контроля и органов местного самоуправления, уполномоченных на их осуществление на территории Ва</w:t>
            </w:r>
            <w:r w:rsidRPr="00BB4879">
              <w:rPr>
                <w:rFonts w:ascii="Arial" w:hAnsi="Arial" w:cs="Arial"/>
                <w:b w:val="0"/>
                <w:sz w:val="16"/>
                <w:szCs w:val="16"/>
              </w:rPr>
              <w:t>л</w:t>
            </w:r>
            <w:r w:rsidRPr="00BB4879">
              <w:rPr>
                <w:rFonts w:ascii="Arial" w:hAnsi="Arial" w:cs="Arial"/>
                <w:b w:val="0"/>
                <w:sz w:val="16"/>
                <w:szCs w:val="16"/>
              </w:rPr>
              <w:t>дайского городского поселения»</w:t>
            </w:r>
            <w:r w:rsidR="0094267C">
              <w:rPr>
                <w:rFonts w:ascii="Arial" w:hAnsi="Arial" w:cs="Arial"/>
                <w:b w:val="0"/>
                <w:sz w:val="16"/>
                <w:szCs w:val="16"/>
              </w:rPr>
              <w:t>……………………………………………………………………………………………………………………………………….</w:t>
            </w:r>
          </w:p>
        </w:tc>
        <w:tc>
          <w:tcPr>
            <w:tcW w:w="709" w:type="dxa"/>
          </w:tcPr>
          <w:p w:rsidR="00925E2A" w:rsidRPr="00A728F7" w:rsidRDefault="0094267C" w:rsidP="00E76C2F">
            <w:pPr>
              <w:jc w:val="center"/>
              <w:rPr>
                <w:rFonts w:ascii="Arial" w:hAnsi="Arial" w:cs="Arial"/>
                <w:sz w:val="16"/>
                <w:szCs w:val="16"/>
              </w:rPr>
            </w:pPr>
            <w:r>
              <w:rPr>
                <w:rFonts w:ascii="Arial" w:hAnsi="Arial" w:cs="Arial"/>
                <w:sz w:val="16"/>
                <w:szCs w:val="16"/>
              </w:rPr>
              <w:t>1</w:t>
            </w:r>
          </w:p>
        </w:tc>
      </w:tr>
      <w:tr w:rsidR="00925E2A" w:rsidRPr="00A728F7" w:rsidTr="007712F6">
        <w:tc>
          <w:tcPr>
            <w:tcW w:w="10933" w:type="dxa"/>
          </w:tcPr>
          <w:p w:rsidR="00925E2A" w:rsidRPr="0094267C" w:rsidRDefault="0094267C" w:rsidP="006B635F">
            <w:pPr>
              <w:pStyle w:val="headertexttopleveltextcentertext"/>
              <w:shd w:val="clear" w:color="auto" w:fill="FFFFFF"/>
              <w:spacing w:before="0" w:beforeAutospacing="0" w:after="0" w:afterAutospacing="0"/>
              <w:ind w:left="34"/>
              <w:jc w:val="both"/>
              <w:textAlignment w:val="baseline"/>
              <w:rPr>
                <w:rFonts w:ascii="Arial" w:hAnsi="Arial" w:cs="Arial"/>
                <w:sz w:val="16"/>
                <w:szCs w:val="16"/>
              </w:rPr>
            </w:pPr>
            <w:r w:rsidRPr="0094267C">
              <w:rPr>
                <w:rFonts w:ascii="Arial" w:hAnsi="Arial" w:cs="Arial"/>
                <w:sz w:val="16"/>
                <w:szCs w:val="16"/>
              </w:rPr>
              <w:t>Постановление Администр</w:t>
            </w:r>
            <w:r w:rsidR="00E63845">
              <w:rPr>
                <w:rFonts w:ascii="Arial" w:hAnsi="Arial" w:cs="Arial"/>
                <w:sz w:val="16"/>
                <w:szCs w:val="16"/>
              </w:rPr>
              <w:t>ации муниципального района от 26</w:t>
            </w:r>
            <w:r w:rsidRPr="0094267C">
              <w:rPr>
                <w:rFonts w:ascii="Arial" w:hAnsi="Arial" w:cs="Arial"/>
                <w:sz w:val="16"/>
                <w:szCs w:val="16"/>
              </w:rPr>
              <w:t>.04.3018 №6</w:t>
            </w:r>
            <w:r w:rsidR="005E1A7C">
              <w:rPr>
                <w:rFonts w:ascii="Arial" w:hAnsi="Arial" w:cs="Arial"/>
                <w:sz w:val="16"/>
                <w:szCs w:val="16"/>
              </w:rPr>
              <w:t xml:space="preserve">43 </w:t>
            </w:r>
            <w:r w:rsidR="005E1A7C" w:rsidRPr="005E1A7C">
              <w:rPr>
                <w:rFonts w:ascii="Arial" w:hAnsi="Arial" w:cs="Arial"/>
                <w:sz w:val="16"/>
                <w:szCs w:val="16"/>
              </w:rPr>
              <w:t>«</w:t>
            </w:r>
            <w:r w:rsidR="005E1A7C" w:rsidRPr="005E1A7C">
              <w:rPr>
                <w:rFonts w:ascii="Arial" w:hAnsi="Arial" w:cs="Arial"/>
                <w:spacing w:val="1"/>
                <w:sz w:val="16"/>
                <w:szCs w:val="16"/>
              </w:rPr>
              <w:t>Об утверждении Порядка предоставления помещений для проведения встреч депутатов с избирателями на территории Валдайского</w:t>
            </w:r>
            <w:r w:rsidR="005E1A7C">
              <w:rPr>
                <w:rFonts w:ascii="Arial" w:hAnsi="Arial" w:cs="Arial"/>
                <w:spacing w:val="1"/>
                <w:sz w:val="16"/>
                <w:szCs w:val="16"/>
              </w:rPr>
              <w:t xml:space="preserve"> </w:t>
            </w:r>
            <w:r w:rsidR="005E1A7C" w:rsidRPr="005E1A7C">
              <w:rPr>
                <w:rFonts w:ascii="Arial" w:hAnsi="Arial" w:cs="Arial"/>
                <w:spacing w:val="1"/>
                <w:sz w:val="16"/>
                <w:szCs w:val="16"/>
              </w:rPr>
              <w:t xml:space="preserve"> м</w:t>
            </w:r>
            <w:r w:rsidR="005E1A7C" w:rsidRPr="005E1A7C">
              <w:rPr>
                <w:rFonts w:ascii="Arial" w:hAnsi="Arial" w:cs="Arial"/>
                <w:spacing w:val="1"/>
                <w:sz w:val="16"/>
                <w:szCs w:val="16"/>
              </w:rPr>
              <w:t>у</w:t>
            </w:r>
            <w:r w:rsidR="005E1A7C" w:rsidRPr="005E1A7C">
              <w:rPr>
                <w:rFonts w:ascii="Arial" w:hAnsi="Arial" w:cs="Arial"/>
                <w:spacing w:val="1"/>
                <w:sz w:val="16"/>
                <w:szCs w:val="16"/>
              </w:rPr>
              <w:t xml:space="preserve">ниципального района и  Перечня помещений для проведения встреч депутатов с избирателями на территории </w:t>
            </w:r>
            <w:r w:rsidR="005E1A7C" w:rsidRPr="005E1A7C">
              <w:rPr>
                <w:rFonts w:ascii="Arial" w:hAnsi="Arial" w:cs="Arial"/>
                <w:sz w:val="16"/>
                <w:szCs w:val="16"/>
              </w:rPr>
              <w:t>Валдайского муниц</w:t>
            </w:r>
            <w:r w:rsidR="005E1A7C" w:rsidRPr="005E1A7C">
              <w:rPr>
                <w:rFonts w:ascii="Arial" w:hAnsi="Arial" w:cs="Arial"/>
                <w:sz w:val="16"/>
                <w:szCs w:val="16"/>
              </w:rPr>
              <w:t>и</w:t>
            </w:r>
            <w:r w:rsidR="005E1A7C" w:rsidRPr="005E1A7C">
              <w:rPr>
                <w:rFonts w:ascii="Arial" w:hAnsi="Arial" w:cs="Arial"/>
                <w:sz w:val="16"/>
                <w:szCs w:val="16"/>
              </w:rPr>
              <w:t>пального района»</w:t>
            </w:r>
            <w:r w:rsidR="005E1A7C">
              <w:rPr>
                <w:rFonts w:ascii="Arial" w:hAnsi="Arial" w:cs="Arial"/>
                <w:sz w:val="16"/>
                <w:szCs w:val="16"/>
              </w:rPr>
              <w:t>………………………………………………………………….</w:t>
            </w:r>
          </w:p>
        </w:tc>
        <w:tc>
          <w:tcPr>
            <w:tcW w:w="709" w:type="dxa"/>
          </w:tcPr>
          <w:p w:rsidR="00925E2A" w:rsidRPr="00A728F7" w:rsidRDefault="00A622EB" w:rsidP="00E76C2F">
            <w:pPr>
              <w:jc w:val="center"/>
              <w:rPr>
                <w:rFonts w:ascii="Arial" w:hAnsi="Arial" w:cs="Arial"/>
                <w:sz w:val="16"/>
                <w:szCs w:val="16"/>
              </w:rPr>
            </w:pPr>
            <w:r>
              <w:rPr>
                <w:rFonts w:ascii="Arial" w:hAnsi="Arial" w:cs="Arial"/>
                <w:sz w:val="16"/>
                <w:szCs w:val="16"/>
              </w:rPr>
              <w:t>1-2</w:t>
            </w:r>
          </w:p>
        </w:tc>
      </w:tr>
      <w:tr w:rsidR="00DC58A0" w:rsidRPr="00A728F7" w:rsidTr="00D87F03">
        <w:tc>
          <w:tcPr>
            <w:tcW w:w="10933" w:type="dxa"/>
          </w:tcPr>
          <w:p w:rsidR="00DC58A0" w:rsidRPr="00C50BBA" w:rsidRDefault="006B635F" w:rsidP="006B635F">
            <w:pPr>
              <w:pStyle w:val="ConsPlusTitle"/>
              <w:widowControl/>
              <w:ind w:left="34" w:firstLine="34"/>
              <w:jc w:val="both"/>
              <w:rPr>
                <w:rFonts w:ascii="Arial" w:hAnsi="Arial" w:cs="Arial"/>
                <w:b w:val="0"/>
                <w:sz w:val="16"/>
                <w:szCs w:val="16"/>
              </w:rPr>
            </w:pPr>
            <w:r w:rsidRPr="006B635F">
              <w:rPr>
                <w:rFonts w:ascii="Arial" w:hAnsi="Arial" w:cs="Arial"/>
                <w:b w:val="0"/>
                <w:sz w:val="16"/>
                <w:szCs w:val="16"/>
              </w:rPr>
              <w:t>Постановление Администрации муниципального района от 28.04.3018 №649 «О внесении изменения в Порядок предоставления в 2018 году субсидий организациям, осуществляющим выпуск, распространение и тиражирование печатных средств массовой и</w:t>
            </w:r>
            <w:r w:rsidRPr="006B635F">
              <w:rPr>
                <w:rFonts w:ascii="Arial" w:hAnsi="Arial" w:cs="Arial"/>
                <w:b w:val="0"/>
                <w:sz w:val="16"/>
                <w:szCs w:val="16"/>
              </w:rPr>
              <w:t>н</w:t>
            </w:r>
            <w:r w:rsidRPr="006B635F">
              <w:rPr>
                <w:rFonts w:ascii="Arial" w:hAnsi="Arial" w:cs="Arial"/>
                <w:b w:val="0"/>
                <w:sz w:val="16"/>
                <w:szCs w:val="16"/>
              </w:rPr>
              <w:t>формации»</w:t>
            </w:r>
            <w:r>
              <w:rPr>
                <w:rFonts w:ascii="Arial" w:hAnsi="Arial" w:cs="Arial"/>
                <w:b w:val="0"/>
                <w:sz w:val="16"/>
                <w:szCs w:val="16"/>
              </w:rPr>
              <w:t>…………….</w:t>
            </w:r>
          </w:p>
        </w:tc>
        <w:tc>
          <w:tcPr>
            <w:tcW w:w="709" w:type="dxa"/>
          </w:tcPr>
          <w:p w:rsidR="00DC58A0" w:rsidRPr="00A728F7" w:rsidRDefault="006B635F" w:rsidP="00D87F03">
            <w:pPr>
              <w:jc w:val="center"/>
              <w:rPr>
                <w:rFonts w:ascii="Arial" w:hAnsi="Arial" w:cs="Arial"/>
                <w:sz w:val="16"/>
                <w:szCs w:val="16"/>
              </w:rPr>
            </w:pPr>
            <w:r>
              <w:rPr>
                <w:rFonts w:ascii="Arial" w:hAnsi="Arial" w:cs="Arial"/>
                <w:sz w:val="16"/>
                <w:szCs w:val="16"/>
              </w:rPr>
              <w:t>2-3</w:t>
            </w:r>
          </w:p>
        </w:tc>
      </w:tr>
      <w:tr w:rsidR="006B635F" w:rsidRPr="00A728F7" w:rsidTr="00D87F03">
        <w:tc>
          <w:tcPr>
            <w:tcW w:w="10933" w:type="dxa"/>
          </w:tcPr>
          <w:p w:rsidR="006B635F" w:rsidRPr="00EE3FF9" w:rsidRDefault="006B635F" w:rsidP="00D87F03">
            <w:pPr>
              <w:jc w:val="both"/>
              <w:rPr>
                <w:rFonts w:ascii="Arial" w:hAnsi="Arial" w:cs="Arial"/>
                <w:sz w:val="16"/>
                <w:szCs w:val="16"/>
              </w:rPr>
            </w:pPr>
          </w:p>
        </w:tc>
        <w:tc>
          <w:tcPr>
            <w:tcW w:w="709" w:type="dxa"/>
          </w:tcPr>
          <w:p w:rsidR="006B635F" w:rsidRPr="00A728F7" w:rsidRDefault="006B635F" w:rsidP="00D87F03">
            <w:pPr>
              <w:jc w:val="center"/>
              <w:rPr>
                <w:rFonts w:ascii="Arial" w:hAnsi="Arial" w:cs="Arial"/>
                <w:sz w:val="16"/>
                <w:szCs w:val="16"/>
              </w:rPr>
            </w:pPr>
          </w:p>
        </w:tc>
      </w:tr>
    </w:tbl>
    <w:p w:rsidR="00DC58A0" w:rsidRPr="00E13ADE" w:rsidRDefault="00DC58A0" w:rsidP="00DC58A0">
      <w:pPr>
        <w:rPr>
          <w:rFonts w:ascii="Arial" w:hAnsi="Arial" w:cs="Arial"/>
          <w:b/>
          <w:sz w:val="16"/>
          <w:szCs w:val="16"/>
        </w:rPr>
      </w:pPr>
    </w:p>
    <w:p w:rsidR="00DC58A0" w:rsidRPr="00E13ADE" w:rsidRDefault="00DC58A0" w:rsidP="00DC58A0">
      <w:pPr>
        <w:rPr>
          <w:rFonts w:ascii="Arial" w:hAnsi="Arial" w:cs="Arial"/>
          <w:b/>
          <w:sz w:val="16"/>
          <w:szCs w:val="16"/>
        </w:rPr>
      </w:pPr>
    </w:p>
    <w:p w:rsidR="00FF5F09" w:rsidRPr="00E13ADE" w:rsidRDefault="00FF5F09" w:rsidP="008054D1">
      <w:pPr>
        <w:rPr>
          <w:rFonts w:ascii="Arial" w:hAnsi="Arial" w:cs="Arial"/>
          <w:b/>
          <w:sz w:val="16"/>
          <w:szCs w:val="16"/>
        </w:rPr>
      </w:pPr>
    </w:p>
    <w:p w:rsidR="00925E2A" w:rsidRDefault="00381C10" w:rsidP="001A178D">
      <w:pPr>
        <w:pStyle w:val="3"/>
        <w:rPr>
          <w:rFonts w:ascii="Arial" w:hAnsi="Arial" w:cs="Arial"/>
          <w:sz w:val="16"/>
          <w:szCs w:val="16"/>
        </w:rPr>
      </w:pPr>
      <w:r>
        <w:rPr>
          <w:rFonts w:ascii="Arial" w:hAnsi="Arial" w:cs="Arial"/>
          <w:b w:val="0"/>
          <w:sz w:val="16"/>
          <w:szCs w:val="16"/>
        </w:rPr>
        <w:t xml:space="preserve"> </w:t>
      </w:r>
    </w:p>
    <w:p w:rsidR="00925E2A" w:rsidRDefault="00925E2A" w:rsidP="00897840">
      <w:pPr>
        <w:rPr>
          <w:rFonts w:ascii="Arial" w:hAnsi="Arial" w:cs="Arial"/>
          <w:sz w:val="16"/>
          <w:szCs w:val="16"/>
        </w:rPr>
      </w:pPr>
    </w:p>
    <w:p w:rsidR="00925E2A" w:rsidRDefault="00925E2A" w:rsidP="00897840">
      <w:pPr>
        <w:rPr>
          <w:rFonts w:ascii="Arial" w:hAnsi="Arial" w:cs="Arial"/>
          <w:sz w:val="16"/>
          <w:szCs w:val="16"/>
        </w:rPr>
      </w:pPr>
    </w:p>
    <w:p w:rsidR="00925E2A" w:rsidRDefault="00925E2A" w:rsidP="00897840">
      <w:pPr>
        <w:rPr>
          <w:rFonts w:ascii="Arial" w:hAnsi="Arial" w:cs="Arial"/>
          <w:sz w:val="16"/>
          <w:szCs w:val="16"/>
        </w:rPr>
      </w:pPr>
    </w:p>
    <w:p w:rsidR="00925E2A" w:rsidRDefault="00925E2A" w:rsidP="00897840">
      <w:pPr>
        <w:rPr>
          <w:rFonts w:ascii="Arial" w:hAnsi="Arial" w:cs="Arial"/>
          <w:sz w:val="16"/>
          <w:szCs w:val="16"/>
        </w:rPr>
      </w:pPr>
    </w:p>
    <w:p w:rsidR="00925E2A" w:rsidRDefault="00925E2A" w:rsidP="00897840">
      <w:pPr>
        <w:rPr>
          <w:rFonts w:ascii="Arial" w:hAnsi="Arial" w:cs="Arial"/>
          <w:sz w:val="16"/>
          <w:szCs w:val="16"/>
        </w:rPr>
      </w:pPr>
    </w:p>
    <w:p w:rsidR="002F19B2" w:rsidRDefault="002F19B2"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Pr="004262BD" w:rsidRDefault="000D3C5D"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F370E">
        <w:rPr>
          <w:rFonts w:ascii="Arial" w:hAnsi="Arial" w:cs="Arial"/>
          <w:sz w:val="12"/>
          <w:szCs w:val="12"/>
        </w:rPr>
        <w:t>20</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97070">
        <w:rPr>
          <w:rFonts w:ascii="Arial" w:hAnsi="Arial" w:cs="Arial"/>
          <w:sz w:val="12"/>
          <w:szCs w:val="12"/>
        </w:rPr>
        <w:t>3</w:t>
      </w:r>
      <w:r w:rsidR="006F370E">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6F370E">
        <w:rPr>
          <w:rFonts w:ascii="Arial" w:hAnsi="Arial" w:cs="Arial"/>
          <w:sz w:val="12"/>
          <w:szCs w:val="12"/>
        </w:rPr>
        <w:t>04</w:t>
      </w:r>
      <w:r w:rsidR="000A4C60">
        <w:rPr>
          <w:rFonts w:ascii="Arial" w:hAnsi="Arial" w:cs="Arial"/>
          <w:sz w:val="12"/>
          <w:szCs w:val="12"/>
        </w:rPr>
        <w:t>.</w:t>
      </w:r>
      <w:r w:rsidR="0026166F">
        <w:rPr>
          <w:rFonts w:ascii="Arial" w:hAnsi="Arial" w:cs="Arial"/>
          <w:sz w:val="12"/>
          <w:szCs w:val="12"/>
        </w:rPr>
        <w:t>0</w:t>
      </w:r>
      <w:r w:rsidR="006F370E">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381C10">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381C10">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381C10">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B635F">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56284">
      <w:headerReference w:type="even" r:id="rId13"/>
      <w:headerReference w:type="default" r:id="rId14"/>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2BA" w:rsidRDefault="005462BA">
      <w:r>
        <w:separator/>
      </w:r>
    </w:p>
  </w:endnote>
  <w:endnote w:type="continuationSeparator" w:id="0">
    <w:p w:rsidR="005462BA" w:rsidRDefault="005462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2BA" w:rsidRDefault="005462BA">
      <w:r>
        <w:separator/>
      </w:r>
    </w:p>
  </w:footnote>
  <w:footnote w:type="continuationSeparator" w:id="0">
    <w:p w:rsidR="005462BA" w:rsidRDefault="00546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7C" w:rsidRPr="00E65CCB" w:rsidRDefault="0094267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360EE">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7C" w:rsidRPr="008F785E" w:rsidRDefault="0094267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360EE">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5"/>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1638"/>
    <w:rsid w:val="000D3C5D"/>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2D4"/>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473"/>
    <w:rsid w:val="00280E09"/>
    <w:rsid w:val="00282705"/>
    <w:rsid w:val="00282A23"/>
    <w:rsid w:val="0028390E"/>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63A"/>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5584"/>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62BA"/>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40C1"/>
    <w:rsid w:val="00596169"/>
    <w:rsid w:val="00597430"/>
    <w:rsid w:val="005A2A92"/>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21C"/>
    <w:rsid w:val="005D2B0B"/>
    <w:rsid w:val="005D4415"/>
    <w:rsid w:val="005D7F3F"/>
    <w:rsid w:val="005E158C"/>
    <w:rsid w:val="005E1A7C"/>
    <w:rsid w:val="005E2EE0"/>
    <w:rsid w:val="005E6705"/>
    <w:rsid w:val="005F04F6"/>
    <w:rsid w:val="005F1B32"/>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635F"/>
    <w:rsid w:val="006C0497"/>
    <w:rsid w:val="006C1371"/>
    <w:rsid w:val="006C1EA8"/>
    <w:rsid w:val="006C3533"/>
    <w:rsid w:val="006C71FF"/>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370E"/>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5628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0EE"/>
    <w:rsid w:val="009366FE"/>
    <w:rsid w:val="00937D1A"/>
    <w:rsid w:val="00937E54"/>
    <w:rsid w:val="00940290"/>
    <w:rsid w:val="00940664"/>
    <w:rsid w:val="0094091F"/>
    <w:rsid w:val="00940A04"/>
    <w:rsid w:val="0094267C"/>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22EB"/>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69AF"/>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3E2D"/>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FFD"/>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879"/>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BBA"/>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0838"/>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A0A8F"/>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845"/>
    <w:rsid w:val="00E63F06"/>
    <w:rsid w:val="00E63FFE"/>
    <w:rsid w:val="00E640B5"/>
    <w:rsid w:val="00E65CCB"/>
    <w:rsid w:val="00E661CC"/>
    <w:rsid w:val="00E66225"/>
    <w:rsid w:val="00E674A1"/>
    <w:rsid w:val="00E71175"/>
    <w:rsid w:val="00E75E5A"/>
    <w:rsid w:val="00E76C2F"/>
    <w:rsid w:val="00E76EF2"/>
    <w:rsid w:val="00E800AD"/>
    <w:rsid w:val="00E82640"/>
    <w:rsid w:val="00E83973"/>
    <w:rsid w:val="00E8757D"/>
    <w:rsid w:val="00E87F79"/>
    <w:rsid w:val="00E90032"/>
    <w:rsid w:val="00E918EA"/>
    <w:rsid w:val="00E93947"/>
    <w:rsid w:val="00E94BA6"/>
    <w:rsid w:val="00E96DB1"/>
    <w:rsid w:val="00E96FDE"/>
    <w:rsid w:val="00E9729D"/>
    <w:rsid w:val="00EA468C"/>
    <w:rsid w:val="00EA6981"/>
    <w:rsid w:val="00EB5E2C"/>
    <w:rsid w:val="00EB65A6"/>
    <w:rsid w:val="00EC069C"/>
    <w:rsid w:val="00EC426A"/>
    <w:rsid w:val="00EC54C1"/>
    <w:rsid w:val="00EC7704"/>
    <w:rsid w:val="00ED0C2D"/>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C3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paragraph" w:customStyle="1" w:styleId="xl88">
    <w:name w:val="xl88"/>
    <w:basedOn w:val="a"/>
    <w:rsid w:val="00A2651C"/>
    <w:pPr>
      <w:shd w:val="clear" w:color="000000" w:fill="FFFFFF"/>
      <w:spacing w:before="100" w:beforeAutospacing="1" w:after="100" w:afterAutospacing="1"/>
    </w:pPr>
    <w:rPr>
      <w:b/>
      <w:bCs/>
    </w:rPr>
  </w:style>
  <w:style w:type="paragraph" w:customStyle="1" w:styleId="xl90">
    <w:name w:val="xl90"/>
    <w:basedOn w:val="a"/>
    <w:rsid w:val="00A2651C"/>
    <w:pPr>
      <w:spacing w:before="100" w:beforeAutospacing="1" w:after="100" w:afterAutospacing="1"/>
      <w:textAlignment w:val="center"/>
    </w:pPr>
  </w:style>
  <w:style w:type="paragraph" w:customStyle="1" w:styleId="xl91">
    <w:name w:val="xl91"/>
    <w:basedOn w:val="a"/>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
    <w:rsid w:val="0094267C"/>
    <w:pPr>
      <w:spacing w:before="100" w:beforeAutospacing="1" w:after="100" w:afterAutospacing="1"/>
    </w:pPr>
  </w:style>
  <w:style w:type="paragraph" w:customStyle="1" w:styleId="formattexttopleveltext">
    <w:name w:val="formattext topleveltext"/>
    <w:basedOn w:val="a"/>
    <w:rsid w:val="0094267C"/>
    <w:pPr>
      <w:spacing w:before="100" w:beforeAutospacing="1" w:after="100" w:afterAutospacing="1"/>
    </w:pPr>
  </w:style>
  <w:style w:type="paragraph" w:customStyle="1" w:styleId="formattext">
    <w:name w:val="formattext"/>
    <w:basedOn w:val="a"/>
    <w:rsid w:val="009426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001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542600190"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491F-08E2-42D4-BD3B-C7CC9C6D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13894</CharactersWithSpaces>
  <SharedDoc>false</SharedDoc>
  <HLinks>
    <vt:vector size="24" baseType="variant">
      <vt:variant>
        <vt:i4>6422650</vt:i4>
      </vt:variant>
      <vt:variant>
        <vt:i4>9</vt:i4>
      </vt:variant>
      <vt:variant>
        <vt:i4>0</vt:i4>
      </vt:variant>
      <vt:variant>
        <vt:i4>5</vt:i4>
      </vt:variant>
      <vt:variant>
        <vt:lpwstr>http://docs.cntd.ru/document/901876063</vt:lpwstr>
      </vt:variant>
      <vt:variant>
        <vt:lpwstr/>
      </vt:variant>
      <vt:variant>
        <vt:i4>6815865</vt:i4>
      </vt:variant>
      <vt:variant>
        <vt:i4>6</vt:i4>
      </vt:variant>
      <vt:variant>
        <vt:i4>0</vt:i4>
      </vt:variant>
      <vt:variant>
        <vt:i4>5</vt:i4>
      </vt:variant>
      <vt:variant>
        <vt:lpwstr>http://docs.cntd.ru/document/542600190</vt:lpwstr>
      </vt:variant>
      <vt:variant>
        <vt:lpwstr/>
      </vt:variant>
      <vt:variant>
        <vt:i4>6815865</vt:i4>
      </vt:variant>
      <vt:variant>
        <vt:i4>3</vt:i4>
      </vt:variant>
      <vt:variant>
        <vt:i4>0</vt:i4>
      </vt:variant>
      <vt:variant>
        <vt:i4>5</vt:i4>
      </vt:variant>
      <vt:variant>
        <vt:lpwstr>http://docs.cntd.ru/document/542600190</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2018-05-03T12:51:00Z</cp:lastPrinted>
  <dcterms:created xsi:type="dcterms:W3CDTF">2018-05-03T12:50:00Z</dcterms:created>
  <dcterms:modified xsi:type="dcterms:W3CDTF">2018-05-03T12:51:00Z</dcterms:modified>
</cp:coreProperties>
</file>